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5CB8E2CB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2F12B5">
        <w:rPr>
          <w:rFonts w:hint="eastAsia"/>
          <w:color w:val="FF0000"/>
          <w:sz w:val="44"/>
          <w:szCs w:val="44"/>
        </w:rPr>
        <w:t>四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0561A0AD" w:rsidR="00C07704" w:rsidRPr="002F12B5" w:rsidRDefault="002F12B5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r>
        <w:rPr>
          <w:rFonts w:ascii="宋体" w:eastAsia="宋体" w:hAnsi="宋体" w:cs="Tahoma" w:hint="eastAsia"/>
          <w:color w:val="FF0000"/>
          <w:sz w:val="24"/>
          <w:szCs w:val="24"/>
        </w:rPr>
        <w:t>矩阵连乘</w:t>
      </w:r>
      <w:r w:rsidR="00C07704" w:rsidRPr="002F12B5">
        <w:rPr>
          <w:rFonts w:ascii="宋体" w:eastAsia="宋体" w:hAnsi="宋体" w:cs="Tahoma"/>
          <w:color w:val="FF0000"/>
          <w:sz w:val="24"/>
          <w:szCs w:val="24"/>
        </w:rPr>
        <w:t>问题</w:t>
      </w:r>
    </w:p>
    <w:p w14:paraId="58739B0A" w14:textId="6255BE7D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【问题描述】</w:t>
      </w:r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给定n</w:t>
      </w:r>
      <w:proofErr w:type="gramStart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个</w:t>
      </w:r>
      <w:proofErr w:type="gramEnd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矩阵：A1,</w:t>
      </w:r>
      <w:r>
        <w:rPr>
          <w:rFonts w:ascii="宋体" w:eastAsia="宋体" w:hAnsi="宋体" w:cs="Tahom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A2</w:t>
      </w:r>
      <w:proofErr w:type="spellEnd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ascii="宋体" w:eastAsia="宋体" w:hAnsi="宋体" w:cs="Tahom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...,An</w:t>
      </w:r>
      <w:proofErr w:type="gramEnd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，其中Ai与</w:t>
      </w:r>
      <w:proofErr w:type="spellStart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Ai+1</w:t>
      </w:r>
      <w:proofErr w:type="spellEnd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是可乘的，</w:t>
      </w:r>
      <w:proofErr w:type="spellStart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=1，2...，n-1。确定计算矩阵连乘积的计算次序，使得依此次序计算矩阵连乘积需要的数乘次数最少。</w:t>
      </w:r>
    </w:p>
    <w:p w14:paraId="660FA76C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【输入形式】</w:t>
      </w:r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输入数据为矩阵个数和每个矩阵规模</w:t>
      </w:r>
    </w:p>
    <w:p w14:paraId="0196BD72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【输出形式】</w:t>
      </w:r>
      <w:r w:rsidRPr="002F12B5">
        <w:rPr>
          <w:rFonts w:ascii="宋体" w:eastAsia="宋体" w:hAnsi="宋体" w:cs="Tahoma" w:hint="eastAsia"/>
          <w:color w:val="333333"/>
          <w:kern w:val="0"/>
          <w:sz w:val="18"/>
          <w:szCs w:val="18"/>
          <w:shd w:val="clear" w:color="auto" w:fill="FFFFFF"/>
        </w:rPr>
        <w:t>输出结果为计算矩阵连乘积的最少数乘次数和计算次序。</w:t>
      </w:r>
    </w:p>
    <w:p w14:paraId="0EEE5E69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69A8AB20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5</w:t>
      </w:r>
    </w:p>
    <w:p w14:paraId="06B9CCD3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30 35 15 5 10 20</w:t>
      </w:r>
    </w:p>
    <w:p w14:paraId="20F35C86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样例输出】</w:t>
      </w:r>
    </w:p>
    <w:p w14:paraId="3331380E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>11875</w:t>
      </w:r>
    </w:p>
    <w:p w14:paraId="02402D7B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Multiply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A2,2</w:t>
      </w:r>
      <w:proofErr w:type="spellEnd"/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 and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A3,3</w:t>
      </w:r>
      <w:proofErr w:type="spellEnd"/>
    </w:p>
    <w:p w14:paraId="731D8A97" w14:textId="77777777" w:rsidR="002F12B5" w:rsidRP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Multiply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A1,1</w:t>
      </w:r>
      <w:proofErr w:type="spellEnd"/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 and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A2,3</w:t>
      </w:r>
      <w:bookmarkStart w:id="0" w:name="_GoBack"/>
      <w:bookmarkEnd w:id="0"/>
      <w:proofErr w:type="spellEnd"/>
    </w:p>
    <w:p w14:paraId="1A3AA6AF" w14:textId="77777777" w:rsidR="002F12B5" w:rsidRDefault="002F12B5" w:rsidP="002F12B5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Multiply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A4,4</w:t>
      </w:r>
      <w:proofErr w:type="spellEnd"/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 and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A5,5</w:t>
      </w:r>
      <w:proofErr w:type="spellEnd"/>
    </w:p>
    <w:p w14:paraId="4D9D7CEB" w14:textId="53F5DD61" w:rsidR="002F12B5" w:rsidRPr="002F12B5" w:rsidRDefault="002F12B5" w:rsidP="002F12B5">
      <w:pPr>
        <w:widowControl/>
        <w:spacing w:line="60" w:lineRule="auto"/>
        <w:jc w:val="left"/>
        <w:rPr>
          <w:rFonts w:ascii="宋体" w:eastAsia="宋体" w:hAnsi="宋体" w:cs="Tahoma" w:hint="eastAsia"/>
          <w:color w:val="FF0000"/>
          <w:kern w:val="0"/>
          <w:sz w:val="24"/>
          <w:szCs w:val="24"/>
        </w:rPr>
      </w:pPr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Multiply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A1,3</w:t>
      </w:r>
      <w:proofErr w:type="spellEnd"/>
      <w:r w:rsidRPr="002F12B5">
        <w:rPr>
          <w:rFonts w:ascii="Tahoma" w:eastAsia="宋体" w:hAnsi="Tahoma" w:cs="Tahoma"/>
          <w:kern w:val="0"/>
          <w:sz w:val="18"/>
          <w:szCs w:val="18"/>
        </w:rPr>
        <w:t xml:space="preserve"> and </w:t>
      </w:r>
      <w:proofErr w:type="spellStart"/>
      <w:r w:rsidRPr="002F12B5">
        <w:rPr>
          <w:rFonts w:ascii="Tahoma" w:eastAsia="宋体" w:hAnsi="Tahoma" w:cs="Tahoma"/>
          <w:kern w:val="0"/>
          <w:sz w:val="18"/>
          <w:szCs w:val="18"/>
        </w:rPr>
        <w:t>A4,5</w:t>
      </w:r>
      <w:proofErr w:type="spellEnd"/>
    </w:p>
    <w:sectPr w:rsidR="002F12B5" w:rsidRPr="002F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FF66" w14:textId="77777777" w:rsidR="00650253" w:rsidRDefault="00650253" w:rsidP="00C07704">
      <w:r>
        <w:separator/>
      </w:r>
    </w:p>
  </w:endnote>
  <w:endnote w:type="continuationSeparator" w:id="0">
    <w:p w14:paraId="26B8D70B" w14:textId="77777777" w:rsidR="00650253" w:rsidRDefault="00650253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730F" w14:textId="77777777" w:rsidR="00650253" w:rsidRDefault="00650253" w:rsidP="00C07704">
      <w:r>
        <w:separator/>
      </w:r>
    </w:p>
  </w:footnote>
  <w:footnote w:type="continuationSeparator" w:id="0">
    <w:p w14:paraId="1DB2E760" w14:textId="77777777" w:rsidR="00650253" w:rsidRDefault="00650253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947FE"/>
    <w:rsid w:val="004B3C58"/>
    <w:rsid w:val="005A3978"/>
    <w:rsid w:val="00630FB8"/>
    <w:rsid w:val="00650253"/>
    <w:rsid w:val="007960F1"/>
    <w:rsid w:val="00926D6C"/>
    <w:rsid w:val="00C07704"/>
    <w:rsid w:val="00C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5</cp:revision>
  <dcterms:created xsi:type="dcterms:W3CDTF">2022-03-23T03:49:00Z</dcterms:created>
  <dcterms:modified xsi:type="dcterms:W3CDTF">2022-03-29T07:52:00Z</dcterms:modified>
</cp:coreProperties>
</file>