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120" w:after="180"/>
      </w:pPr>
      <w:r>
        <w:t xml:space="preserve">Vibe Writer Marketing Strategy (Practical Launch Version)</w:t>
      </w:r>
    </w:p>
    <w:p>
      <w:pPr>
        <w:spacing w:after="180"/>
      </w:pPr>
      <w:r>
        <w:t xml:space="preserve">Vibe Writer should be positioned as a writing momentum tool for serious beginners and emerging authors: people who are committed to finishing a novel but are frustrated by scattered notes, too many tools, and revision chaos.</w:t>
      </w:r>
    </w:p>
    <w:p>
      <w:pPr>
        <w:pStyle w:val="Heading2"/>
        <w:spacing w:before="120" w:after="180"/>
      </w:pPr>
      <w:r>
        <w:t xml:space="preserve">Primary Audience</w:t>
      </w:r>
    </w:p>
    <w:p>
      <w:pPr>
        <w:spacing w:after="180"/>
      </w:pPr>
      <w:r>
        <w:t xml:space="preserve">1) First-time novelists who need structure and confidence. 2) Writers moving from Google Docs/Notes into a real project workflow. 3) AI-curious authors who want assistance without surrendering control. 4) Coaches, writing communities, and challenge groups that need a simple environment students can adopt quickly.</w:t>
      </w:r>
    </w:p>
    <w:p>
      <w:pPr>
        <w:pStyle w:val="Heading2"/>
        <w:spacing w:before="120" w:after="180"/>
      </w:pPr>
      <w:r>
        <w:t xml:space="preserve">Core Promise</w:t>
      </w:r>
    </w:p>
    <w:p>
      <w:pPr>
        <w:spacing w:after="180"/>
      </w:pPr>
      <w:r>
        <w:t xml:space="preserve">From scattered ideas to a finishable draft in one workspace. Organize chapters, revise faster, keep backups safe, and use AI when you are stuck without letting AI take over your voice.</w:t>
      </w:r>
    </w:p>
    <w:p>
      <w:pPr>
        <w:pStyle w:val="Heading2"/>
        <w:spacing w:before="120" w:after="180"/>
      </w:pPr>
      <w:r>
        <w:t xml:space="preserve">Messaging Angles</w:t>
      </w:r>
    </w:p>
    <w:p>
      <w:pPr>
        <w:spacing w:after="180"/>
      </w:pPr>
      <w:r>
        <w:t xml:space="preserve">Angle 1: Finish your first novel. Angle 2: Stop losing versions and drafts. Angle 3: AI assistance with human control (preview, accept, reject, duplicate). Angle 4: Portable writing workspace (JSON backup/import between browsers). Angle 5: Export-ready outputs for manuscript workflows.</w:t>
      </w:r>
    </w:p>
    <w:p>
      <w:pPr>
        <w:pStyle w:val="Heading2"/>
        <w:spacing w:before="120" w:after="180"/>
      </w:pPr>
      <w:r>
        <w:t xml:space="preserve">Go-To-Market Tactics</w:t>
      </w:r>
    </w:p>
    <w:p>
      <w:pPr>
        <w:spacing w:after="180"/>
      </w:pPr>
      <w:r>
        <w:t xml:space="preserve">Launch with demonstration content, not abstract feature lists. Show a short screen-recording series: creating a project, drafting a scene, using expand/rewrite, restoring a version, exporting a ZIP, and importing the workspace on another machine. Writers buy outcomes when they can see the workflow in motion.</w:t>
      </w:r>
    </w:p>
    <w:p>
      <w:pPr>
        <w:spacing w:after="180"/>
      </w:pPr>
      <w:r>
        <w:t xml:space="preserve">Build a simple content funnel around writing pain points: “How I stopped losing chapter drafts,” “How to revise a chapter without destroying your original,” “A safer way to use AI while writing fiction,” and “A beginner-friendly novel workflow.” Each piece should end with a concrete Vibe Writer workflow demo.</w:t>
      </w:r>
    </w:p>
    <w:p>
      <w:pPr>
        <w:pStyle w:val="Heading2"/>
        <w:spacing w:before="120" w:after="180"/>
      </w:pPr>
      <w:r>
        <w:t xml:space="preserve">Acquisition Channels</w:t>
      </w:r>
    </w:p>
    <w:p>
      <w:pPr>
        <w:spacing w:after="180"/>
      </w:pPr>
      <w:r>
        <w:t xml:space="preserve">Short-form video (YouTube Shorts, TikTok, Instagram Reels) for workflow demos; long-form YouTube for writing-system walkthroughs; author communities (Discord, Facebook groups, subreddits where allowed); newsletter partnerships in the writing craft niche; live workshops or challenges focused on drafting a first chapter.</w:t>
      </w:r>
    </w:p>
    <w:p>
      <w:pPr>
        <w:pStyle w:val="Heading2"/>
        <w:spacing w:before="120" w:after="180"/>
      </w:pPr>
      <w:r>
        <w:t xml:space="preserve">Conversion Assets To Create</w:t>
      </w:r>
    </w:p>
    <w:p>
      <w:pPr>
        <w:spacing w:after="180"/>
      </w:pPr>
      <w:r>
        <w:t xml:space="preserve">1) One-page landing page with a “Finish Your First Novel” headline. 2) 90-second product demo video. 3) Feature comparison chart against generic docs apps. 4) Beginner starter templates (novel project structure, chapter folders, character docs). 5) Email onboarding sequence with five quick wins.</w:t>
      </w:r>
    </w:p>
    <w:p>
      <w:pPr>
        <w:pStyle w:val="Heading2"/>
        <w:spacing w:before="120" w:after="180"/>
      </w:pPr>
      <w:r>
        <w:t xml:space="preserve">Retention / Expansion</w:t>
      </w:r>
    </w:p>
    <w:p>
      <w:pPr>
        <w:spacing w:after="180"/>
      </w:pPr>
      <w:r>
        <w:t xml:space="preserve">Retention will improve when users feel progress. Add onboarding checklists, milestone indicators (chapters drafted, words written this week), and gentle reminders to export backups. For communities and coaches, create project template packs and shareable workflows so one person can onboard many writers quickly.</w:t>
      </w:r>
    </w:p>
    <w:p>
      <w:pPr>
        <w:pStyle w:val="Heading2"/>
        <w:spacing w:before="120" w:after="180"/>
      </w:pPr>
      <w:r>
        <w:t xml:space="preserve">Launch Positioning Example</w:t>
      </w:r>
    </w:p>
    <w:p>
      <w:pPr>
        <w:spacing w:after="180"/>
      </w:pPr>
      <w:r>
        <w:t xml:space="preserve">Vibe Writer is a writing-first workspace for authors who want structure, momentum, and safe revision. Organize your novel, write in flow, use AI when you need a push, and keep control of every version.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2026-02-22T19:21:40.313Z</dcterms:created>
  <dcterms:modified xsi:type="dcterms:W3CDTF">2026-02-22T19:21:40.313Z</dcterms:modified>
</cp:coreProperties>
</file>

<file path=docProps/custom.xml><?xml version="1.0" encoding="utf-8"?>
<Properties xmlns="http://schemas.openxmlformats.org/officeDocument/2006/custom-properties" xmlns:vt="http://schemas.openxmlformats.org/officeDocument/2006/docPropsVTypes"/>
</file>