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15B4" w14:textId="6E1C7EEC" w:rsidR="000E7B3B" w:rsidRPr="000E7B3B" w:rsidRDefault="000E7B3B" w:rsidP="000E7B3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E7B3B">
        <w:rPr>
          <w:rFonts w:ascii="標楷體" w:eastAsia="標楷體" w:hAnsi="標楷體"/>
          <w:b/>
          <w:sz w:val="40"/>
          <w:szCs w:val="40"/>
        </w:rPr>
        <w:t>ECT_HW</w:t>
      </w:r>
      <w:r w:rsidRPr="000E7B3B">
        <w:rPr>
          <w:rFonts w:ascii="標楷體" w:eastAsia="標楷體" w:hAnsi="標楷體" w:hint="eastAsia"/>
          <w:b/>
          <w:sz w:val="40"/>
          <w:szCs w:val="40"/>
        </w:rPr>
        <w:t>5</w:t>
      </w:r>
      <w:r w:rsidRPr="000E7B3B">
        <w:rPr>
          <w:rFonts w:ascii="標楷體" w:eastAsia="標楷體" w:hAnsi="標楷體"/>
          <w:b/>
          <w:sz w:val="40"/>
          <w:szCs w:val="40"/>
        </w:rPr>
        <w:t>_109403021</w:t>
      </w:r>
      <w:r w:rsidRPr="000E7B3B">
        <w:rPr>
          <w:rFonts w:ascii="標楷體" w:eastAsia="標楷體" w:hAnsi="標楷體" w:hint="eastAsia"/>
          <w:b/>
          <w:sz w:val="40"/>
          <w:szCs w:val="40"/>
        </w:rPr>
        <w:t>_</w:t>
      </w:r>
      <w:r w:rsidRPr="000E7B3B">
        <w:rPr>
          <w:rFonts w:ascii="標楷體" w:eastAsia="標楷體" w:hAnsi="標楷體"/>
          <w:b/>
          <w:sz w:val="40"/>
          <w:szCs w:val="40"/>
        </w:rPr>
        <w:t>Weka</w:t>
      </w:r>
      <w:r w:rsidRPr="000E7B3B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72CDFD14" w14:textId="74625E3B" w:rsidR="000E7B3B" w:rsidRPr="000E7B3B" w:rsidRDefault="004951A3" w:rsidP="000E7B3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取60%資料</w:t>
      </w:r>
    </w:p>
    <w:p w14:paraId="2CE0B2FD" w14:textId="3E5F8DC1" w:rsidR="00F72379" w:rsidRPr="000E7B3B" w:rsidRDefault="000E7B3B" w:rsidP="000E7B3B">
      <w:pPr>
        <w:pStyle w:val="a3"/>
        <w:ind w:leftChars="0" w:left="360"/>
        <w:rPr>
          <w:rFonts w:ascii="標楷體" w:eastAsia="標楷體" w:hAnsi="標楷體"/>
          <w:b/>
          <w:szCs w:val="28"/>
        </w:rPr>
      </w:pPr>
      <w:r w:rsidRPr="000E7B3B">
        <w:rPr>
          <w:rFonts w:ascii="標楷體" w:eastAsia="標楷體" w:hAnsi="標楷體" w:hint="eastAsia"/>
          <w:szCs w:val="28"/>
        </w:rPr>
        <w:t>從Filter選取</w:t>
      </w:r>
      <w:r w:rsidRPr="000E7B3B">
        <w:rPr>
          <w:rFonts w:ascii="標楷體" w:eastAsia="標楷體" w:hAnsi="標楷體"/>
          <w:szCs w:val="28"/>
        </w:rPr>
        <w:t>Resample</w:t>
      </w:r>
      <w:r w:rsidRPr="000E7B3B">
        <w:rPr>
          <w:rFonts w:ascii="標楷體" w:eastAsia="標楷體" w:hAnsi="標楷體" w:hint="eastAsia"/>
          <w:szCs w:val="28"/>
        </w:rPr>
        <w:t>並將</w:t>
      </w:r>
      <w:proofErr w:type="spellStart"/>
      <w:r w:rsidRPr="000E7B3B">
        <w:rPr>
          <w:rFonts w:ascii="標楷體" w:eastAsia="標楷體" w:hAnsi="標楷體"/>
          <w:szCs w:val="28"/>
        </w:rPr>
        <w:t>sampleSizePercent</w:t>
      </w:r>
      <w:proofErr w:type="spellEnd"/>
      <w:r w:rsidRPr="000E7B3B">
        <w:rPr>
          <w:rFonts w:ascii="標楷體" w:eastAsia="標楷體" w:hAnsi="標楷體" w:hint="eastAsia"/>
          <w:szCs w:val="28"/>
        </w:rPr>
        <w:t>調為60後Apply</w:t>
      </w:r>
    </w:p>
    <w:p w14:paraId="56161741" w14:textId="6372CB8B" w:rsidR="000E7B3B" w:rsidRPr="000E7B3B" w:rsidRDefault="000E7B3B" w:rsidP="000E7B3B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855EF" wp14:editId="4A9D51EC">
                <wp:simplePos x="0" y="0"/>
                <wp:positionH relativeFrom="column">
                  <wp:posOffset>2756140</wp:posOffset>
                </wp:positionH>
                <wp:positionV relativeFrom="paragraph">
                  <wp:posOffset>2333445</wp:posOffset>
                </wp:positionV>
                <wp:extent cx="1587260" cy="189781"/>
                <wp:effectExtent l="0" t="0" r="13335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A6DC" id="矩形 2" o:spid="_x0000_s1026" style="position:absolute;margin-left:217pt;margin-top:183.75pt;width:12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" filled="f" strokecolor="red" strokeweight="1pt"/>
            </w:pict>
          </mc:Fallback>
        </mc:AlternateContent>
      </w:r>
      <w:r w:rsidRPr="000E7B3B">
        <w:rPr>
          <w:rFonts w:ascii="標楷體" w:eastAsia="標楷體" w:hAnsi="標楷體"/>
          <w:b/>
          <w:szCs w:val="24"/>
        </w:rPr>
        <w:drawing>
          <wp:inline distT="0" distB="0" distL="0" distR="0" wp14:anchorId="519D1210" wp14:editId="5E2F67E1">
            <wp:extent cx="5274310" cy="3507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4743" w14:textId="616E2103" w:rsidR="000E7B3B" w:rsidRDefault="004951A3" w:rsidP="000E7B3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列處churn資料個數</w:t>
      </w:r>
    </w:p>
    <w:p w14:paraId="42363871" w14:textId="55B5CD84" w:rsidR="004951A3" w:rsidRDefault="004951A3" w:rsidP="004951A3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用</w:t>
      </w:r>
      <w:proofErr w:type="spellStart"/>
      <w:r>
        <w:rPr>
          <w:rFonts w:ascii="標楷體" w:eastAsia="標楷體" w:hAnsi="標楷體" w:hint="eastAsia"/>
          <w:szCs w:val="28"/>
        </w:rPr>
        <w:t>NumericToNominal</w:t>
      </w:r>
      <w:proofErr w:type="spellEnd"/>
      <w:r>
        <w:rPr>
          <w:rFonts w:ascii="標楷體" w:eastAsia="標楷體" w:hAnsi="標楷體" w:hint="eastAsia"/>
          <w:szCs w:val="28"/>
        </w:rPr>
        <w:t>將</w:t>
      </w:r>
      <w:r>
        <w:rPr>
          <w:rFonts w:ascii="標楷體" w:eastAsia="標楷體" w:hAnsi="標楷體"/>
          <w:szCs w:val="28"/>
        </w:rPr>
        <w:t>Churn</w:t>
      </w:r>
      <w:r>
        <w:rPr>
          <w:rFonts w:ascii="標楷體" w:eastAsia="標楷體" w:hAnsi="標楷體" w:hint="eastAsia"/>
          <w:szCs w:val="28"/>
        </w:rPr>
        <w:t>欄為轉為nominal後可看到各類別資料個數</w:t>
      </w:r>
    </w:p>
    <w:p w14:paraId="3A9A13AD" w14:textId="68AFFEA4" w:rsidR="004951A3" w:rsidRPr="004951A3" w:rsidRDefault="004951A3" w:rsidP="004951A3">
      <w:pPr>
        <w:pStyle w:val="a3"/>
        <w:ind w:leftChars="0" w:left="360"/>
        <w:rPr>
          <w:rFonts w:ascii="標楷體" w:eastAsia="標楷體" w:hAnsi="標楷體" w:hint="eastAsia"/>
          <w:szCs w:val="28"/>
        </w:rPr>
      </w:pPr>
      <w:r w:rsidRPr="004951A3">
        <w:rPr>
          <w:rFonts w:ascii="標楷體" w:eastAsia="標楷體" w:hAnsi="標楷體"/>
          <w:szCs w:val="28"/>
        </w:rPr>
        <w:drawing>
          <wp:inline distT="0" distB="0" distL="0" distR="0" wp14:anchorId="6EAE10A1" wp14:editId="26C0F184">
            <wp:extent cx="2339543" cy="59441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1A3">
        <w:rPr>
          <w:noProof/>
        </w:rPr>
        <w:t xml:space="preserve"> </w:t>
      </w:r>
      <w:r w:rsidRPr="004951A3">
        <w:rPr>
          <w:rFonts w:ascii="標楷體" w:eastAsia="標楷體" w:hAnsi="標楷體"/>
          <w:szCs w:val="28"/>
        </w:rPr>
        <w:drawing>
          <wp:inline distT="0" distB="0" distL="0" distR="0" wp14:anchorId="3B3978E4" wp14:editId="34365394">
            <wp:extent cx="5274310" cy="11309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7FB" w14:textId="5727C000" w:rsidR="000E7B3B" w:rsidRDefault="004951A3" w:rsidP="000E7B3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資料前處理</w:t>
      </w:r>
    </w:p>
    <w:p w14:paraId="4A9339F7" w14:textId="3ECB2E30" w:rsidR="004951A3" w:rsidRDefault="004951A3" w:rsidP="004951A3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(1)先刪除重複多餘的資料(保留一筆)</w:t>
      </w:r>
    </w:p>
    <w:p w14:paraId="6295A998" w14:textId="40B7713E" w:rsidR="004951A3" w:rsidRDefault="004951A3" w:rsidP="004951A3">
      <w:pPr>
        <w:pStyle w:val="a3"/>
        <w:ind w:leftChars="0" w:left="360"/>
        <w:rPr>
          <w:rFonts w:ascii="標楷體" w:eastAsia="標楷體" w:hAnsi="標楷體"/>
          <w:szCs w:val="28"/>
        </w:rPr>
      </w:pPr>
      <w:r w:rsidRPr="004951A3">
        <w:rPr>
          <w:rFonts w:ascii="標楷體" w:eastAsia="標楷體" w:hAnsi="標楷體"/>
          <w:szCs w:val="28"/>
        </w:rPr>
        <w:drawing>
          <wp:inline distT="0" distB="0" distL="0" distR="0" wp14:anchorId="271A91A6" wp14:editId="4152480D">
            <wp:extent cx="1889924" cy="525826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333C" w14:textId="7B3A5A9C" w:rsidR="004951A3" w:rsidRDefault="004951A3" w:rsidP="004951A3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lastRenderedPageBreak/>
        <w:t>(2)用平均數填補空值</w:t>
      </w:r>
    </w:p>
    <w:p w14:paraId="08B3155A" w14:textId="558C497C" w:rsidR="004951A3" w:rsidRDefault="004951A3" w:rsidP="004951A3">
      <w:pPr>
        <w:pStyle w:val="a3"/>
        <w:ind w:leftChars="0" w:left="360"/>
        <w:rPr>
          <w:rFonts w:ascii="標楷體" w:eastAsia="標楷體" w:hAnsi="標楷體"/>
          <w:szCs w:val="28"/>
        </w:rPr>
      </w:pPr>
      <w:r w:rsidRPr="004951A3">
        <w:rPr>
          <w:rFonts w:ascii="標楷體" w:eastAsia="標楷體" w:hAnsi="標楷體"/>
          <w:szCs w:val="28"/>
        </w:rPr>
        <w:drawing>
          <wp:inline distT="0" distB="0" distL="0" distR="0" wp14:anchorId="40B98C64" wp14:editId="294BA1D6">
            <wp:extent cx="2690093" cy="6934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037A" w14:textId="06AE869D" w:rsidR="004951A3" w:rsidRDefault="004951A3" w:rsidP="004951A3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(3)刪除</w:t>
      </w:r>
      <w:proofErr w:type="spellStart"/>
      <w:r>
        <w:rPr>
          <w:rFonts w:ascii="標楷體" w:eastAsia="標楷體" w:hAnsi="標楷體" w:hint="eastAsia"/>
          <w:szCs w:val="28"/>
        </w:rPr>
        <w:t>CustomerID</w:t>
      </w:r>
      <w:proofErr w:type="spellEnd"/>
      <w:r>
        <w:rPr>
          <w:rFonts w:ascii="標楷體" w:eastAsia="標楷體" w:hAnsi="標楷體" w:hint="eastAsia"/>
          <w:szCs w:val="28"/>
        </w:rPr>
        <w:t>欄位</w:t>
      </w:r>
    </w:p>
    <w:p w14:paraId="706EF6AB" w14:textId="29BF4E30" w:rsidR="00425EDE" w:rsidRDefault="004951A3" w:rsidP="004951A3">
      <w:pPr>
        <w:pStyle w:val="a3"/>
        <w:ind w:leftChars="0" w:left="360"/>
        <w:rPr>
          <w:rFonts w:ascii="標楷體" w:eastAsia="標楷體" w:hAnsi="標楷體"/>
          <w:szCs w:val="28"/>
        </w:rPr>
      </w:pPr>
      <w:r w:rsidRPr="004951A3">
        <w:rPr>
          <w:rFonts w:ascii="標楷體" w:eastAsia="標楷體" w:hAnsi="標楷體"/>
          <w:szCs w:val="28"/>
        </w:rPr>
        <w:drawing>
          <wp:inline distT="0" distB="0" distL="0" distR="0" wp14:anchorId="5048B957" wp14:editId="081D5881">
            <wp:extent cx="5274310" cy="447103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DD9" w14:textId="49C75604" w:rsidR="004951A3" w:rsidRPr="00425EDE" w:rsidRDefault="00425EDE" w:rsidP="00425EDE">
      <w:pPr>
        <w:widowControl/>
        <w:rPr>
          <w:rFonts w:ascii="標楷體" w:eastAsia="標楷體" w:hAnsi="標楷體" w:hint="eastAsia"/>
          <w:szCs w:val="28"/>
        </w:rPr>
      </w:pPr>
      <w:r>
        <w:rPr>
          <w:rFonts w:ascii="標楷體" w:eastAsia="標楷體" w:hAnsi="標楷體"/>
          <w:szCs w:val="28"/>
        </w:rPr>
        <w:br w:type="page"/>
      </w:r>
    </w:p>
    <w:p w14:paraId="355BEF65" w14:textId="162C1101" w:rsidR="000E7B3B" w:rsidRDefault="00425EDE" w:rsidP="000E7B3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用E</w:t>
      </w:r>
      <w:r>
        <w:rPr>
          <w:rFonts w:ascii="標楷體" w:eastAsia="標楷體" w:hAnsi="標楷體"/>
          <w:b/>
          <w:sz w:val="28"/>
          <w:szCs w:val="28"/>
        </w:rPr>
        <w:t>xperimenter</w:t>
      </w:r>
      <w:r>
        <w:rPr>
          <w:rFonts w:ascii="標楷體" w:eastAsia="標楷體" w:hAnsi="標楷體" w:hint="eastAsia"/>
          <w:b/>
          <w:sz w:val="28"/>
          <w:szCs w:val="28"/>
        </w:rPr>
        <w:t>比較兩模型</w:t>
      </w:r>
    </w:p>
    <w:p w14:paraId="3395118E" w14:textId="03593B4A" w:rsidR="00425EDE" w:rsidRDefault="00425EDE" w:rsidP="00425EDE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我先把Churn欄位調到最後讓等等experimenter直接識別其為目標變數</w:t>
      </w:r>
    </w:p>
    <w:p w14:paraId="11442B20" w14:textId="7F3BB14A" w:rsidR="00425EDE" w:rsidRDefault="00425EDE" w:rsidP="00425EDE">
      <w:pPr>
        <w:pStyle w:val="a3"/>
        <w:ind w:leftChars="0" w:left="360"/>
        <w:rPr>
          <w:rFonts w:ascii="標楷體" w:eastAsia="標楷體" w:hAnsi="標楷體"/>
          <w:szCs w:val="28"/>
        </w:rPr>
      </w:pPr>
      <w:r w:rsidRPr="00425EDE">
        <w:rPr>
          <w:rFonts w:ascii="標楷體" w:eastAsia="標楷體" w:hAnsi="標楷體"/>
          <w:szCs w:val="28"/>
        </w:rPr>
        <w:drawing>
          <wp:inline distT="0" distB="0" distL="0" distR="0" wp14:anchorId="0F934FCF" wp14:editId="6187FFAC">
            <wp:extent cx="5274310" cy="46951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966" w14:textId="77777777" w:rsidR="00425EDE" w:rsidRDefault="00425EDE">
      <w:pPr>
        <w:widowControl/>
        <w:rPr>
          <w:rFonts w:ascii="標楷體" w:eastAsia="標楷體" w:hAnsi="標楷體"/>
          <w:szCs w:val="28"/>
        </w:rPr>
      </w:pPr>
      <w:r>
        <w:rPr>
          <w:rFonts w:ascii="標楷體" w:eastAsia="標楷體" w:hAnsi="標楷體"/>
          <w:szCs w:val="28"/>
        </w:rPr>
        <w:br w:type="page"/>
      </w:r>
    </w:p>
    <w:p w14:paraId="300D5BEB" w14:textId="7F1C3B63" w:rsidR="00425EDE" w:rsidRDefault="00425EDE" w:rsidP="00425EDE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lastRenderedPageBreak/>
        <w:t>然後按save儲存檔案</w:t>
      </w:r>
    </w:p>
    <w:p w14:paraId="70E016AE" w14:textId="3DEA08BF" w:rsidR="00425EDE" w:rsidRDefault="00425EDE" w:rsidP="00425EDE">
      <w:pPr>
        <w:pStyle w:val="a3"/>
        <w:ind w:leftChars="0" w:left="360"/>
        <w:rPr>
          <w:rFonts w:ascii="標楷體" w:eastAsia="標楷體" w:hAnsi="標楷體"/>
          <w:szCs w:val="28"/>
        </w:rPr>
      </w:pPr>
      <w:r w:rsidRPr="00425EDE">
        <w:rPr>
          <w:rFonts w:ascii="標楷體" w:eastAsia="標楷體" w:hAnsi="標楷體"/>
          <w:szCs w:val="28"/>
        </w:rPr>
        <w:drawing>
          <wp:inline distT="0" distB="0" distL="0" distR="0" wp14:anchorId="329E2C61" wp14:editId="65FEE822">
            <wp:extent cx="5274310" cy="35604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699E" w14:textId="7706FD5B" w:rsidR="00425EDE" w:rsidRDefault="00425EDE" w:rsidP="00425EDE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來到</w:t>
      </w:r>
      <w:r>
        <w:rPr>
          <w:rFonts w:ascii="標楷體" w:eastAsia="標楷體" w:hAnsi="標楷體"/>
          <w:szCs w:val="28"/>
        </w:rPr>
        <w:t>Experimenter</w:t>
      </w:r>
      <w:r>
        <w:rPr>
          <w:rFonts w:ascii="標楷體" w:eastAsia="標楷體" w:hAnsi="標楷體" w:hint="eastAsia"/>
          <w:szCs w:val="28"/>
        </w:rPr>
        <w:t>。</w:t>
      </w:r>
      <w:r w:rsidRPr="00425EDE">
        <w:rPr>
          <w:rFonts w:ascii="標楷體" w:eastAsia="標楷體" w:hAnsi="標楷體" w:hint="eastAsia"/>
          <w:szCs w:val="28"/>
        </w:rPr>
        <w:t>D</w:t>
      </w:r>
      <w:r w:rsidRPr="00425EDE">
        <w:rPr>
          <w:rFonts w:ascii="標楷體" w:eastAsia="標楷體" w:hAnsi="標楷體"/>
          <w:szCs w:val="28"/>
        </w:rPr>
        <w:t>atasets</w:t>
      </w:r>
      <w:r w:rsidRPr="00425EDE">
        <w:rPr>
          <w:rFonts w:ascii="標楷體" w:eastAsia="標楷體" w:hAnsi="標楷體" w:hint="eastAsia"/>
          <w:szCs w:val="28"/>
        </w:rPr>
        <w:t>選擇剛輸出的檔案，</w:t>
      </w:r>
      <w:r>
        <w:rPr>
          <w:rFonts w:ascii="標楷體" w:eastAsia="標楷體" w:hAnsi="標楷體" w:hint="eastAsia"/>
          <w:szCs w:val="28"/>
        </w:rPr>
        <w:t>A</w:t>
      </w:r>
      <w:r>
        <w:rPr>
          <w:rFonts w:ascii="標楷體" w:eastAsia="標楷體" w:hAnsi="標楷體"/>
          <w:szCs w:val="28"/>
        </w:rPr>
        <w:t>lgorithms</w:t>
      </w:r>
      <w:r>
        <w:rPr>
          <w:rFonts w:ascii="標楷體" w:eastAsia="標楷體" w:hAnsi="標楷體" w:hint="eastAsia"/>
          <w:szCs w:val="28"/>
        </w:rPr>
        <w:t>選到Logistic和SMO(兩模型參數我都用default的)，</w:t>
      </w:r>
      <w:r>
        <w:rPr>
          <w:rFonts w:ascii="標楷體" w:eastAsia="標楷體" w:hAnsi="標楷體"/>
          <w:szCs w:val="28"/>
        </w:rPr>
        <w:t>Iteration Control</w:t>
      </w:r>
      <w:r>
        <w:rPr>
          <w:rFonts w:ascii="標楷體" w:eastAsia="標楷體" w:hAnsi="標楷體" w:hint="eastAsia"/>
          <w:szCs w:val="28"/>
        </w:rPr>
        <w:t>的Number of repetitions</w:t>
      </w:r>
      <w:r w:rsidR="00C25F06">
        <w:rPr>
          <w:rFonts w:ascii="標楷體" w:eastAsia="標楷體" w:hAnsi="標楷體" w:hint="eastAsia"/>
          <w:szCs w:val="28"/>
        </w:rPr>
        <w:t>設</w:t>
      </w:r>
      <w:r>
        <w:rPr>
          <w:rFonts w:ascii="標楷體" w:eastAsia="標楷體" w:hAnsi="標楷體" w:hint="eastAsia"/>
          <w:szCs w:val="28"/>
        </w:rPr>
        <w:t>為10，E</w:t>
      </w:r>
      <w:r>
        <w:rPr>
          <w:rFonts w:ascii="標楷體" w:eastAsia="標楷體" w:hAnsi="標楷體"/>
          <w:szCs w:val="28"/>
        </w:rPr>
        <w:t>xperiment Type</w:t>
      </w:r>
      <w:r>
        <w:rPr>
          <w:rFonts w:ascii="標楷體" w:eastAsia="標楷體" w:hAnsi="標楷體" w:hint="eastAsia"/>
          <w:szCs w:val="28"/>
        </w:rPr>
        <w:t>選</w:t>
      </w:r>
      <w:r>
        <w:rPr>
          <w:rFonts w:ascii="標楷體" w:eastAsia="標楷體" w:hAnsi="標楷體"/>
          <w:szCs w:val="28"/>
        </w:rPr>
        <w:t>Cross-validation</w:t>
      </w:r>
      <w:r w:rsidR="00C25F06">
        <w:rPr>
          <w:rFonts w:ascii="標楷體" w:eastAsia="標楷體" w:hAnsi="標楷體" w:hint="eastAsia"/>
          <w:szCs w:val="28"/>
        </w:rPr>
        <w:t>並N</w:t>
      </w:r>
      <w:r w:rsidR="00C25F06">
        <w:rPr>
          <w:rFonts w:ascii="標楷體" w:eastAsia="標楷體" w:hAnsi="標楷體"/>
          <w:szCs w:val="28"/>
        </w:rPr>
        <w:t>umber of fold</w:t>
      </w:r>
      <w:r w:rsidR="00C25F06">
        <w:rPr>
          <w:rFonts w:ascii="標楷體" w:eastAsia="標楷體" w:hAnsi="標楷體" w:hint="eastAsia"/>
          <w:szCs w:val="28"/>
        </w:rPr>
        <w:t>s設為10</w:t>
      </w:r>
      <w:proofErr w:type="gramStart"/>
      <w:r w:rsidR="00C25F06">
        <w:rPr>
          <w:rFonts w:ascii="標楷體" w:eastAsia="標楷體" w:hAnsi="標楷體" w:hint="eastAsia"/>
          <w:szCs w:val="28"/>
        </w:rPr>
        <w:t>且選</w:t>
      </w:r>
      <w:proofErr w:type="gramEnd"/>
      <w:r w:rsidR="00C25F06">
        <w:rPr>
          <w:rFonts w:ascii="標楷體" w:eastAsia="標楷體" w:hAnsi="標楷體" w:hint="eastAsia"/>
          <w:szCs w:val="28"/>
        </w:rPr>
        <w:t>Classification</w:t>
      </w:r>
    </w:p>
    <w:p w14:paraId="62327CE6" w14:textId="650EACAD" w:rsidR="00C25F06" w:rsidRDefault="00C25F06" w:rsidP="00C25F06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765A4" wp14:editId="34BDC6B2">
                <wp:simplePos x="0" y="0"/>
                <wp:positionH relativeFrom="margin">
                  <wp:align>right</wp:align>
                </wp:positionH>
                <wp:positionV relativeFrom="paragraph">
                  <wp:posOffset>1279566</wp:posOffset>
                </wp:positionV>
                <wp:extent cx="2624447" cy="201880"/>
                <wp:effectExtent l="0" t="0" r="2413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20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995A" id="矩形 14" o:spid="_x0000_s1026" style="position:absolute;margin-left:155.45pt;margin-top:100.75pt;width:206.65pt;height:15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9B990" wp14:editId="499A9FED">
                <wp:simplePos x="0" y="0"/>
                <wp:positionH relativeFrom="column">
                  <wp:posOffset>2651125</wp:posOffset>
                </wp:positionH>
                <wp:positionV relativeFrom="paragraph">
                  <wp:posOffset>733235</wp:posOffset>
                </wp:positionV>
                <wp:extent cx="593766" cy="201880"/>
                <wp:effectExtent l="0" t="0" r="15875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20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91A9" id="矩形 12" o:spid="_x0000_s1026" style="position:absolute;margin-left:208.75pt;margin-top:57.75pt;width:46.7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" filled="f" strokecolor="red" strokeweight="1pt"/>
            </w:pict>
          </mc:Fallback>
        </mc:AlternateContent>
      </w:r>
      <w:r>
        <w:rPr>
          <w:rFonts w:ascii="標楷體" w:eastAsia="標楷體" w:hAnsi="標楷體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D7647" wp14:editId="0F11939C">
                <wp:simplePos x="0" y="0"/>
                <wp:positionH relativeFrom="margin">
                  <wp:align>left</wp:align>
                </wp:positionH>
                <wp:positionV relativeFrom="paragraph">
                  <wp:posOffset>737095</wp:posOffset>
                </wp:positionV>
                <wp:extent cx="522514" cy="255319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5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265CB" id="矩形 13" o:spid="_x0000_s1026" style="position:absolute;margin-left:0;margin-top:58.05pt;width:41.15pt;height:20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Pr="00C25F06">
        <w:rPr>
          <w:rFonts w:ascii="標楷體" w:eastAsia="標楷體" w:hAnsi="標楷體"/>
          <w:szCs w:val="28"/>
        </w:rPr>
        <w:drawing>
          <wp:inline distT="0" distB="0" distL="0" distR="0" wp14:anchorId="42BE0892" wp14:editId="05713A94">
            <wp:extent cx="5274310" cy="29730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C6CB" w14:textId="63BCE52A" w:rsidR="00C25F06" w:rsidRDefault="00C25F06">
      <w:pPr>
        <w:widowControl/>
        <w:rPr>
          <w:rFonts w:ascii="標楷體" w:eastAsia="標楷體" w:hAnsi="標楷體"/>
          <w:szCs w:val="28"/>
        </w:rPr>
      </w:pPr>
      <w:r>
        <w:rPr>
          <w:rFonts w:ascii="標楷體" w:eastAsia="標楷體" w:hAnsi="標楷體"/>
          <w:szCs w:val="28"/>
        </w:rPr>
        <w:br w:type="page"/>
      </w:r>
    </w:p>
    <w:p w14:paraId="28A90F69" w14:textId="10C3788E" w:rsidR="00C25F06" w:rsidRDefault="00C25F06" w:rsidP="00C25F06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lastRenderedPageBreak/>
        <w:t>跑完</w:t>
      </w:r>
    </w:p>
    <w:p w14:paraId="5778B85B" w14:textId="031FB736" w:rsidR="00C25F06" w:rsidRDefault="00C25F06" w:rsidP="00C25F06">
      <w:pPr>
        <w:rPr>
          <w:rFonts w:ascii="標楷體" w:eastAsia="標楷體" w:hAnsi="標楷體"/>
          <w:szCs w:val="28"/>
        </w:rPr>
      </w:pPr>
      <w:r w:rsidRPr="00C25F06">
        <w:rPr>
          <w:rFonts w:ascii="標楷體" w:eastAsia="標楷體" w:hAnsi="標楷體"/>
          <w:szCs w:val="28"/>
        </w:rPr>
        <w:drawing>
          <wp:inline distT="0" distB="0" distL="0" distR="0" wp14:anchorId="30E358E9" wp14:editId="6F5191ED">
            <wp:extent cx="2804403" cy="1958510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5C28" w14:textId="06BE193F" w:rsidR="00C25F06" w:rsidRDefault="00C25F06" w:rsidP="00C25F06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得到結果:</w:t>
      </w:r>
    </w:p>
    <w:p w14:paraId="5D43C0BD" w14:textId="061337F3" w:rsidR="00C25F06" w:rsidRPr="00C25F06" w:rsidRDefault="00C25F06" w:rsidP="00C25F06">
      <w:pPr>
        <w:rPr>
          <w:rFonts w:ascii="標楷體" w:eastAsia="標楷體" w:hAnsi="標楷體" w:hint="eastAsia"/>
          <w:szCs w:val="28"/>
        </w:rPr>
      </w:pPr>
      <w:r w:rsidRPr="00C25F06">
        <w:rPr>
          <w:rFonts w:ascii="標楷體" w:eastAsia="標楷體" w:hAnsi="標楷體"/>
          <w:szCs w:val="28"/>
        </w:rPr>
        <w:drawing>
          <wp:inline distT="0" distB="0" distL="0" distR="0" wp14:anchorId="0D4F5F12" wp14:editId="2A5617DB">
            <wp:extent cx="5274310" cy="23876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76F" w14:textId="2243C864" w:rsidR="000E7B3B" w:rsidRDefault="00C25F06" w:rsidP="000E7B3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結論</w:t>
      </w:r>
    </w:p>
    <w:p w14:paraId="1D6B6106" w14:textId="2C57F44D" w:rsidR="00C25F06" w:rsidRDefault="00C25F06" w:rsidP="00C25F06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根據第4題最後得出的t-test結果可以看到:</w:t>
      </w:r>
    </w:p>
    <w:p w14:paraId="4543FCA6" w14:textId="70A09F7C" w:rsidR="00DB67DF" w:rsidRDefault="00DB67DF" w:rsidP="00C25F06">
      <w:pPr>
        <w:pStyle w:val="a3"/>
        <w:ind w:leftChars="0" w:left="360"/>
        <w:rPr>
          <w:rFonts w:ascii="標楷體" w:eastAsia="標楷體" w:hAnsi="標楷體"/>
          <w:szCs w:val="28"/>
        </w:rPr>
      </w:pPr>
      <w:r w:rsidRPr="00DB67DF">
        <w:rPr>
          <w:rFonts w:ascii="標楷體" w:eastAsia="標楷體" w:hAnsi="標楷體"/>
          <w:szCs w:val="28"/>
        </w:rPr>
        <w:drawing>
          <wp:inline distT="0" distB="0" distL="0" distR="0" wp14:anchorId="07FBA268" wp14:editId="5B92213C">
            <wp:extent cx="4412362" cy="1028789"/>
            <wp:effectExtent l="0" t="0" r="762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3CC0" w14:textId="7DB653D3" w:rsidR="00EC351B" w:rsidRDefault="00EC351B" w:rsidP="00C25F06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兩個模型的平均Accuracy分別為88.85和88.84，標準差分別為1.31和1.22</w:t>
      </w:r>
      <w:r w:rsidR="00891817">
        <w:rPr>
          <w:rFonts w:ascii="標楷體" w:eastAsia="標楷體" w:hAnsi="標楷體" w:hint="eastAsia"/>
          <w:szCs w:val="28"/>
        </w:rPr>
        <w:t>。而且兩模型並沒有被標</w:t>
      </w:r>
      <w:proofErr w:type="gramStart"/>
      <w:r w:rsidR="00891817">
        <w:rPr>
          <w:rFonts w:ascii="標楷體" w:eastAsia="標楷體" w:hAnsi="標楷體" w:hint="eastAsia"/>
          <w:szCs w:val="28"/>
        </w:rPr>
        <w:t>註</w:t>
      </w:r>
      <w:proofErr w:type="gramEnd"/>
      <w:r w:rsidR="00891817">
        <w:rPr>
          <w:rFonts w:ascii="標楷體" w:eastAsia="標楷體" w:hAnsi="標楷體" w:hint="eastAsia"/>
          <w:szCs w:val="28"/>
        </w:rPr>
        <w:t>v或*(表示某模型顯著較好/較差)，表示兩模型的平均Accuracy並無顯著差異。</w:t>
      </w:r>
    </w:p>
    <w:p w14:paraId="56BACEFC" w14:textId="77777777" w:rsidR="00891817" w:rsidRDefault="00891817" w:rsidP="00C25F06">
      <w:pPr>
        <w:pStyle w:val="a3"/>
        <w:ind w:leftChars="0" w:left="360"/>
        <w:rPr>
          <w:rFonts w:ascii="標楷體" w:eastAsia="標楷體" w:hAnsi="標楷體" w:hint="eastAsia"/>
          <w:szCs w:val="28"/>
        </w:rPr>
      </w:pPr>
    </w:p>
    <w:p w14:paraId="43E36131" w14:textId="2A5180C2" w:rsidR="00891817" w:rsidRDefault="00891817" w:rsidP="00C25F06">
      <w:pPr>
        <w:pStyle w:val="a3"/>
        <w:ind w:leftChars="0" w:left="360"/>
        <w:rPr>
          <w:rFonts w:ascii="標楷體" w:eastAsia="標楷體" w:hAnsi="標楷體"/>
          <w:szCs w:val="28"/>
        </w:rPr>
      </w:pPr>
      <w:r w:rsidRPr="00891817">
        <w:rPr>
          <w:rFonts w:ascii="標楷體" w:eastAsia="標楷體" w:hAnsi="標楷體"/>
          <w:szCs w:val="28"/>
        </w:rPr>
        <w:lastRenderedPageBreak/>
        <w:drawing>
          <wp:inline distT="0" distB="0" distL="0" distR="0" wp14:anchorId="7BC1228A" wp14:editId="78DF51C9">
            <wp:extent cx="5274310" cy="1080770"/>
            <wp:effectExtent l="0" t="0" r="254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992F" w14:textId="77777777" w:rsidR="00891817" w:rsidRDefault="00891817" w:rsidP="00C25F06">
      <w:pPr>
        <w:pStyle w:val="a3"/>
        <w:ind w:leftChars="0" w:left="36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由於顯著水準設置為0.05，可得出的結論就是:</w:t>
      </w:r>
    </w:p>
    <w:p w14:paraId="13C56C52" w14:textId="7F960172" w:rsidR="00891817" w:rsidRPr="00C25F06" w:rsidRDefault="00891817" w:rsidP="00891817">
      <w:pPr>
        <w:pStyle w:val="a3"/>
        <w:ind w:leftChars="0"/>
        <w:rPr>
          <w:rFonts w:ascii="標楷體" w:eastAsia="標楷體" w:hAnsi="標楷體" w:hint="eastAsia"/>
          <w:szCs w:val="28"/>
        </w:rPr>
      </w:pPr>
      <w:r>
        <w:rPr>
          <w:rFonts w:ascii="標楷體" w:eastAsia="標楷體" w:hAnsi="標楷體" w:hint="eastAsia"/>
          <w:szCs w:val="28"/>
        </w:rPr>
        <w:t>在信心水準95%下，此次實驗</w:t>
      </w:r>
      <w:r>
        <w:rPr>
          <w:rFonts w:ascii="標楷體" w:eastAsia="標楷體" w:hAnsi="標楷體"/>
          <w:szCs w:val="28"/>
        </w:rPr>
        <w:t>SVM</w:t>
      </w:r>
      <w:r>
        <w:rPr>
          <w:rFonts w:ascii="標楷體" w:eastAsia="標楷體" w:hAnsi="標楷體" w:hint="eastAsia"/>
          <w:szCs w:val="28"/>
        </w:rPr>
        <w:t>模型和</w:t>
      </w:r>
      <w:r>
        <w:rPr>
          <w:rFonts w:ascii="標楷體" w:eastAsia="標楷體" w:hAnsi="標楷體"/>
          <w:szCs w:val="28"/>
        </w:rPr>
        <w:t xml:space="preserve">Logistic </w:t>
      </w:r>
      <w:r w:rsidRPr="00891817">
        <w:rPr>
          <w:rFonts w:ascii="標楷體" w:eastAsia="標楷體" w:hAnsi="標楷體"/>
          <w:szCs w:val="28"/>
        </w:rPr>
        <w:t>Regression</w:t>
      </w:r>
      <w:r>
        <w:rPr>
          <w:rFonts w:ascii="標楷體" w:eastAsia="標楷體" w:hAnsi="標楷體" w:hint="eastAsia"/>
          <w:szCs w:val="28"/>
        </w:rPr>
        <w:t>表現上並無顯著差異。</w:t>
      </w:r>
      <w:bookmarkStart w:id="0" w:name="_GoBack"/>
      <w:bookmarkEnd w:id="0"/>
    </w:p>
    <w:sectPr w:rsidR="00891817" w:rsidRPr="00C25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82E57"/>
    <w:multiLevelType w:val="hybridMultilevel"/>
    <w:tmpl w:val="109463EC"/>
    <w:lvl w:ilvl="0" w:tplc="FA7E3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EF6A5F"/>
    <w:multiLevelType w:val="hybridMultilevel"/>
    <w:tmpl w:val="D400BE68"/>
    <w:lvl w:ilvl="0" w:tplc="39B2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39"/>
    <w:rsid w:val="000E7B3B"/>
    <w:rsid w:val="00120CB6"/>
    <w:rsid w:val="003E7339"/>
    <w:rsid w:val="00425EDE"/>
    <w:rsid w:val="004951A3"/>
    <w:rsid w:val="00891817"/>
    <w:rsid w:val="00C25F06"/>
    <w:rsid w:val="00DB353A"/>
    <w:rsid w:val="00DB67DF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47E0"/>
  <w15:chartTrackingRefBased/>
  <w15:docId w15:val="{A2BEDAFC-5062-481C-8314-B597C24C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B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B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傅珩洵 (109403021)</dc:creator>
  <cp:keywords/>
  <dc:description/>
  <cp:lastModifiedBy>傅珩洵 (109403021)</cp:lastModifiedBy>
  <cp:revision>2</cp:revision>
  <dcterms:created xsi:type="dcterms:W3CDTF">2023-05-02T13:15:00Z</dcterms:created>
  <dcterms:modified xsi:type="dcterms:W3CDTF">2023-05-02T14:35:00Z</dcterms:modified>
</cp:coreProperties>
</file>