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5"/>
        <w:spacing w:before="1200" w:beforeLines="500" w:after="240"/>
        <w:rPr>
          <w:sz w:val="24"/>
        </w:rPr>
      </w:pPr>
      <w:r>
        <w:drawing>
          <wp:inline distT="0" distB="0" distL="0" distR="0">
            <wp:extent cx="2442210" cy="667385"/>
            <wp:effectExtent l="0" t="0" r="0" b="0"/>
            <wp:docPr id="5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4390" cy="6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480" w:beforeLines="200"/>
        <w:jc w:val="center"/>
        <w:rPr>
          <w:rFonts w:ascii="宋体" w:hAnsi="宋体"/>
          <w:b/>
          <w:sz w:val="36"/>
          <w:szCs w:val="36"/>
        </w:rPr>
      </w:pPr>
      <w:r>
        <w:rPr>
          <w:rFonts w:ascii="宋体" w:hAnsi="宋体"/>
          <w:b/>
          <w:sz w:val="36"/>
          <w:szCs w:val="36"/>
        </w:rPr>
        <w:drawing>
          <wp:inline distT="0" distB="0" distL="0" distR="0">
            <wp:extent cx="1365885" cy="1365885"/>
            <wp:effectExtent l="0" t="0" r="5715" b="5715"/>
            <wp:docPr id="3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4"/>
        <w:spacing w:before="480" w:after="240"/>
        <w:jc w:val="center"/>
        <w:rPr>
          <w:rFonts w:ascii="楷体" w:hAnsi="楷体" w:eastAsia="楷体"/>
          <w:sz w:val="52"/>
          <w:szCs w:val="28"/>
        </w:rPr>
      </w:pPr>
      <w:r>
        <w:rPr>
          <w:rFonts w:hint="eastAsia" w:ascii="楷体" w:hAnsi="楷体" w:eastAsia="楷体"/>
          <w:sz w:val="52"/>
          <w:szCs w:val="28"/>
        </w:rPr>
        <w:t>信息学院软件工程系</w:t>
      </w:r>
    </w:p>
    <w:p>
      <w:pPr>
        <w:pStyle w:val="14"/>
        <w:spacing w:before="480" w:after="240"/>
        <w:jc w:val="center"/>
        <w:rPr>
          <w:sz w:val="40"/>
        </w:rPr>
      </w:pPr>
      <w:r>
        <w:rPr>
          <w:rFonts w:hint="eastAsia"/>
          <w:sz w:val="40"/>
        </w:rPr>
        <w:t>《计算机网络》实验报告</w:t>
      </w:r>
    </w:p>
    <w:p>
      <w:pPr>
        <w:spacing w:line="720" w:lineRule="auto"/>
      </w:pPr>
    </w:p>
    <w:p>
      <w:pPr>
        <w:tabs>
          <w:tab w:val="center" w:pos="4820"/>
          <w:tab w:val="left" w:pos="7230"/>
        </w:tabs>
        <w:spacing w:before="120" w:after="120" w:line="360" w:lineRule="auto"/>
        <w:ind w:firstLine="1245" w:firstLineChars="443"/>
        <w:rPr>
          <w:rFonts w:ascii="Times New Roman" w:hAnsi="Times New Roman"/>
          <w:b/>
          <w:sz w:val="28"/>
          <w:szCs w:val="28"/>
        </w:rPr>
      </w:pPr>
      <w:r>
        <w:rPr>
          <w:rFonts w:hint="eastAsia" w:ascii="Times New Roman" w:hAnsi="Times New Roman"/>
          <w:b/>
          <w:sz w:val="28"/>
          <w:szCs w:val="28"/>
        </w:rPr>
        <w:t xml:space="preserve">题　　目 </w:t>
      </w:r>
      <w:r>
        <w:rPr>
          <w:rFonts w:ascii="Times New Roman" w:hAnsi="Times New Roman"/>
          <w:b/>
          <w:sz w:val="28"/>
          <w:szCs w:val="28"/>
          <w:u w:val="single"/>
        </w:rPr>
        <w:tab/>
      </w:r>
      <w:permStart w:id="0" w:edGrp="everyone"/>
      <w:r>
        <w:rPr>
          <w:rFonts w:hint="eastAsia" w:ascii="Times New Roman" w:hAnsi="Times New Roman"/>
          <w:b/>
          <w:sz w:val="28"/>
          <w:szCs w:val="28"/>
          <w:u w:val="single"/>
        </w:rPr>
        <w:t>实验</w:t>
      </w:r>
      <w:r>
        <w:rPr>
          <w:rFonts w:hint="eastAsia" w:ascii="Times New Roman" w:hAnsi="Times New Roman"/>
          <w:b/>
          <w:sz w:val="28"/>
          <w:szCs w:val="28"/>
          <w:u w:val="single"/>
          <w:lang w:val="en-US" w:eastAsia="zh-CN"/>
        </w:rPr>
        <w:t>五</w:t>
      </w:r>
      <w:r>
        <w:rPr>
          <w:rFonts w:hint="eastAsia" w:ascii="Times New Roman" w:hAnsi="Times New Roman"/>
          <w:b/>
          <w:sz w:val="28"/>
          <w:szCs w:val="28"/>
          <w:u w:val="single"/>
        </w:rPr>
        <w:t>　</w:t>
      </w:r>
      <w:r>
        <w:rPr>
          <w:rFonts w:hint="eastAsia" w:ascii="Times New Roman" w:hAnsi="Times New Roman"/>
          <w:b/>
          <w:sz w:val="28"/>
          <w:szCs w:val="28"/>
          <w:u w:val="single"/>
          <w:lang w:val="en-US" w:eastAsia="zh-CN"/>
        </w:rPr>
        <w:t>CISCO IOS路由器基本配置</w:t>
      </w:r>
      <w:permEnd w:id="0"/>
      <w:r>
        <w:rPr>
          <w:rFonts w:ascii="Times New Roman" w:hAnsi="Times New Roman"/>
          <w:b/>
          <w:sz w:val="28"/>
          <w:szCs w:val="28"/>
          <w:u w:val="single"/>
        </w:rPr>
        <w:tab/>
      </w:r>
    </w:p>
    <w:p>
      <w:pPr>
        <w:tabs>
          <w:tab w:val="center" w:pos="4820"/>
          <w:tab w:val="left" w:pos="7230"/>
        </w:tabs>
        <w:spacing w:before="120" w:after="120" w:line="360" w:lineRule="auto"/>
        <w:ind w:firstLine="1245" w:firstLineChars="443"/>
        <w:rPr>
          <w:rFonts w:ascii="Times New Roman" w:hAnsi="Times New Roman"/>
          <w:b/>
          <w:sz w:val="28"/>
          <w:szCs w:val="28"/>
        </w:rPr>
      </w:pPr>
      <w:r>
        <w:rPr>
          <w:rFonts w:hint="eastAsia" w:ascii="Times New Roman" w:hAnsi="Times New Roman"/>
          <w:b/>
          <w:sz w:val="28"/>
          <w:szCs w:val="28"/>
        </w:rPr>
        <w:t xml:space="preserve">班　　级 </w:t>
      </w:r>
      <w:r>
        <w:rPr>
          <w:rFonts w:ascii="Times New Roman" w:hAnsi="Times New Roman"/>
          <w:b/>
          <w:sz w:val="28"/>
          <w:szCs w:val="28"/>
          <w:u w:val="single"/>
        </w:rPr>
        <w:tab/>
      </w:r>
      <w:permStart w:id="1" w:edGrp="everyone"/>
      <w:r>
        <w:rPr>
          <w:rFonts w:hint="eastAsia" w:ascii="Times New Roman" w:hAnsi="Times New Roman"/>
          <w:b/>
          <w:sz w:val="28"/>
          <w:szCs w:val="28"/>
          <w:u w:val="single"/>
        </w:rPr>
        <w:t>软件工程2</w:t>
      </w:r>
      <w:r>
        <w:rPr>
          <w:rFonts w:ascii="Times New Roman" w:hAnsi="Times New Roman"/>
          <w:b/>
          <w:sz w:val="28"/>
          <w:szCs w:val="28"/>
          <w:u w:val="single"/>
        </w:rPr>
        <w:t>018</w:t>
      </w:r>
      <w:r>
        <w:rPr>
          <w:rFonts w:hint="eastAsia" w:ascii="Times New Roman" w:hAnsi="Times New Roman"/>
          <w:b/>
          <w:sz w:val="28"/>
          <w:szCs w:val="28"/>
          <w:u w:val="single"/>
        </w:rPr>
        <w:t>级1班</w:t>
      </w:r>
      <w:permEnd w:id="1"/>
      <w:r>
        <w:rPr>
          <w:rFonts w:ascii="Times New Roman" w:hAnsi="Times New Roman"/>
          <w:b/>
          <w:sz w:val="28"/>
          <w:szCs w:val="28"/>
          <w:u w:val="single"/>
        </w:rPr>
        <w:tab/>
      </w:r>
    </w:p>
    <w:p>
      <w:pPr>
        <w:tabs>
          <w:tab w:val="center" w:pos="4820"/>
          <w:tab w:val="left" w:pos="7230"/>
        </w:tabs>
        <w:spacing w:before="120" w:after="120" w:line="360" w:lineRule="auto"/>
        <w:ind w:firstLine="1245" w:firstLineChars="443"/>
        <w:rPr>
          <w:rFonts w:ascii="Times New Roman" w:hAnsi="Times New Roman"/>
          <w:b/>
          <w:sz w:val="28"/>
          <w:szCs w:val="28"/>
        </w:rPr>
      </w:pPr>
      <w:r>
        <w:rPr>
          <w:rFonts w:hint="eastAsia" w:ascii="Times New Roman" w:hAnsi="Times New Roman"/>
          <w:b/>
          <w:sz w:val="28"/>
          <w:szCs w:val="28"/>
        </w:rPr>
        <w:t xml:space="preserve">姓　　名 </w:t>
      </w:r>
      <w:r>
        <w:rPr>
          <w:rFonts w:ascii="Times New Roman" w:hAnsi="Times New Roman"/>
          <w:b/>
          <w:sz w:val="28"/>
          <w:szCs w:val="28"/>
          <w:u w:val="single"/>
        </w:rPr>
        <w:tab/>
      </w:r>
      <w:permStart w:id="2" w:edGrp="everyone"/>
      <w:r>
        <w:rPr>
          <w:rFonts w:hint="eastAsia" w:ascii="Times New Roman" w:hAnsi="Times New Roman"/>
          <w:b/>
          <w:sz w:val="28"/>
          <w:szCs w:val="28"/>
          <w:u w:val="single"/>
          <w:lang w:val="en-US" w:eastAsia="zh-CN"/>
        </w:rPr>
        <w:t>符瑞</w:t>
      </w:r>
      <w:permEnd w:id="2"/>
      <w:r>
        <w:rPr>
          <w:rFonts w:ascii="Times New Roman" w:hAnsi="Times New Roman"/>
          <w:b/>
          <w:sz w:val="28"/>
          <w:szCs w:val="28"/>
          <w:u w:val="single"/>
        </w:rPr>
        <w:tab/>
      </w:r>
    </w:p>
    <w:p>
      <w:pPr>
        <w:tabs>
          <w:tab w:val="center" w:pos="4820"/>
          <w:tab w:val="left" w:pos="7230"/>
        </w:tabs>
        <w:spacing w:before="120" w:after="120" w:line="360" w:lineRule="auto"/>
        <w:ind w:firstLine="1245" w:firstLineChars="443"/>
        <w:rPr>
          <w:rFonts w:ascii="Times New Roman" w:hAnsi="Times New Roman"/>
          <w:b/>
          <w:sz w:val="28"/>
          <w:szCs w:val="28"/>
        </w:rPr>
      </w:pPr>
      <w:r>
        <w:rPr>
          <w:rFonts w:hint="eastAsia" w:ascii="Times New Roman" w:hAnsi="Times New Roman"/>
          <w:b/>
          <w:sz w:val="28"/>
          <w:szCs w:val="28"/>
        </w:rPr>
        <w:t xml:space="preserve">学　　号 </w:t>
      </w:r>
      <w:r>
        <w:rPr>
          <w:rFonts w:ascii="Times New Roman" w:hAnsi="Times New Roman"/>
          <w:b/>
          <w:sz w:val="28"/>
          <w:szCs w:val="28"/>
          <w:u w:val="single"/>
        </w:rPr>
        <w:tab/>
      </w:r>
      <w:permStart w:id="3" w:edGrp="everyone"/>
      <w:r>
        <w:rPr>
          <w:rFonts w:hint="eastAsia" w:ascii="Times New Roman" w:hAnsi="Times New Roman"/>
          <w:b/>
          <w:sz w:val="28"/>
          <w:szCs w:val="28"/>
          <w:u w:val="single"/>
          <w:lang w:val="en-US" w:eastAsia="zh-CN"/>
        </w:rPr>
        <w:t>24320182203190</w:t>
      </w:r>
      <w:permEnd w:id="3"/>
      <w:r>
        <w:rPr>
          <w:rFonts w:ascii="Times New Roman" w:hAnsi="Times New Roman"/>
          <w:b/>
          <w:sz w:val="28"/>
          <w:szCs w:val="28"/>
          <w:u w:val="single"/>
        </w:rPr>
        <w:tab/>
      </w:r>
    </w:p>
    <w:p>
      <w:pPr>
        <w:tabs>
          <w:tab w:val="center" w:pos="4820"/>
          <w:tab w:val="left" w:pos="7230"/>
        </w:tabs>
        <w:spacing w:before="120" w:after="120" w:line="360" w:lineRule="auto"/>
        <w:ind w:firstLine="1245" w:firstLineChars="443"/>
        <w:rPr>
          <w:rFonts w:ascii="Times New Roman" w:hAnsi="Times New Roman"/>
          <w:sz w:val="28"/>
          <w:szCs w:val="28"/>
          <w:u w:val="single"/>
        </w:rPr>
      </w:pPr>
      <w:r>
        <w:rPr>
          <w:rFonts w:hint="eastAsia" w:ascii="Times New Roman" w:hAnsi="Times New Roman"/>
          <w:b/>
          <w:sz w:val="28"/>
          <w:szCs w:val="28"/>
        </w:rPr>
        <w:t xml:space="preserve">实验时间 </w:t>
      </w:r>
      <w:r>
        <w:rPr>
          <w:rFonts w:ascii="Times New Roman" w:hAnsi="Times New Roman"/>
          <w:b/>
          <w:sz w:val="28"/>
          <w:szCs w:val="28"/>
          <w:u w:val="single"/>
        </w:rPr>
        <w:tab/>
      </w:r>
      <w:r>
        <w:rPr>
          <w:rFonts w:ascii="Times New Roman" w:hAnsi="Times New Roman"/>
          <w:b/>
          <w:sz w:val="28"/>
          <w:szCs w:val="28"/>
          <w:u w:val="single"/>
        </w:rPr>
        <w:t>202</w:t>
      </w:r>
      <w:permStart w:id="4" w:edGrp="everyone"/>
      <w:r>
        <w:rPr>
          <w:rFonts w:ascii="Times New Roman" w:hAnsi="Times New Roman"/>
          <w:b/>
          <w:sz w:val="28"/>
          <w:szCs w:val="28"/>
          <w:u w:val="single"/>
        </w:rPr>
        <w:t>0</w:t>
      </w:r>
      <w:permEnd w:id="4"/>
      <w:r>
        <w:rPr>
          <w:rFonts w:hint="eastAsia" w:ascii="Times New Roman" w:hAnsi="Times New Roman"/>
          <w:b/>
          <w:sz w:val="28"/>
          <w:szCs w:val="28"/>
          <w:u w:val="single"/>
        </w:rPr>
        <w:t>年</w:t>
      </w:r>
      <w:permStart w:id="5" w:edGrp="everyone"/>
      <w:r>
        <w:rPr>
          <w:rFonts w:hint="eastAsia" w:ascii="Times New Roman" w:hAnsi="Times New Roman"/>
          <w:b/>
          <w:sz w:val="28"/>
          <w:szCs w:val="28"/>
          <w:u w:val="single"/>
          <w:lang w:val="en-US" w:eastAsia="zh-CN"/>
        </w:rPr>
        <w:t>4</w:t>
      </w:r>
      <w:permEnd w:id="5"/>
      <w:r>
        <w:rPr>
          <w:rFonts w:hint="eastAsia" w:ascii="Times New Roman" w:hAnsi="Times New Roman"/>
          <w:b/>
          <w:sz w:val="28"/>
          <w:szCs w:val="28"/>
          <w:u w:val="single"/>
        </w:rPr>
        <w:t>月</w:t>
      </w:r>
      <w:permStart w:id="6" w:edGrp="everyone"/>
      <w:r>
        <w:rPr>
          <w:rFonts w:hint="eastAsia" w:ascii="Times New Roman" w:hAnsi="Times New Roman"/>
          <w:b/>
          <w:sz w:val="28"/>
          <w:szCs w:val="28"/>
          <w:u w:val="single"/>
          <w:lang w:val="en-US" w:eastAsia="zh-CN"/>
        </w:rPr>
        <w:t>8</w:t>
      </w:r>
      <w:permEnd w:id="6"/>
      <w:r>
        <w:rPr>
          <w:rFonts w:hint="eastAsia" w:ascii="Times New Roman" w:hAnsi="Times New Roman"/>
          <w:b/>
          <w:sz w:val="28"/>
          <w:szCs w:val="28"/>
          <w:u w:val="single"/>
        </w:rPr>
        <w:t>日</w:t>
      </w:r>
      <w:r>
        <w:rPr>
          <w:rFonts w:ascii="Times New Roman" w:hAnsi="Times New Roman"/>
          <w:b/>
          <w:sz w:val="28"/>
          <w:szCs w:val="28"/>
          <w:u w:val="single"/>
        </w:rPr>
        <w:tab/>
      </w:r>
    </w:p>
    <w:p>
      <w:pPr>
        <w:spacing w:before="720" w:beforeLines="300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20</w:t>
      </w:r>
      <w:permStart w:id="7" w:edGrp="everyone"/>
      <w:r>
        <w:rPr>
          <w:b/>
          <w:sz w:val="28"/>
          <w:szCs w:val="28"/>
        </w:rPr>
        <w:t>20</w:t>
      </w:r>
      <w:permEnd w:id="7"/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 xml:space="preserve">年 </w:t>
      </w:r>
      <w:permStart w:id="8" w:edGrp="everyone"/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  <w:lang w:val="en-US" w:eastAsia="zh-CN"/>
        </w:rPr>
        <w:t>4</w:t>
      </w:r>
      <w:r>
        <w:rPr>
          <w:rFonts w:hint="eastAsia"/>
          <w:b/>
          <w:sz w:val="28"/>
          <w:szCs w:val="28"/>
        </w:rPr>
        <w:t xml:space="preserve">  </w:t>
      </w:r>
      <w:permEnd w:id="8"/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 xml:space="preserve">月 </w:t>
      </w:r>
      <w:permStart w:id="9" w:edGrp="everyone"/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  <w:lang w:val="en-US" w:eastAsia="zh-CN"/>
        </w:rPr>
        <w:t>20</w:t>
      </w:r>
      <w:r>
        <w:rPr>
          <w:rFonts w:hint="eastAsia"/>
          <w:b/>
          <w:sz w:val="28"/>
          <w:szCs w:val="28"/>
        </w:rPr>
        <w:t xml:space="preserve"> </w:t>
      </w:r>
      <w:permEnd w:id="9"/>
      <w:r>
        <w:rPr>
          <w:rFonts w:hint="eastAsia"/>
          <w:b/>
          <w:sz w:val="28"/>
          <w:szCs w:val="28"/>
        </w:rPr>
        <w:t xml:space="preserve"> 日</w:t>
      </w:r>
    </w:p>
    <w:p>
      <w:pPr>
        <w:sectPr>
          <w:pgSz w:w="12240" w:h="15840"/>
          <w:pgMar w:top="1440" w:right="1800" w:bottom="1440" w:left="1800" w:header="708" w:footer="708" w:gutter="0"/>
          <w:cols w:space="708" w:num="1"/>
          <w:docGrid w:linePitch="360" w:charSpace="0"/>
        </w:sectPr>
      </w:pPr>
    </w:p>
    <w:p>
      <w:pPr>
        <w:pStyle w:val="2"/>
        <w:spacing w:before="240" w:after="240"/>
      </w:pPr>
      <w:r>
        <w:rPr>
          <w:rFonts w:hint="eastAsia"/>
        </w:rPr>
        <w:t>实验目的</w:t>
      </w:r>
    </w:p>
    <w:p>
      <w:pPr>
        <w:pStyle w:val="3"/>
        <w:numPr>
          <w:ilvl w:val="0"/>
          <w:numId w:val="2"/>
        </w:numPr>
        <w:spacing w:before="120" w:after="120"/>
        <w:ind w:left="0" w:leftChars="0" w:firstLine="0" w:firstLineChars="0"/>
        <w:rPr>
          <w:rFonts w:hint="eastAsia"/>
          <w:lang w:val="en-US" w:eastAsia="zh-CN"/>
        </w:rPr>
      </w:pPr>
      <w:permStart w:id="10" w:edGrp="everyone"/>
      <w:r>
        <w:rPr>
          <w:rFonts w:hint="eastAsia"/>
          <w:lang w:val="en-US" w:eastAsia="zh-CN"/>
        </w:rPr>
        <w:t>使用Router eSIM v1.1模拟器来模拟路由器的配置环境</w:t>
      </w:r>
    </w:p>
    <w:p>
      <w:pPr>
        <w:pStyle w:val="3"/>
        <w:numPr>
          <w:ilvl w:val="0"/>
          <w:numId w:val="2"/>
        </w:numPr>
        <w:spacing w:before="120" w:after="12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使用CCNA network Visualizer 6.0 配置静态路由、动态路由和交换机端口的VLAN</w:t>
      </w:r>
    </w:p>
    <w:permEnd w:id="10"/>
    <w:p>
      <w:pPr>
        <w:pStyle w:val="2"/>
        <w:spacing w:before="240" w:after="240"/>
      </w:pPr>
      <w:r>
        <w:t>实验环境</w:t>
      </w:r>
    </w:p>
    <w:p>
      <w:pPr>
        <w:pStyle w:val="3"/>
        <w:spacing w:before="120" w:after="120"/>
        <w:ind w:firstLine="480"/>
        <w:rPr>
          <w:rFonts w:hint="eastAsia"/>
          <w:lang w:val="en-US" w:eastAsia="zh-CN"/>
        </w:rPr>
      </w:pPr>
      <w:permStart w:id="11" w:edGrp="everyone"/>
      <w:r>
        <w:t>操作系统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Windows10</w:t>
      </w:r>
    </w:p>
    <w:p>
      <w:pPr>
        <w:pStyle w:val="3"/>
        <w:spacing w:before="120" w:after="120"/>
        <w:ind w:firstLine="48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使用软件：Router eSIM v1.1和CCNA Network Visualizer6.0</w:t>
      </w:r>
    </w:p>
    <w:permEnd w:id="11"/>
    <w:p>
      <w:pPr>
        <w:pStyle w:val="2"/>
        <w:spacing w:before="240" w:after="240"/>
      </w:pPr>
      <w:r>
        <w:rPr>
          <w:rFonts w:hint="eastAsia"/>
        </w:rPr>
        <w:t>实验结果</w:t>
      </w:r>
    </w:p>
    <w:p>
      <w:pPr>
        <w:pStyle w:val="3"/>
        <w:numPr>
          <w:ilvl w:val="0"/>
          <w:numId w:val="3"/>
        </w:numPr>
        <w:spacing w:before="120" w:after="120"/>
        <w:ind w:firstLine="480"/>
        <w:rPr>
          <w:rFonts w:hint="eastAsia"/>
          <w:lang w:val="en-US" w:eastAsia="zh-CN"/>
        </w:rPr>
      </w:pPr>
      <w:permStart w:id="12" w:edGrp="everyone"/>
      <w:r>
        <w:rPr>
          <w:rFonts w:hint="eastAsia"/>
          <w:lang w:val="en-US" w:eastAsia="zh-CN"/>
        </w:rPr>
        <w:t>模拟路由器的配置环境：</w:t>
      </w:r>
    </w:p>
    <w:p>
      <w:pPr>
        <w:pStyle w:val="3"/>
        <w:numPr>
          <w:ilvl w:val="0"/>
          <w:numId w:val="0"/>
        </w:numPr>
        <w:spacing w:before="120" w:after="1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①路由器常规配置过程截图：</w:t>
      </w:r>
    </w:p>
    <w:p>
      <w:pPr>
        <w:pStyle w:val="3"/>
        <w:numPr>
          <w:ilvl w:val="0"/>
          <w:numId w:val="0"/>
        </w:numPr>
        <w:spacing w:before="120" w:after="1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726815" cy="2488565"/>
            <wp:effectExtent l="0" t="0" r="6985" b="10795"/>
            <wp:docPr id="1" name="图片 1" descr="IMG20200420231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2020042023174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6815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0"/>
        </w:numPr>
        <w:spacing w:before="120" w:after="1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②配置结束后各个路由器的配置状态截图：</w:t>
      </w:r>
    </w:p>
    <w:p>
      <w:pPr>
        <w:pStyle w:val="3"/>
        <w:numPr>
          <w:ilvl w:val="0"/>
          <w:numId w:val="0"/>
        </w:numPr>
        <w:spacing w:before="120" w:after="1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426460" cy="1987550"/>
            <wp:effectExtent l="0" t="0" r="2540" b="8890"/>
            <wp:docPr id="2" name="图片 2" descr="IMG20200420235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2020042023524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646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0"/>
        </w:numPr>
        <w:spacing w:before="120" w:after="1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③通过show命令来查看串口的配置情况截图：</w:t>
      </w:r>
    </w:p>
    <w:p>
      <w:pPr>
        <w:pStyle w:val="3"/>
        <w:numPr>
          <w:ilvl w:val="0"/>
          <w:numId w:val="0"/>
        </w:numPr>
        <w:spacing w:before="120" w:after="1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202430" cy="2686685"/>
            <wp:effectExtent l="0" t="0" r="3810" b="10795"/>
            <wp:docPr id="4" name="图片 4" descr="IMG20200420234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2020042023490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243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3"/>
        </w:numPr>
        <w:spacing w:before="120" w:after="120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静态路由配置：</w:t>
      </w:r>
    </w:p>
    <w:p>
      <w:pPr>
        <w:pStyle w:val="3"/>
        <w:numPr>
          <w:ilvl w:val="0"/>
          <w:numId w:val="0"/>
        </w:numPr>
        <w:spacing w:before="120" w:after="120"/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①静态路由配置之前的准备工作：</w:t>
      </w:r>
    </w:p>
    <w:p>
      <w:pPr>
        <w:pStyle w:val="3"/>
        <w:numPr>
          <w:ilvl w:val="0"/>
          <w:numId w:val="0"/>
        </w:numPr>
        <w:spacing w:before="120" w:after="120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618230" cy="1400810"/>
            <wp:effectExtent l="0" t="0" r="8890" b="1270"/>
            <wp:docPr id="6" name="图片 6" descr="U$Q$BJ7UKXMUF86IDL{[ER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U$Q$BJ7UKXMUF86IDL{[ER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823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0"/>
        </w:numPr>
        <w:spacing w:before="120" w:after="120"/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②查看RouterA的路由表：</w:t>
      </w:r>
    </w:p>
    <w:p>
      <w:pPr>
        <w:pStyle w:val="3"/>
        <w:numPr>
          <w:ilvl w:val="0"/>
          <w:numId w:val="0"/>
        </w:numPr>
        <w:spacing w:before="120" w:after="120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787775" cy="1212215"/>
            <wp:effectExtent l="0" t="0" r="6985" b="6985"/>
            <wp:docPr id="7" name="图片 7" descr="{4`Z)NVLW[X)WM4WD~JRPU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{4`Z)NVLW[X)WM4WD~JRPU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7775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0"/>
        </w:numPr>
        <w:spacing w:before="120" w:after="120"/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③查看RouterB的路由表：</w:t>
      </w:r>
    </w:p>
    <w:p>
      <w:pPr>
        <w:pStyle w:val="3"/>
        <w:numPr>
          <w:ilvl w:val="0"/>
          <w:numId w:val="0"/>
        </w:numPr>
        <w:spacing w:before="120" w:after="120"/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990975" cy="1214120"/>
            <wp:effectExtent l="0" t="0" r="1905" b="5080"/>
            <wp:docPr id="25" name="图片 25" descr="NCX14}_1V}7BT21BY6%5{I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NCX14}_1V}7BT21BY6%5{IJ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0"/>
        </w:numPr>
        <w:spacing w:before="120" w:after="120"/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④检查连通性：</w:t>
      </w:r>
    </w:p>
    <w:p>
      <w:pPr>
        <w:pStyle w:val="3"/>
        <w:numPr>
          <w:ilvl w:val="0"/>
          <w:numId w:val="0"/>
        </w:numPr>
        <w:spacing w:before="120" w:after="120"/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207385" cy="594995"/>
            <wp:effectExtent l="0" t="0" r="8255" b="14605"/>
            <wp:docPr id="26" name="图片 26" descr="3$G40P$K77EM)41CO1WI__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3$G40P$K77EM)41CO1WI__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7385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0"/>
        </w:numPr>
        <w:spacing w:before="120" w:after="120"/>
        <w:ind w:left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逐跳ping下去，并没有找到故障位置。</w:t>
      </w:r>
    </w:p>
    <w:p>
      <w:pPr>
        <w:pStyle w:val="3"/>
        <w:numPr>
          <w:ilvl w:val="0"/>
          <w:numId w:val="3"/>
        </w:numPr>
        <w:spacing w:before="120" w:after="120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动态路由配置：</w:t>
      </w:r>
    </w:p>
    <w:p>
      <w:pPr>
        <w:pStyle w:val="3"/>
        <w:numPr>
          <w:ilvl w:val="0"/>
          <w:numId w:val="0"/>
        </w:numPr>
        <w:spacing w:before="120" w:after="120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967480" cy="2362200"/>
            <wp:effectExtent l="0" t="0" r="10160" b="0"/>
            <wp:docPr id="27" name="图片 27" descr="J7_BO9TKC}2131I34RL_BD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J7_BO9TKC}2131I34RL_BDX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748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3"/>
        </w:numPr>
        <w:spacing w:before="120" w:after="120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基于交换机端口的VLAN配置</w:t>
      </w:r>
    </w:p>
    <w:p>
      <w:pPr>
        <w:pStyle w:val="3"/>
        <w:numPr>
          <w:ilvl w:val="0"/>
          <w:numId w:val="0"/>
        </w:numPr>
        <w:spacing w:before="120" w:after="120"/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①设置VTP域</w:t>
      </w:r>
    </w:p>
    <w:p>
      <w:pPr>
        <w:pStyle w:val="3"/>
        <w:numPr>
          <w:ilvl w:val="0"/>
          <w:numId w:val="0"/>
        </w:numPr>
        <w:spacing w:before="120" w:after="120"/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配置３５５０Ａ的VTP：</w:t>
      </w:r>
    </w:p>
    <w:p>
      <w:pPr>
        <w:pStyle w:val="3"/>
        <w:numPr>
          <w:ilvl w:val="0"/>
          <w:numId w:val="0"/>
        </w:numPr>
        <w:spacing w:before="120" w:after="120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265170" cy="1442085"/>
            <wp:effectExtent l="0" t="0" r="11430" b="5715"/>
            <wp:docPr id="9" name="图片 9" descr="E}@N[WAOIR$(KN8ER68]%{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E}@N[WAOIR$(KN8ER68]%{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6517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0"/>
        </w:numPr>
        <w:spacing w:before="120" w:after="120"/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配置２９５０A的VTP：</w:t>
      </w:r>
    </w:p>
    <w:p>
      <w:pPr>
        <w:pStyle w:val="3"/>
        <w:numPr>
          <w:ilvl w:val="0"/>
          <w:numId w:val="0"/>
        </w:numPr>
        <w:spacing w:before="120" w:after="120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248660" cy="2350135"/>
            <wp:effectExtent l="0" t="0" r="12700" b="12065"/>
            <wp:docPr id="10" name="图片 10" descr="T%_8WCZW`2W%TC5GLYB@]U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T%_8WCZW`2W%TC5GLYB@]U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866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0"/>
        </w:numPr>
        <w:spacing w:before="120" w:after="120"/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配置２９５０Ｂ的VTP：</w:t>
      </w:r>
    </w:p>
    <w:p>
      <w:pPr>
        <w:pStyle w:val="3"/>
        <w:numPr>
          <w:ilvl w:val="0"/>
          <w:numId w:val="0"/>
        </w:numPr>
        <w:spacing w:before="120" w:after="120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448050" cy="1153160"/>
            <wp:effectExtent l="0" t="0" r="11430" b="5080"/>
            <wp:docPr id="11" name="图片 11" descr="@X$}I~NDP2C$D42(EZ$XP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@X$}I~NDP2C$D42(EZ$XPOL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0"/>
        </w:numPr>
        <w:spacing w:before="120" w:after="120"/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②配置Trunk</w:t>
      </w:r>
    </w:p>
    <w:p>
      <w:pPr>
        <w:pStyle w:val="3"/>
        <w:numPr>
          <w:ilvl w:val="0"/>
          <w:numId w:val="0"/>
        </w:numPr>
        <w:spacing w:before="120" w:after="120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515360" cy="1293495"/>
            <wp:effectExtent l="0" t="0" r="5080" b="1905"/>
            <wp:docPr id="12" name="图片 12" descr="$2$[69ZTM7JN3ZS]OANQC$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$2$[69ZTM7JN3ZS]OANQC$C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1536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0"/>
        </w:numPr>
        <w:spacing w:before="120" w:after="120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400425" cy="323850"/>
            <wp:effectExtent l="0" t="0" r="13335" b="11430"/>
            <wp:docPr id="13" name="图片 13" descr="PWUT5$O3{4BI2NQ)ZDNE77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PWUT5$O3{4BI2NQ)ZDNE77H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286125" cy="352425"/>
            <wp:effectExtent l="0" t="0" r="5715" b="13335"/>
            <wp:docPr id="14" name="图片 14" descr="@6UEJ21BZCBEVNA7(%SGIM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@6UEJ21BZCBEVNA7(%SGIMC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0"/>
        </w:numPr>
        <w:spacing w:before="120" w:after="120"/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③创建VLAN并验证：</w:t>
      </w:r>
    </w:p>
    <w:p>
      <w:pPr>
        <w:pStyle w:val="3"/>
        <w:numPr>
          <w:ilvl w:val="0"/>
          <w:numId w:val="0"/>
        </w:numPr>
        <w:spacing w:before="120" w:after="120"/>
        <w:ind w:leftChars="200"/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0"/>
        </w:numPr>
        <w:spacing w:before="120" w:after="120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884295" cy="2014855"/>
            <wp:effectExtent l="0" t="0" r="1905" b="12065"/>
            <wp:docPr id="15" name="图片 15" descr="6[XL0]8`T_CHVC3O8EP~P7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6[XL0]8`T_CHVC3O8EP~P7Q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84295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0"/>
        </w:numPr>
        <w:spacing w:before="120" w:after="120"/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④分别将交换机２９５０Ａ和２９５０Ｂ的端口ｆａ０／２加入vlan１０和vlan２０：</w:t>
      </w:r>
    </w:p>
    <w:p>
      <w:pPr>
        <w:pStyle w:val="3"/>
        <w:numPr>
          <w:ilvl w:val="0"/>
          <w:numId w:val="0"/>
        </w:numPr>
        <w:spacing w:before="120" w:after="120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167380" cy="285750"/>
            <wp:effectExtent l="0" t="0" r="2540" b="3810"/>
            <wp:docPr id="16" name="图片 16" descr="I4L3$~LEK96KFN72ZM7O8)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I4L3$~LEK96KFN72ZM7O8)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6738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0"/>
        </w:numPr>
        <w:spacing w:before="120" w:after="120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189605" cy="305435"/>
            <wp:effectExtent l="0" t="0" r="10795" b="14605"/>
            <wp:docPr id="17" name="图片 17" descr="E{IVGX@9@{$B`DMC45L75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E{IVGX@9@{$B`DMC45L75PP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89605" cy="30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0"/>
        </w:numPr>
        <w:spacing w:before="120" w:after="120"/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⑤配置第三层交换机：</w:t>
      </w:r>
    </w:p>
    <w:p>
      <w:pPr>
        <w:pStyle w:val="3"/>
        <w:numPr>
          <w:ilvl w:val="0"/>
          <w:numId w:val="0"/>
        </w:numPr>
        <w:spacing w:before="120" w:after="120"/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设置IP</w:t>
      </w:r>
    </w:p>
    <w:p>
      <w:pPr>
        <w:pStyle w:val="3"/>
        <w:numPr>
          <w:ilvl w:val="0"/>
          <w:numId w:val="0"/>
        </w:numPr>
        <w:spacing w:before="120" w:after="120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913380" cy="657225"/>
            <wp:effectExtent l="0" t="0" r="12700" b="13335"/>
            <wp:docPr id="18" name="图片 18" descr="ZDE1CYEE(52~SQA8]A2S@%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ZDE1CYEE(52~SQA8]A2S@%O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1338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0"/>
        </w:numPr>
        <w:spacing w:before="120" w:after="120"/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启用路由：</w:t>
      </w:r>
    </w:p>
    <w:p>
      <w:pPr>
        <w:pStyle w:val="3"/>
        <w:numPr>
          <w:ilvl w:val="0"/>
          <w:numId w:val="0"/>
        </w:numPr>
        <w:spacing w:before="120" w:after="120"/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209800" cy="200025"/>
            <wp:effectExtent l="0" t="0" r="0" b="13335"/>
            <wp:docPr id="19" name="图片 19" descr="}Q}AZ}Y1B92IU467XAUX7B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}Q}AZ}Y1B92IU467XAUX7BR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0"/>
        </w:numPr>
        <w:spacing w:before="120" w:after="120"/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⑥配置各交换机的管理地址：</w:t>
      </w:r>
    </w:p>
    <w:p>
      <w:pPr>
        <w:pStyle w:val="3"/>
        <w:numPr>
          <w:ilvl w:val="0"/>
          <w:numId w:val="0"/>
        </w:numPr>
        <w:spacing w:before="120" w:after="120"/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244850" cy="360045"/>
            <wp:effectExtent l="0" t="0" r="1270" b="5715"/>
            <wp:docPr id="20" name="图片 20" descr="KT996{X29~WV}6@}1AES8%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KT996{X29~WV}6@}1AES8%H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4485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0"/>
        </w:numPr>
        <w:spacing w:before="120" w:after="120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187065" cy="383540"/>
            <wp:effectExtent l="0" t="0" r="13335" b="12700"/>
            <wp:docPr id="21" name="图片 21" descr="V[DL61T[PACH11_IME(0T}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V[DL61T[PACH11_IME(0T}M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87065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592830" cy="425450"/>
            <wp:effectExtent l="0" t="0" r="3810" b="1270"/>
            <wp:docPr id="22" name="图片 22" descr="9VUNR0HIZAUY@W8J]R3FS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9VUNR0HIZAUY@W8J]R3FSNE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9283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0"/>
        </w:numPr>
        <w:spacing w:before="120" w:after="120"/>
        <w:ind w:left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⑦配置主机后并进行测试：</w:t>
      </w:r>
    </w:p>
    <w:p>
      <w:pPr>
        <w:pStyle w:val="3"/>
        <w:numPr>
          <w:ilvl w:val="0"/>
          <w:numId w:val="0"/>
        </w:numPr>
        <w:spacing w:before="120" w:after="120"/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617720" cy="1594485"/>
            <wp:effectExtent l="0" t="0" r="0" b="5715"/>
            <wp:docPr id="23" name="图片 23" descr="}KIY2)DKM$FJPH(FN4FRBV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}KIY2)DKM$FJPH(FN4FRBVQ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0"/>
        </w:numPr>
        <w:spacing w:before="120" w:after="120"/>
        <w:rPr>
          <w:rFonts w:hint="default"/>
          <w:lang w:val="en-US" w:eastAsia="zh-CN"/>
        </w:rPr>
      </w:pPr>
    </w:p>
    <w:permEnd w:id="12"/>
    <w:p>
      <w:pPr>
        <w:pStyle w:val="2"/>
        <w:spacing w:before="240" w:after="240"/>
      </w:pPr>
      <w:r>
        <w:rPr>
          <w:rFonts w:hint="eastAsia"/>
        </w:rPr>
        <w:t>实</w:t>
      </w:r>
      <w:bookmarkStart w:id="0" w:name="_GoBack"/>
      <w:bookmarkEnd w:id="0"/>
      <w:r>
        <w:rPr>
          <w:rFonts w:hint="eastAsia"/>
        </w:rPr>
        <w:t>验总结</w:t>
      </w:r>
    </w:p>
    <w:p>
      <w:pPr>
        <w:pStyle w:val="3"/>
        <w:numPr>
          <w:ilvl w:val="0"/>
          <w:numId w:val="4"/>
        </w:numPr>
        <w:spacing w:before="120" w:after="120"/>
        <w:ind w:firstLine="480"/>
        <w:rPr>
          <w:rFonts w:hint="eastAsia"/>
          <w:lang w:val="en-US" w:eastAsia="zh-CN"/>
        </w:rPr>
      </w:pPr>
      <w:permStart w:id="13" w:edGrp="everyone"/>
      <w:r>
        <w:rPr>
          <w:rFonts w:hint="eastAsia"/>
          <w:lang w:val="en-US" w:eastAsia="zh-CN"/>
        </w:rPr>
        <w:t>静态路由配置的时候各路由器端口的ip地址要保证唯一性且和路由器的端口要匹配，否则不具有连通性</w:t>
      </w:r>
    </w:p>
    <w:p>
      <w:pPr>
        <w:pStyle w:val="3"/>
        <w:numPr>
          <w:ilvl w:val="0"/>
          <w:numId w:val="4"/>
        </w:numPr>
        <w:spacing w:before="120" w:after="120"/>
        <w:ind w:firstLine="48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该实验，更加深刻地理解了路由器的功能以及初步掌握了路由器的常规配置，对于路由器、交换机和计算机之间的互连关系有了更加具体、实际的认识；此外，对于静态路由和动态路由的配置有了一定认识，对RIP协议有了进一步的理解。</w:t>
      </w:r>
    </w:p>
    <w:permEnd w:id="13"/>
    <w:p>
      <w:pPr>
        <w:pStyle w:val="3"/>
        <w:spacing w:before="120" w:after="120"/>
        <w:ind w:firstLine="482"/>
        <w:rPr>
          <w:rFonts w:ascii="Times New Roman" w:hAnsi="Times New Roman" w:eastAsia="楷体"/>
          <w:b/>
          <w:bCs/>
          <w:color w:val="FF0000"/>
        </w:rPr>
      </w:pPr>
    </w:p>
    <w:sectPr>
      <w:headerReference r:id="rId3" w:type="default"/>
      <w:footerReference r:id="rId4" w:type="default"/>
      <w:pgSz w:w="12240" w:h="15840"/>
      <w:pgMar w:top="1440" w:right="1800" w:bottom="1440" w:left="1800" w:header="708" w:footer="708" w:gutter="0"/>
      <w:pgNumType w:start="1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center"/>
    </w:pPr>
    <w:r>
      <w:fldChar w:fldCharType="begin"/>
    </w:r>
    <w:r>
      <w:instrText xml:space="preserve">PAGE  \* Arabic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  <w:r>
      <w:rPr>
        <w:rFonts w:hint="eastAsia"/>
      </w:rPr>
      <w:t>《计算机网络》实验报告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E14B411"/>
    <w:multiLevelType w:val="singleLevel"/>
    <w:tmpl w:val="EE14B411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">
    <w:nsid w:val="0D11A136"/>
    <w:multiLevelType w:val="singleLevel"/>
    <w:tmpl w:val="0D11A136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61C2EE9E"/>
    <w:multiLevelType w:val="singleLevel"/>
    <w:tmpl w:val="61C2EE9E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7A2D6AC0"/>
    <w:multiLevelType w:val="multilevel"/>
    <w:tmpl w:val="7A2D6AC0"/>
    <w:lvl w:ilvl="0" w:tentative="0">
      <w:start w:val="1"/>
      <w:numFmt w:val="decimal"/>
      <w:pStyle w:val="2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4"/>
      <w:lvlText w:val="%1.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pStyle w:val="5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pStyle w:val="6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bordersDoNotSurroundHeader w:val="1"/>
  <w:bordersDoNotSurroundFooter w:val="1"/>
  <w:attachedTemplate r:id="rId1"/>
  <w:documentProtection w:edit="readOnly" w:enforcement="1" w:cryptProviderType="rsaAES" w:cryptAlgorithmClass="hash" w:cryptAlgorithmType="typeAny" w:cryptAlgorithmSid="14" w:cryptSpinCount="100000" w:hash="5cbneKkGxlBIiy6P/5ViinbO1TxDzDMBTAlVFezCRqdQ2ez1dNc3actOD63cQJA89i0vvDyWuoiLd/6XJyryCw==" w:salt="azkLXf2KOI4hiQaDBoPscw==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0F5A59"/>
    <w:rsid w:val="00020260"/>
    <w:rsid w:val="00097805"/>
    <w:rsid w:val="0011621D"/>
    <w:rsid w:val="001A5A3B"/>
    <w:rsid w:val="002122E7"/>
    <w:rsid w:val="00361E53"/>
    <w:rsid w:val="003D6017"/>
    <w:rsid w:val="00454347"/>
    <w:rsid w:val="00491B9C"/>
    <w:rsid w:val="004F7E27"/>
    <w:rsid w:val="00542597"/>
    <w:rsid w:val="007463A1"/>
    <w:rsid w:val="00892695"/>
    <w:rsid w:val="0097038D"/>
    <w:rsid w:val="00AC1E74"/>
    <w:rsid w:val="00B377AF"/>
    <w:rsid w:val="00C049ED"/>
    <w:rsid w:val="00C07A96"/>
    <w:rsid w:val="00D328C3"/>
    <w:rsid w:val="00D4081B"/>
    <w:rsid w:val="00D44FE3"/>
    <w:rsid w:val="00D452BA"/>
    <w:rsid w:val="00D5691D"/>
    <w:rsid w:val="00DC75FE"/>
    <w:rsid w:val="170F5A59"/>
    <w:rsid w:val="69260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uiPriority="9" w:name="heading 7"/>
    <w:lsdException w:uiPriority="9" w:name="heading 8"/>
    <w:lsdException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nhideWhenUsed="0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cs="Times New Roman" w:asciiTheme="minorHAnsi" w:hAnsiTheme="minorHAnsi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8"/>
    <w:qFormat/>
    <w:uiPriority w:val="9"/>
    <w:pPr>
      <w:keepNext/>
      <w:numPr>
        <w:ilvl w:val="0"/>
        <w:numId w:val="1"/>
      </w:numPr>
      <w:spacing w:before="312" w:beforeLines="100" w:after="312" w:afterLines="100" w:line="360" w:lineRule="auto"/>
      <w:outlineLvl w:val="0"/>
    </w:pPr>
    <w:rPr>
      <w:rFonts w:asciiTheme="majorHAnsi" w:hAnsiTheme="majorHAnsi" w:eastAsiaTheme="majorEastAsia"/>
      <w:b/>
      <w:bCs/>
      <w:kern w:val="32"/>
      <w:sz w:val="30"/>
      <w:szCs w:val="32"/>
    </w:rPr>
  </w:style>
  <w:style w:type="paragraph" w:styleId="4">
    <w:name w:val="heading 2"/>
    <w:basedOn w:val="2"/>
    <w:next w:val="3"/>
    <w:link w:val="39"/>
    <w:qFormat/>
    <w:uiPriority w:val="9"/>
    <w:pPr>
      <w:numPr>
        <w:ilvl w:val="1"/>
      </w:numPr>
      <w:adjustRightInd w:val="0"/>
      <w:spacing w:before="156" w:beforeLines="50" w:after="156" w:afterLines="50"/>
      <w:jc w:val="both"/>
      <w:outlineLvl w:val="1"/>
    </w:pPr>
    <w:rPr>
      <w:rFonts w:asciiTheme="minorHAnsi" w:hAnsiTheme="minorHAnsi" w:eastAsiaTheme="minorEastAsia"/>
      <w:sz w:val="28"/>
    </w:rPr>
  </w:style>
  <w:style w:type="paragraph" w:styleId="5">
    <w:name w:val="heading 3"/>
    <w:basedOn w:val="4"/>
    <w:next w:val="3"/>
    <w:link w:val="40"/>
    <w:qFormat/>
    <w:uiPriority w:val="9"/>
    <w:pPr>
      <w:numPr>
        <w:ilvl w:val="2"/>
      </w:numPr>
      <w:outlineLvl w:val="2"/>
    </w:pPr>
    <w:rPr>
      <w:rFonts w:asciiTheme="majorHAnsi" w:hAnsiTheme="majorHAnsi" w:eastAsiaTheme="majorEastAsia"/>
    </w:rPr>
  </w:style>
  <w:style w:type="paragraph" w:styleId="6">
    <w:name w:val="heading 4"/>
    <w:basedOn w:val="5"/>
    <w:next w:val="3"/>
    <w:link w:val="41"/>
    <w:qFormat/>
    <w:uiPriority w:val="9"/>
    <w:pPr>
      <w:numPr>
        <w:ilvl w:val="3"/>
        <w:numId w:val="1"/>
      </w:numPr>
      <w:ind w:hanging="400" w:hangingChars="400"/>
      <w:outlineLvl w:val="3"/>
    </w:pPr>
    <w:rPr>
      <w:rFonts w:asciiTheme="minorHAnsi" w:hAnsiTheme="minorHAnsi" w:eastAsiaTheme="minorEastAsia"/>
      <w:sz w:val="24"/>
    </w:rPr>
  </w:style>
  <w:style w:type="paragraph" w:styleId="7">
    <w:name w:val="heading 5"/>
    <w:basedOn w:val="1"/>
    <w:next w:val="3"/>
    <w:link w:val="42"/>
    <w:qFormat/>
    <w:uiPriority w:val="9"/>
    <w:pPr>
      <w:spacing w:before="156" w:after="156"/>
      <w:outlineLvl w:val="4"/>
    </w:pPr>
    <w:rPr>
      <w:rFonts w:asciiTheme="majorHAnsi" w:hAnsiTheme="majorHAnsi" w:eastAsiaTheme="majorEastAsia"/>
    </w:rPr>
  </w:style>
  <w:style w:type="paragraph" w:styleId="8">
    <w:name w:val="heading 6"/>
    <w:basedOn w:val="1"/>
    <w:next w:val="3"/>
    <w:link w:val="43"/>
    <w:qFormat/>
    <w:uiPriority w:val="9"/>
    <w:pPr>
      <w:spacing w:before="156" w:after="156"/>
      <w:outlineLvl w:val="5"/>
    </w:pPr>
    <w:rPr>
      <w:b/>
    </w:rPr>
  </w:style>
  <w:style w:type="character" w:default="1" w:styleId="17">
    <w:name w:val="Default Paragraph Font"/>
    <w:semiHidden/>
    <w:unhideWhenUsed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List Paragraph"/>
    <w:basedOn w:val="1"/>
    <w:link w:val="32"/>
    <w:qFormat/>
    <w:uiPriority w:val="34"/>
    <w:pPr>
      <w:spacing w:before="50" w:beforeLines="50" w:after="50" w:afterLines="50" w:line="360" w:lineRule="auto"/>
      <w:ind w:firstLine="200" w:firstLineChars="200"/>
      <w:jc w:val="both"/>
    </w:pPr>
  </w:style>
  <w:style w:type="paragraph" w:styleId="9">
    <w:name w:val="caption"/>
    <w:basedOn w:val="1"/>
    <w:next w:val="3"/>
    <w:link w:val="29"/>
    <w:qFormat/>
    <w:uiPriority w:val="35"/>
    <w:pPr>
      <w:spacing w:after="50" w:afterLines="50" w:line="360" w:lineRule="auto"/>
      <w:jc w:val="center"/>
    </w:pPr>
    <w:rPr>
      <w:rFonts w:asciiTheme="majorHAnsi" w:hAnsiTheme="majorHAnsi" w:eastAsiaTheme="majorEastAsia"/>
      <w:kern w:val="2"/>
      <w:szCs w:val="20"/>
    </w:rPr>
  </w:style>
  <w:style w:type="paragraph" w:styleId="10">
    <w:name w:val="footer"/>
    <w:basedOn w:val="1"/>
    <w:link w:val="59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1">
    <w:name w:val="header"/>
    <w:basedOn w:val="1"/>
    <w:link w:val="5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index heading"/>
    <w:basedOn w:val="1"/>
    <w:next w:val="13"/>
    <w:semiHidden/>
    <w:unhideWhenUsed/>
    <w:uiPriority w:val="99"/>
    <w:rPr>
      <w:rFonts w:asciiTheme="majorHAnsi" w:hAnsiTheme="majorHAnsi" w:eastAsiaTheme="majorEastAsia" w:cstheme="majorBidi"/>
      <w:b/>
      <w:bCs/>
    </w:rPr>
  </w:style>
  <w:style w:type="paragraph" w:styleId="13">
    <w:name w:val="index 1"/>
    <w:basedOn w:val="1"/>
    <w:next w:val="1"/>
    <w:semiHidden/>
    <w:unhideWhenUsed/>
    <w:uiPriority w:val="99"/>
    <w:pPr>
      <w:ind w:left="240" w:hanging="240"/>
    </w:pPr>
  </w:style>
  <w:style w:type="paragraph" w:styleId="14">
    <w:name w:val="Subtitle"/>
    <w:basedOn w:val="1"/>
    <w:next w:val="1"/>
    <w:link w:val="45"/>
    <w:qFormat/>
    <w:uiPriority w:val="11"/>
    <w:pPr>
      <w:spacing w:before="624" w:beforeLines="200" w:after="312" w:afterLines="100"/>
    </w:pPr>
    <w:rPr>
      <w:b/>
      <w:sz w:val="30"/>
      <w:szCs w:val="30"/>
    </w:rPr>
  </w:style>
  <w:style w:type="paragraph" w:styleId="15">
    <w:name w:val="Title"/>
    <w:basedOn w:val="1"/>
    <w:next w:val="1"/>
    <w:link w:val="44"/>
    <w:qFormat/>
    <w:uiPriority w:val="10"/>
    <w:pPr>
      <w:spacing w:before="624" w:beforeLines="200" w:after="312" w:afterLines="100"/>
      <w:jc w:val="center"/>
    </w:pPr>
    <w:rPr>
      <w:rFonts w:asciiTheme="majorHAnsi" w:hAnsiTheme="majorHAnsi" w:eastAsiaTheme="majorEastAsia"/>
      <w:b/>
      <w:sz w:val="44"/>
      <w:szCs w:val="44"/>
    </w:rPr>
  </w:style>
  <w:style w:type="character" w:styleId="18">
    <w:name w:val="Strong"/>
    <w:basedOn w:val="17"/>
    <w:qFormat/>
    <w:uiPriority w:val="22"/>
    <w:rPr>
      <w:b/>
      <w:bCs/>
      <w:color w:val="auto"/>
    </w:rPr>
  </w:style>
  <w:style w:type="character" w:styleId="19">
    <w:name w:val="Emphasis"/>
    <w:qFormat/>
    <w:uiPriority w:val="20"/>
    <w:rPr>
      <w:rFonts w:ascii="Times New Roman" w:hAnsi="Times New Roman"/>
      <w:b/>
      <w:i/>
      <w:iCs/>
    </w:rPr>
  </w:style>
  <w:style w:type="paragraph" w:customStyle="1" w:styleId="20">
    <w:name w:val="公式编号"/>
    <w:basedOn w:val="21"/>
    <w:link w:val="22"/>
    <w:qFormat/>
    <w:uiPriority w:val="0"/>
    <w:pPr>
      <w:spacing w:before="62" w:beforeLines="20" w:after="62" w:afterLines="20" w:line="288" w:lineRule="auto"/>
      <w:jc w:val="both"/>
    </w:pPr>
  </w:style>
  <w:style w:type="paragraph" w:customStyle="1" w:styleId="21">
    <w:name w:val="公式实体"/>
    <w:link w:val="33"/>
    <w:qFormat/>
    <w:uiPriority w:val="0"/>
    <w:pPr>
      <w:jc w:val="center"/>
    </w:pPr>
    <w:rPr>
      <w:rFonts w:cs="Times New Roman" w:asciiTheme="minorHAnsi" w:hAnsiTheme="minorHAnsi" w:eastAsiaTheme="minorEastAsia"/>
      <w:sz w:val="24"/>
      <w:szCs w:val="24"/>
      <w:lang w:val="en-US" w:eastAsia="zh-CN" w:bidi="ar-SA"/>
    </w:rPr>
  </w:style>
  <w:style w:type="character" w:customStyle="1" w:styleId="22">
    <w:name w:val="公式编号 Char"/>
    <w:link w:val="20"/>
    <w:uiPriority w:val="0"/>
    <w:rPr>
      <w:rFonts w:asciiTheme="minorHAnsi" w:hAnsiTheme="minorHAnsi" w:eastAsiaTheme="minorEastAsia"/>
      <w:sz w:val="24"/>
      <w:szCs w:val="24"/>
    </w:rPr>
  </w:style>
  <w:style w:type="paragraph" w:customStyle="1" w:styleId="23">
    <w:name w:val="图实体"/>
    <w:basedOn w:val="1"/>
    <w:next w:val="9"/>
    <w:link w:val="24"/>
    <w:qFormat/>
    <w:uiPriority w:val="0"/>
    <w:pPr>
      <w:jc w:val="center"/>
    </w:pPr>
    <w:rPr>
      <w:kern w:val="2"/>
    </w:rPr>
  </w:style>
  <w:style w:type="character" w:customStyle="1" w:styleId="24">
    <w:name w:val="图实体 Char"/>
    <w:link w:val="23"/>
    <w:uiPriority w:val="0"/>
    <w:rPr>
      <w:rFonts w:asciiTheme="minorHAnsi" w:hAnsiTheme="minorHAnsi" w:eastAsiaTheme="minorEastAsia"/>
      <w:kern w:val="2"/>
      <w:sz w:val="24"/>
      <w:szCs w:val="24"/>
    </w:rPr>
  </w:style>
  <w:style w:type="paragraph" w:customStyle="1" w:styleId="25">
    <w:name w:val="垂直标题"/>
    <w:basedOn w:val="1"/>
    <w:link w:val="26"/>
    <w:qFormat/>
    <w:uiPriority w:val="0"/>
    <w:pPr>
      <w:spacing w:before="156" w:after="156" w:line="960" w:lineRule="exact"/>
      <w:jc w:val="distribute"/>
    </w:pPr>
    <w:rPr>
      <w:rFonts w:ascii="Arial" w:hAnsi="Arial" w:eastAsia="黑体" w:cs="Arial"/>
      <w:b/>
      <w:sz w:val="52"/>
      <w:szCs w:val="52"/>
    </w:rPr>
  </w:style>
  <w:style w:type="character" w:customStyle="1" w:styleId="26">
    <w:name w:val="垂直标题 Char"/>
    <w:link w:val="25"/>
    <w:uiPriority w:val="0"/>
    <w:rPr>
      <w:rFonts w:ascii="Arial" w:hAnsi="Arial" w:eastAsia="黑体" w:cs="Arial"/>
      <w:b/>
      <w:sz w:val="52"/>
      <w:szCs w:val="52"/>
    </w:rPr>
  </w:style>
  <w:style w:type="paragraph" w:customStyle="1" w:styleId="27">
    <w:name w:val="表头题注"/>
    <w:basedOn w:val="9"/>
    <w:link w:val="28"/>
    <w:qFormat/>
    <w:uiPriority w:val="0"/>
    <w:pPr>
      <w:keepNext/>
      <w:spacing w:before="50" w:beforeLines="50" w:after="0" w:afterLines="0"/>
    </w:pPr>
  </w:style>
  <w:style w:type="character" w:customStyle="1" w:styleId="28">
    <w:name w:val="表头题注 Char"/>
    <w:basedOn w:val="29"/>
    <w:link w:val="27"/>
    <w:uiPriority w:val="0"/>
    <w:rPr>
      <w:rFonts w:asciiTheme="majorHAnsi" w:hAnsiTheme="majorHAnsi" w:eastAsiaTheme="majorEastAsia"/>
      <w:kern w:val="2"/>
      <w:sz w:val="24"/>
    </w:rPr>
  </w:style>
  <w:style w:type="character" w:customStyle="1" w:styleId="29">
    <w:name w:val="题注 字符"/>
    <w:link w:val="9"/>
    <w:uiPriority w:val="35"/>
    <w:rPr>
      <w:rFonts w:asciiTheme="majorHAnsi" w:hAnsiTheme="majorHAnsi" w:eastAsiaTheme="majorEastAsia"/>
      <w:kern w:val="2"/>
      <w:sz w:val="24"/>
    </w:rPr>
  </w:style>
  <w:style w:type="paragraph" w:customStyle="1" w:styleId="30">
    <w:name w:val="表格尾注"/>
    <w:basedOn w:val="3"/>
    <w:link w:val="31"/>
    <w:qFormat/>
    <w:uiPriority w:val="0"/>
    <w:pPr>
      <w:spacing w:before="0" w:beforeLines="0" w:after="156"/>
      <w:ind w:firstLine="0" w:firstLineChars="0"/>
    </w:pPr>
    <w:rPr>
      <w:sz w:val="21"/>
      <w:szCs w:val="21"/>
    </w:rPr>
  </w:style>
  <w:style w:type="character" w:customStyle="1" w:styleId="31">
    <w:name w:val="表格尾注 Char"/>
    <w:basedOn w:val="32"/>
    <w:link w:val="30"/>
    <w:uiPriority w:val="0"/>
    <w:rPr>
      <w:rFonts w:asciiTheme="minorHAnsi" w:hAnsiTheme="minorHAnsi" w:eastAsiaTheme="minorEastAsia"/>
      <w:sz w:val="21"/>
      <w:szCs w:val="21"/>
    </w:rPr>
  </w:style>
  <w:style w:type="character" w:customStyle="1" w:styleId="32">
    <w:name w:val="列表段落 字符"/>
    <w:link w:val="3"/>
    <w:uiPriority w:val="34"/>
    <w:rPr>
      <w:rFonts w:asciiTheme="minorHAnsi" w:hAnsiTheme="minorHAnsi" w:eastAsiaTheme="minorEastAsia"/>
      <w:sz w:val="24"/>
      <w:szCs w:val="24"/>
    </w:rPr>
  </w:style>
  <w:style w:type="character" w:customStyle="1" w:styleId="33">
    <w:name w:val="公式实体 Char"/>
    <w:basedOn w:val="17"/>
    <w:link w:val="21"/>
    <w:uiPriority w:val="0"/>
    <w:rPr>
      <w:rFonts w:asciiTheme="minorHAnsi" w:hAnsiTheme="minorHAnsi" w:eastAsiaTheme="minorEastAsia"/>
      <w:sz w:val="24"/>
      <w:szCs w:val="24"/>
    </w:rPr>
  </w:style>
  <w:style w:type="paragraph" w:customStyle="1" w:styleId="34">
    <w:name w:val="列出段落 (不缩进)"/>
    <w:basedOn w:val="3"/>
    <w:next w:val="3"/>
    <w:link w:val="35"/>
    <w:qFormat/>
    <w:uiPriority w:val="0"/>
    <w:pPr>
      <w:ind w:firstLine="0" w:firstLineChars="0"/>
    </w:pPr>
  </w:style>
  <w:style w:type="character" w:customStyle="1" w:styleId="35">
    <w:name w:val="列出段落 (不缩进) Char"/>
    <w:basedOn w:val="32"/>
    <w:link w:val="34"/>
    <w:uiPriority w:val="0"/>
    <w:rPr>
      <w:rFonts w:asciiTheme="minorHAnsi" w:hAnsiTheme="minorHAnsi" w:eastAsiaTheme="minorEastAsia"/>
      <w:sz w:val="24"/>
      <w:szCs w:val="24"/>
    </w:rPr>
  </w:style>
  <w:style w:type="paragraph" w:customStyle="1" w:styleId="36">
    <w:name w:val="封面日期和单位"/>
    <w:basedOn w:val="1"/>
    <w:link w:val="37"/>
    <w:qFormat/>
    <w:uiPriority w:val="0"/>
    <w:pPr>
      <w:suppressAutoHyphens/>
      <w:spacing w:before="163" w:beforeLines="50" w:after="163" w:afterLines="50" w:line="480" w:lineRule="exact"/>
      <w:jc w:val="center"/>
    </w:pPr>
    <w:rPr>
      <w:rFonts w:ascii="仿宋_GB2312" w:hAnsi="Times New Roman" w:eastAsia="仿宋_GB2312"/>
      <w:b/>
      <w:sz w:val="32"/>
      <w:szCs w:val="36"/>
    </w:rPr>
  </w:style>
  <w:style w:type="character" w:customStyle="1" w:styleId="37">
    <w:name w:val="封面日期和单位 Char"/>
    <w:basedOn w:val="17"/>
    <w:link w:val="36"/>
    <w:uiPriority w:val="0"/>
    <w:rPr>
      <w:rFonts w:ascii="仿宋_GB2312" w:eastAsia="仿宋_GB2312"/>
      <w:b/>
      <w:sz w:val="32"/>
      <w:szCs w:val="36"/>
    </w:rPr>
  </w:style>
  <w:style w:type="character" w:customStyle="1" w:styleId="38">
    <w:name w:val="标题 1 字符"/>
    <w:link w:val="2"/>
    <w:uiPriority w:val="9"/>
    <w:rPr>
      <w:rFonts w:asciiTheme="majorHAnsi" w:hAnsiTheme="majorHAnsi" w:eastAsiaTheme="majorEastAsia"/>
      <w:b/>
      <w:bCs/>
      <w:kern w:val="32"/>
      <w:sz w:val="30"/>
      <w:szCs w:val="32"/>
    </w:rPr>
  </w:style>
  <w:style w:type="character" w:customStyle="1" w:styleId="39">
    <w:name w:val="标题 2 字符"/>
    <w:link w:val="4"/>
    <w:uiPriority w:val="9"/>
    <w:rPr>
      <w:rFonts w:asciiTheme="minorHAnsi" w:hAnsiTheme="minorHAnsi" w:eastAsiaTheme="minorEastAsia"/>
      <w:b/>
      <w:bCs/>
      <w:kern w:val="32"/>
      <w:sz w:val="28"/>
      <w:szCs w:val="32"/>
    </w:rPr>
  </w:style>
  <w:style w:type="character" w:customStyle="1" w:styleId="40">
    <w:name w:val="标题 3 字符"/>
    <w:link w:val="5"/>
    <w:uiPriority w:val="9"/>
    <w:rPr>
      <w:rFonts w:asciiTheme="majorHAnsi" w:hAnsiTheme="majorHAnsi" w:eastAsiaTheme="majorEastAsia"/>
      <w:b/>
      <w:bCs/>
      <w:kern w:val="32"/>
      <w:sz w:val="28"/>
      <w:szCs w:val="32"/>
    </w:rPr>
  </w:style>
  <w:style w:type="character" w:customStyle="1" w:styleId="41">
    <w:name w:val="标题 4 字符"/>
    <w:link w:val="6"/>
    <w:uiPriority w:val="9"/>
    <w:rPr>
      <w:rFonts w:asciiTheme="minorHAnsi" w:hAnsiTheme="minorHAnsi" w:eastAsiaTheme="minorEastAsia"/>
      <w:b/>
      <w:bCs/>
      <w:kern w:val="32"/>
      <w:sz w:val="24"/>
      <w:szCs w:val="32"/>
    </w:rPr>
  </w:style>
  <w:style w:type="character" w:customStyle="1" w:styleId="42">
    <w:name w:val="标题 5 字符"/>
    <w:link w:val="7"/>
    <w:uiPriority w:val="9"/>
    <w:rPr>
      <w:rFonts w:asciiTheme="majorHAnsi" w:hAnsiTheme="majorHAnsi" w:eastAsiaTheme="majorEastAsia"/>
      <w:sz w:val="24"/>
      <w:szCs w:val="24"/>
    </w:rPr>
  </w:style>
  <w:style w:type="character" w:customStyle="1" w:styleId="43">
    <w:name w:val="标题 6 字符"/>
    <w:link w:val="8"/>
    <w:uiPriority w:val="9"/>
    <w:rPr>
      <w:rFonts w:asciiTheme="minorHAnsi" w:hAnsiTheme="minorHAnsi" w:eastAsiaTheme="minorEastAsia"/>
      <w:b/>
      <w:sz w:val="24"/>
      <w:szCs w:val="24"/>
    </w:rPr>
  </w:style>
  <w:style w:type="character" w:customStyle="1" w:styleId="44">
    <w:name w:val="标题 字符"/>
    <w:link w:val="15"/>
    <w:uiPriority w:val="10"/>
    <w:rPr>
      <w:rFonts w:asciiTheme="majorHAnsi" w:hAnsiTheme="majorHAnsi" w:eastAsiaTheme="majorEastAsia"/>
      <w:b/>
      <w:sz w:val="44"/>
      <w:szCs w:val="44"/>
    </w:rPr>
  </w:style>
  <w:style w:type="character" w:customStyle="1" w:styleId="45">
    <w:name w:val="副标题 字符"/>
    <w:link w:val="14"/>
    <w:uiPriority w:val="11"/>
    <w:rPr>
      <w:rFonts w:asciiTheme="minorHAnsi" w:hAnsiTheme="minorHAnsi" w:eastAsiaTheme="minorEastAsia"/>
      <w:b/>
      <w:sz w:val="30"/>
      <w:szCs w:val="30"/>
    </w:rPr>
  </w:style>
  <w:style w:type="paragraph" w:styleId="46">
    <w:name w:val="No Spacing"/>
    <w:basedOn w:val="1"/>
    <w:link w:val="47"/>
    <w:qFormat/>
    <w:uiPriority w:val="1"/>
    <w:rPr>
      <w:szCs w:val="32"/>
    </w:rPr>
  </w:style>
  <w:style w:type="character" w:customStyle="1" w:styleId="47">
    <w:name w:val="无间隔 字符"/>
    <w:link w:val="46"/>
    <w:uiPriority w:val="1"/>
    <w:rPr>
      <w:rFonts w:asciiTheme="minorHAnsi" w:hAnsiTheme="minorHAnsi" w:eastAsiaTheme="minorEastAsia"/>
      <w:sz w:val="24"/>
      <w:szCs w:val="32"/>
    </w:rPr>
  </w:style>
  <w:style w:type="paragraph" w:styleId="48">
    <w:name w:val="Quote"/>
    <w:basedOn w:val="1"/>
    <w:next w:val="1"/>
    <w:link w:val="49"/>
    <w:qFormat/>
    <w:uiPriority w:val="29"/>
    <w:rPr>
      <w:rFonts w:ascii="Times New Roman" w:hAnsi="Times New Roman" w:eastAsia="宋体"/>
      <w:i/>
    </w:rPr>
  </w:style>
  <w:style w:type="character" w:customStyle="1" w:styleId="49">
    <w:name w:val="引用 字符"/>
    <w:link w:val="48"/>
    <w:uiPriority w:val="29"/>
    <w:rPr>
      <w:i/>
      <w:sz w:val="24"/>
      <w:szCs w:val="24"/>
    </w:rPr>
  </w:style>
  <w:style w:type="paragraph" w:styleId="50">
    <w:name w:val="Intense Quote"/>
    <w:basedOn w:val="1"/>
    <w:next w:val="1"/>
    <w:link w:val="51"/>
    <w:qFormat/>
    <w:uiPriority w:val="30"/>
    <w:pPr>
      <w:ind w:left="720" w:right="720"/>
    </w:pPr>
    <w:rPr>
      <w:rFonts w:ascii="Times New Roman" w:hAnsi="Times New Roman" w:eastAsia="宋体"/>
      <w:b/>
      <w:i/>
      <w:szCs w:val="20"/>
    </w:rPr>
  </w:style>
  <w:style w:type="character" w:customStyle="1" w:styleId="51">
    <w:name w:val="明显引用 字符"/>
    <w:link w:val="50"/>
    <w:uiPriority w:val="30"/>
    <w:rPr>
      <w:b/>
      <w:i/>
      <w:sz w:val="24"/>
    </w:rPr>
  </w:style>
  <w:style w:type="character" w:customStyle="1" w:styleId="52">
    <w:name w:val="Subtle Emphasis"/>
    <w:qFormat/>
    <w:uiPriority w:val="19"/>
    <w:rPr>
      <w:i/>
      <w:color w:val="5A5A5A"/>
    </w:rPr>
  </w:style>
  <w:style w:type="character" w:customStyle="1" w:styleId="53">
    <w:name w:val="Intense Emphasis"/>
    <w:qFormat/>
    <w:uiPriority w:val="21"/>
    <w:rPr>
      <w:b/>
      <w:i/>
      <w:sz w:val="24"/>
      <w:szCs w:val="24"/>
      <w:u w:val="single"/>
    </w:rPr>
  </w:style>
  <w:style w:type="character" w:customStyle="1" w:styleId="54">
    <w:name w:val="Subtle Reference"/>
    <w:qFormat/>
    <w:uiPriority w:val="31"/>
    <w:rPr>
      <w:sz w:val="24"/>
      <w:szCs w:val="24"/>
      <w:u w:val="single"/>
    </w:rPr>
  </w:style>
  <w:style w:type="character" w:customStyle="1" w:styleId="55">
    <w:name w:val="Intense Reference"/>
    <w:qFormat/>
    <w:uiPriority w:val="32"/>
    <w:rPr>
      <w:b/>
      <w:sz w:val="24"/>
      <w:u w:val="single"/>
    </w:rPr>
  </w:style>
  <w:style w:type="character" w:customStyle="1" w:styleId="56">
    <w:name w:val="Book Title"/>
    <w:qFormat/>
    <w:uiPriority w:val="33"/>
    <w:rPr>
      <w:rFonts w:ascii="Arial" w:hAnsi="Arial" w:eastAsia="黑体"/>
      <w:b/>
      <w:i/>
      <w:sz w:val="24"/>
      <w:szCs w:val="24"/>
    </w:rPr>
  </w:style>
  <w:style w:type="paragraph" w:customStyle="1" w:styleId="57">
    <w:name w:val="TOC Heading"/>
    <w:basedOn w:val="12"/>
    <w:next w:val="1"/>
    <w:qFormat/>
    <w:uiPriority w:val="39"/>
    <w:pPr>
      <w:spacing w:before="163" w:after="163"/>
      <w:jc w:val="center"/>
    </w:pPr>
    <w:rPr>
      <w:rFonts w:cs="Times New Roman"/>
      <w:b w:val="0"/>
      <w:sz w:val="32"/>
      <w:szCs w:val="32"/>
    </w:rPr>
  </w:style>
  <w:style w:type="character" w:customStyle="1" w:styleId="58">
    <w:name w:val="页眉 字符"/>
    <w:basedOn w:val="17"/>
    <w:link w:val="11"/>
    <w:uiPriority w:val="99"/>
    <w:rPr>
      <w:rFonts w:asciiTheme="minorHAnsi" w:hAnsiTheme="minorHAnsi" w:eastAsiaTheme="minorEastAsia"/>
      <w:sz w:val="18"/>
      <w:szCs w:val="18"/>
    </w:rPr>
  </w:style>
  <w:style w:type="character" w:customStyle="1" w:styleId="59">
    <w:name w:val="页脚 字符"/>
    <w:basedOn w:val="17"/>
    <w:link w:val="10"/>
    <w:uiPriority w:val="99"/>
    <w:rPr>
      <w:rFonts w:asciiTheme="minorHAnsi" w:hAnsiTheme="minorHAnsi" w:eastAsiaTheme="minorEastAsia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4" Type="http://schemas.openxmlformats.org/officeDocument/2006/relationships/fontTable" Target="fontTable.xml"/><Relationship Id="rId33" Type="http://schemas.openxmlformats.org/officeDocument/2006/relationships/customXml" Target="../customXml/item2.xml"/><Relationship Id="rId32" Type="http://schemas.openxmlformats.org/officeDocument/2006/relationships/numbering" Target="numbering.xml"/><Relationship Id="rId31" Type="http://schemas.openxmlformats.org/officeDocument/2006/relationships/customXml" Target="../customXml/item1.xml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ncent\&#35745;&#31639;&#26426;&#32593;&#32476;\&#23454;&#39564;&#25253;&#21578;&#26684;&#24335;&#65288;20200301&#26356;&#26032;&#65289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中英文">
      <a:majorFont>
        <a:latin typeface="Arial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980D3A9-8AE1-45EE-A366-4465772920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实验报告格式（20200301更新）.dotx</Template>
  <Pages>2</Pages>
  <Words>227</Words>
  <Characters>273</Characters>
  <Lines>2</Lines>
  <Paragraphs>1</Paragraphs>
  <TotalTime>86</TotalTime>
  <ScaleCrop>false</ScaleCrop>
  <LinksUpToDate>false</LinksUpToDate>
  <CharactersWithSpaces>309</CharactersWithSpaces>
  <Application>WPS Office_11.1.0.9584_F1E327BC-269C-435d-A152-05C5408002CA</Application>
  <DocSecurity>8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2020-04-20T16:14:00Z</dcterms:created>
  <dc:creator>⚠</dc:creator>
  <cp:lastModifiedBy>⚠</cp:lastModifiedBy>
  <dcterms:modified xsi:type="dcterms:W3CDTF">2020-04-21T02:17:46Z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