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C6" w:rsidRDefault="00332166" w:rsidP="00332166">
      <w:pPr>
        <w:pStyle w:val="1"/>
        <w:jc w:val="center"/>
        <w:rPr>
          <w:sz w:val="48"/>
        </w:rPr>
      </w:pPr>
      <w:r w:rsidRPr="00332166">
        <w:rPr>
          <w:sz w:val="48"/>
        </w:rPr>
        <w:t>乏燃料水池非能动冷却系统设计</w:t>
      </w:r>
    </w:p>
    <w:p w:rsidR="000C422D" w:rsidRPr="000C422D" w:rsidRDefault="000C422D" w:rsidP="000C422D">
      <w:pPr>
        <w:pStyle w:val="2"/>
      </w:pPr>
      <w:r>
        <w:rPr>
          <w:rFonts w:hint="eastAsia"/>
        </w:rPr>
        <w:t>一、计算流程图</w:t>
      </w:r>
    </w:p>
    <w:p w:rsidR="00332166" w:rsidRDefault="000C422D" w:rsidP="000C422D">
      <w:pPr>
        <w:jc w:val="center"/>
      </w:pPr>
      <w:r>
        <w:rPr>
          <w:noProof/>
        </w:rPr>
        <w:drawing>
          <wp:inline distT="0" distB="0" distL="0" distR="0">
            <wp:extent cx="5765885" cy="6248341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乏燃料水池非能动冷却计算流程图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16" cy="62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2D" w:rsidRDefault="000C422D" w:rsidP="000C422D">
      <w:pPr>
        <w:pStyle w:val="2"/>
      </w:pPr>
      <w:r>
        <w:rPr>
          <w:rFonts w:hint="eastAsia"/>
        </w:rPr>
        <w:lastRenderedPageBreak/>
        <w:t>二、</w:t>
      </w:r>
      <w:r w:rsidR="003C4C56">
        <w:rPr>
          <w:rFonts w:hint="eastAsia"/>
        </w:rPr>
        <w:t>空冷塔设计计算</w:t>
      </w:r>
    </w:p>
    <w:p w:rsidR="002A1720" w:rsidRDefault="002A1720" w:rsidP="002A1720">
      <w:pPr>
        <w:pStyle w:val="3"/>
      </w:pPr>
      <w:r>
        <w:rPr>
          <w:rFonts w:hint="eastAsia"/>
        </w:rPr>
        <w:t xml:space="preserve">2.1 </w:t>
      </w:r>
      <w:r>
        <w:t>输入参数</w:t>
      </w:r>
    </w:p>
    <w:tbl>
      <w:tblPr>
        <w:tblStyle w:val="a3"/>
        <w:tblW w:w="8316" w:type="dxa"/>
        <w:tblLayout w:type="fixed"/>
        <w:tblLook w:val="04A0" w:firstRow="1" w:lastRow="0" w:firstColumn="1" w:lastColumn="0" w:noHBand="0" w:noVBand="1"/>
      </w:tblPr>
      <w:tblGrid>
        <w:gridCol w:w="2694"/>
        <w:gridCol w:w="1129"/>
        <w:gridCol w:w="2693"/>
        <w:gridCol w:w="1800"/>
      </w:tblGrid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空气压力（</w:t>
            </w: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）</w:t>
            </w:r>
          </w:p>
        </w:tc>
        <w:tc>
          <w:tcPr>
            <w:tcW w:w="1129" w:type="dxa"/>
          </w:tcPr>
          <w:p w:rsidR="002A1720" w:rsidRDefault="002A1720" w:rsidP="002A1720">
            <w:r>
              <w:rPr>
                <w:rFonts w:hint="eastAsia"/>
              </w:rPr>
              <w:t>1.01e+5</w:t>
            </w:r>
          </w:p>
        </w:tc>
        <w:tc>
          <w:tcPr>
            <w:tcW w:w="2693" w:type="dxa"/>
          </w:tcPr>
          <w:p w:rsidR="002A1720" w:rsidRDefault="00FA0E2A" w:rsidP="002A1720">
            <w:r>
              <w:rPr>
                <w:rFonts w:hint="eastAsia"/>
              </w:rPr>
              <w:t>空冷塔翅片管间距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2.3e-3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空气入口温度</w:t>
            </w:r>
            <w:r>
              <w:rPr>
                <w:rFonts w:hint="eastAsia"/>
              </w:rPr>
              <w:t>(C)</w:t>
            </w:r>
          </w:p>
        </w:tc>
        <w:tc>
          <w:tcPr>
            <w:tcW w:w="1129" w:type="dxa"/>
          </w:tcPr>
          <w:p w:rsidR="002A1720" w:rsidRDefault="002A1720" w:rsidP="002A1720">
            <w:r>
              <w:rPr>
                <w:rFonts w:hint="eastAsia"/>
              </w:rPr>
              <w:t>35</w:t>
            </w:r>
          </w:p>
        </w:tc>
        <w:tc>
          <w:tcPr>
            <w:tcW w:w="2693" w:type="dxa"/>
          </w:tcPr>
          <w:p w:rsidR="002A1720" w:rsidRDefault="00FA0E2A" w:rsidP="002A1720">
            <w:r>
              <w:rPr>
                <w:rFonts w:hint="eastAsia"/>
              </w:rPr>
              <w:t>空冷塔内管间横向间距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0.054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空气出口温度</w:t>
            </w:r>
            <w:r>
              <w:rPr>
                <w:rFonts w:hint="eastAsia"/>
              </w:rPr>
              <w:t>(C)</w:t>
            </w:r>
          </w:p>
        </w:tc>
        <w:tc>
          <w:tcPr>
            <w:tcW w:w="1129" w:type="dxa"/>
          </w:tcPr>
          <w:p w:rsidR="002A1720" w:rsidRDefault="00575DED" w:rsidP="00575DED">
            <w:r>
              <w:t>50</w:t>
            </w:r>
          </w:p>
        </w:tc>
        <w:tc>
          <w:tcPr>
            <w:tcW w:w="2693" w:type="dxa"/>
          </w:tcPr>
          <w:p w:rsidR="002A1720" w:rsidRDefault="00FA0E2A" w:rsidP="002A1720">
            <w:r>
              <w:rPr>
                <w:rFonts w:hint="eastAsia"/>
              </w:rPr>
              <w:t>空冷塔内管间纵向间距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0.0468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热管工作温度</w:t>
            </w:r>
            <w:r>
              <w:rPr>
                <w:rFonts w:hint="eastAsia"/>
              </w:rPr>
              <w:t>(C)</w:t>
            </w:r>
          </w:p>
        </w:tc>
        <w:tc>
          <w:tcPr>
            <w:tcW w:w="1129" w:type="dxa"/>
          </w:tcPr>
          <w:p w:rsidR="002A1720" w:rsidRDefault="002A1720" w:rsidP="002A1720">
            <w:r>
              <w:t>69</w:t>
            </w:r>
          </w:p>
        </w:tc>
        <w:tc>
          <w:tcPr>
            <w:tcW w:w="2693" w:type="dxa"/>
          </w:tcPr>
          <w:p w:rsidR="002A1720" w:rsidRDefault="006D582C" w:rsidP="002A1720">
            <w:r>
              <w:rPr>
                <w:rFonts w:hint="eastAsia"/>
              </w:rPr>
              <w:t>空冷塔内管排数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4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设计换热量</w:t>
            </w:r>
            <w:r>
              <w:rPr>
                <w:rFonts w:hint="eastAsia"/>
              </w:rPr>
              <w:t>(</w:t>
            </w:r>
            <w:r>
              <w:t>W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2A1720" w:rsidRDefault="002A1720" w:rsidP="002A1720">
            <w:r>
              <w:rPr>
                <w:rFonts w:hint="eastAsia"/>
              </w:rPr>
              <w:t>16e+6</w:t>
            </w:r>
          </w:p>
        </w:tc>
        <w:tc>
          <w:tcPr>
            <w:tcW w:w="2693" w:type="dxa"/>
          </w:tcPr>
          <w:p w:rsidR="002A1720" w:rsidRDefault="006D582C" w:rsidP="002A1720">
            <w:r>
              <w:rPr>
                <w:rFonts w:hint="eastAsia"/>
              </w:rPr>
              <w:t>空冷塔内单排管根数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220</w:t>
            </w:r>
          </w:p>
        </w:tc>
      </w:tr>
      <w:tr w:rsidR="002A1720" w:rsidTr="00F64012">
        <w:tc>
          <w:tcPr>
            <w:tcW w:w="2694" w:type="dxa"/>
          </w:tcPr>
          <w:p w:rsidR="002A1720" w:rsidRDefault="00B07E13" w:rsidP="002A1720">
            <w:r>
              <w:rPr>
                <w:rFonts w:hint="eastAsia"/>
              </w:rPr>
              <w:t>空冷塔高度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2A1720" w:rsidRDefault="00B07E13" w:rsidP="002A1720">
            <w:r>
              <w:rPr>
                <w:rFonts w:hint="eastAsia"/>
              </w:rPr>
              <w:t>50</w:t>
            </w:r>
          </w:p>
        </w:tc>
        <w:tc>
          <w:tcPr>
            <w:tcW w:w="2693" w:type="dxa"/>
          </w:tcPr>
          <w:p w:rsidR="002A1720" w:rsidRDefault="002A1720" w:rsidP="002A1720"/>
        </w:tc>
        <w:tc>
          <w:tcPr>
            <w:tcW w:w="1800" w:type="dxa"/>
          </w:tcPr>
          <w:p w:rsidR="002A1720" w:rsidRDefault="002A1720" w:rsidP="002A1720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空冷塔长度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20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空冷塔宽度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16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冷凝段换热管长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20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冷凝段换热管外径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0.0254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空冷塔内翅片管外径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0.05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空冷塔内翅片管厚度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0.5e-3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</w:tbl>
    <w:p w:rsidR="002A1720" w:rsidRDefault="00F65ECD" w:rsidP="00F65ECD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乏燃料水池内空气流动计算</w:t>
      </w:r>
    </w:p>
    <w:p w:rsidR="00F65ECD" w:rsidRDefault="00F65ECD" w:rsidP="00F65ECD">
      <w:r>
        <w:t>空气横掠管束压降</w:t>
      </w:r>
      <w:r w:rsidR="00311088">
        <w:rPr>
          <w:rFonts w:hint="eastAsia"/>
        </w:rPr>
        <w:t>为</w:t>
      </w:r>
      <w:r>
        <w:rPr>
          <w:rFonts w:hint="eastAsia"/>
        </w:rPr>
        <w:t>：</w:t>
      </w:r>
    </w:p>
    <w:p w:rsidR="00311088" w:rsidRDefault="00311088" w:rsidP="00311088">
      <w:pPr>
        <w:jc w:val="center"/>
      </w:pPr>
      <w:r w:rsidRPr="00311088">
        <w:rPr>
          <w:position w:val="-24"/>
        </w:rPr>
        <w:object w:dxaOrig="30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8pt;height:34.15pt" o:ole="">
            <v:imagedata r:id="rId5" o:title=""/>
          </v:shape>
          <o:OLEObject Type="Embed" ProgID="Equation.DSMT4" ShapeID="_x0000_i1025" DrawAspect="Content" ObjectID="_1476455789" r:id="rId6"/>
        </w:object>
      </w:r>
    </w:p>
    <w:p w:rsidR="002B2F1F" w:rsidRDefault="002B2F1F" w:rsidP="002B2F1F">
      <w:pPr>
        <w:jc w:val="left"/>
      </w:pPr>
      <w:r>
        <w:rPr>
          <w:rFonts w:hint="eastAsia"/>
        </w:rPr>
        <w:t>其中，</w:t>
      </w:r>
      <w:r w:rsidRPr="002B2F1F">
        <w:rPr>
          <w:position w:val="-12"/>
        </w:rPr>
        <w:object w:dxaOrig="260" w:dyaOrig="360">
          <v:shape id="_x0000_i1026" type="#_x0000_t75" style="width:13.1pt;height:18.25pt" o:ole="">
            <v:imagedata r:id="rId7" o:title=""/>
          </v:shape>
          <o:OLEObject Type="Embed" ProgID="Equation.DSMT4" ShapeID="_x0000_i1026" DrawAspect="Content" ObjectID="_1476455790" r:id="rId8"/>
        </w:object>
      </w:r>
      <w:r>
        <w:t>为流动阻力系数</w:t>
      </w:r>
      <w:r>
        <w:rPr>
          <w:rFonts w:hint="eastAsia"/>
        </w:rPr>
        <w:t>，</w:t>
      </w:r>
      <w:r w:rsidRPr="002B2F1F">
        <w:rPr>
          <w:position w:val="-6"/>
        </w:rPr>
        <w:object w:dxaOrig="360" w:dyaOrig="279">
          <v:shape id="_x0000_i1027" type="#_x0000_t75" style="width:18.25pt;height:14.05pt" o:ole="">
            <v:imagedata r:id="rId9" o:title=""/>
          </v:shape>
          <o:OLEObject Type="Embed" ProgID="Equation.DSMT4" ShapeID="_x0000_i1027" DrawAspect="Content" ObjectID="_1476455791" r:id="rId10"/>
        </w:object>
      </w:r>
      <w:r>
        <w:t>为空冷塔内管排数</w:t>
      </w:r>
      <w:r>
        <w:rPr>
          <w:rFonts w:hint="eastAsia"/>
        </w:rPr>
        <w:t>，</w:t>
      </w:r>
      <w:r w:rsidRPr="002B2F1F">
        <w:rPr>
          <w:position w:val="-14"/>
        </w:rPr>
        <w:object w:dxaOrig="600" w:dyaOrig="380">
          <v:shape id="_x0000_i1028" type="#_x0000_t75" style="width:29.9pt;height:19.15pt" o:ole="">
            <v:imagedata r:id="rId11" o:title=""/>
          </v:shape>
          <o:OLEObject Type="Embed" ProgID="Equation.DSMT4" ShapeID="_x0000_i1028" DrawAspect="Content" ObjectID="_1476455792" r:id="rId12"/>
        </w:object>
      </w:r>
      <w:r>
        <w:t>为空气平均密度</w:t>
      </w:r>
      <w:r>
        <w:rPr>
          <w:rFonts w:hint="eastAsia"/>
        </w:rPr>
        <w:t>，</w:t>
      </w:r>
      <w:r w:rsidRPr="002B2F1F">
        <w:rPr>
          <w:position w:val="-12"/>
        </w:rPr>
        <w:object w:dxaOrig="520" w:dyaOrig="360">
          <v:shape id="_x0000_i1029" type="#_x0000_t75" style="width:26.2pt;height:18.25pt" o:ole="">
            <v:imagedata r:id="rId13" o:title=""/>
          </v:shape>
          <o:OLEObject Type="Embed" ProgID="Equation.DSMT4" ShapeID="_x0000_i1029" DrawAspect="Content" ObjectID="_1476455793" r:id="rId14"/>
        </w:object>
      </w:r>
      <w:r>
        <w:t>为空冷塔内最小截面处的</w:t>
      </w:r>
      <w:r>
        <w:rPr>
          <w:rFonts w:hint="eastAsia"/>
        </w:rPr>
        <w:t>流速。</w:t>
      </w:r>
    </w:p>
    <w:p w:rsidR="00311088" w:rsidRDefault="00311088" w:rsidP="00F65ECD">
      <w:r>
        <w:t>空气横掠管束时的流动阻力</w:t>
      </w:r>
      <w:r w:rsidR="002B2F1F">
        <w:t>系数</w:t>
      </w:r>
      <w:r>
        <w:t>为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屠传经，洪荣华，王鹏举</w:instrText>
      </w:r>
      <w:r>
        <w:rPr>
          <w:rFonts w:hint="eastAsia"/>
        </w:rPr>
        <w:instrText>&lt;/Author&gt;&lt;Year&gt;1989&lt;/Year&gt;&lt;RecNum&gt;939&lt;/RecNum&gt;&lt;DisplayText&gt;[1]&lt;/DisplayText&gt;&lt;record&gt;&lt;rec-number&gt;939&lt;/rec-number&gt;&lt;foreign-keys&gt;&lt;key app="EN" db-id="5pwf0x2w52fwt3eefptvz9s3pzpsfpdz55rd" timestamp="1414549802"&gt;939&lt;/key&gt;&lt;/foreign-keys&gt;&lt;ref-type name="Book"&gt;6&lt;/ref-type&gt;&lt;contributors&gt;&lt;authors&gt;&lt;author&gt;&lt;style face="normal" font="default" charset="134" size="100%"&gt;</w:instrText>
      </w:r>
      <w:r>
        <w:rPr>
          <w:rFonts w:hint="eastAsia"/>
        </w:rPr>
        <w:instrText>屠传经，洪荣华，王鹏举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重力热管式换热器及其在余热利用中的应用</w:instrText>
      </w:r>
      <w:r>
        <w:rPr>
          <w:rFonts w:hint="eastAsia"/>
        </w:rPr>
        <w:instrText>&lt;/style&gt;&lt;/title&gt;&lt;/titles&gt;&lt;dates&gt;&lt;year&gt;1989&lt;/year&gt;&lt;/dates&gt;&lt;pub-location&gt;&lt;style face="normal" font="default" charset="134" size="100%"&gt;</w:instrText>
      </w:r>
      <w:r>
        <w:rPr>
          <w:rFonts w:hint="eastAsia"/>
        </w:rPr>
        <w:instrText>杭州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浙江大学出版社</w:instrText>
      </w:r>
      <w:r>
        <w:rPr>
          <w:rFonts w:hint="eastAsia"/>
        </w:rPr>
        <w:instrText>&lt;/style&gt;&lt;/publisher&gt;&lt;urls&gt;&lt;/urls&gt;&lt;/record&gt;&lt;/Cite&gt;&lt;/EndNote&gt;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屠传经，洪荣华，王鹏举, 1989 #939" w:history="1">
        <w:r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  <w:r>
        <w:rPr>
          <w:rFonts w:hint="eastAsia"/>
        </w:rPr>
        <w:t>：</w:t>
      </w:r>
    </w:p>
    <w:p w:rsidR="00311088" w:rsidRDefault="002B2F1F" w:rsidP="002B2F1F">
      <w:pPr>
        <w:jc w:val="center"/>
      </w:pPr>
      <w:r w:rsidRPr="002B2F1F">
        <w:rPr>
          <w:position w:val="-32"/>
        </w:rPr>
        <w:object w:dxaOrig="5899" w:dyaOrig="740">
          <v:shape id="_x0000_i1030" type="#_x0000_t75" style="width:295pt;height:36.95pt" o:ole="">
            <v:imagedata r:id="rId15" o:title=""/>
          </v:shape>
          <o:OLEObject Type="Embed" ProgID="Equation.DSMT4" ShapeID="_x0000_i1030" DrawAspect="Content" ObjectID="_1476455794" r:id="rId16"/>
        </w:object>
      </w:r>
    </w:p>
    <w:p w:rsidR="002B2F1F" w:rsidRDefault="002B2F1F" w:rsidP="002B2F1F">
      <w:pPr>
        <w:jc w:val="left"/>
      </w:pPr>
      <w:r>
        <w:t>其中</w:t>
      </w:r>
      <w:r>
        <w:rPr>
          <w:rFonts w:hint="eastAsia"/>
        </w:rPr>
        <w:t>，</w:t>
      </w:r>
      <w:r w:rsidRPr="002B2F1F">
        <w:rPr>
          <w:position w:val="-12"/>
        </w:rPr>
        <w:object w:dxaOrig="440" w:dyaOrig="360">
          <v:shape id="_x0000_i1031" type="#_x0000_t75" style="width:21.95pt;height:18.25pt" o:ole="">
            <v:imagedata r:id="rId17" o:title=""/>
          </v:shape>
          <o:OLEObject Type="Embed" ProgID="Equation.DSMT4" ShapeID="_x0000_i1031" DrawAspect="Content" ObjectID="_1476455795" r:id="rId18"/>
        </w:object>
      </w:r>
      <w:r>
        <w:t>为空冷塔内换热管外径</w:t>
      </w:r>
      <w:r>
        <w:rPr>
          <w:rFonts w:hint="eastAsia"/>
        </w:rPr>
        <w:t>，</w:t>
      </w:r>
      <w:r w:rsidRPr="002B2F1F">
        <w:rPr>
          <w:position w:val="-14"/>
        </w:rPr>
        <w:object w:dxaOrig="700" w:dyaOrig="380">
          <v:shape id="_x0000_i1032" type="#_x0000_t75" style="width:35.05pt;height:19.15pt" o:ole="">
            <v:imagedata r:id="rId19" o:title=""/>
          </v:shape>
          <o:OLEObject Type="Embed" ProgID="Equation.DSMT4" ShapeID="_x0000_i1032" DrawAspect="Content" ObjectID="_1476455796" r:id="rId20"/>
        </w:object>
      </w:r>
      <w:r>
        <w:t>为空冷塔内空气平均粘度</w:t>
      </w:r>
      <w:r>
        <w:rPr>
          <w:rFonts w:hint="eastAsia"/>
        </w:rPr>
        <w:t>，</w:t>
      </w:r>
      <w:r w:rsidRPr="002B2F1F">
        <w:rPr>
          <w:position w:val="-12"/>
        </w:rPr>
        <w:object w:dxaOrig="400" w:dyaOrig="360">
          <v:shape id="_x0000_i1033" type="#_x0000_t75" style="width:20.1pt;height:18.25pt" o:ole="">
            <v:imagedata r:id="rId21" o:title=""/>
          </v:shape>
          <o:OLEObject Type="Embed" ProgID="Equation.DSMT4" ShapeID="_x0000_i1033" DrawAspect="Content" ObjectID="_1476455797" r:id="rId22"/>
        </w:object>
      </w:r>
      <w:r>
        <w:t>为空冷塔内管间横向间距</w:t>
      </w:r>
      <w:r>
        <w:rPr>
          <w:rFonts w:hint="eastAsia"/>
        </w:rPr>
        <w:t>，</w:t>
      </w:r>
      <w:r w:rsidRPr="002B2F1F">
        <w:rPr>
          <w:position w:val="-12"/>
        </w:rPr>
        <w:object w:dxaOrig="380" w:dyaOrig="360">
          <v:shape id="_x0000_i1034" type="#_x0000_t75" style="width:19.15pt;height:18.25pt" o:ole="">
            <v:imagedata r:id="rId23" o:title=""/>
          </v:shape>
          <o:OLEObject Type="Embed" ProgID="Equation.DSMT4" ShapeID="_x0000_i1034" DrawAspect="Content" ObjectID="_1476455798" r:id="rId24"/>
        </w:object>
      </w:r>
      <w:r>
        <w:t>为空冷塔内管间纵向间距</w:t>
      </w:r>
      <w:r>
        <w:rPr>
          <w:rFonts w:hint="eastAsia"/>
        </w:rPr>
        <w:t>。</w:t>
      </w:r>
    </w:p>
    <w:p w:rsidR="002B2F1F" w:rsidRDefault="002B2F1F" w:rsidP="002B2F1F">
      <w:pPr>
        <w:jc w:val="center"/>
      </w:pPr>
      <w:r w:rsidRPr="002B2F1F">
        <w:rPr>
          <w:position w:val="-32"/>
        </w:rPr>
        <w:object w:dxaOrig="1960" w:dyaOrig="700">
          <v:shape id="_x0000_i1035" type="#_x0000_t75" style="width:98.2pt;height:35.05pt" o:ole="">
            <v:imagedata r:id="rId25" o:title=""/>
          </v:shape>
          <o:OLEObject Type="Embed" ProgID="Equation.DSMT4" ShapeID="_x0000_i1035" DrawAspect="Content" ObjectID="_1476455799" r:id="rId26"/>
        </w:object>
      </w:r>
    </w:p>
    <w:p w:rsidR="002B2F1F" w:rsidRDefault="002B2F1F" w:rsidP="002B2F1F">
      <w:pPr>
        <w:jc w:val="left"/>
      </w:pPr>
      <w:r>
        <w:t>其中</w:t>
      </w:r>
      <w:r>
        <w:rPr>
          <w:rFonts w:hint="eastAsia"/>
        </w:rPr>
        <w:t>，</w:t>
      </w:r>
      <w:r w:rsidRPr="002B2F1F">
        <w:rPr>
          <w:position w:val="-12"/>
        </w:rPr>
        <w:object w:dxaOrig="420" w:dyaOrig="360">
          <v:shape id="_x0000_i1036" type="#_x0000_t75" style="width:21.05pt;height:18.25pt" o:ole="">
            <v:imagedata r:id="rId27" o:title=""/>
          </v:shape>
          <o:OLEObject Type="Embed" ProgID="Equation.DSMT4" ShapeID="_x0000_i1036" DrawAspect="Content" ObjectID="_1476455800" r:id="rId28"/>
        </w:object>
      </w:r>
      <w:r>
        <w:t>为空冷塔内空气质量流量</w:t>
      </w:r>
      <w:r>
        <w:rPr>
          <w:rFonts w:hint="eastAsia"/>
        </w:rPr>
        <w:t>，</w:t>
      </w:r>
      <w:r w:rsidRPr="002B2F1F">
        <w:rPr>
          <w:position w:val="-12"/>
        </w:rPr>
        <w:object w:dxaOrig="440" w:dyaOrig="360">
          <v:shape id="_x0000_i1037" type="#_x0000_t75" style="width:21.95pt;height:18.25pt" o:ole="">
            <v:imagedata r:id="rId29" o:title=""/>
          </v:shape>
          <o:OLEObject Type="Embed" ProgID="Equation.DSMT4" ShapeID="_x0000_i1037" DrawAspect="Content" ObjectID="_1476455801" r:id="rId30"/>
        </w:object>
      </w:r>
      <w:r>
        <w:t>为空冷塔内最小流通截面</w:t>
      </w:r>
      <w:r>
        <w:rPr>
          <w:rFonts w:hint="eastAsia"/>
        </w:rPr>
        <w:t>。</w:t>
      </w:r>
    </w:p>
    <w:p w:rsidR="002B2F1F" w:rsidRDefault="002B2F1F" w:rsidP="002B2F1F">
      <w:pPr>
        <w:jc w:val="center"/>
      </w:pPr>
      <w:r w:rsidRPr="002B2F1F">
        <w:rPr>
          <w:position w:val="-32"/>
        </w:rPr>
        <w:object w:dxaOrig="3060" w:dyaOrig="740">
          <v:shape id="_x0000_i1038" type="#_x0000_t75" style="width:152.9pt;height:36.95pt" o:ole="">
            <v:imagedata r:id="rId31" o:title=""/>
          </v:shape>
          <o:OLEObject Type="Embed" ProgID="Equation.DSMT4" ShapeID="_x0000_i1038" DrawAspect="Content" ObjectID="_1476455802" r:id="rId32"/>
        </w:object>
      </w:r>
    </w:p>
    <w:p w:rsidR="002B2F1F" w:rsidRDefault="002B2F1F" w:rsidP="002B2F1F">
      <w:pPr>
        <w:jc w:val="left"/>
      </w:pPr>
      <w:r>
        <w:lastRenderedPageBreak/>
        <w:t>其中</w:t>
      </w:r>
      <w:r>
        <w:rPr>
          <w:rFonts w:hint="eastAsia"/>
        </w:rPr>
        <w:t>，</w:t>
      </w:r>
      <w:r w:rsidRPr="002B2F1F">
        <w:rPr>
          <w:position w:val="-14"/>
        </w:rPr>
        <w:object w:dxaOrig="600" w:dyaOrig="380">
          <v:shape id="_x0000_i1039" type="#_x0000_t75" style="width:29.9pt;height:19.15pt" o:ole="">
            <v:imagedata r:id="rId33" o:title=""/>
          </v:shape>
          <o:OLEObject Type="Embed" ProgID="Equation.DSMT4" ShapeID="_x0000_i1039" DrawAspect="Content" ObjectID="_1476455803" r:id="rId34"/>
        </w:object>
      </w:r>
      <w:r>
        <w:t>为设计换热量</w:t>
      </w:r>
      <w:r>
        <w:rPr>
          <w:rFonts w:hint="eastAsia"/>
        </w:rPr>
        <w:t>，</w:t>
      </w:r>
      <w:r w:rsidRPr="002B2F1F">
        <w:rPr>
          <w:position w:val="-12"/>
        </w:rPr>
        <w:object w:dxaOrig="639" w:dyaOrig="360">
          <v:shape id="_x0000_i1040" type="#_x0000_t75" style="width:31.8pt;height:18.25pt" o:ole="">
            <v:imagedata r:id="rId35" o:title=""/>
          </v:shape>
          <o:OLEObject Type="Embed" ProgID="Equation.DSMT4" ShapeID="_x0000_i1040" DrawAspect="Content" ObjectID="_1476455804" r:id="rId36"/>
        </w:object>
      </w:r>
      <w:r>
        <w:t>为空气出口温度</w:t>
      </w:r>
      <w:r>
        <w:rPr>
          <w:rFonts w:hint="eastAsia"/>
        </w:rPr>
        <w:t>，</w:t>
      </w:r>
      <w:r w:rsidRPr="002B2F1F">
        <w:rPr>
          <w:position w:val="-12"/>
        </w:rPr>
        <w:object w:dxaOrig="560" w:dyaOrig="360">
          <v:shape id="_x0000_i1041" type="#_x0000_t75" style="width:28.05pt;height:18.25pt" o:ole="">
            <v:imagedata r:id="rId37" o:title=""/>
          </v:shape>
          <o:OLEObject Type="Embed" ProgID="Equation.DSMT4" ShapeID="_x0000_i1041" DrawAspect="Content" ObjectID="_1476455805" r:id="rId38"/>
        </w:object>
      </w:r>
      <w:r>
        <w:t>为空气入口温度</w:t>
      </w:r>
      <w:r>
        <w:rPr>
          <w:rFonts w:hint="eastAsia"/>
        </w:rPr>
        <w:t>，</w:t>
      </w:r>
      <w:r w:rsidRPr="002B2F1F">
        <w:rPr>
          <w:position w:val="-14"/>
        </w:rPr>
        <w:object w:dxaOrig="720" w:dyaOrig="380">
          <v:shape id="_x0000_i1042" type="#_x0000_t75" style="width:36pt;height:19.15pt" o:ole="">
            <v:imagedata r:id="rId39" o:title=""/>
          </v:shape>
          <o:OLEObject Type="Embed" ProgID="Equation.DSMT4" ShapeID="_x0000_i1042" DrawAspect="Content" ObjectID="_1476455806" r:id="rId40"/>
        </w:object>
      </w:r>
      <w:r>
        <w:t>为空气平均比热</w:t>
      </w:r>
      <w:r>
        <w:rPr>
          <w:rFonts w:hint="eastAsia"/>
        </w:rPr>
        <w:t>。</w:t>
      </w:r>
    </w:p>
    <w:p w:rsidR="00AB51D5" w:rsidRDefault="00AB51D5" w:rsidP="00AB51D5">
      <w:pPr>
        <w:jc w:val="center"/>
      </w:pPr>
      <w:r w:rsidRPr="00AB51D5">
        <w:rPr>
          <w:position w:val="-30"/>
        </w:rPr>
        <w:object w:dxaOrig="5940" w:dyaOrig="680">
          <v:shape id="_x0000_i1043" type="#_x0000_t75" style="width:296.9pt;height:34.15pt" o:ole="">
            <v:imagedata r:id="rId41" o:title=""/>
          </v:shape>
          <o:OLEObject Type="Embed" ProgID="Equation.DSMT4" ShapeID="_x0000_i1043" DrawAspect="Content" ObjectID="_1476455807" r:id="rId42"/>
        </w:object>
      </w:r>
    </w:p>
    <w:p w:rsidR="00AB51D5" w:rsidRDefault="00AB51D5" w:rsidP="00AB51D5">
      <w:pPr>
        <w:jc w:val="left"/>
      </w:pPr>
      <w:r>
        <w:t>其中</w:t>
      </w:r>
      <w:r>
        <w:rPr>
          <w:rFonts w:hint="eastAsia"/>
        </w:rPr>
        <w:t>，</w:t>
      </w:r>
      <w:r w:rsidRPr="00AB51D5">
        <w:rPr>
          <w:position w:val="-12"/>
        </w:rPr>
        <w:object w:dxaOrig="420" w:dyaOrig="360">
          <v:shape id="_x0000_i1044" type="#_x0000_t75" style="width:21.05pt;height:18.25pt" o:ole="">
            <v:imagedata r:id="rId43" o:title=""/>
          </v:shape>
          <o:OLEObject Type="Embed" ProgID="Equation.DSMT4" ShapeID="_x0000_i1044" DrawAspect="Content" ObjectID="_1476455808" r:id="rId44"/>
        </w:object>
      </w:r>
      <w:r>
        <w:t>为空冷塔的宽度</w:t>
      </w:r>
      <w:r>
        <w:rPr>
          <w:rFonts w:hint="eastAsia"/>
        </w:rPr>
        <w:t>，</w:t>
      </w:r>
      <w:r w:rsidRPr="00AB51D5">
        <w:rPr>
          <w:position w:val="-12"/>
        </w:rPr>
        <w:object w:dxaOrig="279" w:dyaOrig="360">
          <v:shape id="_x0000_i1045" type="#_x0000_t75" style="width:14.05pt;height:18.25pt" o:ole="">
            <v:imagedata r:id="rId45" o:title=""/>
          </v:shape>
          <o:OLEObject Type="Embed" ProgID="Equation.DSMT4" ShapeID="_x0000_i1045" DrawAspect="Content" ObjectID="_1476455809" r:id="rId46"/>
        </w:object>
      </w:r>
      <w:r>
        <w:t>为空冷塔内换热管长度</w:t>
      </w:r>
      <w:r>
        <w:rPr>
          <w:rFonts w:hint="eastAsia"/>
        </w:rPr>
        <w:t>，</w:t>
      </w:r>
      <w:r w:rsidRPr="00AB51D5">
        <w:rPr>
          <w:position w:val="-6"/>
        </w:rPr>
        <w:object w:dxaOrig="279" w:dyaOrig="279">
          <v:shape id="_x0000_i1046" type="#_x0000_t75" style="width:14.05pt;height:14.05pt" o:ole="">
            <v:imagedata r:id="rId47" o:title=""/>
          </v:shape>
          <o:OLEObject Type="Embed" ProgID="Equation.DSMT4" ShapeID="_x0000_i1046" DrawAspect="Content" ObjectID="_1476455810" r:id="rId48"/>
        </w:object>
      </w:r>
      <w:r>
        <w:t>为空冷塔内每排换热管数</w:t>
      </w:r>
      <w:r>
        <w:rPr>
          <w:rFonts w:hint="eastAsia"/>
        </w:rPr>
        <w:t>，</w:t>
      </w:r>
      <w:r w:rsidRPr="00AB51D5">
        <w:rPr>
          <w:position w:val="-12"/>
        </w:rPr>
        <w:object w:dxaOrig="400" w:dyaOrig="360">
          <v:shape id="_x0000_i1047" type="#_x0000_t75" style="width:20.1pt;height:18.25pt" o:ole="">
            <v:imagedata r:id="rId49" o:title=""/>
          </v:shape>
          <o:OLEObject Type="Embed" ProgID="Equation.DSMT4" ShapeID="_x0000_i1047" DrawAspect="Content" ObjectID="_1476455811" r:id="rId50"/>
        </w:object>
      </w:r>
      <w:r>
        <w:t>为换热管的翅片外径</w:t>
      </w:r>
      <w:r>
        <w:rPr>
          <w:rFonts w:hint="eastAsia"/>
        </w:rPr>
        <w:t>，</w:t>
      </w:r>
      <w:r w:rsidRPr="00AB51D5">
        <w:rPr>
          <w:position w:val="-14"/>
        </w:rPr>
        <w:object w:dxaOrig="300" w:dyaOrig="380">
          <v:shape id="_x0000_i1048" type="#_x0000_t75" style="width:14.95pt;height:19.15pt" o:ole="">
            <v:imagedata r:id="rId51" o:title=""/>
          </v:shape>
          <o:OLEObject Type="Embed" ProgID="Equation.DSMT4" ShapeID="_x0000_i1048" DrawAspect="Content" ObjectID="_1476455812" r:id="rId52"/>
        </w:object>
      </w:r>
      <w:r>
        <w:t>为换热管的翅片厚度</w:t>
      </w:r>
      <w:r>
        <w:rPr>
          <w:rFonts w:hint="eastAsia"/>
        </w:rPr>
        <w:t>，</w:t>
      </w:r>
      <w:r w:rsidRPr="00AB51D5">
        <w:rPr>
          <w:position w:val="-12"/>
        </w:rPr>
        <w:object w:dxaOrig="340" w:dyaOrig="360">
          <v:shape id="_x0000_i1049" type="#_x0000_t75" style="width:16.85pt;height:18.25pt" o:ole="">
            <v:imagedata r:id="rId53" o:title=""/>
          </v:shape>
          <o:OLEObject Type="Embed" ProgID="Equation.DSMT4" ShapeID="_x0000_i1049" DrawAspect="Content" ObjectID="_1476455813" r:id="rId54"/>
        </w:object>
      </w:r>
      <w:r>
        <w:t>为换热管的翅片间距</w:t>
      </w:r>
      <w:r>
        <w:rPr>
          <w:rFonts w:hint="eastAsia"/>
        </w:rPr>
        <w:t>。</w:t>
      </w:r>
    </w:p>
    <w:p w:rsidR="00AB51D5" w:rsidRDefault="00AB51D5" w:rsidP="00AB51D5">
      <w:pPr>
        <w:jc w:val="left"/>
      </w:pPr>
      <w:r>
        <w:rPr>
          <w:rFonts w:hint="eastAsia"/>
        </w:rPr>
        <w:t>空冷塔内的空气流动提升力为：</w:t>
      </w:r>
    </w:p>
    <w:p w:rsidR="00AB51D5" w:rsidRDefault="00AB51D5" w:rsidP="00AB51D5">
      <w:pPr>
        <w:jc w:val="center"/>
      </w:pPr>
      <w:r w:rsidRPr="00AB51D5">
        <w:rPr>
          <w:position w:val="-12"/>
        </w:rPr>
        <w:object w:dxaOrig="3159" w:dyaOrig="360">
          <v:shape id="_x0000_i1050" type="#_x0000_t75" style="width:158.05pt;height:18.25pt" o:ole="">
            <v:imagedata r:id="rId55" o:title=""/>
          </v:shape>
          <o:OLEObject Type="Embed" ProgID="Equation.DSMT4" ShapeID="_x0000_i1050" DrawAspect="Content" ObjectID="_1476455814" r:id="rId56"/>
        </w:object>
      </w:r>
    </w:p>
    <w:p w:rsidR="00AB51D5" w:rsidRDefault="00AB51D5" w:rsidP="00AB51D5">
      <w:pPr>
        <w:jc w:val="left"/>
      </w:pPr>
      <w:r>
        <w:t>其中</w:t>
      </w:r>
      <w:r>
        <w:rPr>
          <w:rFonts w:hint="eastAsia"/>
        </w:rPr>
        <w:t>，</w:t>
      </w:r>
      <w:r w:rsidRPr="00AB51D5">
        <w:rPr>
          <w:position w:val="-12"/>
        </w:rPr>
        <w:object w:dxaOrig="480" w:dyaOrig="360">
          <v:shape id="_x0000_i1051" type="#_x0000_t75" style="width:23.85pt;height:18.25pt" o:ole="">
            <v:imagedata r:id="rId57" o:title=""/>
          </v:shape>
          <o:OLEObject Type="Embed" ProgID="Equation.DSMT4" ShapeID="_x0000_i1051" DrawAspect="Content" ObjectID="_1476455815" r:id="rId58"/>
        </w:object>
      </w:r>
      <w:r>
        <w:t>为空气入口密度</w:t>
      </w:r>
      <w:r>
        <w:rPr>
          <w:rFonts w:hint="eastAsia"/>
        </w:rPr>
        <w:t>，</w:t>
      </w:r>
      <w:r w:rsidRPr="00AB51D5">
        <w:rPr>
          <w:position w:val="-12"/>
        </w:rPr>
        <w:object w:dxaOrig="580" w:dyaOrig="360">
          <v:shape id="_x0000_i1052" type="#_x0000_t75" style="width:29pt;height:18.25pt" o:ole="">
            <v:imagedata r:id="rId59" o:title=""/>
          </v:shape>
          <o:OLEObject Type="Embed" ProgID="Equation.DSMT4" ShapeID="_x0000_i1052" DrawAspect="Content" ObjectID="_1476455816" r:id="rId60"/>
        </w:object>
      </w:r>
      <w:r>
        <w:t>为空气出口密度</w:t>
      </w:r>
      <w:r>
        <w:rPr>
          <w:rFonts w:hint="eastAsia"/>
        </w:rPr>
        <w:t>，</w:t>
      </w:r>
      <w:r w:rsidRPr="00AB51D5">
        <w:rPr>
          <w:position w:val="-12"/>
        </w:rPr>
        <w:object w:dxaOrig="440" w:dyaOrig="360">
          <v:shape id="_x0000_i1053" type="#_x0000_t75" style="width:21.95pt;height:18.25pt" o:ole="">
            <v:imagedata r:id="rId61" o:title=""/>
          </v:shape>
          <o:OLEObject Type="Embed" ProgID="Equation.DSMT4" ShapeID="_x0000_i1053" DrawAspect="Content" ObjectID="_1476455817" r:id="rId62"/>
        </w:object>
      </w:r>
      <w:r>
        <w:t>为空冷塔高度</w:t>
      </w:r>
      <w:r>
        <w:rPr>
          <w:rFonts w:hint="eastAsia"/>
        </w:rPr>
        <w:t>。</w:t>
      </w:r>
    </w:p>
    <w:p w:rsidR="003511D5" w:rsidRDefault="003511D5" w:rsidP="00AB51D5">
      <w:pPr>
        <w:jc w:val="left"/>
      </w:pPr>
      <w:r>
        <w:t>空冷塔内的空气流动需要满足提升力等于流动阻力</w:t>
      </w:r>
      <w:r>
        <w:rPr>
          <w:rFonts w:hint="eastAsia"/>
        </w:rPr>
        <w:t>，</w:t>
      </w:r>
      <w:r>
        <w:t>即</w:t>
      </w:r>
    </w:p>
    <w:p w:rsidR="003511D5" w:rsidRDefault="003511D5" w:rsidP="003511D5">
      <w:pPr>
        <w:jc w:val="center"/>
      </w:pPr>
      <w:r w:rsidRPr="003511D5">
        <w:rPr>
          <w:position w:val="-12"/>
        </w:rPr>
        <w:object w:dxaOrig="1540" w:dyaOrig="360">
          <v:shape id="_x0000_i1054" type="#_x0000_t75" style="width:77.15pt;height:18.25pt" o:ole="">
            <v:imagedata r:id="rId63" o:title=""/>
          </v:shape>
          <o:OLEObject Type="Embed" ProgID="Equation.DSMT4" ShapeID="_x0000_i1054" DrawAspect="Content" ObjectID="_1476455818" r:id="rId64"/>
        </w:object>
      </w:r>
    </w:p>
    <w:p w:rsidR="003C4C56" w:rsidRDefault="003C4C56" w:rsidP="003C4C56">
      <w:pPr>
        <w:pStyle w:val="2"/>
      </w:pPr>
      <w:r>
        <w:rPr>
          <w:rFonts w:hint="eastAsia"/>
        </w:rPr>
        <w:t>三、热管设计计算</w:t>
      </w:r>
    </w:p>
    <w:p w:rsidR="003C4C56" w:rsidRDefault="000F4DFC" w:rsidP="000F4DFC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2825"/>
        <w:gridCol w:w="2074"/>
      </w:tblGrid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蒸发段外径</w:t>
            </w:r>
            <w:r>
              <w:rPr>
                <w:rFonts w:hint="eastAsia"/>
              </w:rPr>
              <w:t>(m)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蒸发段管长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蒸发段壁厚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蒸发段出口竖直段管长</w:t>
            </w:r>
            <w:r>
              <w:rPr>
                <w:rFonts w:hint="eastAsia"/>
              </w:rPr>
              <w:t>(m)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t>冷凝段外径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冷凝段入口水平段管长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冷凝段壁厚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冷凝段管长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连接管管道外径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冷凝段出口下降段管长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连接管壁厚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水平连接段管长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换热量</w:t>
            </w:r>
            <w:r>
              <w:rPr>
                <w:rFonts w:hint="eastAsia"/>
              </w:rPr>
              <w:t>(</w:t>
            </w:r>
            <w:r>
              <w:t>W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>
            <w:r>
              <w:rPr>
                <w:rFonts w:hint="eastAsia"/>
              </w:rPr>
              <w:t>16e+6</w:t>
            </w:r>
          </w:p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蒸发段入口竖直段管长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</w:tbl>
    <w:p w:rsidR="000F4DFC" w:rsidRDefault="000F4DFC" w:rsidP="000F4DFC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热管设计计算</w:t>
      </w:r>
    </w:p>
    <w:p w:rsidR="000F4DFC" w:rsidRDefault="000F4DFC" w:rsidP="000F4DFC">
      <w:r>
        <w:rPr>
          <w:rFonts w:hint="eastAsia"/>
        </w:rPr>
        <w:t>热管内的流动满足质量、动量及能量守恒。</w:t>
      </w:r>
    </w:p>
    <w:p w:rsidR="000F4DFC" w:rsidRDefault="00362D70" w:rsidP="00362D70">
      <w:pPr>
        <w:jc w:val="center"/>
      </w:pPr>
      <w:r w:rsidRPr="00362D70">
        <w:rPr>
          <w:position w:val="-6"/>
        </w:rPr>
        <w:object w:dxaOrig="1359" w:dyaOrig="279">
          <v:shape id="_x0000_i1055" type="#_x0000_t75" style="width:67.8pt;height:14.05pt" o:ole="">
            <v:imagedata r:id="rId65" o:title=""/>
          </v:shape>
          <o:OLEObject Type="Embed" ProgID="Equation.DSMT4" ShapeID="_x0000_i1055" DrawAspect="Content" ObjectID="_1476455819" r:id="rId66"/>
        </w:object>
      </w:r>
    </w:p>
    <w:p w:rsidR="00362D70" w:rsidRDefault="00362D70" w:rsidP="00362D70">
      <w:pPr>
        <w:jc w:val="center"/>
      </w:pPr>
      <w:r w:rsidRPr="00362D70">
        <w:rPr>
          <w:position w:val="-16"/>
        </w:rPr>
        <w:object w:dxaOrig="780" w:dyaOrig="440">
          <v:shape id="_x0000_i1056" type="#_x0000_t75" style="width:38.8pt;height:21.95pt" o:ole="">
            <v:imagedata r:id="rId67" o:title=""/>
          </v:shape>
          <o:OLEObject Type="Embed" ProgID="Equation.DSMT4" ShapeID="_x0000_i1056" DrawAspect="Content" ObjectID="_1476455820" r:id="rId68"/>
        </w:object>
      </w:r>
    </w:p>
    <w:p w:rsidR="00362D70" w:rsidRDefault="00362D70" w:rsidP="00362D70">
      <w:pPr>
        <w:jc w:val="center"/>
      </w:pPr>
      <w:r w:rsidRPr="00362D70">
        <w:rPr>
          <w:position w:val="-12"/>
        </w:rPr>
        <w:object w:dxaOrig="780" w:dyaOrig="360">
          <v:shape id="_x0000_i1057" type="#_x0000_t75" style="width:38.8pt;height:18.25pt" o:ole="">
            <v:imagedata r:id="rId69" o:title=""/>
          </v:shape>
          <o:OLEObject Type="Embed" ProgID="Equation.DSMT4" ShapeID="_x0000_i1057" DrawAspect="Content" ObjectID="_1476455821" r:id="rId70"/>
        </w:object>
      </w:r>
    </w:p>
    <w:p w:rsidR="00362D70" w:rsidRDefault="00362D70" w:rsidP="00362D70">
      <w:pPr>
        <w:jc w:val="left"/>
      </w:pPr>
      <w:r>
        <w:t>两相流动时</w:t>
      </w:r>
      <w:r>
        <w:rPr>
          <w:rFonts w:hint="eastAsia"/>
        </w:rPr>
        <w:t>，</w:t>
      </w:r>
      <w:r>
        <w:t>采用均相流模型计算</w:t>
      </w:r>
      <w:r>
        <w:rPr>
          <w:rFonts w:hint="eastAsia"/>
        </w:rPr>
        <w:t>，</w:t>
      </w:r>
      <w:r>
        <w:t>压降计算公式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5"/>
        <w:gridCol w:w="3235"/>
        <w:gridCol w:w="3976"/>
      </w:tblGrid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</w:p>
        </w:tc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单相流</w:t>
            </w:r>
          </w:p>
        </w:tc>
        <w:tc>
          <w:tcPr>
            <w:tcW w:w="2766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两相流</w:t>
            </w:r>
          </w:p>
        </w:tc>
      </w:tr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lastRenderedPageBreak/>
              <w:t>重力压降</w:t>
            </w:r>
          </w:p>
        </w:tc>
        <w:tc>
          <w:tcPr>
            <w:tcW w:w="2765" w:type="dxa"/>
          </w:tcPr>
          <w:p w:rsidR="00362D70" w:rsidRDefault="00362D70" w:rsidP="00362D70">
            <w:pPr>
              <w:jc w:val="left"/>
            </w:pPr>
            <w:r w:rsidRPr="00362D70">
              <w:rPr>
                <w:position w:val="-14"/>
              </w:rPr>
              <w:object w:dxaOrig="1200" w:dyaOrig="380">
                <v:shape id="_x0000_i1058" type="#_x0000_t75" style="width:59.85pt;height:19.15pt" o:ole="">
                  <v:imagedata r:id="rId71" o:title=""/>
                </v:shape>
                <o:OLEObject Type="Embed" ProgID="Equation.DSMT4" ShapeID="_x0000_i1058" DrawAspect="Content" ObjectID="_1476455822" r:id="rId72"/>
              </w:object>
            </w:r>
          </w:p>
        </w:tc>
        <w:tc>
          <w:tcPr>
            <w:tcW w:w="2766" w:type="dxa"/>
          </w:tcPr>
          <w:p w:rsidR="00362D70" w:rsidRDefault="00362D70" w:rsidP="00362D70">
            <w:pPr>
              <w:jc w:val="left"/>
            </w:pPr>
            <w:r w:rsidRPr="00362D70">
              <w:rPr>
                <w:position w:val="-32"/>
              </w:rPr>
              <w:object w:dxaOrig="3040" w:dyaOrig="1060">
                <v:shape id="_x0000_i1059" type="#_x0000_t75" style="width:151.95pt;height:52.85pt" o:ole="">
                  <v:imagedata r:id="rId73" o:title=""/>
                </v:shape>
                <o:OLEObject Type="Embed" ProgID="Equation.DSMT4" ShapeID="_x0000_i1059" DrawAspect="Content" ObjectID="_1476455823" r:id="rId74"/>
              </w:object>
            </w:r>
          </w:p>
        </w:tc>
      </w:tr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加速压降</w:t>
            </w:r>
          </w:p>
        </w:tc>
        <w:tc>
          <w:tcPr>
            <w:tcW w:w="2765" w:type="dxa"/>
          </w:tcPr>
          <w:p w:rsidR="00362D70" w:rsidRDefault="00941FA6" w:rsidP="00362D70">
            <w:pPr>
              <w:jc w:val="left"/>
            </w:pPr>
            <w:r w:rsidRPr="00941FA6">
              <w:rPr>
                <w:position w:val="-12"/>
              </w:rPr>
              <w:object w:dxaOrig="780" w:dyaOrig="360">
                <v:shape id="_x0000_i1060" type="#_x0000_t75" style="width:38.8pt;height:18.25pt" o:ole="">
                  <v:imagedata r:id="rId75" o:title=""/>
                </v:shape>
                <o:OLEObject Type="Embed" ProgID="Equation.DSMT4" ShapeID="_x0000_i1060" DrawAspect="Content" ObjectID="_1476455824" r:id="rId76"/>
              </w:object>
            </w:r>
          </w:p>
        </w:tc>
        <w:tc>
          <w:tcPr>
            <w:tcW w:w="2766" w:type="dxa"/>
          </w:tcPr>
          <w:p w:rsidR="00362D70" w:rsidRDefault="00941FA6" w:rsidP="00362D70">
            <w:pPr>
              <w:jc w:val="left"/>
            </w:pPr>
            <w:r w:rsidRPr="00941FA6">
              <w:rPr>
                <w:position w:val="-14"/>
              </w:rPr>
              <w:object w:dxaOrig="2540" w:dyaOrig="400">
                <v:shape id="_x0000_i1061" type="#_x0000_t75" style="width:127.15pt;height:20.1pt" o:ole="">
                  <v:imagedata r:id="rId77" o:title=""/>
                </v:shape>
                <o:OLEObject Type="Embed" ProgID="Equation.DSMT4" ShapeID="_x0000_i1061" DrawAspect="Content" ObjectID="_1476455825" r:id="rId78"/>
              </w:object>
            </w:r>
          </w:p>
        </w:tc>
      </w:tr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摩擦压降</w:t>
            </w:r>
          </w:p>
        </w:tc>
        <w:tc>
          <w:tcPr>
            <w:tcW w:w="2765" w:type="dxa"/>
          </w:tcPr>
          <w:p w:rsidR="00362D70" w:rsidRDefault="00422D64" w:rsidP="00362D70">
            <w:pPr>
              <w:jc w:val="left"/>
            </w:pPr>
            <w:r w:rsidRPr="00422D64">
              <w:rPr>
                <w:position w:val="-24"/>
              </w:rPr>
              <w:object w:dxaOrig="1920" w:dyaOrig="660">
                <v:shape id="_x0000_i1062" type="#_x0000_t75" style="width:95.85pt;height:33.2pt" o:ole="">
                  <v:imagedata r:id="rId79" o:title=""/>
                </v:shape>
                <o:OLEObject Type="Embed" ProgID="Equation.DSMT4" ShapeID="_x0000_i1062" DrawAspect="Content" ObjectID="_1476455826" r:id="rId80"/>
              </w:object>
            </w:r>
          </w:p>
          <w:p w:rsidR="00422D64" w:rsidRDefault="00422D64" w:rsidP="00362D70">
            <w:pPr>
              <w:jc w:val="left"/>
            </w:pPr>
            <w:r w:rsidRPr="00422D64">
              <w:rPr>
                <w:position w:val="-24"/>
              </w:rPr>
              <w:object w:dxaOrig="1880" w:dyaOrig="620">
                <v:shape id="_x0000_i1063" type="#_x0000_t75" style="width:93.95pt;height:30.85pt" o:ole="">
                  <v:imagedata r:id="rId81" o:title=""/>
                </v:shape>
                <o:OLEObject Type="Embed" ProgID="Equation.DSMT4" ShapeID="_x0000_i1063" DrawAspect="Content" ObjectID="_1476455827" r:id="rId82"/>
              </w:object>
            </w:r>
          </w:p>
          <w:p w:rsidR="00422D64" w:rsidRDefault="00422D64" w:rsidP="00362D70">
            <w:pPr>
              <w:jc w:val="left"/>
            </w:pPr>
            <w:r w:rsidRPr="00422D64">
              <w:rPr>
                <w:position w:val="-10"/>
              </w:rPr>
              <w:object w:dxaOrig="3019" w:dyaOrig="360">
                <v:shape id="_x0000_i1064" type="#_x0000_t75" style="width:151pt;height:18.25pt" o:ole="">
                  <v:imagedata r:id="rId83" o:title=""/>
                </v:shape>
                <o:OLEObject Type="Embed" ProgID="Equation.DSMT4" ShapeID="_x0000_i1064" DrawAspect="Content" ObjectID="_1476455828" r:id="rId84"/>
              </w:object>
            </w:r>
          </w:p>
        </w:tc>
        <w:tc>
          <w:tcPr>
            <w:tcW w:w="2766" w:type="dxa"/>
          </w:tcPr>
          <w:p w:rsidR="00362D70" w:rsidRDefault="00422D64" w:rsidP="00362D70">
            <w:pPr>
              <w:jc w:val="left"/>
            </w:pPr>
            <w:r w:rsidRPr="00422D64">
              <w:rPr>
                <w:position w:val="-30"/>
              </w:rPr>
              <w:object w:dxaOrig="3760" w:dyaOrig="720">
                <v:shape id="_x0000_i1065" type="#_x0000_t75" style="width:187.95pt;height:36pt" o:ole="">
                  <v:imagedata r:id="rId85" o:title=""/>
                </v:shape>
                <o:OLEObject Type="Embed" ProgID="Equation.DSMT4" ShapeID="_x0000_i1065" DrawAspect="Content" ObjectID="_1476455829" r:id="rId86"/>
              </w:object>
            </w:r>
          </w:p>
          <w:p w:rsidR="00422D64" w:rsidRDefault="00422D64" w:rsidP="00362D70">
            <w:pPr>
              <w:jc w:val="left"/>
            </w:pPr>
            <w:r w:rsidRPr="00422D64">
              <w:rPr>
                <w:position w:val="-28"/>
              </w:rPr>
              <w:object w:dxaOrig="2180" w:dyaOrig="660">
                <v:shape id="_x0000_i1066" type="#_x0000_t75" style="width:108.95pt;height:33.2pt" o:ole="">
                  <v:imagedata r:id="rId87" o:title=""/>
                </v:shape>
                <o:OLEObject Type="Embed" ProgID="Equation.DSMT4" ShapeID="_x0000_i1066" DrawAspect="Content" ObjectID="_1476455830" r:id="rId88"/>
              </w:object>
            </w:r>
          </w:p>
          <w:p w:rsidR="00A40B62" w:rsidRDefault="00A40B62" w:rsidP="00362D70">
            <w:pPr>
              <w:jc w:val="left"/>
            </w:pPr>
            <w:r w:rsidRPr="00A40B62">
              <w:rPr>
                <w:position w:val="-32"/>
              </w:rPr>
              <w:object w:dxaOrig="1800" w:dyaOrig="700">
                <v:shape id="_x0000_i1067" type="#_x0000_t75" style="width:90.25pt;height:35.05pt" o:ole="">
                  <v:imagedata r:id="rId89" o:title=""/>
                </v:shape>
                <o:OLEObject Type="Embed" ProgID="Equation.DSMT4" ShapeID="_x0000_i1067" DrawAspect="Content" ObjectID="_1476455831" r:id="rId90"/>
              </w:object>
            </w:r>
          </w:p>
        </w:tc>
      </w:tr>
    </w:tbl>
    <w:p w:rsidR="00362D70" w:rsidRDefault="00274791" w:rsidP="00274791">
      <w:pPr>
        <w:pStyle w:val="2"/>
      </w:pPr>
      <w:r>
        <w:rPr>
          <w:rFonts w:hint="eastAsia"/>
        </w:rPr>
        <w:t>四、乏燃料水池设计计算</w:t>
      </w:r>
    </w:p>
    <w:p w:rsidR="00274791" w:rsidRDefault="00274791" w:rsidP="00274791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输入参数</w:t>
      </w:r>
    </w:p>
    <w:tbl>
      <w:tblPr>
        <w:tblStyle w:val="a3"/>
        <w:tblW w:w="8123" w:type="dxa"/>
        <w:tblLook w:val="04A0" w:firstRow="1" w:lastRow="0" w:firstColumn="1" w:lastColumn="0" w:noHBand="0" w:noVBand="1"/>
      </w:tblPr>
      <w:tblGrid>
        <w:gridCol w:w="2899"/>
        <w:gridCol w:w="1048"/>
        <w:gridCol w:w="3090"/>
        <w:gridCol w:w="1086"/>
      </w:tblGrid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原乏燃料池总长</w:t>
            </w:r>
            <w:r w:rsidRPr="00FC3091">
              <w:rPr>
                <w:rFonts w:hint="eastAsia"/>
              </w:rPr>
              <w:t>Lpool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12.7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导向管和仪表管横截面积</w:t>
            </w:r>
            <w:r w:rsidRPr="00FC3091">
              <w:rPr>
                <w:rFonts w:hint="eastAsia"/>
              </w:rPr>
              <w:t>Agits,m^2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0.0029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原乏燃料池总宽</w:t>
            </w:r>
            <w:r w:rsidRPr="00FC3091">
              <w:rPr>
                <w:rFonts w:hint="eastAsia"/>
              </w:rPr>
              <w:t>Wpool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6.4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实际格架流通面积</w:t>
            </w:r>
            <w:r w:rsidRPr="00FC3091">
              <w:rPr>
                <w:rFonts w:hint="eastAsia"/>
              </w:rPr>
              <w:t>Afree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0.0283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原乏燃料池总高</w:t>
            </w:r>
            <w:r w:rsidRPr="00FC3091">
              <w:rPr>
                <w:rFonts w:hint="eastAsia"/>
              </w:rPr>
              <w:t>Hpool,m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13.08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格架边孔流通面积</w:t>
            </w:r>
            <w:r w:rsidRPr="00FC3091">
              <w:rPr>
                <w:rFonts w:hint="eastAsia"/>
              </w:rPr>
              <w:t>Ansh,m^2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0.0025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现乏燃料池总长</w:t>
            </w:r>
            <w:r w:rsidRPr="00FC3091">
              <w:rPr>
                <w:rFonts w:hint="eastAsia"/>
              </w:rPr>
              <w:t>Lpool',m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14.7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Pcell1,m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0.278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现乏燃料池总宽</w:t>
            </w:r>
            <w:r w:rsidRPr="00FC3091">
              <w:rPr>
                <w:rFonts w:hint="eastAsia"/>
              </w:rPr>
              <w:t>Wpool',m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8.4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Pcell2,m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0.246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现乏燃料池总高</w:t>
            </w:r>
            <w:r w:rsidRPr="00FC3091">
              <w:rPr>
                <w:rFonts w:hint="eastAsia"/>
              </w:rPr>
              <w:t>Hpool'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15.08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乏燃料池向四周扩展</w:t>
            </w:r>
            <w:r w:rsidRPr="00FC3091">
              <w:rPr>
                <w:rFonts w:hint="eastAsia"/>
              </w:rPr>
              <w:t>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1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压力</w:t>
            </w:r>
            <w:r w:rsidRPr="00FC3091">
              <w:rPr>
                <w:rFonts w:hint="eastAsia"/>
              </w:rPr>
              <w:t>,Pa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1.01E+05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堆芯燃料组件总数</w:t>
            </w:r>
            <w:r w:rsidRPr="00FC3091">
              <w:rPr>
                <w:rFonts w:hint="eastAsia"/>
              </w:rPr>
              <w:t>,Ncore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193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贮存格架总长度</w:t>
            </w:r>
            <w:r w:rsidRPr="00FC3091">
              <w:rPr>
                <w:rFonts w:hint="eastAsia"/>
              </w:rPr>
              <w:t>Lrack,m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12.31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Pcell1,m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0.278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贮存格架总宽度</w:t>
            </w:r>
            <w:r w:rsidRPr="00FC3091">
              <w:rPr>
                <w:rFonts w:hint="eastAsia"/>
              </w:rPr>
              <w:t>Wrack,m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6.015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Pcell2,m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0.246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贮存格架总高度</w:t>
            </w:r>
            <w:r w:rsidRPr="00FC3091">
              <w:rPr>
                <w:rFonts w:hint="eastAsia"/>
              </w:rPr>
              <w:t>(</w:t>
            </w:r>
            <w:r w:rsidRPr="00FC3091">
              <w:rPr>
                <w:rFonts w:hint="eastAsia"/>
              </w:rPr>
              <w:t>包括基础板）</w:t>
            </w:r>
            <w:r w:rsidRPr="00FC3091">
              <w:rPr>
                <w:rFonts w:hint="eastAsia"/>
              </w:rPr>
              <w:t>Hrack,m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5.085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乏燃料水池向高度方向延伸，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2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长度方向贮存格架与池壁间距</w:t>
            </w:r>
            <w:r w:rsidRPr="00FC3091">
              <w:rPr>
                <w:rFonts w:hint="eastAsia"/>
              </w:rPr>
              <w:t>Lgap,m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1.195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/>
        </w:tc>
        <w:tc>
          <w:tcPr>
            <w:tcW w:w="1086" w:type="dxa"/>
            <w:noWrap/>
          </w:tcPr>
          <w:p w:rsidR="00B15E15" w:rsidRPr="00FC3091" w:rsidRDefault="00B15E15" w:rsidP="00B15E15"/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宽度方向贮存格架与池壁间距</w:t>
            </w:r>
            <w:r w:rsidRPr="00FC3091">
              <w:rPr>
                <w:rFonts w:hint="eastAsia"/>
              </w:rPr>
              <w:t>Wgap,m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1.1925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贮存格架总面积，</w:t>
            </w:r>
            <w:r>
              <w:rPr>
                <w:rFonts w:hint="eastAsia"/>
                <w:color w:val="000000"/>
                <w:sz w:val="22"/>
              </w:rPr>
              <w:t>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74.04465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贮存格架与池底间距</w:t>
            </w:r>
            <w:r w:rsidRPr="00FC3091">
              <w:rPr>
                <w:rFonts w:hint="eastAsia"/>
              </w:rPr>
              <w:t>Hgap,m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>
              <w:t>0.096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贮存格架单元内部尺寸</w:t>
            </w:r>
            <w:r>
              <w:rPr>
                <w:rFonts w:hint="eastAsia"/>
                <w:color w:val="000000"/>
                <w:sz w:val="22"/>
              </w:rPr>
              <w:t>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0.224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活性区高度</w:t>
            </w:r>
            <w:r w:rsidRPr="00FC3091">
              <w:rPr>
                <w:rFonts w:hint="eastAsia"/>
              </w:rPr>
              <w:t>Hact,m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4.267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贮存格架单元面积</w:t>
            </w:r>
            <w:r>
              <w:rPr>
                <w:rFonts w:hint="eastAsia"/>
                <w:color w:val="000000"/>
                <w:sz w:val="22"/>
              </w:rPr>
              <w:t>,m^2</w:t>
            </w:r>
          </w:p>
        </w:tc>
        <w:tc>
          <w:tcPr>
            <w:tcW w:w="1086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0.050176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lastRenderedPageBreak/>
              <w:t>堆芯燃料组件总数</w:t>
            </w:r>
            <w:r w:rsidRPr="00FC3091">
              <w:rPr>
                <w:rFonts w:hint="eastAsia"/>
              </w:rPr>
              <w:t>Ncore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193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贮存格架单元数目</w:t>
            </w:r>
          </w:p>
        </w:tc>
        <w:tc>
          <w:tcPr>
            <w:tcW w:w="1086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1475.699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格架单元内横截面积</w:t>
            </w:r>
            <w:r w:rsidRPr="00FC3091">
              <w:rPr>
                <w:rFonts w:hint="eastAsia"/>
              </w:rPr>
              <w:t>Acell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0.05</w:t>
            </w:r>
          </w:p>
        </w:tc>
        <w:tc>
          <w:tcPr>
            <w:tcW w:w="3090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贮存格架数目</w:t>
            </w:r>
          </w:p>
          <w:p w:rsidR="00B15E15" w:rsidRPr="00FC3091" w:rsidRDefault="00B15E15" w:rsidP="00B15E15"/>
        </w:tc>
        <w:tc>
          <w:tcPr>
            <w:tcW w:w="1086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  <w:p w:rsidR="00B15E15" w:rsidRPr="00FC3091" w:rsidRDefault="00B15E15" w:rsidP="00B15E15"/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I</w:t>
            </w:r>
            <w:r w:rsidRPr="00FC3091">
              <w:rPr>
                <w:rFonts w:hint="eastAsia"/>
              </w:rPr>
              <w:t>区格架单元横截面积</w:t>
            </w:r>
            <w:r w:rsidRPr="00FC3091">
              <w:rPr>
                <w:rFonts w:hint="eastAsia"/>
              </w:rPr>
              <w:t>Acell1,m^2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0.0773</w:t>
            </w:r>
          </w:p>
        </w:tc>
        <w:tc>
          <w:tcPr>
            <w:tcW w:w="3090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每个贮存格架中贮存单元数目</w:t>
            </w:r>
          </w:p>
          <w:p w:rsidR="00B15E15" w:rsidRPr="00FC3091" w:rsidRDefault="00B15E15" w:rsidP="00B15E15"/>
        </w:tc>
        <w:tc>
          <w:tcPr>
            <w:tcW w:w="1086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184.4623</w:t>
            </w:r>
          </w:p>
          <w:p w:rsidR="00B15E15" w:rsidRPr="00FC3091" w:rsidRDefault="00B15E15" w:rsidP="00B15E15"/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II</w:t>
            </w:r>
            <w:r w:rsidRPr="00FC3091">
              <w:rPr>
                <w:rFonts w:hint="eastAsia"/>
              </w:rPr>
              <w:t>区格架单元横截面积</w:t>
            </w:r>
            <w:r w:rsidRPr="00FC3091">
              <w:rPr>
                <w:rFonts w:hint="eastAsia"/>
              </w:rPr>
              <w:t>Acell2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0.0605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>
            <w:r>
              <w:t>乏燃料组件总数</w:t>
            </w:r>
          </w:p>
        </w:tc>
        <w:tc>
          <w:tcPr>
            <w:tcW w:w="1086" w:type="dxa"/>
            <w:noWrap/>
            <w:hideMark/>
          </w:tcPr>
          <w:p w:rsidR="00B15E15" w:rsidRPr="00FC3091" w:rsidRDefault="00B15E15" w:rsidP="00B15E15">
            <w:r>
              <w:t>879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棒束横截面积</w:t>
            </w:r>
            <w:r w:rsidRPr="00FC3091">
              <w:rPr>
                <w:rFonts w:hint="eastAsia"/>
              </w:rPr>
              <w:t>Arods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0.0187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/>
        </w:tc>
        <w:tc>
          <w:tcPr>
            <w:tcW w:w="1086" w:type="dxa"/>
            <w:noWrap/>
            <w:hideMark/>
          </w:tcPr>
          <w:p w:rsidR="00B15E15" w:rsidRPr="00FC3091" w:rsidRDefault="00B15E15" w:rsidP="00B15E15"/>
        </w:tc>
      </w:tr>
    </w:tbl>
    <w:p w:rsidR="00326CAA" w:rsidRDefault="00B15E15" w:rsidP="00B15E15">
      <w:pPr>
        <w:pStyle w:val="3"/>
      </w:pPr>
      <w:r>
        <w:rPr>
          <w:rFonts w:hint="eastAsia"/>
        </w:rPr>
        <w:t>4.2</w:t>
      </w:r>
      <w:r w:rsidR="00B91BC7">
        <w:t xml:space="preserve"> </w:t>
      </w:r>
      <w:r>
        <w:rPr>
          <w:rFonts w:hint="eastAsia"/>
        </w:rPr>
        <w:t>乏燃料水池设计计算</w:t>
      </w:r>
    </w:p>
    <w:p w:rsidR="00B15E15" w:rsidRDefault="00B91BC7" w:rsidP="00B15E15">
      <w:r>
        <w:t>流动阻力计算</w:t>
      </w:r>
      <w:r>
        <w:rPr>
          <w:rFonts w:hint="eastAsia"/>
        </w:rPr>
        <w:t>：</w:t>
      </w:r>
    </w:p>
    <w:p w:rsidR="00B91BC7" w:rsidRDefault="006B7FF0" w:rsidP="00B15E15">
      <w:r w:rsidRPr="006B7FF0">
        <w:rPr>
          <w:position w:val="-24"/>
        </w:rPr>
        <w:object w:dxaOrig="1920" w:dyaOrig="660">
          <v:shape id="_x0000_i1068" type="#_x0000_t75" style="width:95.85pt;height:33.2pt" o:ole="">
            <v:imagedata r:id="rId91" o:title=""/>
          </v:shape>
          <o:OLEObject Type="Embed" ProgID="Equation.DSMT4" ShapeID="_x0000_i1068" DrawAspect="Content" ObjectID="_1476455832" r:id="rId92"/>
        </w:object>
      </w:r>
    </w:p>
    <w:p w:rsidR="006B7FF0" w:rsidRDefault="006B7FF0" w:rsidP="00B15E15">
      <w:r w:rsidRPr="006B7FF0">
        <w:rPr>
          <w:position w:val="-24"/>
        </w:rPr>
        <w:object w:dxaOrig="1880" w:dyaOrig="620">
          <v:shape id="_x0000_i1069" type="#_x0000_t75" style="width:93.95pt;height:30.85pt" o:ole="">
            <v:imagedata r:id="rId93" o:title=""/>
          </v:shape>
          <o:OLEObject Type="Embed" ProgID="Equation.DSMT4" ShapeID="_x0000_i1069" DrawAspect="Content" ObjectID="_1476455833" r:id="rId94"/>
        </w:object>
      </w:r>
    </w:p>
    <w:p w:rsidR="006B7FF0" w:rsidRDefault="006B7FF0" w:rsidP="00B15E15">
      <w:r w:rsidRPr="006B7FF0">
        <w:rPr>
          <w:position w:val="-10"/>
        </w:rPr>
        <w:object w:dxaOrig="3800" w:dyaOrig="360">
          <v:shape id="_x0000_i1070" type="#_x0000_t75" style="width:189.8pt;height:18.25pt" o:ole="">
            <v:imagedata r:id="rId95" o:title=""/>
          </v:shape>
          <o:OLEObject Type="Embed" ProgID="Equation.DSMT4" ShapeID="_x0000_i1070" DrawAspect="Content" ObjectID="_1476455834" r:id="rId96"/>
        </w:object>
      </w:r>
    </w:p>
    <w:p w:rsidR="00B91BC7" w:rsidRDefault="00B91BC7" w:rsidP="00B15E15">
      <w:r>
        <w:t>贮存框架与水池底部之间的流动阻力</w:t>
      </w:r>
      <w:r>
        <w:rPr>
          <w:rFonts w:hint="eastAsia"/>
        </w:rPr>
        <w:t>deltP1</w:t>
      </w:r>
    </w:p>
    <w:p w:rsidR="00B91BC7" w:rsidRDefault="00B91BC7" w:rsidP="00B15E15">
      <w:r>
        <w:t>贮存框架上升区域流动阻力</w:t>
      </w:r>
      <w:r>
        <w:rPr>
          <w:rFonts w:hint="eastAsia"/>
        </w:rPr>
        <w:t>deltP2</w:t>
      </w:r>
    </w:p>
    <w:p w:rsidR="00B91BC7" w:rsidRDefault="00B91BC7" w:rsidP="00B15E15">
      <w:r>
        <w:rPr>
          <w:rFonts w:hint="eastAsia"/>
        </w:rPr>
        <w:t>热管区上升区域流动阻力</w:t>
      </w:r>
      <w:r>
        <w:rPr>
          <w:rFonts w:hint="eastAsia"/>
        </w:rPr>
        <w:t>deltP3</w:t>
      </w:r>
    </w:p>
    <w:p w:rsidR="00B91BC7" w:rsidRDefault="00B91BC7" w:rsidP="00B15E15">
      <w:r>
        <w:t>热管与池顶之间的流动阻力</w:t>
      </w:r>
      <w:r>
        <w:rPr>
          <w:rFonts w:hint="eastAsia"/>
        </w:rPr>
        <w:t>deltP4</w:t>
      </w:r>
    </w:p>
    <w:p w:rsidR="00B91BC7" w:rsidRDefault="00B91BC7" w:rsidP="00B15E15">
      <w:r>
        <w:t>热管区域下降段流动阻力</w:t>
      </w:r>
      <w:r>
        <w:rPr>
          <w:rFonts w:hint="eastAsia"/>
        </w:rPr>
        <w:t>deltP5</w:t>
      </w:r>
    </w:p>
    <w:p w:rsidR="00B91BC7" w:rsidRDefault="00B91BC7" w:rsidP="00B15E15">
      <w:r>
        <w:t>贮存框架与池壁之间下降段流动面积</w:t>
      </w:r>
      <w:r>
        <w:rPr>
          <w:rFonts w:hint="eastAsia"/>
        </w:rPr>
        <w:t>deltP6</w:t>
      </w:r>
    </w:p>
    <w:p w:rsidR="006B7FF0" w:rsidRDefault="006B7FF0" w:rsidP="00B15E15"/>
    <w:p w:rsidR="00B91BC7" w:rsidRDefault="00B91BC7" w:rsidP="00B15E15">
      <w:r>
        <w:rPr>
          <w:rFonts w:hint="eastAsia"/>
        </w:rPr>
        <w:t>局部阻力：</w:t>
      </w:r>
    </w:p>
    <w:p w:rsidR="008E6B34" w:rsidRDefault="009838DE" w:rsidP="00B15E15">
      <w:r>
        <w:rPr>
          <w:rFonts w:hint="eastAsia"/>
        </w:rPr>
        <w:t>突扩截面：</w:t>
      </w:r>
      <w:r w:rsidRPr="009838DE">
        <w:rPr>
          <w:position w:val="-24"/>
        </w:rPr>
        <w:object w:dxaOrig="1640" w:dyaOrig="660">
          <v:shape id="_x0000_i1071" type="#_x0000_t75" style="width:81.8pt;height:33.2pt" o:ole="">
            <v:imagedata r:id="rId97" o:title=""/>
          </v:shape>
          <o:OLEObject Type="Embed" ProgID="Equation.DSMT4" ShapeID="_x0000_i1071" DrawAspect="Content" ObjectID="_1476455835" r:id="rId98"/>
        </w:object>
      </w:r>
      <w: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Pr="009838DE">
        <w:rPr>
          <w:position w:val="-30"/>
        </w:rPr>
        <w:object w:dxaOrig="1359" w:dyaOrig="680">
          <v:shape id="_x0000_i1072" type="#_x0000_t75" style="width:67.8pt;height:34.15pt" o:ole="">
            <v:imagedata r:id="rId99" o:title=""/>
          </v:shape>
          <o:OLEObject Type="Embed" ProgID="Equation.DSMT4" ShapeID="_x0000_i1072" DrawAspect="Content" ObjectID="_1476455836" r:id="rId100"/>
        </w:object>
      </w:r>
    </w:p>
    <w:p w:rsidR="009838DE" w:rsidRDefault="009838DE" w:rsidP="00B15E15">
      <w:pPr>
        <w:rPr>
          <w:rFonts w:hint="eastAsia"/>
        </w:rPr>
      </w:pPr>
      <w:r>
        <w:t>突缩截面</w:t>
      </w:r>
      <w:r>
        <w:rPr>
          <w:rFonts w:hint="eastAsia"/>
        </w:rPr>
        <w:t>：</w:t>
      </w:r>
      <w:r w:rsidRPr="009838DE">
        <w:rPr>
          <w:position w:val="-24"/>
        </w:rPr>
        <w:object w:dxaOrig="1560" w:dyaOrig="660">
          <v:shape id="_x0000_i1073" type="#_x0000_t75" style="width:78.1pt;height:33.2pt" o:ole="">
            <v:imagedata r:id="rId101" o:title=""/>
          </v:shape>
          <o:OLEObject Type="Embed" ProgID="Equation.DSMT4" ShapeID="_x0000_i1073" DrawAspect="Content" ObjectID="_1476455837" r:id="rId102"/>
        </w:object>
      </w:r>
      <w: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 w:rsidR="002773E4" w:rsidRPr="009838DE">
        <w:rPr>
          <w:position w:val="-30"/>
        </w:rPr>
        <w:object w:dxaOrig="1719" w:dyaOrig="680">
          <v:shape id="_x0000_i1074" type="#_x0000_t75" style="width:86.05pt;height:34.15pt" o:ole="">
            <v:imagedata r:id="rId103" o:title=""/>
          </v:shape>
          <o:OLEObject Type="Embed" ProgID="Equation.DSMT4" ShapeID="_x0000_i1074" DrawAspect="Content" ObjectID="_1476455838" r:id="rId104"/>
        </w:object>
      </w:r>
    </w:p>
    <w:p w:rsidR="00B91BC7" w:rsidRDefault="00B91BC7" w:rsidP="00B15E15">
      <w:r>
        <w:t>从池底到贮存框架之间突缩阻力</w:t>
      </w:r>
      <w:r>
        <w:rPr>
          <w:rFonts w:hint="eastAsia"/>
        </w:rPr>
        <w:t>deltP7</w:t>
      </w:r>
    </w:p>
    <w:p w:rsidR="00B91BC7" w:rsidRDefault="00B91BC7" w:rsidP="00B15E15">
      <w:r>
        <w:t>从贮存框架到热管上升区域突扩阻力</w:t>
      </w:r>
      <w:r>
        <w:rPr>
          <w:rFonts w:hint="eastAsia"/>
        </w:rPr>
        <w:t>deltP8</w:t>
      </w:r>
    </w:p>
    <w:p w:rsidR="00B91BC7" w:rsidRDefault="00B91BC7" w:rsidP="00B15E15">
      <w:r>
        <w:t>从热管上升区域到池顶突扩阻力</w:t>
      </w:r>
      <w:r>
        <w:rPr>
          <w:rFonts w:hint="eastAsia"/>
        </w:rPr>
        <w:t>deltP9</w:t>
      </w:r>
    </w:p>
    <w:p w:rsidR="00B91BC7" w:rsidRDefault="00B91BC7" w:rsidP="00B15E15">
      <w:r>
        <w:t>从池顶到热管下降区域突缩阻力</w:t>
      </w:r>
      <w:r>
        <w:rPr>
          <w:rFonts w:hint="eastAsia"/>
        </w:rPr>
        <w:t>deltP10</w:t>
      </w:r>
    </w:p>
    <w:p w:rsidR="00B91BC7" w:rsidRDefault="00B91BC7" w:rsidP="00B15E15">
      <w:r>
        <w:t>从热管下降区域到框架与池壁下降区域突扩阻力</w:t>
      </w:r>
      <w:r>
        <w:rPr>
          <w:rFonts w:hint="eastAsia"/>
        </w:rPr>
        <w:t>deltP11</w:t>
      </w:r>
    </w:p>
    <w:p w:rsidR="00B91BC7" w:rsidRDefault="00B91BC7" w:rsidP="00B15E15">
      <w:r>
        <w:t>从下降区域到池底突扩阻力</w:t>
      </w:r>
      <w:r>
        <w:rPr>
          <w:rFonts w:hint="eastAsia"/>
        </w:rPr>
        <w:t>deltP12</w:t>
      </w:r>
    </w:p>
    <w:p w:rsidR="00B91BC7" w:rsidRDefault="00B91BC7" w:rsidP="00B15E15"/>
    <w:p w:rsidR="00B91BC7" w:rsidRDefault="00B91BC7" w:rsidP="00B15E15">
      <w:r>
        <w:t>重力压降</w:t>
      </w:r>
      <w:r>
        <w:rPr>
          <w:rFonts w:hint="eastAsia"/>
        </w:rPr>
        <w:t>：</w:t>
      </w:r>
    </w:p>
    <w:p w:rsidR="00B91BC7" w:rsidRDefault="002773E4" w:rsidP="00B15E15">
      <w:r w:rsidRPr="002773E4">
        <w:rPr>
          <w:position w:val="-14"/>
        </w:rPr>
        <w:object w:dxaOrig="5280" w:dyaOrig="380">
          <v:shape id="_x0000_i1075" type="#_x0000_t75" style="width:264.15pt;height:19.15pt" o:ole="">
            <v:imagedata r:id="rId105" o:title=""/>
          </v:shape>
          <o:OLEObject Type="Embed" ProgID="Equation.DSMT4" ShapeID="_x0000_i1075" DrawAspect="Content" ObjectID="_1476455839" r:id="rId106"/>
        </w:object>
      </w:r>
    </w:p>
    <w:p w:rsidR="002773E4" w:rsidRDefault="002773E4" w:rsidP="00B15E15">
      <w:r>
        <w:lastRenderedPageBreak/>
        <w:t>流动平衡需满足</w:t>
      </w:r>
      <w:r>
        <w:rPr>
          <w:rFonts w:hint="eastAsia"/>
        </w:rPr>
        <w:t>：</w:t>
      </w:r>
    </w:p>
    <w:p w:rsidR="002773E4" w:rsidRDefault="002773E4" w:rsidP="00B15E15">
      <w:r w:rsidRPr="002773E4">
        <w:rPr>
          <w:position w:val="-14"/>
        </w:rPr>
        <w:object w:dxaOrig="3040" w:dyaOrig="400">
          <v:shape id="_x0000_i1076" type="#_x0000_t75" style="width:151.95pt;height:20.1pt" o:ole="">
            <v:imagedata r:id="rId107" o:title=""/>
          </v:shape>
          <o:OLEObject Type="Embed" ProgID="Equation.DSMT4" ShapeID="_x0000_i1076" DrawAspect="Content" ObjectID="_1476455840" r:id="rId108"/>
        </w:object>
      </w:r>
    </w:p>
    <w:p w:rsidR="00966C61" w:rsidRDefault="00966C61" w:rsidP="00966C61">
      <w:pPr>
        <w:pStyle w:val="2"/>
      </w:pPr>
      <w:r>
        <w:rPr>
          <w:rFonts w:hint="eastAsia"/>
        </w:rPr>
        <w:t>五、换热系数计算</w:t>
      </w:r>
    </w:p>
    <w:p w:rsidR="00966C61" w:rsidRPr="00966C61" w:rsidRDefault="00966C61" w:rsidP="00966C61">
      <w:pPr>
        <w:rPr>
          <w:rFonts w:hint="eastAsia"/>
        </w:rPr>
      </w:pPr>
      <w:bookmarkStart w:id="0" w:name="_GoBack"/>
      <w:bookmarkEnd w:id="0"/>
    </w:p>
    <w:p w:rsidR="002B2F1F" w:rsidRDefault="002B2F1F" w:rsidP="002B2F1F">
      <w:pPr>
        <w:pStyle w:val="2"/>
      </w:pPr>
      <w:r>
        <w:t>参考文献</w:t>
      </w:r>
    </w:p>
    <w:p w:rsidR="00311088" w:rsidRPr="00311088" w:rsidRDefault="00311088" w:rsidP="00311088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311088">
        <w:rPr>
          <w:rFonts w:hint="eastAsia"/>
        </w:rPr>
        <w:t>1.</w:t>
      </w:r>
      <w:r w:rsidRPr="00311088">
        <w:rPr>
          <w:rFonts w:hint="eastAsia"/>
        </w:rPr>
        <w:tab/>
      </w:r>
      <w:r w:rsidRPr="00311088">
        <w:rPr>
          <w:rFonts w:hint="eastAsia"/>
        </w:rPr>
        <w:t>屠传经，洪荣华，王鹏举</w:t>
      </w:r>
      <w:r w:rsidRPr="00311088">
        <w:rPr>
          <w:rFonts w:hint="eastAsia"/>
        </w:rPr>
        <w:t xml:space="preserve">, </w:t>
      </w:r>
      <w:r w:rsidRPr="00311088">
        <w:rPr>
          <w:rFonts w:hint="eastAsia"/>
          <w:i/>
        </w:rPr>
        <w:t>重力热管式换热器及其在余热利用中的应用</w:t>
      </w:r>
      <w:r w:rsidRPr="00311088">
        <w:rPr>
          <w:rFonts w:hint="eastAsia"/>
        </w:rPr>
        <w:t xml:space="preserve">. 1989, </w:t>
      </w:r>
      <w:r w:rsidRPr="00311088">
        <w:rPr>
          <w:rFonts w:hint="eastAsia"/>
        </w:rPr>
        <w:t>杭州</w:t>
      </w:r>
      <w:r w:rsidRPr="00311088">
        <w:rPr>
          <w:rFonts w:hint="eastAsia"/>
        </w:rPr>
        <w:t xml:space="preserve">: </w:t>
      </w:r>
      <w:r w:rsidRPr="00311088">
        <w:rPr>
          <w:rFonts w:hint="eastAsia"/>
        </w:rPr>
        <w:t>浙江大学出版社</w:t>
      </w:r>
      <w:r w:rsidRPr="00311088">
        <w:rPr>
          <w:rFonts w:hint="eastAsia"/>
        </w:rPr>
        <w:t>.</w:t>
      </w:r>
      <w:bookmarkEnd w:id="1"/>
    </w:p>
    <w:p w:rsidR="00F65ECD" w:rsidRPr="00F65ECD" w:rsidRDefault="00311088" w:rsidP="00F65ECD">
      <w:r>
        <w:fldChar w:fldCharType="end"/>
      </w:r>
    </w:p>
    <w:sectPr w:rsidR="00F65ECD" w:rsidRPr="00F65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pwf0x2w52fwt3eefptvz9s3pzpsfpdz55rd&quot;&gt;My EndNote Library-Saved&lt;record-ids&gt;&lt;item&gt;939&lt;/item&gt;&lt;/record-ids&gt;&lt;/item&gt;&lt;/Libraries&gt;"/>
  </w:docVars>
  <w:rsids>
    <w:rsidRoot w:val="00867AB5"/>
    <w:rsid w:val="00082CF9"/>
    <w:rsid w:val="000C422D"/>
    <w:rsid w:val="000F4DFC"/>
    <w:rsid w:val="00274791"/>
    <w:rsid w:val="002773E4"/>
    <w:rsid w:val="002A1720"/>
    <w:rsid w:val="002B2F1F"/>
    <w:rsid w:val="00311088"/>
    <w:rsid w:val="00326CAA"/>
    <w:rsid w:val="00332166"/>
    <w:rsid w:val="003511D5"/>
    <w:rsid w:val="00362D70"/>
    <w:rsid w:val="003C4C56"/>
    <w:rsid w:val="00422D64"/>
    <w:rsid w:val="00575DED"/>
    <w:rsid w:val="006B7FF0"/>
    <w:rsid w:val="006D582C"/>
    <w:rsid w:val="00867AB5"/>
    <w:rsid w:val="008A51B2"/>
    <w:rsid w:val="008E6B34"/>
    <w:rsid w:val="00941FA6"/>
    <w:rsid w:val="00966C61"/>
    <w:rsid w:val="009838DE"/>
    <w:rsid w:val="00A40B62"/>
    <w:rsid w:val="00AB51D5"/>
    <w:rsid w:val="00B07E13"/>
    <w:rsid w:val="00B15E15"/>
    <w:rsid w:val="00B91BC7"/>
    <w:rsid w:val="00EA79C6"/>
    <w:rsid w:val="00F64012"/>
    <w:rsid w:val="00F65ECD"/>
    <w:rsid w:val="00FA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62CC6-A8D5-4684-BC3D-5802F2CD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1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42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720"/>
    <w:rPr>
      <w:b/>
      <w:bCs/>
      <w:sz w:val="32"/>
      <w:szCs w:val="32"/>
    </w:rPr>
  </w:style>
  <w:style w:type="table" w:styleId="a3">
    <w:name w:val="Table Grid"/>
    <w:basedOn w:val="a1"/>
    <w:uiPriority w:val="39"/>
    <w:rsid w:val="002A1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Char"/>
    <w:rsid w:val="00311088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311088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311088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11088"/>
    <w:rPr>
      <w:rFonts w:ascii="Calibri" w:hAnsi="Calibri"/>
      <w:noProof/>
      <w:sz w:val="20"/>
    </w:rPr>
  </w:style>
  <w:style w:type="character" w:styleId="a4">
    <w:name w:val="Hyperlink"/>
    <w:basedOn w:val="a0"/>
    <w:uiPriority w:val="99"/>
    <w:unhideWhenUsed/>
    <w:rsid w:val="00311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4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3.wmf"/><Relationship Id="rId11" Type="http://schemas.openxmlformats.org/officeDocument/2006/relationships/image" Target="media/image5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5" Type="http://schemas.openxmlformats.org/officeDocument/2006/relationships/image" Target="media/image2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7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theme" Target="theme/theme1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3" Type="http://schemas.openxmlformats.org/officeDocument/2006/relationships/webSettings" Target="web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6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</dc:creator>
  <cp:keywords/>
  <dc:description/>
  <cp:lastModifiedBy>fuwen</cp:lastModifiedBy>
  <cp:revision>16</cp:revision>
  <dcterms:created xsi:type="dcterms:W3CDTF">2014-10-28T10:49:00Z</dcterms:created>
  <dcterms:modified xsi:type="dcterms:W3CDTF">2014-11-02T09:47:00Z</dcterms:modified>
</cp:coreProperties>
</file>