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1B7F" w:rsidRDefault="00FC5F51">
      <w:r>
        <w:rPr>
          <w:noProof/>
        </w:rPr>
        <w:drawing>
          <wp:inline distT="0" distB="0" distL="0" distR="0" wp14:anchorId="35813CB8" wp14:editId="775FF84E">
            <wp:extent cx="2324433" cy="2857486"/>
            <wp:effectExtent l="0" t="0" r="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r="9889"/>
                    <a:stretch/>
                  </pic:blipFill>
                  <pic:spPr bwMode="auto">
                    <a:xfrm>
                      <a:off x="0" y="0"/>
                      <a:ext cx="2349319" cy="288807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      </w:t>
      </w:r>
      <w:r>
        <w:rPr>
          <w:rFonts w:hint="eastAsia"/>
        </w:rPr>
        <w:t xml:space="preserve"> </w:t>
      </w:r>
      <w:r>
        <w:rPr>
          <w:noProof/>
        </w:rPr>
        <w:drawing>
          <wp:inline distT="0" distB="0" distL="0" distR="0" wp14:anchorId="109C9745" wp14:editId="1D0D7222">
            <wp:extent cx="2313497" cy="2862992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b="2187"/>
                    <a:stretch/>
                  </pic:blipFill>
                  <pic:spPr bwMode="auto">
                    <a:xfrm>
                      <a:off x="0" y="0"/>
                      <a:ext cx="2344254" cy="290105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5F51" w:rsidRDefault="00FC5F51"/>
    <w:p w:rsidR="00FC5F51" w:rsidRDefault="00FC5F51">
      <w:r>
        <w:rPr>
          <w:noProof/>
        </w:rPr>
        <w:drawing>
          <wp:inline distT="0" distB="0" distL="0" distR="0" wp14:anchorId="6BB845EB" wp14:editId="52269DC0">
            <wp:extent cx="2309104" cy="287972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1392" r="2018"/>
                    <a:stretch/>
                  </pic:blipFill>
                  <pic:spPr bwMode="auto">
                    <a:xfrm>
                      <a:off x="0" y="0"/>
                      <a:ext cx="2337205" cy="291477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     </w:t>
      </w:r>
      <w:r>
        <w:rPr>
          <w:noProof/>
        </w:rPr>
        <w:drawing>
          <wp:inline distT="0" distB="0" distL="0" distR="0" wp14:anchorId="44163740" wp14:editId="2BAD842B">
            <wp:extent cx="2311400" cy="284780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28640" cy="28690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5F51" w:rsidRDefault="00FC5F51"/>
    <w:p w:rsidR="00FC3091" w:rsidRDefault="00FC3091"/>
    <w:p w:rsidR="00FC3091" w:rsidRDefault="00FC3091"/>
    <w:p w:rsidR="00FC3091" w:rsidRDefault="00FC3091"/>
    <w:p w:rsidR="00FC3091" w:rsidRDefault="00FC3091"/>
    <w:p w:rsidR="00FC3091" w:rsidRDefault="00FC3091"/>
    <w:p w:rsidR="00FC3091" w:rsidRDefault="00FC3091"/>
    <w:p w:rsidR="00FC3091" w:rsidRDefault="00FC3091"/>
    <w:p w:rsidR="00FC3091" w:rsidRDefault="00FC3091"/>
    <w:p w:rsidR="00FC3091" w:rsidRDefault="00FC3091"/>
    <w:p w:rsidR="00FC3091" w:rsidRDefault="00FC3091"/>
    <w:p w:rsidR="00FC3091" w:rsidRDefault="00FC3091"/>
    <w:p w:rsidR="00FC3091" w:rsidRDefault="00FC3091"/>
    <w:p w:rsidR="00FC3091" w:rsidRDefault="00FC3091">
      <w:r>
        <w:rPr>
          <w:noProof/>
        </w:rPr>
        <w:lastRenderedPageBreak/>
        <w:drawing>
          <wp:inline distT="0" distB="0" distL="0" distR="0" wp14:anchorId="4F067EBE" wp14:editId="57E721BE">
            <wp:extent cx="5972175" cy="6588480"/>
            <wp:effectExtent l="0" t="0" r="0" b="317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r="1017"/>
                    <a:stretch/>
                  </pic:blipFill>
                  <pic:spPr bwMode="auto">
                    <a:xfrm>
                      <a:off x="0" y="0"/>
                      <a:ext cx="5981943" cy="659925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091" w:rsidRDefault="00FC3091">
      <w:pPr>
        <w:rPr>
          <w:rFonts w:hint="eastAsia"/>
        </w:rPr>
      </w:pPr>
      <w:r>
        <w:rPr>
          <w:noProof/>
        </w:rPr>
        <w:drawing>
          <wp:inline distT="0" distB="0" distL="0" distR="0" wp14:anchorId="070D9770" wp14:editId="5E75E09E">
            <wp:extent cx="5591175" cy="188751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607173" cy="18929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C3091" w:rsidRDefault="00FC3091">
      <w:r>
        <w:rPr>
          <w:noProof/>
        </w:rPr>
        <w:lastRenderedPageBreak/>
        <w:drawing>
          <wp:inline distT="0" distB="0" distL="0" distR="0" wp14:anchorId="7A2ADA55" wp14:editId="54722735">
            <wp:extent cx="5172075" cy="9037964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r="11329"/>
                    <a:stretch/>
                  </pic:blipFill>
                  <pic:spPr bwMode="auto">
                    <a:xfrm>
                      <a:off x="0" y="0"/>
                      <a:ext cx="5178456" cy="9049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091" w:rsidRDefault="00FC3091">
      <w:r>
        <w:rPr>
          <w:noProof/>
        </w:rPr>
        <w:lastRenderedPageBreak/>
        <w:drawing>
          <wp:inline distT="0" distB="0" distL="0" distR="0" wp14:anchorId="6DBC42C9" wp14:editId="6A388B29">
            <wp:extent cx="5737731" cy="817245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r="5008"/>
                    <a:stretch/>
                  </pic:blipFill>
                  <pic:spPr bwMode="auto">
                    <a:xfrm>
                      <a:off x="0" y="0"/>
                      <a:ext cx="5749709" cy="818951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C3091" w:rsidRDefault="00FC3091"/>
    <w:p w:rsidR="00FC3091" w:rsidRDefault="00FC3091"/>
    <w:tbl>
      <w:tblPr>
        <w:tblStyle w:val="a5"/>
        <w:tblW w:w="8359" w:type="dxa"/>
        <w:tblLook w:val="04A0" w:firstRow="1" w:lastRow="0" w:firstColumn="1" w:lastColumn="0" w:noHBand="0" w:noVBand="1"/>
      </w:tblPr>
      <w:tblGrid>
        <w:gridCol w:w="2899"/>
        <w:gridCol w:w="1048"/>
        <w:gridCol w:w="235"/>
        <w:gridCol w:w="3091"/>
        <w:gridCol w:w="1086"/>
      </w:tblGrid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 w:rsidP="00FC3091">
            <w:r w:rsidRPr="00FC3091">
              <w:rPr>
                <w:rFonts w:hint="eastAsia"/>
              </w:rPr>
              <w:lastRenderedPageBreak/>
              <w:t>乏燃料池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>
            <w:pPr>
              <w:rPr>
                <w:rFonts w:hint="eastAsia"/>
              </w:rPr>
            </w:pPr>
          </w:p>
        </w:tc>
        <w:tc>
          <w:tcPr>
            <w:tcW w:w="235" w:type="dxa"/>
            <w:noWrap/>
            <w:hideMark/>
          </w:tcPr>
          <w:p w:rsidR="00FC3091" w:rsidRPr="00FC3091" w:rsidRDefault="00FC3091"/>
        </w:tc>
        <w:tc>
          <w:tcPr>
            <w:tcW w:w="3091" w:type="dxa"/>
            <w:noWrap/>
            <w:hideMark/>
          </w:tcPr>
          <w:p w:rsidR="00FC3091" w:rsidRPr="00FC3091" w:rsidRDefault="00FC3091"/>
        </w:tc>
        <w:tc>
          <w:tcPr>
            <w:tcW w:w="1086" w:type="dxa"/>
            <w:noWrap/>
            <w:hideMark/>
          </w:tcPr>
          <w:p w:rsidR="00FC3091" w:rsidRPr="00FC3091" w:rsidRDefault="00FC3091"/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/>
        </w:tc>
        <w:tc>
          <w:tcPr>
            <w:tcW w:w="1048" w:type="dxa"/>
            <w:noWrap/>
            <w:hideMark/>
          </w:tcPr>
          <w:p w:rsidR="00FC3091" w:rsidRPr="00FC3091" w:rsidRDefault="00FC3091"/>
        </w:tc>
        <w:tc>
          <w:tcPr>
            <w:tcW w:w="235" w:type="dxa"/>
            <w:noWrap/>
            <w:hideMark/>
          </w:tcPr>
          <w:p w:rsidR="00FC3091" w:rsidRPr="00FC3091" w:rsidRDefault="00FC3091"/>
        </w:tc>
        <w:tc>
          <w:tcPr>
            <w:tcW w:w="3091" w:type="dxa"/>
            <w:noWrap/>
            <w:hideMark/>
          </w:tcPr>
          <w:p w:rsidR="00FC3091" w:rsidRPr="00FC3091" w:rsidRDefault="00FC3091"/>
        </w:tc>
        <w:tc>
          <w:tcPr>
            <w:tcW w:w="1086" w:type="dxa"/>
            <w:noWrap/>
            <w:hideMark/>
          </w:tcPr>
          <w:p w:rsidR="00FC3091" w:rsidRPr="00FC3091" w:rsidRDefault="00FC3091"/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原乏燃料池总长</w:t>
            </w:r>
            <w:r w:rsidRPr="00FC3091">
              <w:rPr>
                <w:rFonts w:hint="eastAsia"/>
              </w:rPr>
              <w:t>Lpool</w:t>
            </w:r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12.7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乏燃料池向四周扩展</w:t>
            </w:r>
            <w:r w:rsidRPr="00FC3091">
              <w:rPr>
                <w:rFonts w:hint="eastAsia"/>
              </w:rPr>
              <w:t>,m</w:t>
            </w:r>
          </w:p>
        </w:tc>
        <w:tc>
          <w:tcPr>
            <w:tcW w:w="1086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1</w:t>
            </w:r>
          </w:p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原乏燃料池总宽</w:t>
            </w:r>
            <w:r w:rsidRPr="00FC3091">
              <w:rPr>
                <w:rFonts w:hint="eastAsia"/>
              </w:rPr>
              <w:t>Wpool</w:t>
            </w:r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6.4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堆芯燃料组件总数</w:t>
            </w:r>
            <w:r w:rsidRPr="00FC3091">
              <w:rPr>
                <w:rFonts w:hint="eastAsia"/>
              </w:rPr>
              <w:t>,Ncore</w:t>
            </w:r>
          </w:p>
        </w:tc>
        <w:tc>
          <w:tcPr>
            <w:tcW w:w="1086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193</w:t>
            </w:r>
          </w:p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原乏燃料池总高</w:t>
            </w:r>
            <w:r w:rsidRPr="00FC3091">
              <w:rPr>
                <w:rFonts w:hint="eastAsia"/>
              </w:rPr>
              <w:t>Hpool,m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13.08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I</w:t>
            </w:r>
            <w:r w:rsidRPr="00FC3091">
              <w:rPr>
                <w:rFonts w:hint="eastAsia"/>
              </w:rPr>
              <w:t>类贮存格架单元中心距</w:t>
            </w:r>
            <w:r w:rsidRPr="00FC3091">
              <w:rPr>
                <w:rFonts w:hint="eastAsia"/>
              </w:rPr>
              <w:t>Pcell1,m</w:t>
            </w:r>
          </w:p>
        </w:tc>
        <w:tc>
          <w:tcPr>
            <w:tcW w:w="1086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0.278</w:t>
            </w:r>
          </w:p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现乏燃料池总长</w:t>
            </w:r>
            <w:r w:rsidRPr="00FC3091">
              <w:rPr>
                <w:rFonts w:hint="eastAsia"/>
              </w:rPr>
              <w:t>Lpool',m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14.7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II</w:t>
            </w:r>
            <w:r w:rsidRPr="00FC3091">
              <w:rPr>
                <w:rFonts w:hint="eastAsia"/>
              </w:rPr>
              <w:t>类贮存格架单元中心距</w:t>
            </w:r>
            <w:r w:rsidRPr="00FC3091">
              <w:rPr>
                <w:rFonts w:hint="eastAsia"/>
              </w:rPr>
              <w:t>Pcell2,m</w:t>
            </w:r>
          </w:p>
        </w:tc>
        <w:tc>
          <w:tcPr>
            <w:tcW w:w="1086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0.246</w:t>
            </w:r>
          </w:p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现乏燃料池总宽</w:t>
            </w:r>
            <w:r w:rsidRPr="00FC3091">
              <w:rPr>
                <w:rFonts w:hint="eastAsia"/>
              </w:rPr>
              <w:t>Wpool',m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8.4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乏燃料水池向高度方向延伸，</w:t>
            </w:r>
            <w:r w:rsidRPr="00FC3091">
              <w:rPr>
                <w:rFonts w:hint="eastAsia"/>
              </w:rPr>
              <w:t>m</w:t>
            </w:r>
          </w:p>
        </w:tc>
        <w:tc>
          <w:tcPr>
            <w:tcW w:w="1086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2</w:t>
            </w:r>
          </w:p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现乏燃料池总高</w:t>
            </w:r>
            <w:r w:rsidRPr="00FC3091">
              <w:rPr>
                <w:rFonts w:hint="eastAsia"/>
              </w:rPr>
              <w:t>Hpool'</w:t>
            </w:r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15.08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Pr="00FC3091" w:rsidRDefault="00FC3091"/>
        </w:tc>
        <w:tc>
          <w:tcPr>
            <w:tcW w:w="1086" w:type="dxa"/>
            <w:noWrap/>
            <w:hideMark/>
          </w:tcPr>
          <w:p w:rsidR="00FC3091" w:rsidRPr="00FC3091" w:rsidRDefault="00FC3091"/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压力</w:t>
            </w:r>
            <w:r w:rsidRPr="00FC3091">
              <w:rPr>
                <w:rFonts w:hint="eastAsia"/>
              </w:rPr>
              <w:t>,Pa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1.01E+05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Pr="00FC3091" w:rsidRDefault="00FC3091" w:rsidP="00FC3091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贮存格架总面积，</w:t>
            </w:r>
            <w:r>
              <w:rPr>
                <w:rFonts w:hint="eastAsia"/>
                <w:color w:val="000000"/>
                <w:sz w:val="22"/>
              </w:rPr>
              <w:t>m^2</w:t>
            </w:r>
          </w:p>
        </w:tc>
        <w:tc>
          <w:tcPr>
            <w:tcW w:w="1086" w:type="dxa"/>
            <w:noWrap/>
            <w:hideMark/>
          </w:tcPr>
          <w:p w:rsidR="00FC3091" w:rsidRPr="00FC3091" w:rsidRDefault="00FC3091" w:rsidP="00FC3091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74.04465</w:t>
            </w:r>
          </w:p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贮存格架总长度</w:t>
            </w:r>
            <w:r w:rsidRPr="00FC3091">
              <w:rPr>
                <w:rFonts w:hint="eastAsia"/>
              </w:rPr>
              <w:t>Lrack,m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12.31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Pr="00FC3091" w:rsidRDefault="00FC3091" w:rsidP="00FC3091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贮存格架单元内部尺寸</w:t>
            </w:r>
            <w:r>
              <w:rPr>
                <w:rFonts w:hint="eastAsia"/>
                <w:color w:val="000000"/>
                <w:sz w:val="22"/>
              </w:rPr>
              <w:t>,m</w:t>
            </w:r>
          </w:p>
        </w:tc>
        <w:tc>
          <w:tcPr>
            <w:tcW w:w="1086" w:type="dxa"/>
            <w:noWrap/>
            <w:hideMark/>
          </w:tcPr>
          <w:p w:rsidR="00FC3091" w:rsidRPr="00FC3091" w:rsidRDefault="00FC3091" w:rsidP="00FC3091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0.224</w:t>
            </w:r>
          </w:p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贮存格架总宽度</w:t>
            </w:r>
            <w:r w:rsidRPr="00FC3091">
              <w:rPr>
                <w:rFonts w:hint="eastAsia"/>
              </w:rPr>
              <w:t>Wrack,m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6.015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Pr="00FC3091" w:rsidRDefault="00FC3091" w:rsidP="00FC3091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贮存格架单元面积</w:t>
            </w:r>
            <w:r>
              <w:rPr>
                <w:rFonts w:hint="eastAsia"/>
                <w:color w:val="000000"/>
                <w:sz w:val="22"/>
              </w:rPr>
              <w:t>,m^2</w:t>
            </w:r>
          </w:p>
        </w:tc>
        <w:tc>
          <w:tcPr>
            <w:tcW w:w="1086" w:type="dxa"/>
            <w:noWrap/>
            <w:hideMark/>
          </w:tcPr>
          <w:p w:rsidR="00FC3091" w:rsidRPr="00FC3091" w:rsidRDefault="00FC3091" w:rsidP="00FC3091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0.050176</w:t>
            </w:r>
          </w:p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贮存格架总高度</w:t>
            </w:r>
            <w:r w:rsidRPr="00FC3091">
              <w:rPr>
                <w:rFonts w:hint="eastAsia"/>
              </w:rPr>
              <w:t>(</w:t>
            </w:r>
            <w:r w:rsidRPr="00FC3091">
              <w:rPr>
                <w:rFonts w:hint="eastAsia"/>
              </w:rPr>
              <w:t>包括基础板）</w:t>
            </w:r>
            <w:r w:rsidRPr="00FC3091">
              <w:rPr>
                <w:rFonts w:hint="eastAsia"/>
              </w:rPr>
              <w:t>Hrack,m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5.085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Pr="00FC3091" w:rsidRDefault="00FC3091" w:rsidP="00FC3091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贮存格架单元数目</w:t>
            </w:r>
          </w:p>
        </w:tc>
        <w:tc>
          <w:tcPr>
            <w:tcW w:w="1086" w:type="dxa"/>
            <w:noWrap/>
            <w:hideMark/>
          </w:tcPr>
          <w:p w:rsidR="00FC3091" w:rsidRPr="00FC3091" w:rsidRDefault="00FC3091" w:rsidP="00FC3091">
            <w:pPr>
              <w:widowControl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1475.699</w:t>
            </w:r>
          </w:p>
        </w:tc>
        <w:bookmarkStart w:id="0" w:name="_GoBack"/>
        <w:bookmarkEnd w:id="0"/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长度方向贮存格架与池壁间距</w:t>
            </w:r>
            <w:r w:rsidRPr="00FC3091">
              <w:rPr>
                <w:rFonts w:hint="eastAsia"/>
              </w:rPr>
              <w:t>Lgap,m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1.195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Default="00FC3091" w:rsidP="00FC3091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贮存格架数目</w:t>
            </w:r>
          </w:p>
          <w:p w:rsidR="00FC3091" w:rsidRPr="00FC3091" w:rsidRDefault="00FC3091"/>
        </w:tc>
        <w:tc>
          <w:tcPr>
            <w:tcW w:w="1086" w:type="dxa"/>
            <w:noWrap/>
            <w:hideMark/>
          </w:tcPr>
          <w:p w:rsidR="00FC3091" w:rsidRDefault="00FC3091" w:rsidP="00FC3091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8</w:t>
            </w:r>
          </w:p>
          <w:p w:rsidR="00FC3091" w:rsidRPr="00FC3091" w:rsidRDefault="00FC3091"/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宽度方向贮存格架与池壁间距</w:t>
            </w:r>
            <w:r w:rsidRPr="00FC3091">
              <w:rPr>
                <w:rFonts w:hint="eastAsia"/>
              </w:rPr>
              <w:t>Wgap,m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1.1925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Default="00FC3091" w:rsidP="00FC3091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每个贮存格架中贮存单元数目</w:t>
            </w:r>
          </w:p>
          <w:p w:rsidR="00FC3091" w:rsidRPr="00FC3091" w:rsidRDefault="00FC3091"/>
        </w:tc>
        <w:tc>
          <w:tcPr>
            <w:tcW w:w="1086" w:type="dxa"/>
            <w:noWrap/>
            <w:hideMark/>
          </w:tcPr>
          <w:p w:rsidR="00FC3091" w:rsidRDefault="00FC3091" w:rsidP="00FC3091">
            <w:pPr>
              <w:widowControl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184.4623</w:t>
            </w:r>
          </w:p>
          <w:p w:rsidR="00FC3091" w:rsidRPr="00FC3091" w:rsidRDefault="00FC3091"/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贮存格架与池底间距</w:t>
            </w:r>
            <w:r w:rsidRPr="00FC3091">
              <w:rPr>
                <w:rFonts w:hint="eastAsia"/>
              </w:rPr>
              <w:t>Hgap,m</w:t>
            </w:r>
          </w:p>
        </w:tc>
        <w:tc>
          <w:tcPr>
            <w:tcW w:w="1283" w:type="dxa"/>
            <w:gridSpan w:val="2"/>
            <w:noWrap/>
            <w:hideMark/>
          </w:tcPr>
          <w:p w:rsidR="00FC3091" w:rsidRPr="00FC3091" w:rsidRDefault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0.108+0.012</w:t>
            </w:r>
          </w:p>
        </w:tc>
        <w:tc>
          <w:tcPr>
            <w:tcW w:w="3091" w:type="dxa"/>
            <w:noWrap/>
            <w:hideMark/>
          </w:tcPr>
          <w:p w:rsidR="00FC3091" w:rsidRPr="00FC3091" w:rsidRDefault="00FC3091">
            <w:pPr>
              <w:rPr>
                <w:rFonts w:hint="eastAsia"/>
              </w:rPr>
            </w:pPr>
          </w:p>
        </w:tc>
        <w:tc>
          <w:tcPr>
            <w:tcW w:w="1086" w:type="dxa"/>
            <w:noWrap/>
            <w:hideMark/>
          </w:tcPr>
          <w:p w:rsidR="00FC3091" w:rsidRPr="00FC3091" w:rsidRDefault="00FC3091"/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活性区高度</w:t>
            </w:r>
            <w:r w:rsidRPr="00FC3091">
              <w:rPr>
                <w:rFonts w:hint="eastAsia"/>
              </w:rPr>
              <w:t>Hact,m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4.267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Pr="00FC3091" w:rsidRDefault="00FC3091"/>
        </w:tc>
        <w:tc>
          <w:tcPr>
            <w:tcW w:w="1086" w:type="dxa"/>
            <w:noWrap/>
            <w:hideMark/>
          </w:tcPr>
          <w:p w:rsidR="00FC3091" w:rsidRPr="00FC3091" w:rsidRDefault="00FC3091"/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堆芯燃料组件总数</w:t>
            </w:r>
            <w:r w:rsidRPr="00FC3091">
              <w:rPr>
                <w:rFonts w:hint="eastAsia"/>
              </w:rPr>
              <w:t>Ncore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193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Pr="00FC3091" w:rsidRDefault="00FC3091"/>
        </w:tc>
        <w:tc>
          <w:tcPr>
            <w:tcW w:w="1086" w:type="dxa"/>
            <w:noWrap/>
            <w:hideMark/>
          </w:tcPr>
          <w:p w:rsidR="00FC3091" w:rsidRPr="00FC3091" w:rsidRDefault="00FC3091"/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贮存格架数目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？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Pr="00FC3091" w:rsidRDefault="00FC3091"/>
        </w:tc>
        <w:tc>
          <w:tcPr>
            <w:tcW w:w="1086" w:type="dxa"/>
            <w:noWrap/>
            <w:hideMark/>
          </w:tcPr>
          <w:p w:rsidR="00FC3091" w:rsidRPr="00FC3091" w:rsidRDefault="00FC3091"/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每个贮存格架中格架单元数目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？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Pr="00FC3091" w:rsidRDefault="00FC3091"/>
        </w:tc>
        <w:tc>
          <w:tcPr>
            <w:tcW w:w="1086" w:type="dxa"/>
            <w:noWrap/>
            <w:hideMark/>
          </w:tcPr>
          <w:p w:rsidR="00FC3091" w:rsidRPr="00FC3091" w:rsidRDefault="00FC3091"/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格架单元内横截面积</w:t>
            </w:r>
            <w:r w:rsidRPr="00FC3091">
              <w:rPr>
                <w:rFonts w:hint="eastAsia"/>
              </w:rPr>
              <w:t>Acell</w:t>
            </w:r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m^2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0.05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Pr="00FC3091" w:rsidRDefault="00FC3091"/>
        </w:tc>
        <w:tc>
          <w:tcPr>
            <w:tcW w:w="1086" w:type="dxa"/>
            <w:noWrap/>
            <w:hideMark/>
          </w:tcPr>
          <w:p w:rsidR="00FC3091" w:rsidRPr="00FC3091" w:rsidRDefault="00FC3091"/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I</w:t>
            </w:r>
            <w:r w:rsidRPr="00FC3091">
              <w:rPr>
                <w:rFonts w:hint="eastAsia"/>
              </w:rPr>
              <w:t>区格架单元横截面积</w:t>
            </w:r>
            <w:r w:rsidRPr="00FC3091">
              <w:rPr>
                <w:rFonts w:hint="eastAsia"/>
              </w:rPr>
              <w:t>Acell1,m^2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0.0773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Pr="00FC3091" w:rsidRDefault="00FC3091"/>
        </w:tc>
        <w:tc>
          <w:tcPr>
            <w:tcW w:w="1086" w:type="dxa"/>
            <w:noWrap/>
            <w:hideMark/>
          </w:tcPr>
          <w:p w:rsidR="00FC3091" w:rsidRPr="00FC3091" w:rsidRDefault="00FC3091"/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II</w:t>
            </w:r>
            <w:r w:rsidRPr="00FC3091">
              <w:rPr>
                <w:rFonts w:hint="eastAsia"/>
              </w:rPr>
              <w:t>区格架单元横截面积</w:t>
            </w:r>
            <w:r w:rsidRPr="00FC3091">
              <w:rPr>
                <w:rFonts w:hint="eastAsia"/>
              </w:rPr>
              <w:t>Acell2</w:t>
            </w:r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m^2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0.0605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Pr="00FC3091" w:rsidRDefault="00FC3091"/>
        </w:tc>
        <w:tc>
          <w:tcPr>
            <w:tcW w:w="1086" w:type="dxa"/>
            <w:noWrap/>
            <w:hideMark/>
          </w:tcPr>
          <w:p w:rsidR="00FC3091" w:rsidRPr="00FC3091" w:rsidRDefault="00FC3091"/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棒束横截面积</w:t>
            </w:r>
            <w:r w:rsidRPr="00FC3091">
              <w:rPr>
                <w:rFonts w:hint="eastAsia"/>
              </w:rPr>
              <w:t>Arods</w:t>
            </w:r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m^2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0.0187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Pr="00FC3091" w:rsidRDefault="00FC3091"/>
        </w:tc>
        <w:tc>
          <w:tcPr>
            <w:tcW w:w="1086" w:type="dxa"/>
            <w:noWrap/>
            <w:hideMark/>
          </w:tcPr>
          <w:p w:rsidR="00FC3091" w:rsidRPr="00FC3091" w:rsidRDefault="00FC3091"/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导向管和仪表管横截面积</w:t>
            </w:r>
            <w:r w:rsidRPr="00FC3091">
              <w:rPr>
                <w:rFonts w:hint="eastAsia"/>
              </w:rPr>
              <w:t>Agits,m^2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0.0029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Pr="00FC3091" w:rsidRDefault="00FC3091"/>
        </w:tc>
        <w:tc>
          <w:tcPr>
            <w:tcW w:w="1086" w:type="dxa"/>
            <w:noWrap/>
            <w:hideMark/>
          </w:tcPr>
          <w:p w:rsidR="00FC3091" w:rsidRPr="00FC3091" w:rsidRDefault="00FC3091"/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实际格架流通面积</w:t>
            </w:r>
            <w:r w:rsidRPr="00FC3091">
              <w:rPr>
                <w:rFonts w:hint="eastAsia"/>
              </w:rPr>
              <w:t>Afree</w:t>
            </w:r>
            <w:r w:rsidRPr="00FC3091">
              <w:rPr>
                <w:rFonts w:hint="eastAsia"/>
              </w:rPr>
              <w:t>，</w:t>
            </w:r>
            <w:r w:rsidRPr="00FC3091">
              <w:rPr>
                <w:rFonts w:hint="eastAsia"/>
              </w:rPr>
              <w:t>m^2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0.0283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Pr="00FC3091" w:rsidRDefault="00FC3091"/>
        </w:tc>
        <w:tc>
          <w:tcPr>
            <w:tcW w:w="1086" w:type="dxa"/>
            <w:noWrap/>
            <w:hideMark/>
          </w:tcPr>
          <w:p w:rsidR="00FC3091" w:rsidRPr="00FC3091" w:rsidRDefault="00FC3091"/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格架边孔流通面积</w:t>
            </w:r>
            <w:r w:rsidRPr="00FC3091">
              <w:rPr>
                <w:rFonts w:hint="eastAsia"/>
              </w:rPr>
              <w:t>Ansh,m^2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0.0025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Pr="00FC3091" w:rsidRDefault="00FC3091"/>
        </w:tc>
        <w:tc>
          <w:tcPr>
            <w:tcW w:w="1086" w:type="dxa"/>
            <w:noWrap/>
            <w:hideMark/>
          </w:tcPr>
          <w:p w:rsidR="00FC3091" w:rsidRPr="00FC3091" w:rsidRDefault="00FC3091"/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I</w:t>
            </w:r>
            <w:r w:rsidRPr="00FC3091">
              <w:rPr>
                <w:rFonts w:hint="eastAsia"/>
              </w:rPr>
              <w:t>类贮存格架单元中心距</w:t>
            </w:r>
            <w:r w:rsidRPr="00FC3091">
              <w:rPr>
                <w:rFonts w:hint="eastAsia"/>
              </w:rPr>
              <w:t>Pcell1,m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0.278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Pr="00FC3091" w:rsidRDefault="00FC3091"/>
        </w:tc>
        <w:tc>
          <w:tcPr>
            <w:tcW w:w="1086" w:type="dxa"/>
            <w:noWrap/>
            <w:hideMark/>
          </w:tcPr>
          <w:p w:rsidR="00FC3091" w:rsidRPr="00FC3091" w:rsidRDefault="00FC3091"/>
        </w:tc>
      </w:tr>
      <w:tr w:rsidR="00FC3091" w:rsidRPr="00FC3091" w:rsidTr="00FC3091">
        <w:trPr>
          <w:trHeight w:val="270"/>
        </w:trPr>
        <w:tc>
          <w:tcPr>
            <w:tcW w:w="2899" w:type="dxa"/>
            <w:noWrap/>
            <w:hideMark/>
          </w:tcPr>
          <w:p w:rsidR="00FC3091" w:rsidRPr="00FC3091" w:rsidRDefault="00FC3091">
            <w:r w:rsidRPr="00FC3091">
              <w:rPr>
                <w:rFonts w:hint="eastAsia"/>
              </w:rPr>
              <w:t>II</w:t>
            </w:r>
            <w:r w:rsidRPr="00FC3091">
              <w:rPr>
                <w:rFonts w:hint="eastAsia"/>
              </w:rPr>
              <w:t>类贮存格架单元中心距</w:t>
            </w:r>
            <w:r w:rsidRPr="00FC3091">
              <w:rPr>
                <w:rFonts w:hint="eastAsia"/>
              </w:rPr>
              <w:t>Pcell2,m</w:t>
            </w:r>
          </w:p>
        </w:tc>
        <w:tc>
          <w:tcPr>
            <w:tcW w:w="1048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  <w:r w:rsidRPr="00FC3091">
              <w:rPr>
                <w:rFonts w:hint="eastAsia"/>
              </w:rPr>
              <w:t>0.246</w:t>
            </w:r>
          </w:p>
        </w:tc>
        <w:tc>
          <w:tcPr>
            <w:tcW w:w="235" w:type="dxa"/>
            <w:noWrap/>
            <w:hideMark/>
          </w:tcPr>
          <w:p w:rsidR="00FC3091" w:rsidRPr="00FC3091" w:rsidRDefault="00FC3091" w:rsidP="00FC3091">
            <w:pPr>
              <w:rPr>
                <w:rFonts w:hint="eastAsia"/>
              </w:rPr>
            </w:pPr>
          </w:p>
        </w:tc>
        <w:tc>
          <w:tcPr>
            <w:tcW w:w="3091" w:type="dxa"/>
            <w:noWrap/>
            <w:hideMark/>
          </w:tcPr>
          <w:p w:rsidR="00FC3091" w:rsidRPr="00FC3091" w:rsidRDefault="00FC3091"/>
        </w:tc>
        <w:tc>
          <w:tcPr>
            <w:tcW w:w="1086" w:type="dxa"/>
            <w:noWrap/>
            <w:hideMark/>
          </w:tcPr>
          <w:p w:rsidR="00FC3091" w:rsidRPr="00FC3091" w:rsidRDefault="00FC3091"/>
        </w:tc>
      </w:tr>
    </w:tbl>
    <w:p w:rsidR="00FC3091" w:rsidRDefault="00FC3091">
      <w:pPr>
        <w:rPr>
          <w:rFonts w:hint="eastAsia"/>
        </w:rPr>
      </w:pPr>
    </w:p>
    <w:p w:rsidR="00FC3091" w:rsidRDefault="00FC3091">
      <w:pPr>
        <w:rPr>
          <w:rFonts w:hint="eastAsia"/>
        </w:rPr>
      </w:pPr>
    </w:p>
    <w:sectPr w:rsidR="00FC309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621FC" w:rsidRDefault="006621FC" w:rsidP="00FC5F51">
      <w:r>
        <w:separator/>
      </w:r>
    </w:p>
  </w:endnote>
  <w:endnote w:type="continuationSeparator" w:id="0">
    <w:p w:rsidR="006621FC" w:rsidRDefault="006621FC" w:rsidP="00FC5F5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621FC" w:rsidRDefault="006621FC" w:rsidP="00FC5F51">
      <w:r>
        <w:separator/>
      </w:r>
    </w:p>
  </w:footnote>
  <w:footnote w:type="continuationSeparator" w:id="0">
    <w:p w:rsidR="006621FC" w:rsidRDefault="006621FC" w:rsidP="00FC5F5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7CA"/>
    <w:rsid w:val="0061228D"/>
    <w:rsid w:val="006621FC"/>
    <w:rsid w:val="00B32CA5"/>
    <w:rsid w:val="00D607CA"/>
    <w:rsid w:val="00ED1B7F"/>
    <w:rsid w:val="00FC3091"/>
    <w:rsid w:val="00FC5F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3DA54366-65F7-45AF-9151-45AEF70943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C5F5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FC5F51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FC5F5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FC5F51"/>
    <w:rPr>
      <w:sz w:val="18"/>
      <w:szCs w:val="18"/>
    </w:rPr>
  </w:style>
  <w:style w:type="table" w:styleId="a5">
    <w:name w:val="Table Grid"/>
    <w:basedOn w:val="a1"/>
    <w:uiPriority w:val="39"/>
    <w:rsid w:val="00FC309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5751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01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538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950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3606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09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2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17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33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2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5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156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7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764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5</Pages>
  <Words>141</Words>
  <Characters>807</Characters>
  <Application>Microsoft Office Word</Application>
  <DocSecurity>0</DocSecurity>
  <Lines>6</Lines>
  <Paragraphs>1</Paragraphs>
  <ScaleCrop>false</ScaleCrop>
  <Company/>
  <LinksUpToDate>false</LinksUpToDate>
  <CharactersWithSpaces>947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fuwen</dc:creator>
  <cp:keywords/>
  <dc:description/>
  <cp:lastModifiedBy>fuwen</cp:lastModifiedBy>
  <cp:revision>3</cp:revision>
  <dcterms:created xsi:type="dcterms:W3CDTF">2014-10-20T05:41:00Z</dcterms:created>
  <dcterms:modified xsi:type="dcterms:W3CDTF">2014-10-27T09:05:00Z</dcterms:modified>
</cp:coreProperties>
</file>