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62"/>
        <w:gridCol w:w="2362"/>
        <w:gridCol w:w="1196"/>
        <w:gridCol w:w="2552"/>
        <w:gridCol w:w="2551"/>
        <w:gridCol w:w="3151"/>
      </w:tblGrid>
      <w:tr w:rsidR="000244EB" w:rsidTr="000244EB">
        <w:tc>
          <w:tcPr>
            <w:tcW w:w="2362" w:type="dxa"/>
          </w:tcPr>
          <w:p w:rsidR="000244EB" w:rsidRPr="002809B3" w:rsidRDefault="000244EB" w:rsidP="00217B61">
            <w:pPr>
              <w:jc w:val="center"/>
            </w:pPr>
            <w:r w:rsidRPr="002809B3">
              <w:t>Asmosphere</w:t>
            </w:r>
          </w:p>
        </w:tc>
        <w:tc>
          <w:tcPr>
            <w:tcW w:w="2362" w:type="dxa"/>
          </w:tcPr>
          <w:p w:rsidR="000244EB" w:rsidRDefault="000244EB" w:rsidP="00217B61">
            <w:pPr>
              <w:jc w:val="center"/>
            </w:pPr>
            <w:r>
              <w:t>Total Absolute</w:t>
            </w:r>
          </w:p>
          <w:p w:rsidR="000244EB" w:rsidRPr="000244EB" w:rsidRDefault="000244EB" w:rsidP="00217B61">
            <w:pPr>
              <w:jc w:val="center"/>
            </w:pPr>
            <w:r w:rsidRPr="000244EB">
              <w:t>Pressure</w:t>
            </w:r>
          </w:p>
          <w:p w:rsidR="000244EB" w:rsidRPr="000244EB" w:rsidRDefault="000244EB" w:rsidP="00217B61">
            <w:pPr>
              <w:jc w:val="center"/>
            </w:pPr>
            <w:r>
              <w:rPr>
                <w:noProof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3.65pt;margin-top:-.35pt;width:62.25pt;height:.05pt;flip:x;z-index:251658240" o:connectortype="straight"/>
              </w:pict>
            </w:r>
            <w:r>
              <w:t>mm. Hg. or torr</w:t>
            </w:r>
          </w:p>
        </w:tc>
        <w:tc>
          <w:tcPr>
            <w:tcW w:w="1196" w:type="dxa"/>
          </w:tcPr>
          <w:p w:rsidR="000244EB" w:rsidRDefault="000244EB" w:rsidP="000244EB">
            <w:pPr>
              <w:jc w:val="center"/>
            </w:pPr>
            <w:r>
              <w:t>psia</w:t>
            </w:r>
          </w:p>
        </w:tc>
        <w:tc>
          <w:tcPr>
            <w:tcW w:w="2552" w:type="dxa"/>
          </w:tcPr>
          <w:p w:rsidR="000244EB" w:rsidRDefault="000244EB" w:rsidP="00217B61">
            <w:pPr>
              <w:jc w:val="center"/>
            </w:pPr>
            <w:r>
              <w:t>Attitude / hove</w:t>
            </w:r>
          </w:p>
          <w:p w:rsidR="000244EB" w:rsidRDefault="000244EB" w:rsidP="00217B61">
            <w:pPr>
              <w:jc w:val="center"/>
            </w:pPr>
            <w:r>
              <w:t>Or Depth Bolow</w:t>
            </w:r>
          </w:p>
          <w:p w:rsidR="000244EB" w:rsidRDefault="000244EB" w:rsidP="00217B61">
            <w:pPr>
              <w:jc w:val="center"/>
            </w:pPr>
            <w:r>
              <w:t>Sea level</w:t>
            </w:r>
          </w:p>
          <w:p w:rsidR="000244EB" w:rsidRDefault="000244EB" w:rsidP="00217B61">
            <w:pPr>
              <w:jc w:val="center"/>
            </w:pPr>
            <w:r>
              <w:rPr>
                <w:noProof/>
                <w:lang w:eastAsia="id-ID"/>
              </w:rPr>
              <w:pict>
                <v:shape id="_x0000_s1027" type="#_x0000_t32" style="position:absolute;left:0;text-align:left;margin-left:24.25pt;margin-top:-.35pt;width:78pt;height:.05pt;z-index:251659264" o:connectortype="straight"/>
              </w:pict>
            </w:r>
            <w:r>
              <w:t>feet air or</w:t>
            </w:r>
          </w:p>
          <w:p w:rsidR="000244EB" w:rsidRDefault="000244EB" w:rsidP="00217B61">
            <w:pPr>
              <w:jc w:val="center"/>
            </w:pPr>
            <w:r>
              <w:t>sea water</w:t>
            </w:r>
          </w:p>
        </w:tc>
        <w:tc>
          <w:tcPr>
            <w:tcW w:w="2551" w:type="dxa"/>
          </w:tcPr>
          <w:p w:rsidR="000244EB" w:rsidRDefault="000244EB" w:rsidP="00217B61">
            <w:pPr>
              <w:jc w:val="center"/>
            </w:pPr>
            <w:r>
              <w:t>Partial</w:t>
            </w:r>
          </w:p>
          <w:p w:rsidR="000244EB" w:rsidRDefault="000244EB" w:rsidP="00217B61">
            <w:pPr>
              <w:jc w:val="center"/>
            </w:pPr>
            <w:r>
              <w:t>Pressure of oxygen</w:t>
            </w:r>
          </w:p>
          <w:p w:rsidR="000244EB" w:rsidRDefault="000244EB" w:rsidP="00217B61">
            <w:pPr>
              <w:jc w:val="center"/>
            </w:pPr>
            <w:r>
              <w:t>If Atmosphere is Air</w:t>
            </w:r>
          </w:p>
          <w:p w:rsidR="000244EB" w:rsidRDefault="00217B61" w:rsidP="00217B61">
            <w:pPr>
              <w:jc w:val="center"/>
            </w:pPr>
            <w:r>
              <w:rPr>
                <w:noProof/>
                <w:lang w:eastAsia="id-ID"/>
              </w:rPr>
              <w:pict>
                <v:shape id="_x0000_s1028" type="#_x0000_t32" style="position:absolute;left:0;text-align:left;margin-left:13.65pt;margin-top:-.3pt;width:90pt;height:.05pt;flip:y;z-index:251660288" o:connectortype="straight"/>
              </w:pict>
            </w:r>
            <w:r w:rsidR="000244EB">
              <w:t>mm. Hg. Or torr</w:t>
            </w:r>
          </w:p>
        </w:tc>
        <w:tc>
          <w:tcPr>
            <w:tcW w:w="3151" w:type="dxa"/>
          </w:tcPr>
          <w:p w:rsidR="000244EB" w:rsidRDefault="000244EB" w:rsidP="00217B61">
            <w:pPr>
              <w:jc w:val="center"/>
            </w:pPr>
            <w:r>
              <w:t>Concentration of</w:t>
            </w:r>
          </w:p>
          <w:p w:rsidR="000244EB" w:rsidRDefault="000244EB" w:rsidP="00217B61">
            <w:pPr>
              <w:jc w:val="center"/>
            </w:pPr>
            <w:r>
              <w:t>Oxygen if Partial</w:t>
            </w:r>
          </w:p>
          <w:p w:rsidR="002809B3" w:rsidRDefault="002809B3" w:rsidP="00217B61">
            <w:pPr>
              <w:jc w:val="center"/>
            </w:pPr>
            <w:r>
              <w:t>Pressure of oxygen</w:t>
            </w:r>
          </w:p>
          <w:p w:rsidR="002809B3" w:rsidRDefault="002809B3" w:rsidP="00217B61">
            <w:pPr>
              <w:jc w:val="center"/>
            </w:pPr>
            <w:r>
              <w:rPr>
                <w:noProof/>
                <w:lang w:eastAsia="id-ID"/>
              </w:rPr>
              <w:pict>
                <v:shape id="_x0000_s1029" type="#_x0000_t32" style="position:absolute;left:0;text-align:left;margin-left:24.85pt;margin-top:12.45pt;width:98.25pt;height:0;z-index:251661312" o:connectortype="straight"/>
              </w:pict>
            </w:r>
            <w:r>
              <w:t>Is 160 mm. Hg. Or torr</w:t>
            </w:r>
          </w:p>
          <w:p w:rsidR="002809B3" w:rsidRDefault="002809B3" w:rsidP="00217B61">
            <w:pPr>
              <w:jc w:val="center"/>
            </w:pPr>
            <w:r>
              <w:t>%     by volume</w:t>
            </w:r>
          </w:p>
        </w:tc>
      </w:tr>
      <w:tr w:rsidR="000244EB" w:rsidTr="000244EB">
        <w:tc>
          <w:tcPr>
            <w:tcW w:w="2362" w:type="dxa"/>
          </w:tcPr>
          <w:p w:rsidR="000244EB" w:rsidRDefault="002809B3" w:rsidP="00217B61">
            <w:pPr>
              <w:jc w:val="center"/>
            </w:pPr>
            <w:r w:rsidRPr="002809B3">
              <w:t>1/8</w:t>
            </w:r>
          </w:p>
          <w:p w:rsidR="002809B3" w:rsidRDefault="002809B3" w:rsidP="00217B61">
            <w:pPr>
              <w:jc w:val="center"/>
            </w:pPr>
            <w:r>
              <w:t>1/3</w:t>
            </w:r>
          </w:p>
          <w:p w:rsidR="002809B3" w:rsidRDefault="002809B3" w:rsidP="00217B61">
            <w:pPr>
              <w:jc w:val="center"/>
            </w:pPr>
            <w:r>
              <w:t>1/2</w:t>
            </w:r>
          </w:p>
          <w:p w:rsidR="002809B3" w:rsidRDefault="002809B3" w:rsidP="00217B61">
            <w:pPr>
              <w:jc w:val="center"/>
            </w:pPr>
            <w:r>
              <w:t>2/3</w:t>
            </w:r>
          </w:p>
          <w:p w:rsidR="002809B3" w:rsidRPr="002809B3" w:rsidRDefault="002809B3" w:rsidP="00217B61">
            <w:pPr>
              <w:jc w:val="center"/>
              <w:rPr>
                <w:sz w:val="24"/>
                <w:szCs w:val="24"/>
              </w:rPr>
            </w:pPr>
            <w:r w:rsidRPr="002809B3">
              <w:rPr>
                <w:sz w:val="24"/>
                <w:szCs w:val="24"/>
              </w:rPr>
              <w:t>1</w:t>
            </w:r>
          </w:p>
          <w:p w:rsidR="002809B3" w:rsidRPr="002809B3" w:rsidRDefault="002809B3" w:rsidP="00217B61">
            <w:pPr>
              <w:jc w:val="center"/>
              <w:rPr>
                <w:sz w:val="24"/>
                <w:szCs w:val="24"/>
              </w:rPr>
            </w:pPr>
            <w:r w:rsidRPr="002809B3">
              <w:rPr>
                <w:sz w:val="24"/>
                <w:szCs w:val="24"/>
              </w:rPr>
              <w:t>2</w:t>
            </w:r>
          </w:p>
          <w:p w:rsidR="002809B3" w:rsidRPr="002809B3" w:rsidRDefault="002809B3" w:rsidP="00217B61">
            <w:pPr>
              <w:jc w:val="center"/>
              <w:rPr>
                <w:sz w:val="24"/>
                <w:szCs w:val="24"/>
              </w:rPr>
            </w:pPr>
            <w:r w:rsidRPr="002809B3">
              <w:rPr>
                <w:sz w:val="24"/>
                <w:szCs w:val="24"/>
              </w:rPr>
              <w:t>3</w:t>
            </w:r>
          </w:p>
          <w:p w:rsidR="002809B3" w:rsidRPr="002809B3" w:rsidRDefault="002809B3" w:rsidP="00217B61">
            <w:pPr>
              <w:jc w:val="center"/>
              <w:rPr>
                <w:sz w:val="24"/>
                <w:szCs w:val="24"/>
              </w:rPr>
            </w:pPr>
            <w:r w:rsidRPr="002809B3">
              <w:rPr>
                <w:sz w:val="24"/>
                <w:szCs w:val="24"/>
              </w:rPr>
              <w:t>4</w:t>
            </w:r>
          </w:p>
          <w:p w:rsidR="002809B3" w:rsidRPr="002809B3" w:rsidRDefault="002809B3" w:rsidP="00217B61">
            <w:pPr>
              <w:jc w:val="center"/>
              <w:rPr>
                <w:sz w:val="24"/>
                <w:szCs w:val="24"/>
              </w:rPr>
            </w:pPr>
            <w:r w:rsidRPr="002809B3">
              <w:rPr>
                <w:sz w:val="24"/>
                <w:szCs w:val="24"/>
              </w:rPr>
              <w:t>5</w:t>
            </w:r>
          </w:p>
          <w:p w:rsidR="002809B3" w:rsidRDefault="002809B3" w:rsidP="00217B61">
            <w:pPr>
              <w:jc w:val="center"/>
            </w:pPr>
          </w:p>
          <w:p w:rsidR="002809B3" w:rsidRPr="002809B3" w:rsidRDefault="002809B3" w:rsidP="00217B61">
            <w:pPr>
              <w:jc w:val="center"/>
            </w:pPr>
          </w:p>
        </w:tc>
        <w:tc>
          <w:tcPr>
            <w:tcW w:w="2362" w:type="dxa"/>
          </w:tcPr>
          <w:p w:rsidR="000244EB" w:rsidRDefault="002809B3" w:rsidP="00217B61">
            <w:pPr>
              <w:jc w:val="center"/>
            </w:pPr>
            <w:r>
              <w:t>152</w:t>
            </w:r>
          </w:p>
          <w:p w:rsidR="002809B3" w:rsidRDefault="002809B3" w:rsidP="00217B61">
            <w:pPr>
              <w:jc w:val="center"/>
            </w:pPr>
            <w:r>
              <w:t>253</w:t>
            </w:r>
          </w:p>
          <w:p w:rsidR="002809B3" w:rsidRDefault="002809B3" w:rsidP="00217B61">
            <w:pPr>
              <w:jc w:val="center"/>
            </w:pPr>
            <w:r>
              <w:t>380</w:t>
            </w:r>
          </w:p>
          <w:p w:rsidR="002809B3" w:rsidRDefault="002809B3" w:rsidP="00217B61">
            <w:pPr>
              <w:jc w:val="center"/>
            </w:pPr>
            <w:r>
              <w:t>506</w:t>
            </w:r>
          </w:p>
          <w:p w:rsidR="002809B3" w:rsidRDefault="002809B3" w:rsidP="00217B61">
            <w:pPr>
              <w:jc w:val="center"/>
            </w:pPr>
            <w:r>
              <w:t>760</w:t>
            </w:r>
          </w:p>
          <w:p w:rsidR="002809B3" w:rsidRDefault="002809B3" w:rsidP="00217B61">
            <w:pPr>
              <w:jc w:val="center"/>
            </w:pPr>
            <w:r>
              <w:t>1.520</w:t>
            </w:r>
          </w:p>
          <w:p w:rsidR="002809B3" w:rsidRDefault="002809B3" w:rsidP="00217B61">
            <w:pPr>
              <w:jc w:val="center"/>
            </w:pPr>
            <w:r>
              <w:t>2.280</w:t>
            </w:r>
          </w:p>
          <w:p w:rsidR="002809B3" w:rsidRDefault="002809B3" w:rsidP="00217B61">
            <w:pPr>
              <w:jc w:val="center"/>
            </w:pPr>
            <w:r>
              <w:t>3.040</w:t>
            </w:r>
          </w:p>
          <w:p w:rsidR="002809B3" w:rsidRDefault="002809B3" w:rsidP="00217B61">
            <w:pPr>
              <w:jc w:val="center"/>
            </w:pPr>
            <w:r>
              <w:t>3.800</w:t>
            </w:r>
          </w:p>
        </w:tc>
        <w:tc>
          <w:tcPr>
            <w:tcW w:w="1196" w:type="dxa"/>
          </w:tcPr>
          <w:p w:rsidR="000244EB" w:rsidRDefault="002809B3" w:rsidP="00217B61">
            <w:pPr>
              <w:jc w:val="center"/>
            </w:pPr>
            <w:r>
              <w:t>2.9</w:t>
            </w:r>
          </w:p>
          <w:p w:rsidR="002809B3" w:rsidRDefault="002809B3" w:rsidP="00217B61">
            <w:pPr>
              <w:jc w:val="center"/>
            </w:pPr>
            <w:r>
              <w:t>4.9</w:t>
            </w:r>
          </w:p>
          <w:p w:rsidR="002809B3" w:rsidRDefault="002809B3" w:rsidP="00217B61">
            <w:pPr>
              <w:jc w:val="center"/>
            </w:pPr>
            <w:r>
              <w:t>7.3</w:t>
            </w:r>
          </w:p>
          <w:p w:rsidR="002809B3" w:rsidRDefault="002809B3" w:rsidP="00217B61">
            <w:pPr>
              <w:jc w:val="center"/>
            </w:pPr>
            <w:r>
              <w:t>9.8</w:t>
            </w:r>
          </w:p>
          <w:p w:rsidR="002809B3" w:rsidRDefault="002809B3" w:rsidP="00217B61">
            <w:pPr>
              <w:jc w:val="center"/>
            </w:pPr>
            <w:r>
              <w:t>14.7</w:t>
            </w:r>
          </w:p>
          <w:p w:rsidR="002809B3" w:rsidRDefault="002809B3" w:rsidP="00217B61">
            <w:pPr>
              <w:jc w:val="center"/>
            </w:pPr>
            <w:r>
              <w:t>29.4</w:t>
            </w:r>
          </w:p>
          <w:p w:rsidR="002809B3" w:rsidRDefault="002809B3" w:rsidP="00217B61">
            <w:pPr>
              <w:jc w:val="center"/>
            </w:pPr>
            <w:r>
              <w:t>44.1</w:t>
            </w:r>
          </w:p>
          <w:p w:rsidR="002809B3" w:rsidRDefault="002809B3" w:rsidP="00217B61">
            <w:pPr>
              <w:jc w:val="center"/>
            </w:pPr>
            <w:r>
              <w:t>58.8</w:t>
            </w:r>
          </w:p>
          <w:p w:rsidR="002809B3" w:rsidRDefault="002809B3" w:rsidP="00217B61">
            <w:pPr>
              <w:jc w:val="center"/>
            </w:pPr>
            <w:r>
              <w:t>73.5</w:t>
            </w:r>
          </w:p>
        </w:tc>
        <w:tc>
          <w:tcPr>
            <w:tcW w:w="2552" w:type="dxa"/>
          </w:tcPr>
          <w:p w:rsidR="000244EB" w:rsidRDefault="002809B3" w:rsidP="00217B61">
            <w:pPr>
              <w:jc w:val="center"/>
            </w:pPr>
            <w:r>
              <w:t>38.500</w:t>
            </w:r>
          </w:p>
          <w:p w:rsidR="002809B3" w:rsidRDefault="002809B3" w:rsidP="00217B61">
            <w:pPr>
              <w:jc w:val="center"/>
            </w:pPr>
            <w:r>
              <w:t>27.500</w:t>
            </w:r>
          </w:p>
          <w:p w:rsidR="002809B3" w:rsidRDefault="002809B3" w:rsidP="00217B61">
            <w:pPr>
              <w:jc w:val="center"/>
            </w:pPr>
            <w:r>
              <w:t>18.000</w:t>
            </w:r>
          </w:p>
          <w:p w:rsidR="002809B3" w:rsidRDefault="002809B3" w:rsidP="00217B61">
            <w:pPr>
              <w:jc w:val="center"/>
            </w:pPr>
            <w:r>
              <w:t>11.000</w:t>
            </w:r>
          </w:p>
          <w:p w:rsidR="002809B3" w:rsidRDefault="002809B3" w:rsidP="00217B61">
            <w:pPr>
              <w:jc w:val="center"/>
            </w:pPr>
            <w:r>
              <w:t>Sea level</w:t>
            </w:r>
          </w:p>
          <w:p w:rsidR="002809B3" w:rsidRDefault="002809B3" w:rsidP="00217B61">
            <w:pPr>
              <w:jc w:val="center"/>
            </w:pPr>
            <w:r>
              <w:t>33</w:t>
            </w:r>
          </w:p>
          <w:p w:rsidR="002809B3" w:rsidRDefault="002809B3" w:rsidP="00217B61">
            <w:pPr>
              <w:jc w:val="center"/>
            </w:pPr>
            <w:r>
              <w:t>66</w:t>
            </w:r>
          </w:p>
          <w:p w:rsidR="002809B3" w:rsidRDefault="002809B3" w:rsidP="00217B61">
            <w:pPr>
              <w:jc w:val="center"/>
            </w:pPr>
            <w:r>
              <w:t>99</w:t>
            </w:r>
          </w:p>
          <w:p w:rsidR="002809B3" w:rsidRDefault="002809B3" w:rsidP="00217B61">
            <w:pPr>
              <w:jc w:val="center"/>
            </w:pPr>
            <w:r>
              <w:t>132</w:t>
            </w:r>
          </w:p>
        </w:tc>
        <w:tc>
          <w:tcPr>
            <w:tcW w:w="2551" w:type="dxa"/>
          </w:tcPr>
          <w:p w:rsidR="000244EB" w:rsidRDefault="002809B3" w:rsidP="00217B61">
            <w:pPr>
              <w:jc w:val="center"/>
            </w:pPr>
            <w:r>
              <w:t>32</w:t>
            </w:r>
          </w:p>
          <w:p w:rsidR="002809B3" w:rsidRDefault="002809B3" w:rsidP="00217B61">
            <w:pPr>
              <w:jc w:val="center"/>
            </w:pPr>
            <w:r>
              <w:t>53</w:t>
            </w:r>
          </w:p>
          <w:p w:rsidR="002809B3" w:rsidRDefault="002809B3" w:rsidP="00217B61">
            <w:pPr>
              <w:jc w:val="center"/>
            </w:pPr>
            <w:r>
              <w:t>80</w:t>
            </w:r>
          </w:p>
          <w:p w:rsidR="002809B3" w:rsidRDefault="002809B3" w:rsidP="00217B61">
            <w:pPr>
              <w:jc w:val="center"/>
            </w:pPr>
            <w:r>
              <w:t>106</w:t>
            </w:r>
          </w:p>
          <w:p w:rsidR="002809B3" w:rsidRDefault="002809B3" w:rsidP="00217B61">
            <w:pPr>
              <w:jc w:val="center"/>
            </w:pPr>
            <w:r>
              <w:t>160</w:t>
            </w:r>
          </w:p>
          <w:p w:rsidR="002809B3" w:rsidRDefault="002809B3" w:rsidP="00217B61">
            <w:pPr>
              <w:jc w:val="center"/>
            </w:pPr>
            <w:r>
              <w:t>320 +</w:t>
            </w:r>
          </w:p>
          <w:p w:rsidR="002809B3" w:rsidRDefault="002809B3" w:rsidP="00217B61">
            <w:pPr>
              <w:jc w:val="center"/>
            </w:pPr>
            <w:r>
              <w:t>480 +</w:t>
            </w:r>
          </w:p>
          <w:p w:rsidR="002809B3" w:rsidRDefault="002809B3" w:rsidP="00217B61">
            <w:pPr>
              <w:jc w:val="center"/>
            </w:pPr>
            <w:r>
              <w:t>640 +</w:t>
            </w:r>
          </w:p>
          <w:p w:rsidR="002809B3" w:rsidRDefault="002809B3" w:rsidP="00217B61">
            <w:pPr>
              <w:jc w:val="center"/>
            </w:pPr>
            <w:r>
              <w:t>800 +</w:t>
            </w:r>
          </w:p>
        </w:tc>
        <w:tc>
          <w:tcPr>
            <w:tcW w:w="3151" w:type="dxa"/>
          </w:tcPr>
          <w:p w:rsidR="000244EB" w:rsidRDefault="002809B3" w:rsidP="00217B61">
            <w:pPr>
              <w:jc w:val="center"/>
            </w:pPr>
            <w:r>
              <w:t>100.0 +</w:t>
            </w:r>
          </w:p>
          <w:p w:rsidR="002809B3" w:rsidRDefault="002809B3" w:rsidP="00217B61">
            <w:pPr>
              <w:jc w:val="center"/>
            </w:pPr>
            <w:r>
              <w:t>62.7  +</w:t>
            </w:r>
          </w:p>
          <w:p w:rsidR="00217B61" w:rsidRDefault="002809B3" w:rsidP="00217B61">
            <w:pPr>
              <w:jc w:val="center"/>
            </w:pPr>
            <w:r>
              <w:t>42.8  +</w:t>
            </w:r>
          </w:p>
          <w:p w:rsidR="00217B61" w:rsidRDefault="00217B61" w:rsidP="00217B61">
            <w:pPr>
              <w:jc w:val="center"/>
            </w:pPr>
            <w:r>
              <w:t>31.3  +</w:t>
            </w:r>
          </w:p>
          <w:p w:rsidR="00217B61" w:rsidRDefault="00217B61" w:rsidP="00217B61">
            <w:pPr>
              <w:jc w:val="center"/>
            </w:pPr>
            <w:r>
              <w:t>20.9</w:t>
            </w:r>
          </w:p>
          <w:p w:rsidR="00217B61" w:rsidRDefault="00217B61" w:rsidP="00217B61">
            <w:pPr>
              <w:jc w:val="center"/>
            </w:pPr>
            <w:r>
              <w:t>10.5</w:t>
            </w:r>
          </w:p>
          <w:p w:rsidR="00217B61" w:rsidRDefault="00217B61" w:rsidP="00217B61">
            <w:pPr>
              <w:jc w:val="center"/>
            </w:pPr>
            <w:r>
              <w:t>6.9</w:t>
            </w:r>
          </w:p>
          <w:p w:rsidR="00217B61" w:rsidRDefault="00217B61" w:rsidP="00217B61">
            <w:pPr>
              <w:jc w:val="center"/>
            </w:pPr>
            <w:r>
              <w:t>5.2</w:t>
            </w:r>
          </w:p>
          <w:p w:rsidR="002809B3" w:rsidRDefault="002809B3" w:rsidP="00217B61">
            <w:pPr>
              <w:pStyle w:val="ListParagraph"/>
              <w:numPr>
                <w:ilvl w:val="1"/>
                <w:numId w:val="2"/>
              </w:numPr>
              <w:jc w:val="center"/>
            </w:pPr>
          </w:p>
        </w:tc>
      </w:tr>
    </w:tbl>
    <w:p w:rsidR="00F12892" w:rsidRDefault="00F12892"/>
    <w:p w:rsidR="00217B61" w:rsidRDefault="00217B61" w:rsidP="00217B61">
      <w:pPr>
        <w:pStyle w:val="ListParagraph"/>
      </w:pPr>
      <w:r>
        <w:t>*</w:t>
      </w:r>
      <w:r>
        <w:tab/>
        <w:t>This column shows the increased amilable oxygen in compressed air atmosphere.</w:t>
      </w:r>
    </w:p>
    <w:p w:rsidR="00217B61" w:rsidRDefault="00217B61" w:rsidP="00217B61">
      <w:pPr>
        <w:pStyle w:val="ListParagraph"/>
        <w:numPr>
          <w:ilvl w:val="0"/>
          <w:numId w:val="1"/>
        </w:numPr>
      </w:pPr>
      <w:r>
        <w:t>+</w:t>
      </w:r>
      <w:r>
        <w:tab/>
        <w:t>Oxygen cariched atmosphere.</w:t>
      </w:r>
    </w:p>
    <w:sectPr w:rsidR="00217B61" w:rsidSect="000244E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D2411"/>
    <w:multiLevelType w:val="hybridMultilevel"/>
    <w:tmpl w:val="AEE623E8"/>
    <w:lvl w:ilvl="0" w:tplc="B81A6D82">
      <w:start w:val="4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B6D15"/>
    <w:multiLevelType w:val="multilevel"/>
    <w:tmpl w:val="2A1E1A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4EB"/>
    <w:rsid w:val="000244EB"/>
    <w:rsid w:val="00217B61"/>
    <w:rsid w:val="002809B3"/>
    <w:rsid w:val="00F12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4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7B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2010-05-10T12:37:00Z</dcterms:created>
  <dcterms:modified xsi:type="dcterms:W3CDTF">2010-05-10T13:52:00Z</dcterms:modified>
</cp:coreProperties>
</file>