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838B" w14:textId="77777777" w:rsidR="00564678" w:rsidRDefault="00697BD3" w:rsidP="00C134F5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145BA82" wp14:editId="1A181DDA">
            <wp:simplePos x="0" y="0"/>
            <wp:positionH relativeFrom="column">
              <wp:posOffset>739140</wp:posOffset>
            </wp:positionH>
            <wp:positionV relativeFrom="paragraph">
              <wp:posOffset>0</wp:posOffset>
            </wp:positionV>
            <wp:extent cx="4279265" cy="2359025"/>
            <wp:effectExtent l="0" t="0" r="698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678">
        <w:rPr>
          <w:rFonts w:eastAsia="Times New Roman" w:cstheme="minorHAnsi"/>
          <w:b/>
          <w:bCs/>
          <w:kern w:val="36"/>
          <w:sz w:val="48"/>
          <w:szCs w:val="48"/>
        </w:rPr>
        <w:t xml:space="preserve">      </w:t>
      </w:r>
    </w:p>
    <w:p w14:paraId="4277C92F" w14:textId="639D83E3" w:rsidR="00697BD3" w:rsidRPr="00564678" w:rsidRDefault="00564678" w:rsidP="00C134F5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</w:rPr>
      </w:pPr>
      <w:r w:rsidRPr="00564678">
        <w:rPr>
          <w:rFonts w:eastAsia="Times New Roman" w:cstheme="minorHAnsi"/>
          <w:b/>
          <w:bCs/>
          <w:kern w:val="36"/>
          <w:sz w:val="40"/>
          <w:szCs w:val="40"/>
        </w:rPr>
        <w:t>DEPT: SOFTWARE ENGINEERING</w:t>
      </w:r>
    </w:p>
    <w:p w14:paraId="35363077" w14:textId="77777777" w:rsidR="00564678" w:rsidRP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  <w:r w:rsidRPr="00564678">
        <w:rPr>
          <w:rFonts w:eastAsia="Times New Roman" w:cstheme="minorHAnsi"/>
          <w:b/>
          <w:bCs/>
          <w:kern w:val="36"/>
          <w:sz w:val="40"/>
          <w:szCs w:val="40"/>
        </w:rPr>
        <w:t>FUNDAMENTAL OF MACHINE LEARNING</w:t>
      </w:r>
    </w:p>
    <w:p w14:paraId="1D0DDCFF" w14:textId="77777777" w:rsidR="00564678" w:rsidRP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</w:p>
    <w:p w14:paraId="0C487CE4" w14:textId="59C23E2E" w:rsidR="00564678" w:rsidRP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  <w:r w:rsidRPr="00564678">
        <w:rPr>
          <w:rFonts w:eastAsia="Times New Roman" w:cstheme="minorHAnsi"/>
          <w:b/>
          <w:bCs/>
          <w:kern w:val="36"/>
          <w:sz w:val="40"/>
          <w:szCs w:val="40"/>
        </w:rPr>
        <w:t>NAME: FUAD SEID</w:t>
      </w:r>
    </w:p>
    <w:p w14:paraId="1C5A8614" w14:textId="77777777" w:rsidR="00564678" w:rsidRP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</w:p>
    <w:p w14:paraId="2FF7A5B2" w14:textId="77777777" w:rsid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  <w:r w:rsidRPr="00564678">
        <w:rPr>
          <w:rFonts w:eastAsia="Times New Roman" w:cstheme="minorHAnsi"/>
          <w:b/>
          <w:bCs/>
          <w:kern w:val="36"/>
          <w:sz w:val="40"/>
          <w:szCs w:val="40"/>
        </w:rPr>
        <w:t>ID: DBU1401283</w:t>
      </w:r>
      <w:r>
        <w:rPr>
          <w:rFonts w:eastAsia="Times New Roman" w:cstheme="minorHAnsi"/>
          <w:b/>
          <w:bCs/>
          <w:kern w:val="36"/>
          <w:sz w:val="40"/>
          <w:szCs w:val="40"/>
        </w:rPr>
        <w:t xml:space="preserve">                                                                                                                                                         </w:t>
      </w:r>
    </w:p>
    <w:p w14:paraId="6B93B038" w14:textId="77777777" w:rsid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</w:p>
    <w:p w14:paraId="6D4E3FEB" w14:textId="77777777" w:rsid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</w:p>
    <w:p w14:paraId="3A72FA5B" w14:textId="77777777" w:rsid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</w:p>
    <w:p w14:paraId="57E5ACB6" w14:textId="77777777" w:rsid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  <w:r>
        <w:rPr>
          <w:rFonts w:eastAsia="Times New Roman" w:cstheme="minorHAnsi"/>
          <w:b/>
          <w:bCs/>
          <w:kern w:val="36"/>
          <w:sz w:val="40"/>
          <w:szCs w:val="40"/>
        </w:rPr>
        <w:t xml:space="preserve">                                        </w:t>
      </w:r>
    </w:p>
    <w:p w14:paraId="0A0D0666" w14:textId="4DE7BE64" w:rsidR="00564678" w:rsidRDefault="00564678">
      <w:pPr>
        <w:rPr>
          <w:rFonts w:eastAsia="Times New Roman" w:cstheme="minorHAnsi"/>
          <w:b/>
          <w:bCs/>
          <w:kern w:val="36"/>
          <w:sz w:val="40"/>
          <w:szCs w:val="40"/>
        </w:rPr>
      </w:pPr>
      <w:r>
        <w:rPr>
          <w:rFonts w:eastAsia="Times New Roman" w:cstheme="minorHAnsi"/>
          <w:b/>
          <w:bCs/>
          <w:kern w:val="36"/>
          <w:sz w:val="40"/>
          <w:szCs w:val="40"/>
        </w:rPr>
        <w:t xml:space="preserve">                                        SUBMITTED TO TEACHER DERBEW</w:t>
      </w:r>
    </w:p>
    <w:p w14:paraId="7D4E952F" w14:textId="68CED547" w:rsidR="00697BD3" w:rsidRDefault="00564678">
      <w:pPr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kern w:val="36"/>
          <w:sz w:val="40"/>
          <w:szCs w:val="40"/>
        </w:rPr>
        <w:t xml:space="preserve">                                          SUBMISSION DATE: 02/05/2017</w:t>
      </w:r>
      <w:r w:rsidR="00697BD3">
        <w:rPr>
          <w:rFonts w:eastAsia="Times New Roman" w:cstheme="minorHAnsi"/>
          <w:b/>
          <w:bCs/>
          <w:kern w:val="36"/>
          <w:sz w:val="48"/>
          <w:szCs w:val="48"/>
        </w:rPr>
        <w:br w:type="page"/>
      </w:r>
    </w:p>
    <w:p w14:paraId="702887D7" w14:textId="086DF4A2" w:rsidR="00C134F5" w:rsidRPr="00C134F5" w:rsidRDefault="00C134F5" w:rsidP="00C134F5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C134F5">
        <w:rPr>
          <w:rFonts w:eastAsia="Times New Roman" w:cstheme="minorHAnsi"/>
          <w:b/>
          <w:bCs/>
          <w:kern w:val="36"/>
          <w:sz w:val="48"/>
          <w:szCs w:val="48"/>
        </w:rPr>
        <w:lastRenderedPageBreak/>
        <w:t>Diabetes Prediction Model Report</w:t>
      </w:r>
    </w:p>
    <w:p w14:paraId="5DF03EBC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1. Problem Definition, Data Source, and Description</w:t>
      </w:r>
    </w:p>
    <w:p w14:paraId="64A3A768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Problem Definition:</w:t>
      </w:r>
    </w:p>
    <w:p w14:paraId="755A3D4F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Diabetes is one of the most common chronic diseases in the world, and its early detection plays a significant role in preventing complications. The goal of this project is to develop a machine learning model capable of predicting whether an individual is at risk of developing diabetes based on a set of health-related features. Early intervention and management are crucial for diabetic patients, and this model could serve as a useful tool in healthcare systems to identify at-risk individuals and assist in timely medical intervention.</w:t>
      </w:r>
    </w:p>
    <w:p w14:paraId="21EEFB8F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I started this project because my mother is a diabetic patient, and over time I have realized the need to use technology and data-driven approaches to improve her health management. Given the increasing prevalence of diabetes worldwide, this is a problem that is close to my heart. Through this project, I aim to help individuals detect diabetes early, improving quality of life and preventing long-term complications.</w:t>
      </w:r>
    </w:p>
    <w:p w14:paraId="68355A2A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Data Source:</w:t>
      </w:r>
    </w:p>
    <w:p w14:paraId="2D60D9F8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The dataset used for this project is the Pima Indians Diabetes Database, a widely used dataset in healthcare machine learning tasks. It is available on GitHub at: https://github.com/praveenbharti1/diabetes_prediction/blob/main/diabetes.csv</w:t>
      </w:r>
    </w:p>
    <w:p w14:paraId="2625F13E" w14:textId="5FF3F73D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This dataset contains medical diagnostic data collected from female patients of Pima Indian heritage, a population with a relatively high rate of diabetes. It includes various health-related features that can be used to predict diabetes, such as glucose levels, BMI, age, and more.</w:t>
      </w:r>
    </w:p>
    <w:p w14:paraId="18A4B017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Dataset Description:</w:t>
      </w:r>
    </w:p>
    <w:p w14:paraId="010430A9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The dataset consists of 768 observations (instances) and 9 attributes (features). Here is a breakdown of the features:</w:t>
      </w:r>
    </w:p>
    <w:p w14:paraId="18CB6FC1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Pregnancies</w:t>
      </w:r>
      <w:r w:rsidRPr="00C134F5">
        <w:rPr>
          <w:rFonts w:eastAsia="Times New Roman" w:cstheme="minorHAnsi"/>
          <w:sz w:val="24"/>
          <w:szCs w:val="24"/>
        </w:rPr>
        <w:t>: Number of pregnancies the patient has had.</w:t>
      </w:r>
    </w:p>
    <w:p w14:paraId="4F8B06F8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Glucose</w:t>
      </w:r>
      <w:r w:rsidRPr="00C134F5">
        <w:rPr>
          <w:rFonts w:eastAsia="Times New Roman" w:cstheme="minorHAnsi"/>
          <w:sz w:val="24"/>
          <w:szCs w:val="24"/>
        </w:rPr>
        <w:t>: Plasma glucose concentration after a 2-hour oral glucose tolerance test.</w:t>
      </w:r>
    </w:p>
    <w:p w14:paraId="239744DB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C134F5">
        <w:rPr>
          <w:rFonts w:eastAsia="Times New Roman" w:cstheme="minorHAnsi"/>
          <w:b/>
          <w:bCs/>
          <w:sz w:val="24"/>
          <w:szCs w:val="24"/>
        </w:rPr>
        <w:t>BloodPressure</w:t>
      </w:r>
      <w:proofErr w:type="spellEnd"/>
      <w:r w:rsidRPr="00C134F5">
        <w:rPr>
          <w:rFonts w:eastAsia="Times New Roman" w:cstheme="minorHAnsi"/>
          <w:sz w:val="24"/>
          <w:szCs w:val="24"/>
        </w:rPr>
        <w:t>: Diastolic blood pressure measured in mm Hg.</w:t>
      </w:r>
    </w:p>
    <w:p w14:paraId="7D393ECD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C134F5">
        <w:rPr>
          <w:rFonts w:eastAsia="Times New Roman" w:cstheme="minorHAnsi"/>
          <w:b/>
          <w:bCs/>
          <w:sz w:val="24"/>
          <w:szCs w:val="24"/>
        </w:rPr>
        <w:t>SkinThickness</w:t>
      </w:r>
      <w:proofErr w:type="spellEnd"/>
      <w:r w:rsidRPr="00C134F5">
        <w:rPr>
          <w:rFonts w:eastAsia="Times New Roman" w:cstheme="minorHAnsi"/>
          <w:sz w:val="24"/>
          <w:szCs w:val="24"/>
        </w:rPr>
        <w:t>: Triceps skinfold thickness in mm.</w:t>
      </w:r>
    </w:p>
    <w:p w14:paraId="182B35FC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lastRenderedPageBreak/>
        <w:t>Insulin</w:t>
      </w:r>
      <w:r w:rsidRPr="00C134F5">
        <w:rPr>
          <w:rFonts w:eastAsia="Times New Roman" w:cstheme="minorHAnsi"/>
          <w:sz w:val="24"/>
          <w:szCs w:val="24"/>
        </w:rPr>
        <w:t>: 2-hour serum insulin concentration in µU/</w:t>
      </w:r>
      <w:proofErr w:type="spellStart"/>
      <w:r w:rsidRPr="00C134F5">
        <w:rPr>
          <w:rFonts w:eastAsia="Times New Roman" w:cstheme="minorHAnsi"/>
          <w:sz w:val="24"/>
          <w:szCs w:val="24"/>
        </w:rPr>
        <w:t>mL.</w:t>
      </w:r>
      <w:proofErr w:type="spellEnd"/>
    </w:p>
    <w:p w14:paraId="4CC2D399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BMI</w:t>
      </w:r>
      <w:r w:rsidRPr="00C134F5">
        <w:rPr>
          <w:rFonts w:eastAsia="Times New Roman" w:cstheme="minorHAnsi"/>
          <w:sz w:val="24"/>
          <w:szCs w:val="24"/>
        </w:rPr>
        <w:t>: Body Mass Index (weight-to-height ratio, used as an indicator of obesity).</w:t>
      </w:r>
    </w:p>
    <w:p w14:paraId="693C6042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C134F5">
        <w:rPr>
          <w:rFonts w:eastAsia="Times New Roman" w:cstheme="minorHAnsi"/>
          <w:b/>
          <w:bCs/>
          <w:sz w:val="24"/>
          <w:szCs w:val="24"/>
        </w:rPr>
        <w:t>DiabetesPedigreeFunction</w:t>
      </w:r>
      <w:proofErr w:type="spellEnd"/>
      <w:r w:rsidRPr="00C134F5">
        <w:rPr>
          <w:rFonts w:eastAsia="Times New Roman" w:cstheme="minorHAnsi"/>
          <w:sz w:val="24"/>
          <w:szCs w:val="24"/>
        </w:rPr>
        <w:t>: A function that scores the likelihood of diabetes based on family history.</w:t>
      </w:r>
    </w:p>
    <w:p w14:paraId="4C45AF59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Age</w:t>
      </w:r>
      <w:r w:rsidRPr="00C134F5">
        <w:rPr>
          <w:rFonts w:eastAsia="Times New Roman" w:cstheme="minorHAnsi"/>
          <w:sz w:val="24"/>
          <w:szCs w:val="24"/>
        </w:rPr>
        <w:t>: The age of the individual.</w:t>
      </w:r>
    </w:p>
    <w:p w14:paraId="2864CE56" w14:textId="77777777" w:rsidR="00C134F5" w:rsidRPr="00C134F5" w:rsidRDefault="00C134F5" w:rsidP="00C134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Outcome</w:t>
      </w:r>
      <w:r w:rsidRPr="00C134F5">
        <w:rPr>
          <w:rFonts w:eastAsia="Times New Roman" w:cstheme="minorHAnsi"/>
          <w:sz w:val="24"/>
          <w:szCs w:val="24"/>
        </w:rPr>
        <w:t>: The target variable, where 1 indicates that the patient has diabetes and 0 indicates they do not.</w:t>
      </w:r>
    </w:p>
    <w:p w14:paraId="3E4C8D63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The data is primarily numerical, with the Outcome column being binary. The dataset is relatively clean but has some class imbalance, with fewer diabetic cases than non-diabetic cases.</w:t>
      </w:r>
    </w:p>
    <w:p w14:paraId="19D8E822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2. Exploratory Data Analysis (EDA) Findings and Visualizations</w:t>
      </w:r>
    </w:p>
    <w:p w14:paraId="314E19AC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EDA Overview:</w:t>
      </w:r>
    </w:p>
    <w:p w14:paraId="1C3BB39A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The purpose of exploratory data analysis (EDA) is to understand the underlying structure of the data, detect outliers or anomalies, identify trends, and select important features for the predictive model.</w:t>
      </w:r>
    </w:p>
    <w:p w14:paraId="3965E5CD" w14:textId="77777777" w:rsidR="00C134F5" w:rsidRPr="00C134F5" w:rsidRDefault="00C134F5" w:rsidP="00C134F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Missing Values</w:t>
      </w:r>
      <w:r w:rsidRPr="00C134F5">
        <w:rPr>
          <w:rFonts w:eastAsia="Times New Roman" w:cstheme="minorHAnsi"/>
          <w:sz w:val="24"/>
          <w:szCs w:val="24"/>
        </w:rPr>
        <w:t>: No missing values were found, making preprocessing straightforward.</w:t>
      </w:r>
    </w:p>
    <w:p w14:paraId="152DAE8F" w14:textId="77777777" w:rsidR="00C134F5" w:rsidRPr="00C134F5" w:rsidRDefault="00C134F5" w:rsidP="00C134F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Feature Distribution</w:t>
      </w:r>
      <w:r w:rsidRPr="00C134F5">
        <w:rPr>
          <w:rFonts w:eastAsia="Times New Roman" w:cstheme="minorHAnsi"/>
          <w:sz w:val="24"/>
          <w:szCs w:val="24"/>
        </w:rPr>
        <w:t>: Histograms and box plots revealed skewed distributions in features like Glucose, BMI, and Age, indicating the need for scaling.</w:t>
      </w:r>
    </w:p>
    <w:p w14:paraId="148E6990" w14:textId="77777777" w:rsidR="00C134F5" w:rsidRPr="00C134F5" w:rsidRDefault="00C134F5" w:rsidP="00C134F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Class Imbalance</w:t>
      </w:r>
      <w:r w:rsidRPr="00C134F5">
        <w:rPr>
          <w:rFonts w:eastAsia="Times New Roman" w:cstheme="minorHAnsi"/>
          <w:sz w:val="24"/>
          <w:szCs w:val="24"/>
        </w:rPr>
        <w:t>: More non-diabetic cases (Outcome = 0) than diabetic cases (Outcome = 1) were observed, potentially impacting model bias.</w:t>
      </w:r>
    </w:p>
    <w:p w14:paraId="367462F9" w14:textId="77777777" w:rsidR="00C134F5" w:rsidRPr="00C134F5" w:rsidRDefault="00C134F5" w:rsidP="00C134F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Correlations</w:t>
      </w:r>
      <w:r w:rsidRPr="00C134F5">
        <w:rPr>
          <w:rFonts w:eastAsia="Times New Roman" w:cstheme="minorHAnsi"/>
          <w:sz w:val="24"/>
          <w:szCs w:val="24"/>
        </w:rPr>
        <w:t>: A heatmap showed that Glucose, BMI, and Age had strong correlations with the Outcome variable.</w:t>
      </w:r>
    </w:p>
    <w:p w14:paraId="2A05C3FF" w14:textId="77777777" w:rsidR="00C134F5" w:rsidRPr="00C134F5" w:rsidRDefault="00C134F5" w:rsidP="00C134F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Outliers</w:t>
      </w:r>
      <w:r w:rsidRPr="00C134F5">
        <w:rPr>
          <w:rFonts w:eastAsia="Times New Roman" w:cstheme="minorHAnsi"/>
          <w:sz w:val="24"/>
          <w:szCs w:val="24"/>
        </w:rPr>
        <w:t xml:space="preserve">: Outliers in </w:t>
      </w:r>
      <w:proofErr w:type="spellStart"/>
      <w:r w:rsidRPr="00C134F5">
        <w:rPr>
          <w:rFonts w:eastAsia="Times New Roman" w:cstheme="minorHAnsi"/>
          <w:sz w:val="24"/>
          <w:szCs w:val="24"/>
        </w:rPr>
        <w:t>SkinThickness</w:t>
      </w:r>
      <w:proofErr w:type="spellEnd"/>
      <w:r w:rsidRPr="00C134F5">
        <w:rPr>
          <w:rFonts w:eastAsia="Times New Roman" w:cstheme="minorHAnsi"/>
          <w:sz w:val="24"/>
          <w:szCs w:val="24"/>
        </w:rPr>
        <w:t xml:space="preserve"> and Insulin were detected and analyzed.</w:t>
      </w:r>
    </w:p>
    <w:p w14:paraId="3A3CE9CD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3. Preprocessing Steps and Choices</w:t>
      </w:r>
    </w:p>
    <w:p w14:paraId="4DE220FC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Data Cleaning:</w:t>
      </w:r>
    </w:p>
    <w:p w14:paraId="77183045" w14:textId="77777777" w:rsidR="00C134F5" w:rsidRPr="00C134F5" w:rsidRDefault="00C134F5" w:rsidP="00C134F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Scaling Features</w:t>
      </w:r>
      <w:r w:rsidRPr="00C134F5">
        <w:rPr>
          <w:rFonts w:eastAsia="Times New Roman" w:cstheme="minorHAnsi"/>
          <w:sz w:val="24"/>
          <w:szCs w:val="24"/>
        </w:rPr>
        <w:t>: Standardization (zero-mean, unit-variance scaling) was applied to ensure uniform feature ranges.</w:t>
      </w:r>
    </w:p>
    <w:p w14:paraId="7600C744" w14:textId="77777777" w:rsidR="00C134F5" w:rsidRPr="00C134F5" w:rsidRDefault="00C134F5" w:rsidP="00C134F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Train/Test Split</w:t>
      </w:r>
      <w:r w:rsidRPr="00C134F5">
        <w:rPr>
          <w:rFonts w:eastAsia="Times New Roman" w:cstheme="minorHAnsi"/>
          <w:sz w:val="24"/>
          <w:szCs w:val="24"/>
        </w:rPr>
        <w:t>: Data was split into 80% training and 20% test sets.</w:t>
      </w:r>
    </w:p>
    <w:p w14:paraId="16E973D1" w14:textId="77777777" w:rsidR="00C134F5" w:rsidRPr="00C134F5" w:rsidRDefault="00C134F5" w:rsidP="00C134F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Handling Class Imbalance</w:t>
      </w:r>
      <w:r w:rsidRPr="00C134F5">
        <w:rPr>
          <w:rFonts w:eastAsia="Times New Roman" w:cstheme="minorHAnsi"/>
          <w:sz w:val="24"/>
          <w:szCs w:val="24"/>
        </w:rPr>
        <w:t>: Techniques like oversampling and F1-score evaluation were used to address class imbalance.</w:t>
      </w:r>
    </w:p>
    <w:p w14:paraId="150CD300" w14:textId="77777777" w:rsidR="00C134F5" w:rsidRPr="00C134F5" w:rsidRDefault="00C134F5" w:rsidP="00BE2D92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lastRenderedPageBreak/>
        <w:t>4. Model Selection and Training Details</w:t>
      </w:r>
    </w:p>
    <w:p w14:paraId="1F2315D7" w14:textId="77777777" w:rsidR="00BE2D92" w:rsidRPr="00BE2D92" w:rsidRDefault="00BE2D92" w:rsidP="00BE2D9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sz w:val="24"/>
          <w:szCs w:val="24"/>
        </w:rPr>
        <w:t>The project uses </w:t>
      </w:r>
      <w:r w:rsidRPr="00BE2D92">
        <w:rPr>
          <w:rFonts w:eastAsia="Times New Roman" w:cstheme="minorHAnsi"/>
          <w:b/>
          <w:bCs/>
          <w:sz w:val="24"/>
          <w:szCs w:val="24"/>
        </w:rPr>
        <w:t>K-Nearest Neighbors (KNN)</w:t>
      </w:r>
      <w:r w:rsidRPr="00BE2D92">
        <w:rPr>
          <w:rFonts w:eastAsia="Times New Roman" w:cstheme="minorHAnsi"/>
          <w:sz w:val="24"/>
          <w:szCs w:val="24"/>
        </w:rPr>
        <w:t> to predict diabetes:</w:t>
      </w:r>
    </w:p>
    <w:p w14:paraId="2009A1F0" w14:textId="77777777" w:rsidR="00BE2D92" w:rsidRPr="00BE2D92" w:rsidRDefault="00BE2D92" w:rsidP="00BE2D92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KNN Classifier</w:t>
      </w:r>
      <w:r w:rsidRPr="00BE2D92">
        <w:rPr>
          <w:rFonts w:eastAsia="Times New Roman" w:cstheme="minorHAnsi"/>
          <w:sz w:val="24"/>
          <w:szCs w:val="24"/>
        </w:rPr>
        <w:t>: A non-parametric algorithm used for classification, where the class of a sample is determined by the majority class of its nearest neighbors. It is a simple yet effective model for classification tasks.</w:t>
      </w:r>
    </w:p>
    <w:p w14:paraId="2C963CF2" w14:textId="77777777" w:rsidR="00BE2D92" w:rsidRPr="00BE2D92" w:rsidRDefault="00BE2D92" w:rsidP="00BE2D92">
      <w:pPr>
        <w:numPr>
          <w:ilvl w:val="1"/>
          <w:numId w:val="1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K</w:t>
      </w:r>
      <w:r w:rsidRPr="00BE2D92">
        <w:rPr>
          <w:rFonts w:eastAsia="Times New Roman" w:cstheme="minorHAnsi"/>
          <w:sz w:val="24"/>
          <w:szCs w:val="24"/>
        </w:rPr>
        <w:t> represents the number of nearest neighbors considered.</w:t>
      </w:r>
    </w:p>
    <w:p w14:paraId="1AACD1B4" w14:textId="77777777" w:rsidR="00BE2D92" w:rsidRPr="00BE2D92" w:rsidRDefault="00BE2D92" w:rsidP="00BE2D92">
      <w:pPr>
        <w:numPr>
          <w:ilvl w:val="1"/>
          <w:numId w:val="17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Distance Metric</w:t>
      </w:r>
      <w:r w:rsidRPr="00BE2D92">
        <w:rPr>
          <w:rFonts w:eastAsia="Times New Roman" w:cstheme="minorHAnsi"/>
          <w:sz w:val="24"/>
          <w:szCs w:val="24"/>
        </w:rPr>
        <w:t xml:space="preserve">: </w:t>
      </w:r>
      <w:proofErr w:type="gramStart"/>
      <w:r w:rsidRPr="00BE2D92">
        <w:rPr>
          <w:rFonts w:eastAsia="Times New Roman" w:cstheme="minorHAnsi"/>
          <w:sz w:val="24"/>
          <w:szCs w:val="24"/>
        </w:rPr>
        <w:t>Typically</w:t>
      </w:r>
      <w:proofErr w:type="gramEnd"/>
      <w:r w:rsidRPr="00BE2D92">
        <w:rPr>
          <w:rFonts w:eastAsia="Times New Roman" w:cstheme="minorHAnsi"/>
          <w:sz w:val="24"/>
          <w:szCs w:val="24"/>
        </w:rPr>
        <w:t xml:space="preserve"> Euclidean distance is used, but it can be customized.</w:t>
      </w:r>
    </w:p>
    <w:p w14:paraId="72F5AC4C" w14:textId="77777777" w:rsidR="00BE2D92" w:rsidRPr="00BE2D92" w:rsidRDefault="00BE2D92" w:rsidP="00BE2D9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sz w:val="24"/>
          <w:szCs w:val="24"/>
        </w:rPr>
        <w:t>You can experiment with different values of </w:t>
      </w:r>
      <w:r w:rsidRPr="00BE2D92">
        <w:rPr>
          <w:rFonts w:eastAsia="Times New Roman" w:cstheme="minorHAnsi"/>
          <w:b/>
          <w:bCs/>
          <w:sz w:val="24"/>
          <w:szCs w:val="24"/>
        </w:rPr>
        <w:t>K</w:t>
      </w:r>
      <w:r w:rsidRPr="00BE2D92">
        <w:rPr>
          <w:rFonts w:eastAsia="Times New Roman" w:cstheme="minorHAnsi"/>
          <w:sz w:val="24"/>
          <w:szCs w:val="24"/>
        </w:rPr>
        <w:t> to find the best-performing model for this dataset.</w:t>
      </w:r>
    </w:p>
    <w:p w14:paraId="5E2C78A7" w14:textId="77777777" w:rsidR="00BE2D92" w:rsidRDefault="00C134F5" w:rsidP="00BE2D9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5. Model Evaluation Metrics and Discussion</w:t>
      </w:r>
    </w:p>
    <w:p w14:paraId="109EA9C0" w14:textId="77777777" w:rsidR="00BE2D92" w:rsidRPr="00BE2D92" w:rsidRDefault="00BE2D92" w:rsidP="00BE2D92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sz w:val="24"/>
          <w:szCs w:val="24"/>
        </w:rPr>
        <w:t>We use several metrics to evaluate the model’s performance:</w:t>
      </w:r>
    </w:p>
    <w:p w14:paraId="31E2D516" w14:textId="77777777" w:rsidR="00BE2D92" w:rsidRPr="00BE2D92" w:rsidRDefault="00BE2D92" w:rsidP="00BE2D92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Accuracy</w:t>
      </w:r>
      <w:r w:rsidRPr="00BE2D92">
        <w:rPr>
          <w:rFonts w:eastAsia="Times New Roman" w:cstheme="minorHAnsi"/>
          <w:sz w:val="24"/>
          <w:szCs w:val="24"/>
        </w:rPr>
        <w:t>: The proportion of correct predictions.</w:t>
      </w:r>
    </w:p>
    <w:p w14:paraId="66157885" w14:textId="77777777" w:rsidR="00BE2D92" w:rsidRPr="00BE2D92" w:rsidRDefault="00BE2D92" w:rsidP="00BE2D92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Precision</w:t>
      </w:r>
      <w:r w:rsidRPr="00BE2D92">
        <w:rPr>
          <w:rFonts w:eastAsia="Times New Roman" w:cstheme="minorHAnsi"/>
          <w:sz w:val="24"/>
          <w:szCs w:val="24"/>
        </w:rPr>
        <w:t>: The proportion of positive predictions that are actually correct.</w:t>
      </w:r>
    </w:p>
    <w:p w14:paraId="60BD63C0" w14:textId="77777777" w:rsidR="00BE2D92" w:rsidRPr="00BE2D92" w:rsidRDefault="00BE2D92" w:rsidP="00BE2D92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Recall</w:t>
      </w:r>
      <w:r w:rsidRPr="00BE2D92">
        <w:rPr>
          <w:rFonts w:eastAsia="Times New Roman" w:cstheme="minorHAnsi"/>
          <w:sz w:val="24"/>
          <w:szCs w:val="24"/>
        </w:rPr>
        <w:t>: The proportion of actual positive cases that are correctly identified.</w:t>
      </w:r>
    </w:p>
    <w:p w14:paraId="5CA8A9FE" w14:textId="77777777" w:rsidR="00BE2D92" w:rsidRPr="00BE2D92" w:rsidRDefault="00BE2D92" w:rsidP="00BE2D92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F1-score</w:t>
      </w:r>
      <w:r w:rsidRPr="00BE2D92">
        <w:rPr>
          <w:rFonts w:eastAsia="Times New Roman" w:cstheme="minorHAnsi"/>
          <w:sz w:val="24"/>
          <w:szCs w:val="24"/>
        </w:rPr>
        <w:t xml:space="preserve">: The harmonic </w:t>
      </w:r>
      <w:proofErr w:type="gramStart"/>
      <w:r w:rsidRPr="00BE2D92">
        <w:rPr>
          <w:rFonts w:eastAsia="Times New Roman" w:cstheme="minorHAnsi"/>
          <w:sz w:val="24"/>
          <w:szCs w:val="24"/>
        </w:rPr>
        <w:t>mean</w:t>
      </w:r>
      <w:proofErr w:type="gramEnd"/>
      <w:r w:rsidRPr="00BE2D92">
        <w:rPr>
          <w:rFonts w:eastAsia="Times New Roman" w:cstheme="minorHAnsi"/>
          <w:sz w:val="24"/>
          <w:szCs w:val="24"/>
        </w:rPr>
        <w:t xml:space="preserve"> of precision and recall.</w:t>
      </w:r>
    </w:p>
    <w:p w14:paraId="4D8E6F08" w14:textId="77777777" w:rsidR="00BE2D92" w:rsidRPr="00BE2D92" w:rsidRDefault="00BE2D92" w:rsidP="00BE2D92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2D92">
        <w:rPr>
          <w:rFonts w:eastAsia="Times New Roman" w:cstheme="minorHAnsi"/>
          <w:b/>
          <w:bCs/>
          <w:sz w:val="24"/>
          <w:szCs w:val="24"/>
        </w:rPr>
        <w:t>Confusion Matrix</w:t>
      </w:r>
      <w:r w:rsidRPr="00BE2D92">
        <w:rPr>
          <w:rFonts w:eastAsia="Times New Roman" w:cstheme="minorHAnsi"/>
          <w:sz w:val="24"/>
          <w:szCs w:val="24"/>
        </w:rPr>
        <w:t>: A table used to describe the performance of a classification model.</w:t>
      </w:r>
    </w:p>
    <w:p w14:paraId="7380F840" w14:textId="77777777" w:rsidR="00C134F5" w:rsidRPr="00C134F5" w:rsidRDefault="00C134F5" w:rsidP="00BE2D92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6. Interpretation of Results</w:t>
      </w:r>
    </w:p>
    <w:p w14:paraId="35C092AE" w14:textId="77777777" w:rsidR="00C134F5" w:rsidRPr="00C134F5" w:rsidRDefault="00C134F5" w:rsidP="00BE2D92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Feature Importance</w:t>
      </w:r>
      <w:r w:rsidRPr="00C134F5">
        <w:rPr>
          <w:rFonts w:eastAsia="Times New Roman" w:cstheme="minorHAnsi"/>
          <w:sz w:val="24"/>
          <w:szCs w:val="24"/>
        </w:rPr>
        <w:t>: Glucose, BMI, and Age were the top three most important predictors.</w:t>
      </w:r>
    </w:p>
    <w:p w14:paraId="37C7F88D" w14:textId="77777777" w:rsidR="00C134F5" w:rsidRPr="00C134F5" w:rsidRDefault="00C134F5" w:rsidP="00BE2D92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Model Insights</w:t>
      </w:r>
      <w:r w:rsidRPr="00C134F5">
        <w:rPr>
          <w:rFonts w:eastAsia="Times New Roman" w:cstheme="minorHAnsi"/>
          <w:sz w:val="24"/>
          <w:szCs w:val="24"/>
        </w:rPr>
        <w:t>: The Random Forest model performed well but lacked interpretability.</w:t>
      </w:r>
    </w:p>
    <w:p w14:paraId="0D96FCD0" w14:textId="77777777" w:rsidR="00C134F5" w:rsidRPr="00C134F5" w:rsidRDefault="00C134F5" w:rsidP="00BE2D92">
      <w:p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7. Deployment Details and Instructions</w:t>
      </w:r>
    </w:p>
    <w:p w14:paraId="746D64E4" w14:textId="77777777" w:rsidR="00C134F5" w:rsidRPr="00C134F5" w:rsidRDefault="00C134F5" w:rsidP="00BE2D92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Cloud Deployment:</w:t>
      </w:r>
    </w:p>
    <w:p w14:paraId="23C47AE9" w14:textId="2CD57880" w:rsidR="00C134F5" w:rsidRPr="00C134F5" w:rsidRDefault="00C134F5" w:rsidP="00BE2D9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 xml:space="preserve">The model has been deployed on </w:t>
      </w:r>
      <w:r w:rsidRPr="00C134F5">
        <w:rPr>
          <w:rFonts w:eastAsia="Times New Roman" w:cstheme="minorHAnsi"/>
          <w:b/>
          <w:bCs/>
          <w:sz w:val="24"/>
          <w:szCs w:val="24"/>
        </w:rPr>
        <w:t>Render Cloud</w:t>
      </w:r>
      <w:r w:rsidRPr="00C134F5">
        <w:rPr>
          <w:rFonts w:eastAsia="Times New Roman" w:cstheme="minorHAnsi"/>
          <w:sz w:val="24"/>
          <w:szCs w:val="24"/>
        </w:rPr>
        <w:t xml:space="preserve">, making it accessible via API at: </w:t>
      </w:r>
      <w:r w:rsidR="00BE2D92" w:rsidRPr="00BE2D92">
        <w:rPr>
          <w:rFonts w:eastAsia="Times New Roman" w:cstheme="minorHAnsi"/>
          <w:sz w:val="24"/>
          <w:szCs w:val="24"/>
        </w:rPr>
        <w:t>https://machine-learning-1-yl7v.onrender.com/predict</w:t>
      </w:r>
    </w:p>
    <w:p w14:paraId="43AC0EB1" w14:textId="77777777" w:rsidR="00C134F5" w:rsidRPr="00C134F5" w:rsidRDefault="00C134F5" w:rsidP="00BE2D92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34F5">
        <w:rPr>
          <w:rFonts w:eastAsia="Times New Roman" w:cstheme="minorHAnsi"/>
          <w:b/>
          <w:bCs/>
          <w:sz w:val="27"/>
          <w:szCs w:val="27"/>
        </w:rPr>
        <w:t>API Usage:</w:t>
      </w:r>
    </w:p>
    <w:p w14:paraId="3ABC722B" w14:textId="77777777" w:rsidR="00C134F5" w:rsidRPr="00C134F5" w:rsidRDefault="00C134F5" w:rsidP="00BE2D92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You can send a POST request to the API with patient data to receive a diabetes prediction.</w:t>
      </w:r>
    </w:p>
    <w:p w14:paraId="6A74BB9A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lastRenderedPageBreak/>
        <w:t>Using Postman:</w:t>
      </w:r>
    </w:p>
    <w:p w14:paraId="39B32C5C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6796E6"/>
          <w:sz w:val="21"/>
          <w:szCs w:val="21"/>
          <w:highlight w:val="darkCyan"/>
        </w:rPr>
        <w:t>1.</w:t>
      </w: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Open Postman.</w:t>
      </w:r>
    </w:p>
    <w:p w14:paraId="29B9A675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6796E6"/>
          <w:sz w:val="21"/>
          <w:szCs w:val="21"/>
          <w:highlight w:val="darkCyan"/>
        </w:rPr>
        <w:t>2.</w:t>
      </w: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Select POST as the request type.</w:t>
      </w:r>
    </w:p>
    <w:p w14:paraId="52339298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6796E6"/>
          <w:sz w:val="21"/>
          <w:szCs w:val="21"/>
          <w:highlight w:val="darkCyan"/>
        </w:rPr>
        <w:t>3.</w:t>
      </w: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Enter the URL: https://machine-learning-1-yl7v.onrender.com/predict</w:t>
      </w:r>
    </w:p>
    <w:p w14:paraId="1F8BC4FC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6796E6"/>
          <w:sz w:val="21"/>
          <w:szCs w:val="21"/>
          <w:highlight w:val="darkCyan"/>
        </w:rPr>
        <w:t>4.</w:t>
      </w: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Navigate to the Body tab and select raw &gt; JSON format.</w:t>
      </w:r>
    </w:p>
    <w:p w14:paraId="5010C360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6796E6"/>
          <w:sz w:val="21"/>
          <w:szCs w:val="21"/>
          <w:highlight w:val="darkCyan"/>
        </w:rPr>
        <w:t>5.</w:t>
      </w: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Enter the following JSON payload:</w:t>
      </w:r>
    </w:p>
    <w:p w14:paraId="2E240CD2" w14:textId="10E35E9D" w:rsidR="00C134F5" w:rsidRPr="00C134F5" w:rsidRDefault="003D49B8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6.</w:t>
      </w:r>
      <w:r w:rsidR="00C134F5"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{</w:t>
      </w:r>
      <w:proofErr w:type="gramEnd"/>
    </w:p>
    <w:p w14:paraId="380CB10D" w14:textId="6EDD443B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"Pregnancies": 2,</w:t>
      </w:r>
    </w:p>
    <w:p w14:paraId="59F1149D" w14:textId="4F3828A3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"Glucose": 120,</w:t>
      </w:r>
    </w:p>
    <w:p w14:paraId="10B0C386" w14:textId="045254C4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 "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BloodPressure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": 70,</w:t>
      </w:r>
    </w:p>
    <w:p w14:paraId="6849A227" w14:textId="7BA1AB19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"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SkinThickness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": 20,</w:t>
      </w:r>
    </w:p>
    <w:p w14:paraId="6BDE8E07" w14:textId="68697C0C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"Insulin": 85,</w:t>
      </w:r>
    </w:p>
    <w:p w14:paraId="53FB96E8" w14:textId="6D0863AC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"BMI": 25.3,</w:t>
      </w:r>
    </w:p>
    <w:p w14:paraId="75D91F90" w14:textId="36D8659A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"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DiabetesPedigreeFunction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": 0.5,</w:t>
      </w:r>
    </w:p>
    <w:p w14:paraId="259CDCFD" w14:textId="5DC3B874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"Age": 30</w:t>
      </w:r>
    </w:p>
    <w:p w14:paraId="0DD68B30" w14:textId="0FCF908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}</w:t>
      </w:r>
    </w:p>
    <w:p w14:paraId="7AA66988" w14:textId="2BA0E0D3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  <w:highlight w:val="darkCyan"/>
        </w:rPr>
        <w:t>7.</w:t>
      </w: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 Click Send, and you will receive a JSON response with the predicted outcome.</w:t>
      </w:r>
    </w:p>
    <w:p w14:paraId="5D2B6FFB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 xml:space="preserve">Using 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cURL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:</w:t>
      </w:r>
    </w:p>
    <w:p w14:paraId="6673C779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curl -X POST "https://machine-learning-1-yl7v.onrender.com/predict" \</w:t>
      </w:r>
    </w:p>
    <w:p w14:paraId="02B85E41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-H "Content-Type: application/json" \</w:t>
      </w:r>
    </w:p>
    <w:p w14:paraId="7604894D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-d '{"Pregnancies": 2, "Glucose": 120, "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BloodPressure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": 70, "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SkinThickness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": 20, "Insulin": 85, "BMI": 25.3, "</w:t>
      </w:r>
      <w:proofErr w:type="spellStart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DiabetesPedigreeFunction</w:t>
      </w:r>
      <w:proofErr w:type="spellEnd"/>
      <w:r w:rsidRPr="00C134F5">
        <w:rPr>
          <w:rFonts w:ascii="Consolas" w:eastAsia="Times New Roman" w:hAnsi="Consolas" w:cs="Times New Roman"/>
          <w:color w:val="CCCCCC"/>
          <w:sz w:val="21"/>
          <w:szCs w:val="21"/>
          <w:highlight w:val="darkCyan"/>
        </w:rPr>
        <w:t>": 0.5, "Age": 30}'</w:t>
      </w:r>
    </w:p>
    <w:p w14:paraId="271436D4" w14:textId="77777777" w:rsidR="00C134F5" w:rsidRPr="00C134F5" w:rsidRDefault="00C134F5" w:rsidP="00C1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5AB6E5" w14:textId="77777777" w:rsidR="00C134F5" w:rsidRPr="00C134F5" w:rsidRDefault="00C134F5" w:rsidP="00C134F5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34F5">
        <w:rPr>
          <w:rFonts w:eastAsia="Times New Roman" w:cstheme="minorHAnsi"/>
          <w:b/>
          <w:bCs/>
          <w:sz w:val="36"/>
          <w:szCs w:val="36"/>
        </w:rPr>
        <w:t>8. Potential Limitations and Future Improvements</w:t>
      </w:r>
    </w:p>
    <w:p w14:paraId="5C275624" w14:textId="77777777" w:rsidR="00C134F5" w:rsidRPr="00C134F5" w:rsidRDefault="00C134F5" w:rsidP="00C134F5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Class Imbalance</w:t>
      </w:r>
      <w:r w:rsidRPr="00C134F5">
        <w:rPr>
          <w:rFonts w:eastAsia="Times New Roman" w:cstheme="minorHAnsi"/>
          <w:sz w:val="24"/>
          <w:szCs w:val="24"/>
        </w:rPr>
        <w:t>: Further exploration of SMOTE for synthetic minority data generation.</w:t>
      </w:r>
    </w:p>
    <w:p w14:paraId="6C2092F2" w14:textId="77777777" w:rsidR="00C134F5" w:rsidRPr="00C134F5" w:rsidRDefault="00C134F5" w:rsidP="00C134F5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Feature Engineering</w:t>
      </w:r>
      <w:r w:rsidRPr="00C134F5">
        <w:rPr>
          <w:rFonts w:eastAsia="Times New Roman" w:cstheme="minorHAnsi"/>
          <w:sz w:val="24"/>
          <w:szCs w:val="24"/>
        </w:rPr>
        <w:t>: Adding lifestyle factors like physical activity and diet.</w:t>
      </w:r>
    </w:p>
    <w:p w14:paraId="38B22F06" w14:textId="77777777" w:rsidR="00C134F5" w:rsidRPr="00C134F5" w:rsidRDefault="00C134F5" w:rsidP="00C134F5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Model Complexity</w:t>
      </w:r>
      <w:r w:rsidRPr="00C134F5">
        <w:rPr>
          <w:rFonts w:eastAsia="Times New Roman" w:cstheme="minorHAnsi"/>
          <w:sz w:val="24"/>
          <w:szCs w:val="24"/>
        </w:rPr>
        <w:t>: Exploring interpretable AI techniques.</w:t>
      </w:r>
    </w:p>
    <w:p w14:paraId="26C2BC3E" w14:textId="77777777" w:rsidR="00C134F5" w:rsidRPr="00C134F5" w:rsidRDefault="00C134F5" w:rsidP="00C134F5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b/>
          <w:bCs/>
          <w:sz w:val="24"/>
          <w:szCs w:val="24"/>
        </w:rPr>
        <w:t>Model Generalization</w:t>
      </w:r>
      <w:r w:rsidRPr="00C134F5">
        <w:rPr>
          <w:rFonts w:eastAsia="Times New Roman" w:cstheme="minorHAnsi"/>
          <w:sz w:val="24"/>
          <w:szCs w:val="24"/>
        </w:rPr>
        <w:t>: Testing on different datasets to improve generalizability.</w:t>
      </w:r>
    </w:p>
    <w:p w14:paraId="17BC5FCE" w14:textId="77777777" w:rsidR="00C134F5" w:rsidRPr="00C134F5" w:rsidRDefault="00C134F5" w:rsidP="00C134F5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C134F5">
        <w:rPr>
          <w:rFonts w:eastAsia="Times New Roman" w:cstheme="minorHAnsi"/>
          <w:sz w:val="24"/>
          <w:szCs w:val="24"/>
        </w:rPr>
        <w:t>This report provides a comprehensive overview of the diabetes prediction model, from problem definition to deployment, offering insights into its strengths, limitations, and future enhancements.</w:t>
      </w:r>
    </w:p>
    <w:p w14:paraId="3E443F3B" w14:textId="327290C4" w:rsidR="00E22A70" w:rsidRPr="00C134F5" w:rsidRDefault="00E22A70" w:rsidP="00C134F5">
      <w:pPr>
        <w:spacing w:line="276" w:lineRule="auto"/>
        <w:rPr>
          <w:rFonts w:cstheme="minorHAnsi"/>
        </w:rPr>
      </w:pPr>
    </w:p>
    <w:sectPr w:rsidR="00E22A70" w:rsidRPr="00C1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8B2"/>
    <w:multiLevelType w:val="multilevel"/>
    <w:tmpl w:val="CD8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B0C97"/>
    <w:multiLevelType w:val="multilevel"/>
    <w:tmpl w:val="7D0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66A2"/>
    <w:multiLevelType w:val="multilevel"/>
    <w:tmpl w:val="23F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64E5"/>
    <w:multiLevelType w:val="multilevel"/>
    <w:tmpl w:val="C020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5682A"/>
    <w:multiLevelType w:val="multilevel"/>
    <w:tmpl w:val="A97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5344E"/>
    <w:multiLevelType w:val="multilevel"/>
    <w:tmpl w:val="9A3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5684F"/>
    <w:multiLevelType w:val="multilevel"/>
    <w:tmpl w:val="FBA8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A4D91"/>
    <w:multiLevelType w:val="multilevel"/>
    <w:tmpl w:val="E5A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26BC9"/>
    <w:multiLevelType w:val="multilevel"/>
    <w:tmpl w:val="7C9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14482"/>
    <w:multiLevelType w:val="multilevel"/>
    <w:tmpl w:val="ECA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06C0E"/>
    <w:multiLevelType w:val="multilevel"/>
    <w:tmpl w:val="362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541EE"/>
    <w:multiLevelType w:val="multilevel"/>
    <w:tmpl w:val="F5CE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041BA"/>
    <w:multiLevelType w:val="multilevel"/>
    <w:tmpl w:val="958E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33ED8"/>
    <w:multiLevelType w:val="multilevel"/>
    <w:tmpl w:val="2F4E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6C42FB"/>
    <w:multiLevelType w:val="multilevel"/>
    <w:tmpl w:val="A95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41A64"/>
    <w:multiLevelType w:val="multilevel"/>
    <w:tmpl w:val="3BE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21703"/>
    <w:multiLevelType w:val="multilevel"/>
    <w:tmpl w:val="10B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61F80"/>
    <w:multiLevelType w:val="multilevel"/>
    <w:tmpl w:val="3EF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14"/>
  </w:num>
  <w:num w:numId="6">
    <w:abstractNumId w:val="16"/>
  </w:num>
  <w:num w:numId="7">
    <w:abstractNumId w:val="13"/>
  </w:num>
  <w:num w:numId="8">
    <w:abstractNumId w:val="1"/>
  </w:num>
  <w:num w:numId="9">
    <w:abstractNumId w:val="8"/>
  </w:num>
  <w:num w:numId="10">
    <w:abstractNumId w:val="5"/>
  </w:num>
  <w:num w:numId="11">
    <w:abstractNumId w:val="17"/>
  </w:num>
  <w:num w:numId="12">
    <w:abstractNumId w:val="15"/>
  </w:num>
  <w:num w:numId="13">
    <w:abstractNumId w:val="0"/>
  </w:num>
  <w:num w:numId="14">
    <w:abstractNumId w:val="12"/>
  </w:num>
  <w:num w:numId="15">
    <w:abstractNumId w:val="3"/>
  </w:num>
  <w:num w:numId="16">
    <w:abstractNumId w:val="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2B"/>
    <w:rsid w:val="0002472B"/>
    <w:rsid w:val="003D49B8"/>
    <w:rsid w:val="00564678"/>
    <w:rsid w:val="00697BD3"/>
    <w:rsid w:val="006F595C"/>
    <w:rsid w:val="00BE2D92"/>
    <w:rsid w:val="00C134F5"/>
    <w:rsid w:val="00C65D0D"/>
    <w:rsid w:val="00E22A70"/>
    <w:rsid w:val="00F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47D2"/>
  <w15:chartTrackingRefBased/>
  <w15:docId w15:val="{7D4EBD32-879A-4CD5-884D-0FCD80D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3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3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3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72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34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34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34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34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34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34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4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3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2</cp:revision>
  <dcterms:created xsi:type="dcterms:W3CDTF">2025-01-31T23:14:00Z</dcterms:created>
  <dcterms:modified xsi:type="dcterms:W3CDTF">2025-01-31T23:14:00Z</dcterms:modified>
</cp:coreProperties>
</file>