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可行性研究报告合规审查规则（政府投资项目类）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第一章 结构与完整性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第一条 必备章节完整性</w:t>
      </w:r>
    </w:p>
    <w:p>
      <w:pPr>
        <w:rPr>
          <w:rFonts w:hint="eastAsia"/>
        </w:rPr>
      </w:pPr>
      <w:r>
        <w:rPr>
          <w:rFonts w:hint="eastAsia"/>
        </w:rPr>
        <w:t>可行性研究报告必须包含总论、项目建设背景和必要性、需求分析与建设规模、建设方案、投资估算与资金筹措、经济与社会效益分析、风险分析、结论与建议八个核心章节。</w:t>
      </w:r>
    </w:p>
    <w:p>
      <w:pPr>
        <w:rPr>
          <w:rFonts w:hint="eastAsia"/>
        </w:rPr>
      </w:pPr>
      <w:r>
        <w:rPr>
          <w:rFonts w:hint="eastAsia"/>
        </w:rPr>
        <w:t>判断标准：八个章节缺一视为不通过；章节标题允许同义表述，但内容必须对应。</w:t>
      </w:r>
    </w:p>
    <w:p>
      <w:pPr>
        <w:rPr>
          <w:rFonts w:hint="eastAsia"/>
        </w:rPr>
      </w:pPr>
      <w:r>
        <w:rPr>
          <w:rFonts w:hint="eastAsia"/>
        </w:rPr>
        <w:t>证据要求：报告目录页原文、缺失章节说明。</w:t>
      </w:r>
    </w:p>
    <w:p>
      <w:pPr>
        <w:rPr>
          <w:rFonts w:hint="eastAsia"/>
        </w:rPr>
      </w:pPr>
      <w:r>
        <w:rPr>
          <w:rFonts w:hint="eastAsia"/>
        </w:rPr>
        <w:t>严重级别：高。</w:t>
      </w:r>
    </w:p>
    <w:p>
      <w:pPr>
        <w:rPr>
          <w:rFonts w:hint="eastAsia"/>
        </w:rPr>
      </w:pPr>
      <w:r>
        <w:rPr>
          <w:rFonts w:hint="eastAsia"/>
        </w:rPr>
        <w:t>核查类型：semantic。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第二条 编制要素齐全</w:t>
      </w:r>
    </w:p>
    <w:p>
      <w:pPr>
        <w:rPr>
          <w:rFonts w:hint="eastAsia"/>
        </w:rPr>
      </w:pPr>
      <w:r>
        <w:rPr>
          <w:rFonts w:hint="eastAsia"/>
        </w:rPr>
        <w:t>报告必须载明编制单位名称、编制日期、编制单位资质等级，并附编制人、审核人。</w:t>
      </w:r>
    </w:p>
    <w:p>
      <w:pPr>
        <w:rPr>
          <w:rFonts w:hint="eastAsia"/>
        </w:rPr>
      </w:pPr>
      <w:r>
        <w:rPr>
          <w:rFonts w:hint="eastAsia"/>
        </w:rPr>
        <w:t>判断标准：四项要素缺一视为不通过；资质等级须为甲级或乙级。</w:t>
      </w:r>
    </w:p>
    <w:p>
      <w:pPr>
        <w:rPr>
          <w:rFonts w:hint="eastAsia"/>
        </w:rPr>
      </w:pPr>
      <w:r>
        <w:rPr>
          <w:rFonts w:hint="eastAsia"/>
        </w:rPr>
        <w:t>证据要求：封面页、扉页原文。</w:t>
      </w:r>
    </w:p>
    <w:p>
      <w:pPr>
        <w:rPr>
          <w:rFonts w:hint="eastAsia"/>
        </w:rPr>
      </w:pPr>
      <w:r>
        <w:rPr>
          <w:rFonts w:hint="eastAsia"/>
        </w:rPr>
        <w:t>严重级别：中。</w:t>
      </w:r>
    </w:p>
    <w:p>
      <w:pPr>
        <w:rPr>
          <w:rFonts w:hint="eastAsia"/>
        </w:rPr>
      </w:pPr>
      <w:r>
        <w:rPr>
          <w:rFonts w:hint="eastAsia"/>
        </w:rPr>
        <w:t>核查类型：semantic。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第二章 关键数据一致性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第三条 总投资额一致性</w:t>
      </w:r>
    </w:p>
    <w:p>
      <w:pPr>
        <w:rPr>
          <w:rFonts w:hint="eastAsia"/>
        </w:rPr>
      </w:pPr>
      <w:r>
        <w:rPr>
          <w:rFonts w:hint="eastAsia"/>
        </w:rPr>
        <w:t>总论章节载明的总投资，必须与投资估算章节载明的总投资一致，且与批复文件载明的总投资一致。</w:t>
      </w:r>
    </w:p>
    <w:p>
      <w:pPr>
        <w:rPr>
          <w:rFonts w:hint="eastAsia"/>
        </w:rPr>
      </w:pPr>
      <w:r>
        <w:rPr>
          <w:rFonts w:hint="eastAsia"/>
        </w:rPr>
        <w:t>判断标准：三处金额数值相等，允许分位误差；不一致视为不通过。</w:t>
      </w:r>
    </w:p>
    <w:p>
      <w:pPr>
        <w:rPr>
          <w:rFonts w:hint="eastAsia"/>
        </w:rPr>
      </w:pPr>
      <w:r>
        <w:rPr>
          <w:rFonts w:hint="eastAsia"/>
        </w:rPr>
        <w:t>证据要求：总论总投资原文、投资估算章节总投资原文、批复文件总投资原文。</w:t>
      </w:r>
    </w:p>
    <w:p>
      <w:pPr>
        <w:rPr>
          <w:rFonts w:hint="eastAsia"/>
        </w:rPr>
      </w:pPr>
      <w:r>
        <w:rPr>
          <w:rFonts w:hint="eastAsia"/>
        </w:rPr>
        <w:t>严重级别：高。</w:t>
      </w:r>
    </w:p>
    <w:p>
      <w:pPr>
        <w:rPr>
          <w:rFonts w:hint="eastAsia"/>
        </w:rPr>
      </w:pPr>
      <w:r>
        <w:rPr>
          <w:rFonts w:hint="eastAsia"/>
        </w:rPr>
        <w:t>核查类型：cross_doc。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第四条 资金来源合计等于总投资</w:t>
      </w:r>
    </w:p>
    <w:p>
      <w:pPr>
        <w:rPr>
          <w:rFonts w:hint="eastAsia"/>
        </w:rPr>
      </w:pPr>
      <w:r>
        <w:rPr>
          <w:rFonts w:hint="eastAsia"/>
        </w:rPr>
        <w:t>资金筹措章节中各资金来源金额之和，必须等于该章节载明的总投资，且各来源比例合计为100%。</w:t>
      </w:r>
    </w:p>
    <w:p>
      <w:pPr>
        <w:rPr>
          <w:rFonts w:hint="eastAsia"/>
        </w:rPr>
      </w:pPr>
      <w:r>
        <w:rPr>
          <w:rFonts w:hint="eastAsia"/>
        </w:rPr>
        <w:t>判断标准：来源合计 = 总投资；比例合计 = 100%；缺一视为不通过。</w:t>
      </w:r>
    </w:p>
    <w:p>
      <w:pPr>
        <w:rPr>
          <w:rFonts w:hint="eastAsia"/>
        </w:rPr>
      </w:pPr>
      <w:r>
        <w:rPr>
          <w:rFonts w:hint="eastAsia"/>
        </w:rPr>
        <w:t>证据要求：资金筹措章节原文。</w:t>
      </w:r>
    </w:p>
    <w:p>
      <w:pPr>
        <w:rPr>
          <w:rFonts w:hint="eastAsia"/>
        </w:rPr>
      </w:pPr>
      <w:r>
        <w:rPr>
          <w:rFonts w:hint="eastAsia"/>
        </w:rPr>
        <w:t>严重级别：高。</w:t>
      </w:r>
    </w:p>
    <w:p>
      <w:pPr>
        <w:rPr>
          <w:rFonts w:hint="eastAsia"/>
        </w:rPr>
      </w:pPr>
      <w:r>
        <w:rPr>
          <w:rFonts w:hint="eastAsia"/>
        </w:rPr>
        <w:t>核查类型：deterministic。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第五条 建设期一致性</w:t>
      </w:r>
    </w:p>
    <w:p>
      <w:pPr>
        <w:rPr>
          <w:rFonts w:hint="eastAsia"/>
        </w:rPr>
      </w:pPr>
      <w:r>
        <w:rPr>
          <w:rFonts w:hint="eastAsia"/>
        </w:rPr>
        <w:t>总论章节载明的建设期，必须与建设方案章节载明的建设期一致，且与批复文件载明的建设期一致。</w:t>
      </w:r>
    </w:p>
    <w:p>
      <w:pPr>
        <w:rPr>
          <w:rFonts w:hint="eastAsia"/>
        </w:rPr>
      </w:pPr>
      <w:r>
        <w:rPr>
          <w:rFonts w:hint="eastAsia"/>
        </w:rPr>
        <w:t>判断标准：三处月数相等；不一致视为不通过。</w:t>
      </w:r>
    </w:p>
    <w:p>
      <w:pPr>
        <w:rPr>
          <w:rFonts w:hint="eastAsia"/>
        </w:rPr>
      </w:pPr>
      <w:r>
        <w:rPr>
          <w:rFonts w:hint="eastAsia"/>
        </w:rPr>
        <w:t>证据要求：总论建设期原文、建设方案建设期原文、批复文件建设期原文。</w:t>
      </w:r>
    </w:p>
    <w:p>
      <w:pPr>
        <w:rPr>
          <w:rFonts w:hint="eastAsia"/>
        </w:rPr>
      </w:pPr>
      <w:r>
        <w:rPr>
          <w:rFonts w:hint="eastAsia"/>
        </w:rPr>
        <w:t>严重级别：高。</w:t>
      </w:r>
    </w:p>
    <w:p>
      <w:pPr>
        <w:rPr>
          <w:rFonts w:hint="eastAsia"/>
        </w:rPr>
      </w:pPr>
      <w:r>
        <w:rPr>
          <w:rFonts w:hint="eastAsia"/>
        </w:rPr>
        <w:t>核查类型：cross_doc。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第六条 建设规模一致性</w:t>
      </w:r>
    </w:p>
    <w:p>
      <w:pPr>
        <w:rPr>
          <w:rFonts w:hint="eastAsia"/>
        </w:rPr>
      </w:pPr>
      <w:r>
        <w:rPr>
          <w:rFonts w:hint="eastAsia"/>
        </w:rPr>
        <w:t>总论章节载明的建设规模，必须与需求分析章节、批复文件载明的建设规模一致。</w:t>
      </w:r>
    </w:p>
    <w:p>
      <w:pPr>
        <w:rPr>
          <w:rFonts w:hint="eastAsia"/>
        </w:rPr>
      </w:pPr>
      <w:r>
        <w:rPr>
          <w:rFonts w:hint="eastAsia"/>
        </w:rPr>
        <w:t>判断标准：关键规模指标（如总建筑面积、主要设备数量）数值一致；不一致视为不通过。</w:t>
      </w:r>
    </w:p>
    <w:p>
      <w:pPr>
        <w:rPr>
          <w:rFonts w:hint="eastAsia"/>
        </w:rPr>
      </w:pPr>
      <w:r>
        <w:rPr>
          <w:rFonts w:hint="eastAsia"/>
        </w:rPr>
        <w:t>证据要求：总论规模原文、需求分析规模原文、批复文件规模原文。</w:t>
      </w:r>
    </w:p>
    <w:p>
      <w:pPr>
        <w:rPr>
          <w:rFonts w:hint="eastAsia"/>
        </w:rPr>
      </w:pPr>
      <w:r>
        <w:rPr>
          <w:rFonts w:hint="eastAsia"/>
        </w:rPr>
        <w:t>严重级别：高。</w:t>
      </w:r>
    </w:p>
    <w:p>
      <w:pPr>
        <w:rPr>
          <w:rFonts w:hint="eastAsia"/>
        </w:rPr>
      </w:pPr>
      <w:r>
        <w:rPr>
          <w:rFonts w:hint="eastAsia"/>
        </w:rPr>
        <w:t>核查类型：cross_doc。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第三章 论证充分性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第七条 必要性论证有数据支撑</w:t>
      </w:r>
    </w:p>
    <w:p>
      <w:pPr>
        <w:rPr>
          <w:rFonts w:hint="eastAsia"/>
        </w:rPr>
      </w:pPr>
      <w:r>
        <w:rPr>
          <w:rFonts w:hint="eastAsia"/>
        </w:rPr>
        <w:t>项目建设必要性论述必须包含定量数据或调研依据，不得仅作定性描述。</w:t>
      </w:r>
    </w:p>
    <w:p>
      <w:pPr>
        <w:rPr>
          <w:rFonts w:hint="eastAsia"/>
        </w:rPr>
      </w:pPr>
      <w:r>
        <w:rPr>
          <w:rFonts w:hint="eastAsia"/>
        </w:rPr>
        <w:t>判断标准：至少出现一组量化数据（如企业数量、增长率、缺口测算）或引用调研报告；仅有“有利于”“促进”等定性表述视为不通过。</w:t>
      </w:r>
    </w:p>
    <w:p>
      <w:pPr>
        <w:rPr>
          <w:rFonts w:hint="eastAsia"/>
        </w:rPr>
      </w:pPr>
      <w:r>
        <w:rPr>
          <w:rFonts w:hint="eastAsia"/>
        </w:rPr>
        <w:t>证据要求：必要性章节原文。</w:t>
      </w:r>
    </w:p>
    <w:p>
      <w:pPr>
        <w:rPr>
          <w:rFonts w:hint="eastAsia"/>
        </w:rPr>
      </w:pPr>
      <w:r>
        <w:rPr>
          <w:rFonts w:hint="eastAsia"/>
        </w:rPr>
        <w:t>严重级别：中。</w:t>
      </w:r>
    </w:p>
    <w:p>
      <w:pPr>
        <w:rPr>
          <w:rFonts w:hint="eastAsia"/>
        </w:rPr>
      </w:pPr>
      <w:r>
        <w:rPr>
          <w:rFonts w:hint="eastAsia"/>
        </w:rPr>
        <w:t>核查类型：semantic。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第八条 技术方案有比选</w:t>
      </w:r>
    </w:p>
    <w:p>
      <w:pPr>
        <w:rPr>
          <w:rFonts w:hint="eastAsia"/>
        </w:rPr>
      </w:pPr>
      <w:r>
        <w:rPr>
          <w:rFonts w:hint="eastAsia"/>
        </w:rPr>
        <w:t>建设方案章节必须对技术方案进行至少两个方案的比选，并说明推荐理由。</w:t>
      </w:r>
    </w:p>
    <w:p>
      <w:pPr>
        <w:rPr>
          <w:rFonts w:hint="eastAsia"/>
        </w:rPr>
      </w:pPr>
      <w:r>
        <w:rPr>
          <w:rFonts w:hint="eastAsia"/>
        </w:rPr>
        <w:t>判断标准：出现两个及以上方案对比，且有推荐结论；只有一个方案视为不通过。</w:t>
      </w:r>
    </w:p>
    <w:p>
      <w:pPr>
        <w:rPr>
          <w:rFonts w:hint="eastAsia"/>
        </w:rPr>
      </w:pPr>
      <w:r>
        <w:rPr>
          <w:rFonts w:hint="eastAsia"/>
        </w:rPr>
        <w:t>证据要求：建设方案章节原文。</w:t>
      </w:r>
    </w:p>
    <w:p>
      <w:pPr>
        <w:rPr>
          <w:rFonts w:hint="eastAsia"/>
        </w:rPr>
      </w:pPr>
      <w:r>
        <w:rPr>
          <w:rFonts w:hint="eastAsia"/>
        </w:rPr>
        <w:t>严重级别：中。</w:t>
      </w:r>
    </w:p>
    <w:p>
      <w:pPr>
        <w:rPr>
          <w:rFonts w:hint="eastAsia"/>
        </w:rPr>
      </w:pPr>
      <w:r>
        <w:rPr>
          <w:rFonts w:hint="eastAsia"/>
        </w:rPr>
        <w:t>核查类型：semantic。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第九条 风险分析完整</w:t>
      </w:r>
    </w:p>
    <w:p>
      <w:pPr>
        <w:rPr>
          <w:rFonts w:hint="eastAsia"/>
        </w:rPr>
      </w:pPr>
      <w:r>
        <w:rPr>
          <w:rFonts w:hint="eastAsia"/>
        </w:rPr>
        <w:t>报告必须包含风险分析章节，识别至少三类风险（技术、资金、市场、管理、政策等），并给出应对措施。</w:t>
      </w:r>
    </w:p>
    <w:p>
      <w:pPr>
        <w:rPr>
          <w:rFonts w:hint="eastAsia"/>
        </w:rPr>
      </w:pPr>
      <w:r>
        <w:rPr>
          <w:rFonts w:hint="eastAsia"/>
        </w:rPr>
        <w:t>判断标准：章节存在、风险类别≥3、每类有应对措施；缺一视为不通过。</w:t>
      </w:r>
    </w:p>
    <w:p>
      <w:pPr>
        <w:rPr>
          <w:rFonts w:hint="eastAsia"/>
        </w:rPr>
      </w:pPr>
      <w:r>
        <w:rPr>
          <w:rFonts w:hint="eastAsia"/>
        </w:rPr>
        <w:t>证据要求：风险分析章节原文。</w:t>
      </w:r>
    </w:p>
    <w:p>
      <w:pPr>
        <w:rPr>
          <w:rFonts w:hint="eastAsia"/>
        </w:rPr>
      </w:pPr>
      <w:r>
        <w:rPr>
          <w:rFonts w:hint="eastAsia"/>
        </w:rPr>
        <w:t>严重级别：中。</w:t>
      </w:r>
    </w:p>
    <w:p>
      <w:pPr>
        <w:rPr>
          <w:rFonts w:hint="eastAsia"/>
        </w:rPr>
      </w:pPr>
      <w:r>
        <w:rPr>
          <w:rFonts w:hint="eastAsia"/>
        </w:rPr>
        <w:t>核查类型：semantic。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第四章 投资与经济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第十条 投资估算有依据</w:t>
      </w:r>
    </w:p>
    <w:p>
      <w:pPr>
        <w:rPr>
          <w:rFonts w:hint="eastAsia"/>
        </w:rPr>
      </w:pPr>
      <w:r>
        <w:rPr>
          <w:rFonts w:hint="eastAsia"/>
        </w:rPr>
        <w:t>投资估算章节必须说明估算依据，包括定额标准、价格水平年、类似工程参考。</w:t>
      </w:r>
    </w:p>
    <w:p>
      <w:pPr>
        <w:rPr>
          <w:rFonts w:hint="eastAsia"/>
        </w:rPr>
      </w:pPr>
      <w:r>
        <w:rPr>
          <w:rFonts w:hint="eastAsia"/>
        </w:rPr>
        <w:t>判断标准：至少给出定额或价格水平年；仅写“参照同类项目”视为不充分，标记复核。</w:t>
      </w:r>
    </w:p>
    <w:p>
      <w:pPr>
        <w:rPr>
          <w:rFonts w:hint="eastAsia"/>
        </w:rPr>
      </w:pPr>
      <w:r>
        <w:rPr>
          <w:rFonts w:hint="eastAsia"/>
        </w:rPr>
        <w:t>证据要求：投资估算依据原文。</w:t>
      </w:r>
    </w:p>
    <w:p>
      <w:pPr>
        <w:rPr>
          <w:rFonts w:hint="eastAsia"/>
        </w:rPr>
      </w:pPr>
      <w:r>
        <w:rPr>
          <w:rFonts w:hint="eastAsia"/>
        </w:rPr>
        <w:t>严重级别：中。</w:t>
      </w:r>
    </w:p>
    <w:p>
      <w:pPr>
        <w:rPr>
          <w:rFonts w:hint="eastAsia"/>
        </w:rPr>
      </w:pPr>
      <w:r>
        <w:rPr>
          <w:rFonts w:hint="eastAsia"/>
        </w:rPr>
        <w:t>核查类型：semantic。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第十一条 经济指标齐全</w:t>
      </w:r>
    </w:p>
    <w:p>
      <w:pPr>
        <w:rPr>
          <w:rFonts w:hint="eastAsia"/>
        </w:rPr>
      </w:pPr>
      <w:r>
        <w:rPr>
          <w:rFonts w:hint="eastAsia"/>
        </w:rPr>
        <w:t>经济与社会效益分析章节必须包含财务内部收益率、财务净现值、投资回收期三项指标。</w:t>
      </w:r>
    </w:p>
    <w:p>
      <w:pPr>
        <w:rPr>
          <w:rFonts w:hint="eastAsia"/>
        </w:rPr>
      </w:pPr>
      <w:r>
        <w:rPr>
          <w:rFonts w:hint="eastAsia"/>
        </w:rPr>
        <w:t>判断标准：三项指标缺一视为不通过；指标须有数值和计算口径说明。</w:t>
      </w:r>
    </w:p>
    <w:p>
      <w:pPr>
        <w:rPr>
          <w:rFonts w:hint="eastAsia"/>
        </w:rPr>
      </w:pPr>
      <w:r>
        <w:rPr>
          <w:rFonts w:hint="eastAsia"/>
        </w:rPr>
        <w:t>证据要求：经济指标原文。</w:t>
      </w:r>
    </w:p>
    <w:p>
      <w:pPr>
        <w:rPr>
          <w:rFonts w:hint="eastAsia"/>
        </w:rPr>
      </w:pPr>
      <w:r>
        <w:rPr>
          <w:rFonts w:hint="eastAsia"/>
        </w:rPr>
        <w:t>严重级别：中。</w:t>
      </w:r>
    </w:p>
    <w:p>
      <w:pPr>
        <w:rPr>
          <w:rFonts w:hint="eastAsia"/>
        </w:rPr>
      </w:pPr>
      <w:r>
        <w:rPr>
          <w:rFonts w:hint="eastAsia"/>
        </w:rPr>
        <w:t>核查类型：deterministic。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第五章 结论与审批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第十二条 结论明确</w:t>
      </w:r>
    </w:p>
    <w:p>
      <w:pPr>
        <w:rPr>
          <w:rFonts w:hint="eastAsia"/>
        </w:rPr>
      </w:pPr>
      <w:r>
        <w:rPr>
          <w:rFonts w:hint="eastAsia"/>
        </w:rPr>
        <w:t>报告结论必须明确给出“可行”或“不可行”的判断，不得使用“基本可行”“建议进一步论证”等模糊表述作为最终结论。</w:t>
      </w:r>
    </w:p>
    <w:p>
      <w:pPr>
        <w:rPr>
          <w:rFonts w:hint="eastAsia"/>
        </w:rPr>
      </w:pPr>
      <w:r>
        <w:rPr>
          <w:rFonts w:hint="eastAsia"/>
        </w:rPr>
        <w:t>判断标准：结论段有明确判断词；模糊表述视为复核。</w:t>
      </w:r>
    </w:p>
    <w:p>
      <w:pPr>
        <w:rPr>
          <w:rFonts w:hint="eastAsia"/>
        </w:rPr>
      </w:pPr>
      <w:r>
        <w:rPr>
          <w:rFonts w:hint="eastAsia"/>
        </w:rPr>
        <w:t>证据要求：结论章节原文。</w:t>
      </w:r>
    </w:p>
    <w:p>
      <w:pPr>
        <w:rPr>
          <w:rFonts w:hint="eastAsia"/>
        </w:rPr>
      </w:pPr>
      <w:r>
        <w:rPr>
          <w:rFonts w:hint="eastAsia"/>
        </w:rPr>
        <w:t>严重级别：高。</w:t>
      </w:r>
    </w:p>
    <w:p>
      <w:pPr>
        <w:rPr>
          <w:rFonts w:hint="eastAsia"/>
        </w:rPr>
      </w:pPr>
      <w:r>
        <w:rPr>
          <w:rFonts w:hint="eastAsia"/>
        </w:rPr>
        <w:t>核查类型：semantic。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第十三条 与批复文件一致</w:t>
      </w:r>
    </w:p>
    <w:p>
      <w:pPr>
        <w:rPr>
          <w:rFonts w:hint="eastAsia"/>
        </w:rPr>
      </w:pPr>
      <w:r>
        <w:rPr>
          <w:rFonts w:hint="eastAsia"/>
        </w:rPr>
        <w:t>报告载明的项目名称、建设单位、建设地点、建设内容，必须与批复文件一致。</w:t>
      </w:r>
    </w:p>
    <w:p>
      <w:pPr>
        <w:rPr>
          <w:rFonts w:hint="eastAsia"/>
        </w:rPr>
      </w:pPr>
      <w:r>
        <w:rPr>
          <w:rFonts w:hint="eastAsia"/>
        </w:rPr>
        <w:t>判断标准：四项要素逐项比对，任一不一致视为不通过；名称允许括号、顿号差异。</w:t>
      </w:r>
    </w:p>
    <w:p>
      <w:pPr>
        <w:rPr>
          <w:rFonts w:hint="eastAsia"/>
        </w:rPr>
      </w:pPr>
      <w:r>
        <w:rPr>
          <w:rFonts w:hint="eastAsia"/>
        </w:rPr>
        <w:t>证据要求：报告总论原文、批复文件原文。</w:t>
      </w:r>
    </w:p>
    <w:p>
      <w:pPr>
        <w:rPr>
          <w:rFonts w:hint="eastAsia"/>
        </w:rPr>
      </w:pPr>
      <w:r>
        <w:rPr>
          <w:rFonts w:hint="eastAsia"/>
        </w:rPr>
        <w:t>严重级别：高。</w:t>
      </w:r>
    </w:p>
    <w:p>
      <w:r>
        <w:rPr>
          <w:rFonts w:hint="eastAsia"/>
        </w:rPr>
        <w:t>核查类型：cross_doc。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4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FF8A9D"/>
    <w:rsid w:val="5EFF8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2026-10-27T14:43:00Z</dcterms:created>
  <dc:creator>熊富安</dc:creator>
  <cp:lastModifiedBy>熊富安</cp:lastModifiedBy>
  <dcterms:modified xsi:type="dcterms:W3CDTF">2026-10-27T14:43:42Z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93056C7F4623642B1848E06A05E2FBF0_41</vt:lpwstr>
  </property>
</Properties>
</file>