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A27F" w14:textId="77777777" w:rsidR="000D4C0E" w:rsidRPr="000D4C0E" w:rsidRDefault="000D4C0E" w:rsidP="000D4C0E">
      <w:pPr>
        <w:rPr>
          <w:rFonts w:ascii="Arial" w:hAnsi="Arial" w:cs="Arial"/>
          <w:color w:val="3C4043"/>
          <w:szCs w:val="21"/>
          <w:shd w:val="clear" w:color="auto" w:fill="F1F3F4"/>
        </w:rPr>
      </w:pPr>
      <w:r>
        <w:rPr>
          <w:rFonts w:ascii="Arial" w:hAnsi="Arial" w:cs="Arial"/>
          <w:color w:val="3C4043"/>
          <w:szCs w:val="21"/>
          <w:shd w:val="clear" w:color="auto" w:fill="F1F3F4"/>
        </w:rPr>
        <w:t>1</w:t>
      </w:r>
      <w:r>
        <w:rPr>
          <w:rFonts w:ascii="Arial" w:hAnsi="Arial" w:cs="Arial" w:hint="eastAsia"/>
          <w:color w:val="3C4043"/>
          <w:szCs w:val="21"/>
          <w:shd w:val="clear" w:color="auto" w:fill="F1F3F4"/>
        </w:rPr>
        <w:t>、</w:t>
      </w:r>
      <w:r w:rsidRPr="000D4C0E">
        <w:rPr>
          <w:rFonts w:ascii="Arial" w:hAnsi="Arial" w:cs="Arial" w:hint="eastAsia"/>
          <w:color w:val="3C4043"/>
          <w:szCs w:val="21"/>
          <w:shd w:val="clear" w:color="auto" w:fill="F1F3F4"/>
        </w:rPr>
        <w:t>提供一个简短的理由（</w:t>
      </w:r>
      <w:r w:rsidRPr="000D4C0E">
        <w:rPr>
          <w:rFonts w:ascii="Arial" w:hAnsi="Arial" w:cs="Arial"/>
          <w:color w:val="3C4043"/>
          <w:szCs w:val="21"/>
          <w:shd w:val="clear" w:color="auto" w:fill="F1F3F4"/>
        </w:rPr>
        <w:t xml:space="preserve">3-4 </w:t>
      </w:r>
      <w:r w:rsidRPr="000D4C0E">
        <w:rPr>
          <w:rFonts w:ascii="Arial" w:hAnsi="Arial" w:cs="Arial"/>
          <w:color w:val="3C4043"/>
          <w:szCs w:val="21"/>
          <w:shd w:val="clear" w:color="auto" w:fill="F1F3F4"/>
        </w:rPr>
        <w:t>行），说明为什么这个数据集适合于全球范围内的天气相关分</w:t>
      </w:r>
    </w:p>
    <w:p w14:paraId="243ECCEE" w14:textId="536AB276" w:rsidR="000D4C0E" w:rsidRDefault="000D4C0E" w:rsidP="000D4C0E">
      <w:pPr>
        <w:rPr>
          <w:rFonts w:ascii="Arial" w:hAnsi="Arial" w:cs="Arial"/>
          <w:color w:val="3C4043"/>
          <w:szCs w:val="21"/>
          <w:shd w:val="clear" w:color="auto" w:fill="F1F3F4"/>
        </w:rPr>
      </w:pPr>
      <w:r w:rsidRPr="000D4C0E">
        <w:rPr>
          <w:rFonts w:ascii="Arial" w:hAnsi="Arial" w:cs="Arial" w:hint="eastAsia"/>
          <w:color w:val="3C4043"/>
          <w:szCs w:val="21"/>
          <w:shd w:val="clear" w:color="auto" w:fill="F1F3F4"/>
        </w:rPr>
        <w:t>析和预测。</w:t>
      </w:r>
    </w:p>
    <w:p w14:paraId="0309BB6B" w14:textId="3F4D27EB" w:rsidR="00111502" w:rsidRDefault="000D4C0E">
      <w:pPr>
        <w:rPr>
          <w:rFonts w:ascii="Arial" w:hAnsi="Arial" w:cs="Arial"/>
          <w:color w:val="3C4043"/>
          <w:szCs w:val="21"/>
          <w:shd w:val="clear" w:color="auto" w:fill="F1F3F4"/>
        </w:rPr>
      </w:pPr>
      <w:r>
        <w:rPr>
          <w:rFonts w:ascii="Arial" w:hAnsi="Arial" w:cs="Arial" w:hint="eastAsia"/>
          <w:color w:val="3C4043"/>
          <w:szCs w:val="21"/>
          <w:shd w:val="clear" w:color="auto" w:fill="F1F3F4"/>
        </w:rPr>
        <w:t>根据</w:t>
      </w:r>
      <w:proofErr w:type="spellStart"/>
      <w:r>
        <w:rPr>
          <w:rFonts w:ascii="Arial" w:hAnsi="Arial" w:cs="Arial" w:hint="eastAsia"/>
          <w:color w:val="3C4043"/>
          <w:szCs w:val="21"/>
          <w:shd w:val="clear" w:color="auto" w:fill="F1F3F4"/>
        </w:rPr>
        <w:t>kaggle</w:t>
      </w:r>
      <w:proofErr w:type="spellEnd"/>
      <w:r>
        <w:rPr>
          <w:rFonts w:ascii="Arial" w:hAnsi="Arial" w:cs="Arial" w:hint="eastAsia"/>
          <w:color w:val="3C4043"/>
          <w:szCs w:val="21"/>
          <w:shd w:val="clear" w:color="auto" w:fill="F1F3F4"/>
        </w:rPr>
        <w:t>数据集的来源显示</w:t>
      </w:r>
      <w:r>
        <w:rPr>
          <w:rFonts w:ascii="Arial" w:hAnsi="Arial" w:cs="Arial"/>
          <w:color w:val="3C4043"/>
          <w:szCs w:val="21"/>
          <w:shd w:val="clear" w:color="auto" w:fill="F1F3F4"/>
        </w:rPr>
        <w:t>This dataset provides </w:t>
      </w:r>
      <w:r>
        <w:rPr>
          <w:rStyle w:val="a7"/>
          <w:rFonts w:ascii="Arial" w:hAnsi="Arial" w:cs="Arial"/>
          <w:color w:val="3C4043"/>
          <w:szCs w:val="21"/>
          <w:bdr w:val="none" w:sz="0" w:space="0" w:color="auto" w:frame="1"/>
          <w:shd w:val="clear" w:color="auto" w:fill="F1F3F4"/>
        </w:rPr>
        <w:t>daily weather information for capital cities around the world</w:t>
      </w:r>
      <w:r>
        <w:rPr>
          <w:rFonts w:ascii="Arial" w:hAnsi="Arial" w:cs="Arial"/>
          <w:color w:val="3C4043"/>
          <w:szCs w:val="21"/>
          <w:shd w:val="clear" w:color="auto" w:fill="F1F3F4"/>
        </w:rPr>
        <w:t>. Unlike forecast data, this dataset offers a comprehensive set of features that reflect the </w:t>
      </w:r>
      <w:r>
        <w:rPr>
          <w:rStyle w:val="a7"/>
          <w:rFonts w:ascii="Arial" w:hAnsi="Arial" w:cs="Arial"/>
          <w:color w:val="3C4043"/>
          <w:szCs w:val="21"/>
          <w:bdr w:val="none" w:sz="0" w:space="0" w:color="auto" w:frame="1"/>
          <w:shd w:val="clear" w:color="auto" w:fill="F1F3F4"/>
        </w:rPr>
        <w:t>current weather conditions around the world</w:t>
      </w:r>
      <w:r>
        <w:rPr>
          <w:rFonts w:ascii="Arial" w:hAnsi="Arial" w:cs="Arial"/>
          <w:color w:val="3C4043"/>
          <w:szCs w:val="21"/>
          <w:shd w:val="clear" w:color="auto" w:fill="F1F3F4"/>
        </w:rPr>
        <w:t>.</w:t>
      </w:r>
      <w:r>
        <w:rPr>
          <w:rFonts w:ascii="Arial" w:hAnsi="Arial" w:cs="Arial"/>
          <w:color w:val="3C4043"/>
          <w:szCs w:val="21"/>
        </w:rPr>
        <w:br/>
      </w:r>
      <w:r>
        <w:rPr>
          <w:rStyle w:val="a7"/>
          <w:rFonts w:ascii="Arial" w:hAnsi="Arial" w:cs="Arial"/>
          <w:color w:val="3C4043"/>
          <w:szCs w:val="21"/>
          <w:bdr w:val="none" w:sz="0" w:space="0" w:color="auto" w:frame="1"/>
          <w:shd w:val="clear" w:color="auto" w:fill="F1F3F4"/>
        </w:rPr>
        <w:t>Starting from August 29, 2023.</w:t>
      </w:r>
      <w:r>
        <w:rPr>
          <w:rFonts w:ascii="Arial" w:hAnsi="Arial" w:cs="Arial"/>
          <w:color w:val="3C4043"/>
          <w:szCs w:val="21"/>
        </w:rPr>
        <w:br/>
      </w:r>
      <w:r>
        <w:rPr>
          <w:rStyle w:val="a7"/>
          <w:rFonts w:ascii="Arial" w:hAnsi="Arial" w:cs="Arial"/>
          <w:color w:val="3C4043"/>
          <w:szCs w:val="21"/>
          <w:bdr w:val="none" w:sz="0" w:space="0" w:color="auto" w:frame="1"/>
          <w:shd w:val="clear" w:color="auto" w:fill="F1F3F4"/>
        </w:rPr>
        <w:t xml:space="preserve">It provides over 40+ </w:t>
      </w:r>
      <w:proofErr w:type="gramStart"/>
      <w:r>
        <w:rPr>
          <w:rStyle w:val="a7"/>
          <w:rFonts w:ascii="Arial" w:hAnsi="Arial" w:cs="Arial"/>
          <w:color w:val="3C4043"/>
          <w:szCs w:val="21"/>
          <w:bdr w:val="none" w:sz="0" w:space="0" w:color="auto" w:frame="1"/>
          <w:shd w:val="clear" w:color="auto" w:fill="F1F3F4"/>
        </w:rPr>
        <w:t>features</w:t>
      </w:r>
      <w:r>
        <w:rPr>
          <w:rFonts w:ascii="Arial" w:hAnsi="Arial" w:cs="Arial"/>
          <w:color w:val="3C4043"/>
          <w:szCs w:val="21"/>
          <w:shd w:val="clear" w:color="auto" w:fill="F1F3F4"/>
        </w:rPr>
        <w:t> ,</w:t>
      </w:r>
      <w:proofErr w:type="gramEnd"/>
      <w:r>
        <w:rPr>
          <w:rFonts w:ascii="Arial" w:hAnsi="Arial" w:cs="Arial"/>
          <w:color w:val="3C4043"/>
          <w:szCs w:val="21"/>
          <w:shd w:val="clear" w:color="auto" w:fill="F1F3F4"/>
        </w:rPr>
        <w:t xml:space="preserve"> including temperature, wind, pressure, precipitation, humidity, visibility, air quality measurements and more. </w:t>
      </w:r>
      <w:r>
        <w:rPr>
          <w:rStyle w:val="a7"/>
          <w:rFonts w:ascii="Arial" w:hAnsi="Arial" w:cs="Arial"/>
          <w:color w:val="3C4043"/>
          <w:szCs w:val="21"/>
          <w:bdr w:val="none" w:sz="0" w:space="0" w:color="auto" w:frame="1"/>
          <w:shd w:val="clear" w:color="auto" w:fill="F1F3F4"/>
        </w:rPr>
        <w:t>The dataset is valuable for analyzing Global weather patterns</w:t>
      </w:r>
      <w:r>
        <w:rPr>
          <w:rFonts w:ascii="Arial" w:hAnsi="Arial" w:cs="Arial"/>
          <w:color w:val="3C4043"/>
          <w:szCs w:val="21"/>
          <w:shd w:val="clear" w:color="auto" w:fill="F1F3F4"/>
        </w:rPr>
        <w:t>, exploring climate trends, and understanding the relationships between different weather parameters.</w:t>
      </w:r>
    </w:p>
    <w:p w14:paraId="0E012E0D" w14:textId="5E506DBB" w:rsidR="000D4C0E" w:rsidRDefault="000D4C0E">
      <w:pPr>
        <w:rPr>
          <w:rFonts w:ascii="Arial" w:hAnsi="Arial" w:cs="Arial"/>
          <w:color w:val="3C4043"/>
          <w:szCs w:val="21"/>
          <w:shd w:val="clear" w:color="auto" w:fill="F1F3F4"/>
        </w:rPr>
      </w:pPr>
    </w:p>
    <w:p w14:paraId="4E8E83F0" w14:textId="46F86539" w:rsidR="000D4C0E" w:rsidRDefault="00BE45F0">
      <w:r>
        <w:rPr>
          <w:rFonts w:hint="eastAsia"/>
        </w:rPr>
        <w:t>安装</w:t>
      </w:r>
      <w:proofErr w:type="spellStart"/>
      <w:r>
        <w:rPr>
          <w:rFonts w:hint="eastAsia"/>
        </w:rPr>
        <w:t>kalka</w:t>
      </w:r>
      <w:proofErr w:type="spellEnd"/>
    </w:p>
    <w:p w14:paraId="42500776" w14:textId="133B05D9" w:rsidR="00BE45F0" w:rsidRDefault="00BE45F0"/>
    <w:p w14:paraId="5A5C105A" w14:textId="38FABA24" w:rsidR="00BE45F0" w:rsidRDefault="00BE45F0">
      <w:hyperlink r:id="rId6" w:history="1">
        <w:r w:rsidRPr="00767ABF">
          <w:rPr>
            <w:rStyle w:val="a8"/>
          </w:rPr>
          <w:t>https://kafka.apache.org/downloads</w:t>
        </w:r>
      </w:hyperlink>
    </w:p>
    <w:p w14:paraId="7DDEB29F" w14:textId="5AFCFB1C" w:rsidR="00BE45F0" w:rsidRDefault="00BE45F0"/>
    <w:p w14:paraId="363A4580" w14:textId="77777777" w:rsidR="00BE45F0" w:rsidRPr="00BE45F0" w:rsidRDefault="00BE45F0">
      <w:pPr>
        <w:rPr>
          <w:rFonts w:hint="eastAsia"/>
        </w:rPr>
      </w:pPr>
    </w:p>
    <w:sectPr w:rsidR="00BE45F0" w:rsidRPr="00BE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47126" w14:textId="77777777" w:rsidR="000B43CF" w:rsidRDefault="000B43CF" w:rsidP="000D4C0E">
      <w:r>
        <w:separator/>
      </w:r>
    </w:p>
  </w:endnote>
  <w:endnote w:type="continuationSeparator" w:id="0">
    <w:p w14:paraId="263E9704" w14:textId="77777777" w:rsidR="000B43CF" w:rsidRDefault="000B43CF" w:rsidP="000D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7B511" w14:textId="77777777" w:rsidR="000B43CF" w:rsidRDefault="000B43CF" w:rsidP="000D4C0E">
      <w:r>
        <w:separator/>
      </w:r>
    </w:p>
  </w:footnote>
  <w:footnote w:type="continuationSeparator" w:id="0">
    <w:p w14:paraId="5EA13065" w14:textId="77777777" w:rsidR="000B43CF" w:rsidRDefault="000B43CF" w:rsidP="000D4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8E"/>
    <w:rsid w:val="000B43CF"/>
    <w:rsid w:val="000D4C0E"/>
    <w:rsid w:val="00111502"/>
    <w:rsid w:val="0067518E"/>
    <w:rsid w:val="00B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E4F5A8"/>
  <w15:chartTrackingRefBased/>
  <w15:docId w15:val="{64458915-9217-43EE-8AF5-9FE3734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C0E"/>
    <w:rPr>
      <w:sz w:val="18"/>
      <w:szCs w:val="18"/>
    </w:rPr>
  </w:style>
  <w:style w:type="character" w:styleId="a7">
    <w:name w:val="Strong"/>
    <w:basedOn w:val="a0"/>
    <w:uiPriority w:val="22"/>
    <w:qFormat/>
    <w:rsid w:val="000D4C0E"/>
    <w:rPr>
      <w:b/>
      <w:bCs/>
    </w:rPr>
  </w:style>
  <w:style w:type="character" w:styleId="a8">
    <w:name w:val="Hyperlink"/>
    <w:basedOn w:val="a0"/>
    <w:uiPriority w:val="99"/>
    <w:unhideWhenUsed/>
    <w:rsid w:val="00BE45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4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fka.apache.org/downloa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干 刘</dc:creator>
  <cp:keywords/>
  <dc:description/>
  <cp:lastModifiedBy>干 刘</cp:lastModifiedBy>
  <cp:revision>3</cp:revision>
  <dcterms:created xsi:type="dcterms:W3CDTF">2024-11-04T12:50:00Z</dcterms:created>
  <dcterms:modified xsi:type="dcterms:W3CDTF">2024-11-04T13:39:00Z</dcterms:modified>
</cp:coreProperties>
</file>