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18" w:rsidRDefault="00D90A69" w:rsidP="006C5018">
      <w:pPr>
        <w:tabs>
          <w:tab w:val="left" w:pos="2235"/>
        </w:tabs>
        <w:ind w:firstLineChars="1100" w:firstLine="2310"/>
      </w:pPr>
      <w:bookmarkStart w:id="0" w:name="OLE_LINK1"/>
      <w:r>
        <w:rPr>
          <w:rFonts w:hint="eastAsia"/>
        </w:rPr>
        <w:t>数组的相关知识</w:t>
      </w:r>
    </w:p>
    <w:bookmarkEnd w:id="0"/>
    <w:p w:rsidR="00A021D4" w:rsidRDefault="00A021D4" w:rsidP="00B54158">
      <w:pPr>
        <w:pStyle w:val="a3"/>
        <w:numPr>
          <w:ilvl w:val="0"/>
          <w:numId w:val="1"/>
        </w:numPr>
        <w:tabs>
          <w:tab w:val="left" w:pos="2235"/>
        </w:tabs>
        <w:ind w:firstLineChars="0"/>
      </w:pPr>
      <w:r>
        <w:rPr>
          <w:rFonts w:hint="eastAsia"/>
        </w:rPr>
        <w:t>数组必须经过初始化才可使用</w:t>
      </w:r>
    </w:p>
    <w:p w:rsidR="00A021D4" w:rsidRDefault="00A021D4" w:rsidP="00A021D4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初始化即：分配内存空间，对数组元素指定初始值</w:t>
      </w:r>
    </w:p>
    <w:p w:rsidR="00A021D4" w:rsidRDefault="00A021D4" w:rsidP="00A021D4">
      <w:pPr>
        <w:pStyle w:val="a3"/>
        <w:tabs>
          <w:tab w:val="left" w:pos="2235"/>
        </w:tabs>
        <w:ind w:left="360" w:firstLineChars="0" w:firstLine="0"/>
      </w:pPr>
    </w:p>
    <w:p w:rsidR="00D90A69" w:rsidRDefault="00B54158" w:rsidP="00A021D4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数组的初始化有两个方式</w:t>
      </w:r>
    </w:p>
    <w:p w:rsidR="00B54158" w:rsidRDefault="00B54158" w:rsidP="00B54158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一个是静态初始化：初始化时指定数组元素的初始值</w:t>
      </w:r>
    </w:p>
    <w:p w:rsidR="00B54158" w:rsidRDefault="00B54158" w:rsidP="00B54158">
      <w:pPr>
        <w:pStyle w:val="a3"/>
        <w:tabs>
          <w:tab w:val="left" w:pos="2235"/>
        </w:tabs>
        <w:ind w:left="360" w:firstLineChars="0" w:firstLine="0"/>
      </w:pPr>
      <w:r>
        <w:t>eg.</w:t>
      </w:r>
      <w:r>
        <w:rPr>
          <w:rFonts w:hint="eastAsia"/>
        </w:rPr>
        <w:t>Int[]</w:t>
      </w:r>
      <w:r>
        <w:t xml:space="preserve"> x = new Int[] {1,2,3,4,};</w:t>
      </w:r>
    </w:p>
    <w:p w:rsidR="00B54158" w:rsidRDefault="00B54158" w:rsidP="00B54158">
      <w:pPr>
        <w:pStyle w:val="a3"/>
        <w:tabs>
          <w:tab w:val="left" w:pos="2235"/>
        </w:tabs>
        <w:ind w:left="360" w:firstLineChars="0" w:firstLine="0"/>
      </w:pPr>
      <w:r>
        <w:t xml:space="preserve">   Int[] x = {1,2,3,4}; </w:t>
      </w:r>
    </w:p>
    <w:p w:rsidR="00B54158" w:rsidRDefault="00B54158" w:rsidP="00B54158">
      <w:pPr>
        <w:tabs>
          <w:tab w:val="left" w:pos="2235"/>
        </w:tabs>
      </w:pPr>
      <w:r>
        <w:rPr>
          <w:rFonts w:hint="eastAsia"/>
        </w:rPr>
        <w:t xml:space="preserve">   一个是动态初始化：</w:t>
      </w:r>
      <w:r w:rsidR="00A021D4">
        <w:rPr>
          <w:rFonts w:hint="eastAsia"/>
        </w:rPr>
        <w:t>只指定数组长度，由系统为数组元素分配初始值</w:t>
      </w:r>
    </w:p>
    <w:p w:rsidR="00A021D4" w:rsidRDefault="00A021D4" w:rsidP="00B54158">
      <w:pPr>
        <w:tabs>
          <w:tab w:val="left" w:pos="2235"/>
        </w:tabs>
      </w:pPr>
      <w:r>
        <w:rPr>
          <w:rFonts w:hint="eastAsia"/>
        </w:rPr>
        <w:t xml:space="preserve">   </w:t>
      </w:r>
      <w:r>
        <w:t>eg.Int[] x = new x[5];</w:t>
      </w:r>
    </w:p>
    <w:p w:rsidR="00A021D4" w:rsidRDefault="00A021D4" w:rsidP="00B54158">
      <w:pPr>
        <w:tabs>
          <w:tab w:val="left" w:pos="2235"/>
        </w:tabs>
      </w:pPr>
      <w:r>
        <w:t xml:space="preserve">  </w:t>
      </w:r>
    </w:p>
    <w:p w:rsidR="00A021D4" w:rsidRDefault="00A021D4" w:rsidP="00A021D4">
      <w:pPr>
        <w:tabs>
          <w:tab w:val="left" w:pos="2235"/>
        </w:tabs>
        <w:ind w:firstLineChars="100" w:firstLine="210"/>
      </w:pPr>
      <w:r>
        <w:t xml:space="preserve"> J</w:t>
      </w:r>
      <w:r>
        <w:rPr>
          <w:rFonts w:hint="eastAsia"/>
        </w:rPr>
        <w:t>ava数组是静态的，数组初始化后，该数组所占内存空间和数组长度都不会改变（可以改变值）</w:t>
      </w:r>
    </w:p>
    <w:p w:rsidR="00A021D4" w:rsidRDefault="00A021D4" w:rsidP="00A021D4">
      <w:pPr>
        <w:tabs>
          <w:tab w:val="left" w:pos="2235"/>
        </w:tabs>
        <w:ind w:firstLineChars="100" w:firstLine="210"/>
      </w:pPr>
    </w:p>
    <w:p w:rsidR="00A021D4" w:rsidRDefault="00A021D4" w:rsidP="00A021D4">
      <w:pPr>
        <w:tabs>
          <w:tab w:val="left" w:pos="2235"/>
        </w:tabs>
        <w:ind w:firstLineChars="100" w:firstLine="210"/>
      </w:pPr>
      <w:r>
        <w:rPr>
          <w:rFonts w:hint="eastAsia"/>
        </w:rPr>
        <w:t>不要再进行数组初始化时，既指定数组长度，又为每个数组元素分配初始值</w:t>
      </w:r>
    </w:p>
    <w:p w:rsidR="00A021D4" w:rsidRPr="00A021D4" w:rsidRDefault="00A021D4" w:rsidP="00A021D4">
      <w:pPr>
        <w:pStyle w:val="a3"/>
        <w:numPr>
          <w:ilvl w:val="0"/>
          <w:numId w:val="1"/>
        </w:numPr>
        <w:tabs>
          <w:tab w:val="left" w:pos="2235"/>
        </w:tabs>
        <w:ind w:firstLineChars="0"/>
        <w:rPr>
          <w:color w:val="FF0000"/>
        </w:rPr>
      </w:pPr>
      <w:r w:rsidRPr="00A021D4">
        <w:rPr>
          <w:rFonts w:hint="eastAsia"/>
          <w:color w:val="FF0000"/>
        </w:rPr>
        <w:t>数组变量并不是数组本身</w:t>
      </w:r>
    </w:p>
    <w:p w:rsidR="00A021D4" w:rsidRDefault="00A021D4" w:rsidP="00A021D4">
      <w:pPr>
        <w:tabs>
          <w:tab w:val="left" w:pos="2235"/>
        </w:tabs>
        <w:ind w:left="360"/>
      </w:pPr>
      <w:r>
        <w:rPr>
          <w:rFonts w:hint="eastAsia"/>
        </w:rPr>
        <w:t>数组变量只是指向堆内存中的数组对象</w:t>
      </w:r>
    </w:p>
    <w:p w:rsidR="00A021D4" w:rsidRDefault="00A021D4" w:rsidP="00A021D4">
      <w:pPr>
        <w:tabs>
          <w:tab w:val="left" w:pos="2235"/>
        </w:tabs>
        <w:ind w:left="360"/>
      </w:pPr>
      <w:r>
        <w:rPr>
          <w:rFonts w:hint="eastAsia"/>
        </w:rPr>
        <w:t>可以改变数组变量引用（指向）的数组</w:t>
      </w:r>
    </w:p>
    <w:p w:rsidR="00A021D4" w:rsidRDefault="00A021D4" w:rsidP="00A021D4">
      <w:pPr>
        <w:tabs>
          <w:tab w:val="left" w:pos="2235"/>
        </w:tabs>
        <w:ind w:left="360"/>
      </w:pPr>
    </w:p>
    <w:p w:rsidR="00A021D4" w:rsidRDefault="00A021D4" w:rsidP="00A021D4">
      <w:pPr>
        <w:tabs>
          <w:tab w:val="left" w:pos="2235"/>
        </w:tabs>
        <w:ind w:left="360"/>
        <w:rPr>
          <w:rFonts w:ascii="Segoe UI Symbol" w:hAnsi="Segoe UI Symbol" w:cs="Segoe UI Symbol"/>
        </w:rPr>
      </w:pPr>
      <w:bookmarkStart w:id="1" w:name="OLE_LINK4"/>
      <w:r>
        <w:rPr>
          <w:rFonts w:hint="eastAsia"/>
        </w:rPr>
        <w:t>如果几个数组变量同时引用同一个数组，若通过其中一个数组变量去改变数组的元素</w:t>
      </w:r>
      <w:r w:rsidR="009B0AFF">
        <w:rPr>
          <w:rFonts w:ascii="Segoe UI Symbol" w:hAnsi="Segoe UI Symbol" w:cs="Segoe UI Symbol" w:hint="eastAsia"/>
        </w:rPr>
        <w:t>值，则数组会改变，即别的数组变量所引用的数组会变</w:t>
      </w:r>
    </w:p>
    <w:bookmarkEnd w:id="1"/>
    <w:p w:rsidR="009B0AFF" w:rsidRDefault="009B0AFF" w:rsidP="00A021D4">
      <w:pPr>
        <w:tabs>
          <w:tab w:val="left" w:pos="2235"/>
        </w:tabs>
        <w:ind w:left="360"/>
        <w:rPr>
          <w:rFonts w:ascii="Segoe UI Symbol" w:hAnsi="Segoe UI Symbol" w:cs="Segoe UI Symbol"/>
        </w:rPr>
      </w:pPr>
    </w:p>
    <w:p w:rsidR="009B0AFF" w:rsidRDefault="009B0AFF" w:rsidP="00A021D4">
      <w:pPr>
        <w:tabs>
          <w:tab w:val="left" w:pos="2235"/>
        </w:tabs>
        <w:ind w:left="360"/>
        <w:rPr>
          <w:rFonts w:ascii="Segoe UI Symbol" w:hAnsi="Segoe UI Symbol" w:cs="Segoe UI Symbol"/>
          <w:color w:val="FF0000"/>
        </w:rPr>
      </w:pPr>
      <w:r w:rsidRPr="009B0AFF">
        <w:rPr>
          <w:rFonts w:ascii="Segoe UI Symbol" w:hAnsi="Segoe UI Symbol" w:cs="Segoe UI Symbol" w:hint="eastAsia"/>
          <w:color w:val="FF0000"/>
        </w:rPr>
        <w:t>只要让数组变量指向一个有效的数组对象，程序即可正常使用该数组变量</w:t>
      </w:r>
    </w:p>
    <w:p w:rsidR="009B0AFF" w:rsidRDefault="009B0AFF" w:rsidP="009B0AFF">
      <w:pPr>
        <w:tabs>
          <w:tab w:val="left" w:pos="2235"/>
        </w:tabs>
        <w:rPr>
          <w:rFonts w:ascii="Segoe UI Symbol" w:hAnsi="Segoe UI Symbol" w:cs="Segoe UI Symbol"/>
          <w:color w:val="FF0000"/>
        </w:rPr>
      </w:pPr>
      <w:r>
        <w:rPr>
          <w:rFonts w:ascii="Segoe UI Symbol" w:hAnsi="Segoe UI Symbol" w:cs="Segoe UI Symbol"/>
          <w:color w:val="FF0000"/>
        </w:rPr>
        <w:t xml:space="preserve">   </w:t>
      </w:r>
    </w:p>
    <w:p w:rsidR="009B0AFF" w:rsidRDefault="009B0AFF" w:rsidP="009B0AFF">
      <w:pPr>
        <w:tabs>
          <w:tab w:val="left" w:pos="2235"/>
        </w:tabs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color w:val="FF0000"/>
        </w:rPr>
        <w:t xml:space="preserve">  </w:t>
      </w:r>
      <w:r w:rsidRPr="009B0AFF">
        <w:rPr>
          <w:rFonts w:ascii="Segoe UI Symbol" w:hAnsi="Segoe UI Symbol" w:cs="Segoe UI Symbol"/>
        </w:rPr>
        <w:t xml:space="preserve"> TIP</w:t>
      </w:r>
      <w:r w:rsidRPr="009B0AFF"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 w:hint="eastAsia"/>
        </w:rPr>
        <w:t>J</w:t>
      </w:r>
      <w:r>
        <w:rPr>
          <w:rFonts w:ascii="Segoe UI Symbol" w:hAnsi="Segoe UI Symbol" w:cs="Segoe UI Symbol"/>
        </w:rPr>
        <w:t xml:space="preserve">ava </w:t>
      </w:r>
      <w:r>
        <w:rPr>
          <w:rFonts w:ascii="Segoe UI Symbol" w:hAnsi="Segoe UI Symbol" w:cs="Segoe UI Symbol" w:hint="eastAsia"/>
        </w:rPr>
        <w:t>的局部变量必须由程序员赋初值，如果定义了局部变量的数组变量，程序必须对局部的数据变量进行赋值</w:t>
      </w:r>
      <w:r w:rsidR="006C5018" w:rsidRPr="006C5018">
        <w:rPr>
          <w:rFonts w:ascii="Segoe UI Symbol" w:hAnsi="Segoe UI Symbol" w:cs="Segoe UI Symbol" w:hint="eastAsia"/>
          <w:color w:val="FF0000"/>
        </w:rPr>
        <w:t>（程序可以自己默认赋值）</w:t>
      </w:r>
    </w:p>
    <w:p w:rsidR="00E631A5" w:rsidRDefault="00E631A5" w:rsidP="009B0AFF">
      <w:pPr>
        <w:tabs>
          <w:tab w:val="left" w:pos="2235"/>
        </w:tabs>
        <w:rPr>
          <w:rFonts w:ascii="Segoe UI Symbol" w:hAnsi="Segoe UI Symbol" w:cs="Segoe UI Symbol"/>
        </w:rPr>
      </w:pPr>
      <w:bookmarkStart w:id="2" w:name="OLE_LINK3"/>
    </w:p>
    <w:p w:rsidR="00E631A5" w:rsidRPr="00BC7569" w:rsidRDefault="00BC7569" w:rsidP="00BC7569">
      <w:pPr>
        <w:pStyle w:val="a3"/>
        <w:numPr>
          <w:ilvl w:val="0"/>
          <w:numId w:val="1"/>
        </w:numPr>
        <w:tabs>
          <w:tab w:val="left" w:pos="2235"/>
        </w:tabs>
        <w:ind w:firstLineChars="0"/>
        <w:rPr>
          <w:rFonts w:ascii="Segoe UI Symbol" w:hAnsi="Segoe UI Symbol" w:cs="Segoe UI Symbol"/>
        </w:rPr>
      </w:pPr>
      <w:bookmarkStart w:id="3" w:name="OLE_LINK2"/>
      <w:r w:rsidRPr="00BC7569">
        <w:rPr>
          <w:rFonts w:ascii="Segoe UI Symbol" w:hAnsi="Segoe UI Symbol" w:cs="Segoe UI Symbol" w:hint="eastAsia"/>
        </w:rPr>
        <w:t>所有的局部变量都是储存在栈内存中，不管其是基本类型的变量还是引用类型的变量</w:t>
      </w:r>
    </w:p>
    <w:p w:rsidR="00BC7569" w:rsidRDefault="00BC7569" w:rsidP="00BC7569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但是，引用类型的变量所引用的对象</w:t>
      </w:r>
    </w:p>
    <w:p w:rsidR="00D90A69" w:rsidRDefault="00B31A41" w:rsidP="00B31A41">
      <w:pPr>
        <w:pStyle w:val="a3"/>
        <w:numPr>
          <w:ilvl w:val="0"/>
          <w:numId w:val="1"/>
        </w:numPr>
        <w:tabs>
          <w:tab w:val="left" w:pos="2235"/>
        </w:tabs>
        <w:ind w:firstLineChars="0"/>
      </w:pPr>
      <w:r>
        <w:rPr>
          <w:rFonts w:hint="eastAsia"/>
        </w:rPr>
        <w:t>二分法查找工具 先排序后查找</w:t>
      </w:r>
      <w:bookmarkEnd w:id="2"/>
      <w:bookmarkEnd w:id="3"/>
    </w:p>
    <w:p w:rsidR="00B31A41" w:rsidRDefault="00B31A41" w:rsidP="00B31A41">
      <w:pPr>
        <w:pStyle w:val="a3"/>
        <w:numPr>
          <w:ilvl w:val="0"/>
          <w:numId w:val="1"/>
        </w:numPr>
        <w:tabs>
          <w:tab w:val="left" w:pos="2235"/>
        </w:tabs>
        <w:ind w:firstLineChars="0"/>
      </w:pPr>
      <w:r>
        <w:rPr>
          <w:rFonts w:hint="eastAsia"/>
        </w:rPr>
        <w:t>二维数组的定义格式</w:t>
      </w:r>
    </w:p>
    <w:p w:rsidR="00B31A41" w:rsidRDefault="00B31A41" w:rsidP="00B31A41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数据类型[</w:t>
      </w:r>
      <w:r>
        <w:t xml:space="preserve"> </w:t>
      </w:r>
      <w:r>
        <w:rPr>
          <w:rFonts w:hint="eastAsia"/>
        </w:rPr>
        <w:t>]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</w:t>
      </w:r>
      <w:r>
        <w:rPr>
          <w:rFonts w:hint="eastAsia"/>
        </w:rPr>
        <w:t>长度一][长度二]</w:t>
      </w:r>
    </w:p>
    <w:p w:rsidR="00B31A41" w:rsidRDefault="00B31A41" w:rsidP="00B31A41">
      <w:pPr>
        <w:pStyle w:val="a3"/>
        <w:numPr>
          <w:ilvl w:val="0"/>
          <w:numId w:val="1"/>
        </w:numPr>
        <w:tabs>
          <w:tab w:val="left" w:pos="2235"/>
        </w:tabs>
        <w:ind w:firstLineChars="0"/>
      </w:pPr>
      <w:r>
        <w:rPr>
          <w:rFonts w:hint="eastAsia"/>
        </w:rPr>
        <w:t>二维数组的初始化</w:t>
      </w:r>
    </w:p>
    <w:p w:rsidR="00B31A41" w:rsidRDefault="00B31A41" w:rsidP="00B31A41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动态初始化：</w:t>
      </w:r>
    </w:p>
    <w:p w:rsidR="00B31A41" w:rsidRDefault="00B31A41" w:rsidP="00B31A41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数据类型【】【】变量名 =</w:t>
      </w:r>
      <w:r>
        <w:t xml:space="preserve"> new </w:t>
      </w:r>
      <w:r>
        <w:rPr>
          <w:rFonts w:hint="eastAsia"/>
        </w:rPr>
        <w:t>数据类型【长度1】【长度2】</w:t>
      </w:r>
    </w:p>
    <w:p w:rsidR="00B31A41" w:rsidRDefault="00B31A41" w:rsidP="00B31A41">
      <w:pPr>
        <w:pStyle w:val="a3"/>
        <w:tabs>
          <w:tab w:val="left" w:pos="2235"/>
        </w:tabs>
        <w:ind w:left="360" w:firstLineChars="0" w:firstLine="0"/>
      </w:pPr>
    </w:p>
    <w:p w:rsidR="00B31A41" w:rsidRDefault="00B31A41" w:rsidP="00B31A41">
      <w:pPr>
        <w:pStyle w:val="a3"/>
        <w:tabs>
          <w:tab w:val="left" w:pos="2235"/>
        </w:tabs>
        <w:ind w:left="360" w:firstLineChars="0" w:firstLine="0"/>
      </w:pPr>
      <w:r>
        <w:rPr>
          <w:rFonts w:hint="eastAsia"/>
        </w:rPr>
        <w:t>静态初始化：</w:t>
      </w:r>
    </w:p>
    <w:p w:rsidR="00B31A41" w:rsidRPr="00B31A41" w:rsidRDefault="00B31A41" w:rsidP="00B31A41">
      <w:pPr>
        <w:pStyle w:val="a3"/>
        <w:tabs>
          <w:tab w:val="left" w:pos="2235"/>
        </w:tabs>
        <w:ind w:left="360" w:firstLineChars="0" w:firstLine="0"/>
        <w:rPr>
          <w:rFonts w:hint="eastAsia"/>
        </w:rPr>
      </w:pPr>
      <w:r>
        <w:rPr>
          <w:rFonts w:hint="eastAsia"/>
        </w:rPr>
        <w:t>数据类型【】【】变量名 =</w:t>
      </w:r>
      <w:r>
        <w:t xml:space="preserve"> { {</w:t>
      </w:r>
      <w:r>
        <w:rPr>
          <w:rFonts w:hint="eastAsia"/>
        </w:rPr>
        <w:t>数组元素</w:t>
      </w:r>
      <w:r>
        <w:t>}</w:t>
      </w:r>
      <w:r>
        <w:rPr>
          <w:rFonts w:hint="eastAsia"/>
        </w:rPr>
        <w:t>，{数组元素}</w:t>
      </w:r>
      <w:r>
        <w:t>……}</w:t>
      </w:r>
    </w:p>
    <w:p w:rsidR="00B31A41" w:rsidRPr="00B31A41" w:rsidRDefault="00B31A41" w:rsidP="00B31A41">
      <w:pPr>
        <w:pStyle w:val="a3"/>
        <w:tabs>
          <w:tab w:val="left" w:pos="2235"/>
        </w:tabs>
        <w:ind w:left="360" w:firstLineChars="0" w:firstLine="0"/>
        <w:rPr>
          <w:rFonts w:hint="eastAsia"/>
        </w:rPr>
      </w:pPr>
      <w:bookmarkStart w:id="4" w:name="_GoBack"/>
      <w:bookmarkEnd w:id="4"/>
    </w:p>
    <w:sectPr w:rsidR="00B31A41" w:rsidRPr="00B31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393" w:rsidRDefault="00BC0393" w:rsidP="006C5018">
      <w:r>
        <w:separator/>
      </w:r>
    </w:p>
  </w:endnote>
  <w:endnote w:type="continuationSeparator" w:id="0">
    <w:p w:rsidR="00BC0393" w:rsidRDefault="00BC0393" w:rsidP="006C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393" w:rsidRDefault="00BC0393" w:rsidP="006C5018">
      <w:r>
        <w:separator/>
      </w:r>
    </w:p>
  </w:footnote>
  <w:footnote w:type="continuationSeparator" w:id="0">
    <w:p w:rsidR="00BC0393" w:rsidRDefault="00BC0393" w:rsidP="006C5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20584"/>
    <w:multiLevelType w:val="hybridMultilevel"/>
    <w:tmpl w:val="256298F6"/>
    <w:lvl w:ilvl="0" w:tplc="92DE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47"/>
    <w:rsid w:val="00331E9B"/>
    <w:rsid w:val="005E02B9"/>
    <w:rsid w:val="006C5018"/>
    <w:rsid w:val="008E3847"/>
    <w:rsid w:val="009B0AFF"/>
    <w:rsid w:val="00A021D4"/>
    <w:rsid w:val="00B31A41"/>
    <w:rsid w:val="00B54158"/>
    <w:rsid w:val="00BC0393"/>
    <w:rsid w:val="00BC7569"/>
    <w:rsid w:val="00BD29AD"/>
    <w:rsid w:val="00D90A69"/>
    <w:rsid w:val="00E6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E9F8"/>
  <w15:chartTrackingRefBased/>
  <w15:docId w15:val="{14D48BB0-8E06-4948-8A04-783B1091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5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50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5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2</cp:revision>
  <dcterms:created xsi:type="dcterms:W3CDTF">2017-03-08T16:03:00Z</dcterms:created>
  <dcterms:modified xsi:type="dcterms:W3CDTF">2017-03-18T12:42:00Z</dcterms:modified>
</cp:coreProperties>
</file>