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21" w:rsidRPr="007C7EFA" w:rsidRDefault="00802E1A" w:rsidP="00802E1A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7C7EFA">
        <w:rPr>
          <w:rFonts w:hint="eastAsia"/>
          <w:sz w:val="25"/>
        </w:rPr>
        <w:t>基本</w:t>
      </w:r>
      <w:r w:rsidRPr="007C7EFA">
        <w:rPr>
          <w:sz w:val="25"/>
        </w:rPr>
        <w:t>类型</w:t>
      </w:r>
      <w:r w:rsidRPr="007C7EFA">
        <w:rPr>
          <w:rFonts w:hint="eastAsia"/>
          <w:sz w:val="25"/>
        </w:rPr>
        <w:t>为</w:t>
      </w:r>
      <w:r w:rsidRPr="007C7EFA">
        <w:rPr>
          <w:sz w:val="25"/>
        </w:rPr>
        <w:t>数字、字符串、</w:t>
      </w:r>
      <w:r w:rsidRPr="007C7EFA">
        <w:rPr>
          <w:rFonts w:hint="eastAsia"/>
          <w:sz w:val="25"/>
        </w:rPr>
        <w:t>布尔值</w:t>
      </w:r>
      <w:r w:rsidRPr="007C7EFA">
        <w:rPr>
          <w:sz w:val="25"/>
        </w:rPr>
        <w:t>、</w:t>
      </w:r>
      <w:r w:rsidRPr="007C7EFA">
        <w:rPr>
          <w:sz w:val="25"/>
        </w:rPr>
        <w:t>null</w:t>
      </w:r>
      <w:r w:rsidRPr="007C7EFA">
        <w:rPr>
          <w:rFonts w:hint="eastAsia"/>
          <w:sz w:val="25"/>
        </w:rPr>
        <w:t>、</w:t>
      </w:r>
      <w:r w:rsidRPr="007C7EFA">
        <w:rPr>
          <w:sz w:val="25"/>
        </w:rPr>
        <w:t>undefined,</w:t>
      </w:r>
      <w:r w:rsidRPr="007C7EFA">
        <w:rPr>
          <w:rFonts w:hint="eastAsia"/>
          <w:sz w:val="25"/>
        </w:rPr>
        <w:t>剩下</w:t>
      </w:r>
      <w:r w:rsidRPr="007C7EFA">
        <w:rPr>
          <w:sz w:val="25"/>
        </w:rPr>
        <w:t>的都是对象。</w:t>
      </w:r>
    </w:p>
    <w:p w:rsidR="00802E1A" w:rsidRDefault="00120CBB" w:rsidP="00802E1A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布尔值</w:t>
      </w:r>
      <w:r>
        <w:rPr>
          <w:sz w:val="25"/>
        </w:rPr>
        <w:t>为</w:t>
      </w:r>
      <w:r>
        <w:rPr>
          <w:rFonts w:hint="eastAsia"/>
          <w:sz w:val="25"/>
        </w:rPr>
        <w:t>false</w:t>
      </w:r>
      <w:r>
        <w:rPr>
          <w:rFonts w:hint="eastAsia"/>
          <w:sz w:val="25"/>
        </w:rPr>
        <w:t>的</w:t>
      </w:r>
      <w:r>
        <w:rPr>
          <w:sz w:val="25"/>
        </w:rPr>
        <w:t>为</w:t>
      </w:r>
      <w:r>
        <w:rPr>
          <w:sz w:val="25"/>
        </w:rPr>
        <w:t>” ”(</w:t>
      </w:r>
      <w:r>
        <w:rPr>
          <w:rFonts w:hint="eastAsia"/>
          <w:sz w:val="25"/>
        </w:rPr>
        <w:t>空</w:t>
      </w:r>
      <w:r>
        <w:rPr>
          <w:sz w:val="25"/>
        </w:rPr>
        <w:t>字符串</w:t>
      </w:r>
      <w:r>
        <w:rPr>
          <w:sz w:val="25"/>
        </w:rPr>
        <w:t>)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0</w:t>
      </w:r>
      <w:r>
        <w:rPr>
          <w:rFonts w:hint="eastAsia"/>
          <w:sz w:val="25"/>
        </w:rPr>
        <w:t>、</w:t>
      </w:r>
      <w:r>
        <w:rPr>
          <w:sz w:val="25"/>
        </w:rPr>
        <w:t>-0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N</w:t>
      </w:r>
      <w:r>
        <w:rPr>
          <w:sz w:val="25"/>
        </w:rPr>
        <w:t>aN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N</w:t>
      </w:r>
      <w:r>
        <w:rPr>
          <w:sz w:val="25"/>
        </w:rPr>
        <w:t>ull</w:t>
      </w:r>
      <w:r>
        <w:rPr>
          <w:rFonts w:hint="eastAsia"/>
          <w:sz w:val="25"/>
        </w:rPr>
        <w:t>、</w:t>
      </w:r>
      <w:r>
        <w:rPr>
          <w:rFonts w:hint="eastAsia"/>
          <w:sz w:val="25"/>
        </w:rPr>
        <w:t>U</w:t>
      </w:r>
      <w:r>
        <w:rPr>
          <w:sz w:val="25"/>
        </w:rPr>
        <w:t>ndefined</w:t>
      </w:r>
      <w:r>
        <w:rPr>
          <w:rFonts w:hint="eastAsia"/>
          <w:sz w:val="25"/>
        </w:rPr>
        <w:t>。</w:t>
      </w:r>
      <w:r>
        <w:rPr>
          <w:sz w:val="25"/>
        </w:rPr>
        <w:t>其余均为</w:t>
      </w:r>
      <w:r>
        <w:rPr>
          <w:sz w:val="25"/>
        </w:rPr>
        <w:t>ture</w:t>
      </w:r>
      <w:r w:rsidR="00783910">
        <w:rPr>
          <w:rFonts w:hint="eastAsia"/>
          <w:sz w:val="25"/>
        </w:rPr>
        <w:t>。</w:t>
      </w:r>
    </w:p>
    <w:p w:rsidR="00783910" w:rsidRDefault="00783910" w:rsidP="00783910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基本类型</w:t>
      </w:r>
      <w:r>
        <w:rPr>
          <w:sz w:val="25"/>
        </w:rPr>
        <w:t>的</w:t>
      </w:r>
      <w:r>
        <w:rPr>
          <w:rFonts w:hint="eastAsia"/>
          <w:sz w:val="25"/>
        </w:rPr>
        <w:t>类型</w:t>
      </w:r>
      <w:r>
        <w:rPr>
          <w:sz w:val="25"/>
        </w:rPr>
        <w:t>检测</w:t>
      </w:r>
      <w:r>
        <w:rPr>
          <w:rFonts w:hint="eastAsia"/>
          <w:sz w:val="25"/>
        </w:rPr>
        <w:t xml:space="preserve">  </w:t>
      </w:r>
      <w:r>
        <w:rPr>
          <w:sz w:val="25"/>
        </w:rPr>
        <w:t>typeof</w:t>
      </w:r>
    </w:p>
    <w:p w:rsidR="00783910" w:rsidRDefault="00783910" w:rsidP="00783910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对象</w:t>
      </w:r>
      <w:r>
        <w:rPr>
          <w:sz w:val="25"/>
        </w:rPr>
        <w:t>检测类型</w:t>
      </w:r>
      <w:r>
        <w:rPr>
          <w:sz w:val="25"/>
        </w:rPr>
        <w:t xml:space="preserve"> </w:t>
      </w:r>
      <w:r>
        <w:rPr>
          <w:noProof/>
        </w:rPr>
        <w:drawing>
          <wp:inline distT="0" distB="0" distL="0" distR="0" wp14:anchorId="4BE6732E" wp14:editId="551325AF">
            <wp:extent cx="21526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BB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9C5A1C">
        <w:rPr>
          <w:rFonts w:hint="eastAsia"/>
          <w:sz w:val="25"/>
        </w:rPr>
        <w:t>for(i=0;i&lt;a.length;a[i++]=i)/*</w:t>
      </w:r>
      <w:r w:rsidRPr="009C5A1C">
        <w:rPr>
          <w:rFonts w:hint="eastAsia"/>
          <w:sz w:val="25"/>
        </w:rPr>
        <w:t>空语句是有用的</w:t>
      </w:r>
      <w:r w:rsidRPr="009C5A1C">
        <w:rPr>
          <w:rFonts w:hint="eastAsia"/>
          <w:sz w:val="25"/>
        </w:rPr>
        <w:t>*/ ;</w:t>
      </w:r>
    </w:p>
    <w:p w:rsidR="009C5A1C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js</w:t>
      </w:r>
      <w:r>
        <w:rPr>
          <w:sz w:val="25"/>
        </w:rPr>
        <w:t>没有</w:t>
      </w:r>
      <w:r>
        <w:rPr>
          <w:rFonts w:hint="eastAsia"/>
          <w:sz w:val="25"/>
        </w:rPr>
        <w:t>块</w:t>
      </w:r>
      <w:r>
        <w:rPr>
          <w:sz w:val="25"/>
        </w:rPr>
        <w:t>级</w:t>
      </w:r>
      <w:r>
        <w:rPr>
          <w:rFonts w:hint="eastAsia"/>
          <w:sz w:val="25"/>
        </w:rPr>
        <w:t>作用域</w:t>
      </w:r>
      <w:r>
        <w:rPr>
          <w:sz w:val="25"/>
        </w:rPr>
        <w:t>，只有函数作用域</w:t>
      </w:r>
    </w:p>
    <w:p w:rsidR="009C5A1C" w:rsidRDefault="009C5A1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全局变量</w:t>
      </w:r>
      <w:r>
        <w:rPr>
          <w:sz w:val="25"/>
        </w:rPr>
        <w:t>是全局对象的属性</w:t>
      </w:r>
    </w:p>
    <w:p w:rsidR="009C5A1C" w:rsidRDefault="000E7499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申明</w:t>
      </w:r>
      <w:r>
        <w:rPr>
          <w:sz w:val="25"/>
        </w:rPr>
        <w:t>提前的问题</w:t>
      </w:r>
    </w:p>
    <w:p w:rsidR="000E7499" w:rsidRDefault="000E7499" w:rsidP="000E7499">
      <w:pPr>
        <w:pStyle w:val="a3"/>
        <w:ind w:left="360" w:firstLineChars="0" w:firstLine="0"/>
        <w:rPr>
          <w:sz w:val="25"/>
        </w:rPr>
      </w:pPr>
      <w:r>
        <w:rPr>
          <w:sz w:val="25"/>
        </w:rPr>
        <w:t>E</w:t>
      </w:r>
      <w:r>
        <w:rPr>
          <w:rFonts w:hint="eastAsia"/>
          <w:sz w:val="25"/>
        </w:rPr>
        <w:t>g</w:t>
      </w:r>
      <w:r w:rsidR="00E1701C">
        <w:rPr>
          <w:sz w:val="25"/>
        </w:rPr>
        <w:t xml:space="preserve">. </w:t>
      </w:r>
      <w:r w:rsidR="00E1701C">
        <w:rPr>
          <w:noProof/>
        </w:rPr>
        <w:drawing>
          <wp:inline distT="0" distB="0" distL="0" distR="0" wp14:anchorId="188F49AB" wp14:editId="4F480FA4">
            <wp:extent cx="5274310" cy="1688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99" w:rsidRDefault="000E7499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V</w:t>
      </w:r>
      <w:r>
        <w:rPr>
          <w:rFonts w:hint="eastAsia"/>
          <w:sz w:val="25"/>
        </w:rPr>
        <w:t>ar</w:t>
      </w:r>
      <w:r>
        <w:rPr>
          <w:rFonts w:hint="eastAsia"/>
          <w:sz w:val="25"/>
        </w:rPr>
        <w:t>申明</w:t>
      </w:r>
      <w:r>
        <w:rPr>
          <w:sz w:val="25"/>
        </w:rPr>
        <w:t>的变量和函数声明语句申明的</w:t>
      </w:r>
      <w:r>
        <w:rPr>
          <w:rFonts w:hint="eastAsia"/>
          <w:sz w:val="25"/>
        </w:rPr>
        <w:t>变量</w:t>
      </w:r>
      <w:r>
        <w:rPr>
          <w:sz w:val="25"/>
        </w:rPr>
        <w:t>无法删除？？？</w:t>
      </w:r>
    </w:p>
    <w:p w:rsidR="000E7499" w:rsidRDefault="00671338" w:rsidP="00244B6A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函数</w:t>
      </w:r>
      <w:r>
        <w:rPr>
          <w:sz w:val="25"/>
        </w:rPr>
        <w:t>的</w:t>
      </w:r>
      <w:r w:rsidR="00244B6A">
        <w:rPr>
          <w:rFonts w:hint="eastAsia"/>
          <w:sz w:val="25"/>
        </w:rPr>
        <w:t>两种</w:t>
      </w:r>
      <w:r w:rsidR="00244B6A">
        <w:rPr>
          <w:sz w:val="25"/>
        </w:rPr>
        <w:t>申明方法</w:t>
      </w:r>
      <w:r w:rsidR="00244B6A">
        <w:rPr>
          <w:rFonts w:hint="eastAsia"/>
          <w:sz w:val="25"/>
        </w:rPr>
        <w:t>：</w:t>
      </w:r>
      <w:r w:rsidR="00244B6A">
        <w:rPr>
          <w:sz w:val="25"/>
        </w:rPr>
        <w:t>定义表达式</w:t>
      </w:r>
      <w:r w:rsidR="00244B6A">
        <w:rPr>
          <w:rFonts w:hint="eastAsia"/>
          <w:sz w:val="25"/>
        </w:rPr>
        <w:t xml:space="preserve"> </w:t>
      </w:r>
      <w:r w:rsidR="00244B6A">
        <w:rPr>
          <w:sz w:val="25"/>
        </w:rPr>
        <w:t xml:space="preserve">var </w:t>
      </w:r>
      <w:r w:rsidR="00244B6A">
        <w:rPr>
          <w:rFonts w:hint="eastAsia"/>
          <w:sz w:val="25"/>
        </w:rPr>
        <w:t>f=function (){</w:t>
      </w:r>
      <w:r w:rsidR="00244B6A">
        <w:rPr>
          <w:sz w:val="25"/>
        </w:rPr>
        <w:t>/****/</w:t>
      </w:r>
      <w:r w:rsidR="00244B6A">
        <w:rPr>
          <w:rFonts w:hint="eastAsia"/>
          <w:sz w:val="25"/>
        </w:rPr>
        <w:t>}</w:t>
      </w:r>
      <w:r w:rsidR="00244B6A">
        <w:rPr>
          <w:sz w:val="25"/>
        </w:rPr>
        <w:t xml:space="preserve"> </w:t>
      </w:r>
      <w:r w:rsidR="00244B6A">
        <w:rPr>
          <w:rFonts w:hint="eastAsia"/>
          <w:sz w:val="25"/>
        </w:rPr>
        <w:t>和</w:t>
      </w:r>
      <w:r w:rsidR="00244B6A">
        <w:rPr>
          <w:sz w:val="25"/>
        </w:rPr>
        <w:t>函数申明语句</w:t>
      </w:r>
      <w:r w:rsidR="00244B6A" w:rsidRPr="00244B6A">
        <w:rPr>
          <w:sz w:val="25"/>
        </w:rPr>
        <w:t>function function_name (argument) {// body...}</w:t>
      </w:r>
      <w:r w:rsidR="00244B6A">
        <w:rPr>
          <w:sz w:val="25"/>
        </w:rPr>
        <w:t>的</w:t>
      </w:r>
      <w:r w:rsidR="00244B6A">
        <w:rPr>
          <w:rFonts w:hint="eastAsia"/>
          <w:sz w:val="25"/>
        </w:rPr>
        <w:t>差</w:t>
      </w:r>
      <w:r w:rsidR="00244B6A" w:rsidRPr="00244B6A">
        <w:rPr>
          <w:sz w:val="25"/>
        </w:rPr>
        <w:t>别</w:t>
      </w:r>
    </w:p>
    <w:p w:rsidR="00244B6A" w:rsidRPr="00244B6A" w:rsidRDefault="00244B6A" w:rsidP="00244B6A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5C4BF684" wp14:editId="55BDB09C">
            <wp:extent cx="5274310" cy="963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6A" w:rsidRDefault="00EB3E3F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If</w:t>
      </w:r>
      <w:r>
        <w:rPr>
          <w:sz w:val="25"/>
        </w:rPr>
        <w:t>和</w:t>
      </w:r>
      <w:r>
        <w:rPr>
          <w:sz w:val="25"/>
        </w:rPr>
        <w:t>else</w:t>
      </w:r>
      <w:r>
        <w:rPr>
          <w:sz w:val="25"/>
        </w:rPr>
        <w:t>的就近原则</w:t>
      </w:r>
    </w:p>
    <w:p w:rsidR="00EB3E3F" w:rsidRDefault="00730C13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F</w:t>
      </w:r>
      <w:r>
        <w:rPr>
          <w:rFonts w:hint="eastAsia"/>
          <w:sz w:val="25"/>
        </w:rPr>
        <w:t>or</w:t>
      </w:r>
      <w:r>
        <w:rPr>
          <w:sz w:val="25"/>
        </w:rPr>
        <w:t>(k in a)  { console.log(a[k])}</w:t>
      </w:r>
      <w:r w:rsidR="008A08AC">
        <w:rPr>
          <w:sz w:val="25"/>
        </w:rPr>
        <w:t>;</w:t>
      </w:r>
    </w:p>
    <w:p w:rsidR="00165FBB" w:rsidRDefault="00551188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231AB367" wp14:editId="7679B1E0">
            <wp:extent cx="49149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E8" w:rsidRDefault="00741CE8" w:rsidP="00741CE8">
      <w:pPr>
        <w:pStyle w:val="a3"/>
        <w:ind w:left="360" w:firstLineChars="0" w:firstLine="0"/>
        <w:rPr>
          <w:sz w:val="25"/>
        </w:rPr>
      </w:pPr>
      <w:r>
        <w:rPr>
          <w:rFonts w:hint="eastAsia"/>
          <w:sz w:val="25"/>
        </w:rPr>
        <w:t>真是</w:t>
      </w:r>
      <w:r>
        <w:rPr>
          <w:sz w:val="25"/>
        </w:rPr>
        <w:t>逆天的好方法</w:t>
      </w:r>
    </w:p>
    <w:p w:rsidR="00551188" w:rsidRDefault="00004993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>N</w:t>
      </w:r>
      <w:r>
        <w:rPr>
          <w:rFonts w:hint="eastAsia"/>
          <w:sz w:val="25"/>
        </w:rPr>
        <w:t>ull</w:t>
      </w:r>
      <w:r>
        <w:rPr>
          <w:rFonts w:hint="eastAsia"/>
          <w:sz w:val="25"/>
        </w:rPr>
        <w:t>和</w:t>
      </w:r>
      <w:r>
        <w:rPr>
          <w:sz w:val="25"/>
        </w:rPr>
        <w:t>undefined</w:t>
      </w:r>
      <w:r>
        <w:rPr>
          <w:rFonts w:hint="eastAsia"/>
          <w:sz w:val="25"/>
        </w:rPr>
        <w:t>都没有属性</w:t>
      </w:r>
      <w:r>
        <w:rPr>
          <w:sz w:val="25"/>
        </w:rPr>
        <w:t>，查询这</w:t>
      </w:r>
      <w:r>
        <w:rPr>
          <w:rFonts w:hint="eastAsia"/>
          <w:sz w:val="25"/>
        </w:rPr>
        <w:t>两个东西</w:t>
      </w:r>
      <w:r>
        <w:rPr>
          <w:sz w:val="25"/>
        </w:rPr>
        <w:t>的</w:t>
      </w:r>
      <w:r>
        <w:rPr>
          <w:rFonts w:hint="eastAsia"/>
          <w:sz w:val="25"/>
        </w:rPr>
        <w:t>属性</w:t>
      </w:r>
      <w:r>
        <w:rPr>
          <w:sz w:val="25"/>
        </w:rPr>
        <w:t>的时候</w:t>
      </w:r>
      <w:r>
        <w:rPr>
          <w:rFonts w:hint="eastAsia"/>
          <w:sz w:val="25"/>
        </w:rPr>
        <w:t>会</w:t>
      </w:r>
      <w:r>
        <w:rPr>
          <w:sz w:val="25"/>
        </w:rPr>
        <w:t>报错。</w:t>
      </w:r>
    </w:p>
    <w:p w:rsidR="00C45572" w:rsidRDefault="00C45572" w:rsidP="00C45572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259E1BEA" wp14:editId="14B96B55">
            <wp:extent cx="5274310" cy="516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A" w:rsidRDefault="00A23F4A" w:rsidP="00C45572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0E79EA69" wp14:editId="2461DBEF">
            <wp:extent cx="339090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72" w:rsidRDefault="00BD397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66DC1620" wp14:editId="7219855D">
            <wp:extent cx="5274310" cy="2774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5"/>
        </w:rPr>
        <w:t xml:space="preserve"> </w:t>
      </w:r>
    </w:p>
    <w:p w:rsidR="00BD397C" w:rsidRDefault="00BD397C" w:rsidP="009C5A1C">
      <w:pPr>
        <w:pStyle w:val="a3"/>
        <w:numPr>
          <w:ilvl w:val="0"/>
          <w:numId w:val="1"/>
        </w:numPr>
        <w:ind w:firstLineChars="0"/>
        <w:rPr>
          <w:sz w:val="25"/>
        </w:rPr>
      </w:pPr>
      <w:r>
        <w:rPr>
          <w:sz w:val="25"/>
        </w:rPr>
        <w:t xml:space="preserve">Dsf </w:t>
      </w: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</w:p>
    <w:p w:rsidR="004D115E" w:rsidRDefault="004D115E" w:rsidP="004D115E">
      <w:pPr>
        <w:rPr>
          <w:sz w:val="25"/>
        </w:rPr>
      </w:pPr>
      <w:r>
        <w:rPr>
          <w:rFonts w:hint="eastAsia"/>
          <w:sz w:val="25"/>
        </w:rPr>
        <w:t>Ajax</w:t>
      </w:r>
      <w:r>
        <w:rPr>
          <w:rFonts w:hint="eastAsia"/>
          <w:sz w:val="25"/>
        </w:rPr>
        <w:t>专场</w:t>
      </w:r>
    </w:p>
    <w:p w:rsidR="004D115E" w:rsidRPr="004D115E" w:rsidRDefault="003016F4" w:rsidP="004D115E">
      <w:pPr>
        <w:rPr>
          <w:rFonts w:hint="eastAsia"/>
          <w:sz w:val="25"/>
        </w:rPr>
      </w:pPr>
      <w:r>
        <w:rPr>
          <w:rFonts w:hint="eastAsia"/>
          <w:sz w:val="25"/>
        </w:rPr>
        <w:t>1.</w:t>
      </w:r>
      <w:r>
        <w:rPr>
          <w:sz w:val="25"/>
        </w:rPr>
        <w:t>iframe</w:t>
      </w:r>
      <w:r>
        <w:rPr>
          <w:sz w:val="25"/>
        </w:rPr>
        <w:t>的特性可以用来完成</w:t>
      </w:r>
      <w:r>
        <w:rPr>
          <w:sz w:val="25"/>
        </w:rPr>
        <w:t>Ajax</w:t>
      </w:r>
      <w:r>
        <w:rPr>
          <w:sz w:val="25"/>
        </w:rPr>
        <w:t>的实质就是</w:t>
      </w:r>
      <w:r w:rsidR="001B1257">
        <w:rPr>
          <w:rFonts w:hint="eastAsia"/>
          <w:sz w:val="25"/>
        </w:rPr>
        <w:t>发送一次</w:t>
      </w:r>
      <w:r w:rsidR="001B1257">
        <w:rPr>
          <w:sz w:val="25"/>
        </w:rPr>
        <w:t>请求</w:t>
      </w:r>
      <w:bookmarkStart w:id="0" w:name="_GoBack"/>
      <w:bookmarkEnd w:id="0"/>
      <w:r>
        <w:rPr>
          <w:sz w:val="25"/>
        </w:rPr>
        <w:t>，但是</w:t>
      </w:r>
      <w:r w:rsidR="00123529">
        <w:rPr>
          <w:rFonts w:hint="eastAsia"/>
          <w:sz w:val="25"/>
        </w:rPr>
        <w:t>页面</w:t>
      </w:r>
      <w:r w:rsidR="00123529">
        <w:rPr>
          <w:sz w:val="25"/>
        </w:rPr>
        <w:t>不能刷新或者不能让用户</w:t>
      </w:r>
      <w:r w:rsidR="00123529">
        <w:rPr>
          <w:rFonts w:hint="eastAsia"/>
          <w:sz w:val="25"/>
        </w:rPr>
        <w:t>感觉出来</w:t>
      </w:r>
      <w:r w:rsidR="00123529">
        <w:rPr>
          <w:sz w:val="25"/>
        </w:rPr>
        <w:t>刷新</w:t>
      </w:r>
      <w:r>
        <w:rPr>
          <w:sz w:val="25"/>
        </w:rPr>
        <w:t>。</w:t>
      </w:r>
    </w:p>
    <w:sectPr w:rsidR="004D115E" w:rsidRPr="004D1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3E" w:rsidRDefault="0028163E" w:rsidP="00120CBB">
      <w:r>
        <w:separator/>
      </w:r>
    </w:p>
  </w:endnote>
  <w:endnote w:type="continuationSeparator" w:id="0">
    <w:p w:rsidR="0028163E" w:rsidRDefault="0028163E" w:rsidP="0012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3E" w:rsidRDefault="0028163E" w:rsidP="00120CBB">
      <w:r>
        <w:separator/>
      </w:r>
    </w:p>
  </w:footnote>
  <w:footnote w:type="continuationSeparator" w:id="0">
    <w:p w:rsidR="0028163E" w:rsidRDefault="0028163E" w:rsidP="0012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557C9"/>
    <w:multiLevelType w:val="hybridMultilevel"/>
    <w:tmpl w:val="310AD9E8"/>
    <w:lvl w:ilvl="0" w:tplc="C994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84"/>
    <w:rsid w:val="00004993"/>
    <w:rsid w:val="000E7499"/>
    <w:rsid w:val="00120CBB"/>
    <w:rsid w:val="00123529"/>
    <w:rsid w:val="00165FBB"/>
    <w:rsid w:val="001B1257"/>
    <w:rsid w:val="001D1B5F"/>
    <w:rsid w:val="00244B6A"/>
    <w:rsid w:val="0028163E"/>
    <w:rsid w:val="003016F4"/>
    <w:rsid w:val="00380421"/>
    <w:rsid w:val="003E6588"/>
    <w:rsid w:val="004D115E"/>
    <w:rsid w:val="00551188"/>
    <w:rsid w:val="0066165F"/>
    <w:rsid w:val="00671338"/>
    <w:rsid w:val="00730C13"/>
    <w:rsid w:val="00741CE8"/>
    <w:rsid w:val="00783910"/>
    <w:rsid w:val="007C7EFA"/>
    <w:rsid w:val="00802E1A"/>
    <w:rsid w:val="008A08AC"/>
    <w:rsid w:val="009C5A1C"/>
    <w:rsid w:val="00A23F4A"/>
    <w:rsid w:val="00B13CB6"/>
    <w:rsid w:val="00BD397C"/>
    <w:rsid w:val="00C45572"/>
    <w:rsid w:val="00C90784"/>
    <w:rsid w:val="00D208C3"/>
    <w:rsid w:val="00E1701C"/>
    <w:rsid w:val="00E55E8E"/>
    <w:rsid w:val="00E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FBA54-30F4-4108-BA39-A207120C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0C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0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紫剑</dc:creator>
  <cp:keywords/>
  <dc:description/>
  <cp:lastModifiedBy>紫剑</cp:lastModifiedBy>
  <cp:revision>26</cp:revision>
  <dcterms:created xsi:type="dcterms:W3CDTF">2015-01-23T01:18:00Z</dcterms:created>
  <dcterms:modified xsi:type="dcterms:W3CDTF">2015-01-25T05:37:00Z</dcterms:modified>
</cp:coreProperties>
</file>