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414" w:rsidRPr="000E1414" w:rsidRDefault="000E1414" w:rsidP="000E1414">
      <w:pPr>
        <w:rPr>
          <w:sz w:val="24"/>
        </w:rPr>
      </w:pPr>
      <w:r w:rsidRPr="000E1414">
        <w:rPr>
          <w:sz w:val="24"/>
        </w:rPr>
        <w:t>Analiza wymagań</w:t>
      </w:r>
    </w:p>
    <w:p w:rsidR="000E1414" w:rsidRPr="000E1414" w:rsidRDefault="000E1414" w:rsidP="000E1414">
      <w:pPr>
        <w:rPr>
          <w:sz w:val="24"/>
        </w:rPr>
      </w:pPr>
    </w:p>
    <w:p w:rsidR="000E1414" w:rsidRPr="000E1414" w:rsidRDefault="000E1414" w:rsidP="000E1414">
      <w:pPr>
        <w:rPr>
          <w:sz w:val="24"/>
        </w:rPr>
      </w:pPr>
      <w:r w:rsidRPr="000E1414">
        <w:rPr>
          <w:sz w:val="24"/>
        </w:rPr>
        <w:t>Konferencje</w:t>
      </w:r>
    </w:p>
    <w:p w:rsidR="000E1414" w:rsidRPr="000E1414" w:rsidRDefault="000E1414" w:rsidP="000E1414">
      <w:pPr>
        <w:pStyle w:val="Akapitzlist"/>
        <w:numPr>
          <w:ilvl w:val="0"/>
          <w:numId w:val="2"/>
        </w:numPr>
        <w:rPr>
          <w:sz w:val="24"/>
        </w:rPr>
      </w:pPr>
      <w:r w:rsidRPr="000E1414">
        <w:rPr>
          <w:sz w:val="24"/>
        </w:rPr>
        <w:t>Dodawanie nowych konferencji jest możliwe tylko podając jej nazwę, datę rozpoczęcia, datę zakończenia, limit uczestników, zniżkę studencką oraz cenę za dzień.</w:t>
      </w:r>
    </w:p>
    <w:p w:rsidR="000E1414" w:rsidRPr="000E1414" w:rsidRDefault="000E1414" w:rsidP="000E1414">
      <w:pPr>
        <w:pStyle w:val="Akapitzlist"/>
        <w:numPr>
          <w:ilvl w:val="0"/>
          <w:numId w:val="2"/>
        </w:numPr>
        <w:rPr>
          <w:sz w:val="24"/>
        </w:rPr>
      </w:pPr>
      <w:r w:rsidRPr="000E1414">
        <w:rPr>
          <w:sz w:val="24"/>
        </w:rPr>
        <w:t xml:space="preserve">Dodatkowo można dodać progi cenowe </w:t>
      </w:r>
    </w:p>
    <w:p w:rsidR="000E1414" w:rsidRPr="000E1414" w:rsidRDefault="000E1414" w:rsidP="000E1414">
      <w:pPr>
        <w:pStyle w:val="Akapitzlist"/>
        <w:numPr>
          <w:ilvl w:val="0"/>
          <w:numId w:val="2"/>
        </w:numPr>
        <w:rPr>
          <w:sz w:val="24"/>
        </w:rPr>
      </w:pPr>
      <w:r w:rsidRPr="000E1414">
        <w:rPr>
          <w:sz w:val="24"/>
        </w:rPr>
        <w:t>Konferencje mogą być kilkudniowe jednak muszą być ciągłe w czasie</w:t>
      </w:r>
    </w:p>
    <w:p w:rsidR="000E1414" w:rsidRPr="000E1414" w:rsidRDefault="000E1414" w:rsidP="000E1414">
      <w:pPr>
        <w:pStyle w:val="Akapitzlist"/>
        <w:numPr>
          <w:ilvl w:val="0"/>
          <w:numId w:val="2"/>
        </w:numPr>
        <w:rPr>
          <w:sz w:val="24"/>
        </w:rPr>
      </w:pPr>
      <w:r w:rsidRPr="000E1414">
        <w:rPr>
          <w:sz w:val="24"/>
        </w:rPr>
        <w:t>Konferencja może być anulowana na</w:t>
      </w:r>
      <w:r w:rsidR="00757F88">
        <w:rPr>
          <w:sz w:val="24"/>
        </w:rPr>
        <w:t xml:space="preserve"> tydzień przed jej rozpoczęciem, </w:t>
      </w:r>
      <w:r w:rsidRPr="000E1414">
        <w:rPr>
          <w:sz w:val="24"/>
        </w:rPr>
        <w:t>w takim przypadku wszelkie dokonane płatności na jej rzecz są zwracane</w:t>
      </w:r>
    </w:p>
    <w:p w:rsidR="000E1414" w:rsidRPr="000E1414" w:rsidRDefault="000E1414" w:rsidP="000E1414">
      <w:pPr>
        <w:pStyle w:val="Akapitzlist"/>
        <w:numPr>
          <w:ilvl w:val="0"/>
          <w:numId w:val="2"/>
        </w:numPr>
        <w:rPr>
          <w:sz w:val="24"/>
        </w:rPr>
      </w:pPr>
      <w:r w:rsidRPr="000E1414">
        <w:rPr>
          <w:sz w:val="24"/>
        </w:rPr>
        <w:t>Anulowanie konferencji oznacza jej całkowitą anulacje</w:t>
      </w:r>
    </w:p>
    <w:p w:rsidR="000E1414" w:rsidRPr="000E1414" w:rsidRDefault="000E1414" w:rsidP="000E1414">
      <w:pPr>
        <w:pStyle w:val="Akapitzlist"/>
        <w:numPr>
          <w:ilvl w:val="0"/>
          <w:numId w:val="2"/>
        </w:numPr>
        <w:rPr>
          <w:sz w:val="24"/>
        </w:rPr>
      </w:pPr>
      <w:r w:rsidRPr="000E1414">
        <w:rPr>
          <w:sz w:val="24"/>
        </w:rPr>
        <w:t>Opłata za dzień konferencji jest zależna od daty rezerwacji</w:t>
      </w:r>
    </w:p>
    <w:p w:rsidR="000E1414" w:rsidRPr="007819B5" w:rsidRDefault="000E1414" w:rsidP="007819B5">
      <w:pPr>
        <w:pStyle w:val="Akapitzlist"/>
        <w:numPr>
          <w:ilvl w:val="0"/>
          <w:numId w:val="2"/>
        </w:numPr>
        <w:rPr>
          <w:sz w:val="24"/>
        </w:rPr>
      </w:pPr>
      <w:r w:rsidRPr="000E1414">
        <w:rPr>
          <w:sz w:val="24"/>
        </w:rPr>
        <w:t>Każdy dzień konferencji ma taki sam limit uczestników</w:t>
      </w:r>
    </w:p>
    <w:p w:rsidR="000E1414" w:rsidRDefault="000E1414" w:rsidP="000E1414">
      <w:pPr>
        <w:rPr>
          <w:sz w:val="24"/>
        </w:rPr>
      </w:pPr>
      <w:r>
        <w:rPr>
          <w:sz w:val="24"/>
        </w:rPr>
        <w:t>Rejestracja na konferencję:</w:t>
      </w:r>
    </w:p>
    <w:p w:rsidR="000E1414" w:rsidRDefault="000E1414" w:rsidP="000E1414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>Klientem może być firma albo osoba indywidualna</w:t>
      </w:r>
    </w:p>
    <w:p w:rsidR="000E1414" w:rsidRDefault="000E1414" w:rsidP="000E1414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>Uczestnikiem jest wyłącznie osoba</w:t>
      </w:r>
    </w:p>
    <w:p w:rsidR="000E1414" w:rsidRDefault="00B253C9" w:rsidP="000E1414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>Rejestracja na daną konferencję jest możliwa tylko jeżeli jest odpowiednia ilość miejsc w przeciwnym razie rejestracja nie jest akceptowana.</w:t>
      </w:r>
    </w:p>
    <w:p w:rsidR="00B253C9" w:rsidRDefault="00B253C9" w:rsidP="000E1414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>Można dodawać nowych klientów.</w:t>
      </w:r>
    </w:p>
    <w:p w:rsidR="00B253C9" w:rsidRDefault="00B253C9" w:rsidP="000E1414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>Firma podczas rejestracji musi podać: NIP, adres, adres e</w:t>
      </w:r>
      <w:r w:rsidR="00505A44">
        <w:rPr>
          <w:sz w:val="24"/>
        </w:rPr>
        <w:t>-</w:t>
      </w:r>
      <w:r>
        <w:rPr>
          <w:sz w:val="24"/>
        </w:rPr>
        <w:t>mail, telefon oraz nawę</w:t>
      </w:r>
    </w:p>
    <w:p w:rsidR="00757F88" w:rsidRDefault="00B253C9" w:rsidP="000E1414">
      <w:pPr>
        <w:pStyle w:val="Akapitzlist"/>
        <w:numPr>
          <w:ilvl w:val="0"/>
          <w:numId w:val="5"/>
        </w:numPr>
        <w:rPr>
          <w:sz w:val="24"/>
        </w:rPr>
      </w:pPr>
      <w:r w:rsidRPr="00757F88">
        <w:rPr>
          <w:sz w:val="24"/>
        </w:rPr>
        <w:t>Firma musi podać ilość rezerwowanych miejsc na odpowiednie</w:t>
      </w:r>
      <w:r w:rsidR="001D4932" w:rsidRPr="00757F88">
        <w:rPr>
          <w:sz w:val="24"/>
        </w:rPr>
        <w:t xml:space="preserve"> dni konferencji oraz</w:t>
      </w:r>
      <w:r w:rsidRPr="00757F88">
        <w:rPr>
          <w:sz w:val="24"/>
        </w:rPr>
        <w:t xml:space="preserve"> warsztaty</w:t>
      </w:r>
      <w:r w:rsidR="00505A44" w:rsidRPr="00757F88">
        <w:rPr>
          <w:sz w:val="24"/>
        </w:rPr>
        <w:t xml:space="preserve"> oraz numery legitymacji ewentualnych studentów wraz z datami ich wygaśnięcia. </w:t>
      </w:r>
    </w:p>
    <w:p w:rsidR="00B253C9" w:rsidRPr="00757F88" w:rsidRDefault="00B253C9" w:rsidP="000E1414">
      <w:pPr>
        <w:pStyle w:val="Akapitzlist"/>
        <w:numPr>
          <w:ilvl w:val="0"/>
          <w:numId w:val="5"/>
        </w:numPr>
        <w:rPr>
          <w:sz w:val="24"/>
        </w:rPr>
      </w:pPr>
      <w:bookmarkStart w:id="0" w:name="_GoBack"/>
      <w:r w:rsidRPr="00757F88">
        <w:rPr>
          <w:sz w:val="24"/>
        </w:rPr>
        <w:t>Uczestnik indywidu</w:t>
      </w:r>
      <w:r w:rsidR="00505A44" w:rsidRPr="00757F88">
        <w:rPr>
          <w:sz w:val="24"/>
        </w:rPr>
        <w:t xml:space="preserve">alny musi podać: Imię, nazwisko, adres, e-mail a w przypadku </w:t>
      </w:r>
      <w:bookmarkEnd w:id="0"/>
      <w:r w:rsidR="00505A44" w:rsidRPr="00757F88">
        <w:rPr>
          <w:sz w:val="24"/>
        </w:rPr>
        <w:t>studenta numer legitymacji oraz datę jej wygaśnięcia, warsztaty oraz dni konferencji, w których chce uczestniczyć.</w:t>
      </w:r>
    </w:p>
    <w:p w:rsidR="00505A44" w:rsidRDefault="00505A44" w:rsidP="000E1414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Jeżeli klient nie dokonał wpłaty w ciągu tygodnia od rejestracji skutkuje to anulacja rejestracji. </w:t>
      </w:r>
    </w:p>
    <w:p w:rsidR="00505A44" w:rsidRDefault="00505A44" w:rsidP="000E1414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>Firma ma obowiązek na 2 tygodnie przed konferencją  dodać szczegółowe dane swoich uczestników. (klient indywidualne podaje swoje dane podczas rejestracji)</w:t>
      </w:r>
    </w:p>
    <w:p w:rsidR="000E1414" w:rsidRPr="0099420F" w:rsidRDefault="0099420F" w:rsidP="000E1414">
      <w:pPr>
        <w:pStyle w:val="Akapitzlist"/>
        <w:numPr>
          <w:ilvl w:val="0"/>
          <w:numId w:val="5"/>
        </w:numPr>
        <w:rPr>
          <w:sz w:val="24"/>
        </w:rPr>
      </w:pPr>
      <w:r w:rsidRPr="0099420F">
        <w:rPr>
          <w:sz w:val="24"/>
        </w:rPr>
        <w:t xml:space="preserve"> </w:t>
      </w:r>
      <w:r>
        <w:rPr>
          <w:sz w:val="24"/>
        </w:rPr>
        <w:t>Na 2 tygodnie przed konferencją generowana jest lista firm która nie dostarczyła danych uczestników w celu skontaktowania się z firmą i uzyskania potrzebnych danych.</w:t>
      </w:r>
    </w:p>
    <w:p w:rsidR="0099420F" w:rsidRDefault="0099420F" w:rsidP="000E1414">
      <w:pPr>
        <w:rPr>
          <w:sz w:val="24"/>
        </w:rPr>
      </w:pPr>
    </w:p>
    <w:p w:rsidR="0099420F" w:rsidRDefault="0099420F" w:rsidP="000E1414">
      <w:pPr>
        <w:rPr>
          <w:sz w:val="24"/>
        </w:rPr>
      </w:pPr>
    </w:p>
    <w:p w:rsidR="0099420F" w:rsidRDefault="0099420F" w:rsidP="000E1414">
      <w:pPr>
        <w:rPr>
          <w:sz w:val="24"/>
        </w:rPr>
      </w:pPr>
    </w:p>
    <w:p w:rsidR="00757F88" w:rsidRDefault="00757F88" w:rsidP="000E1414">
      <w:pPr>
        <w:rPr>
          <w:sz w:val="24"/>
        </w:rPr>
      </w:pPr>
    </w:p>
    <w:p w:rsidR="00757F88" w:rsidRDefault="00757F88" w:rsidP="000E1414">
      <w:pPr>
        <w:rPr>
          <w:sz w:val="24"/>
        </w:rPr>
      </w:pPr>
    </w:p>
    <w:p w:rsidR="000E1414" w:rsidRDefault="000E1414" w:rsidP="000E1414">
      <w:pPr>
        <w:rPr>
          <w:sz w:val="24"/>
        </w:rPr>
      </w:pPr>
      <w:r w:rsidRPr="000E1414">
        <w:rPr>
          <w:sz w:val="24"/>
        </w:rPr>
        <w:lastRenderedPageBreak/>
        <w:t>Warsztaty</w:t>
      </w:r>
    </w:p>
    <w:p w:rsidR="0099420F" w:rsidRDefault="0099420F" w:rsidP="0099420F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Warsztaty można utworzyć podając: </w:t>
      </w:r>
      <w:r w:rsidR="00D1724C">
        <w:rPr>
          <w:sz w:val="24"/>
        </w:rPr>
        <w:t>Przypisaną mu konferencję</w:t>
      </w:r>
      <w:r>
        <w:rPr>
          <w:sz w:val="24"/>
        </w:rPr>
        <w:t>, nazwę warsztatu, czas trwania, cenę warsztatu (w szczególności 0),  maksymalną liczbę uczestników.</w:t>
      </w:r>
    </w:p>
    <w:p w:rsidR="00EF1037" w:rsidRDefault="00EF1037" w:rsidP="0099420F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>Należy podać kiedy dany warsztat się rozpoczyna oraz z jakim dniem konferencji jest powiązany.</w:t>
      </w:r>
    </w:p>
    <w:p w:rsidR="0099420F" w:rsidRDefault="0099420F" w:rsidP="0099420F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>Cena warsztatów nie jest zależna od daty rezerwacji.</w:t>
      </w:r>
    </w:p>
    <w:p w:rsidR="00EF1037" w:rsidRDefault="00E07D5C" w:rsidP="0099420F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>Różne w</w:t>
      </w:r>
      <w:r w:rsidR="00EF1037">
        <w:rPr>
          <w:sz w:val="24"/>
        </w:rPr>
        <w:t>arsztaty mogą odbywać się równocześnie</w:t>
      </w:r>
      <w:r>
        <w:rPr>
          <w:sz w:val="24"/>
        </w:rPr>
        <w:t>.</w:t>
      </w:r>
    </w:p>
    <w:p w:rsidR="00EF1037" w:rsidRDefault="00E07D5C" w:rsidP="0099420F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>Warsztaty mogą się powtarzać.</w:t>
      </w:r>
    </w:p>
    <w:p w:rsidR="0099420F" w:rsidRPr="00E07D5C" w:rsidRDefault="00E07D5C" w:rsidP="000E1414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>Warsztaty można anulować, wówczas o anulacji zostaje poinformowany klient oraz zwraca się mu wpłatę związaną z dana anulacją.</w:t>
      </w:r>
    </w:p>
    <w:p w:rsidR="0099420F" w:rsidRDefault="0099420F" w:rsidP="000E1414">
      <w:pPr>
        <w:rPr>
          <w:sz w:val="24"/>
        </w:rPr>
      </w:pPr>
      <w:r>
        <w:rPr>
          <w:sz w:val="24"/>
        </w:rPr>
        <w:t>Rejestracja na warsztaty:</w:t>
      </w:r>
    </w:p>
    <w:p w:rsidR="00E07D5C" w:rsidRDefault="00E07D5C" w:rsidP="00E07D5C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Uczestnik może zapisać się na wiele warsztatów z danej konferencji pod warunkiem, że na dane warsztaty są jeszcze wolne miejsca, </w:t>
      </w:r>
      <w:r w:rsidR="007819B5">
        <w:rPr>
          <w:sz w:val="24"/>
        </w:rPr>
        <w:t xml:space="preserve"> warsztaty są w dniu konferencji w którym uczestniczy, nie uczestniczy już w takich samych warsztatach ani w warsztatach, które trwają w tym samym czasie.</w:t>
      </w:r>
    </w:p>
    <w:p w:rsidR="007819B5" w:rsidRDefault="007819B5" w:rsidP="00E07D5C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Uczestnik może do tygodnia odwołać rezerwację na warsztat jeśli ich nie opłacił.</w:t>
      </w:r>
    </w:p>
    <w:p w:rsidR="000E1414" w:rsidRPr="00E31180" w:rsidRDefault="007819B5" w:rsidP="000E1414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W przypadku braku opłaty warsztatów na tydzień przed ich rozpoczęciem rezerwacja jest anulowana</w:t>
      </w:r>
      <w:r w:rsidR="00E31180">
        <w:rPr>
          <w:sz w:val="24"/>
        </w:rPr>
        <w:t>.</w:t>
      </w:r>
    </w:p>
    <w:p w:rsidR="000E1414" w:rsidRDefault="000E1414" w:rsidP="000E1414">
      <w:pPr>
        <w:rPr>
          <w:sz w:val="24"/>
        </w:rPr>
      </w:pPr>
      <w:r>
        <w:rPr>
          <w:sz w:val="24"/>
        </w:rPr>
        <w:t>Opłaty</w:t>
      </w:r>
    </w:p>
    <w:p w:rsidR="00E31180" w:rsidRDefault="00E31180" w:rsidP="00E31180">
      <w:pPr>
        <w:pStyle w:val="Akapitzlist"/>
        <w:numPr>
          <w:ilvl w:val="0"/>
          <w:numId w:val="9"/>
        </w:numPr>
        <w:rPr>
          <w:sz w:val="24"/>
        </w:rPr>
      </w:pPr>
      <w:r>
        <w:rPr>
          <w:sz w:val="24"/>
        </w:rPr>
        <w:t>Ceny warsztatów jest stała i nie podlega zniżkom.</w:t>
      </w:r>
    </w:p>
    <w:p w:rsidR="00E31180" w:rsidRDefault="00E31180" w:rsidP="00E31180">
      <w:pPr>
        <w:pStyle w:val="Akapitzlist"/>
        <w:numPr>
          <w:ilvl w:val="0"/>
          <w:numId w:val="9"/>
        </w:numPr>
        <w:rPr>
          <w:sz w:val="24"/>
        </w:rPr>
      </w:pPr>
      <w:r>
        <w:rPr>
          <w:sz w:val="24"/>
        </w:rPr>
        <w:t>Opłata dla pojedynczego uczestnika wyraża się wzorem:</w:t>
      </w:r>
    </w:p>
    <w:p w:rsidR="00E31180" w:rsidRDefault="00E31180" w:rsidP="00E31180">
      <w:pPr>
        <w:pStyle w:val="Akapitzlist"/>
        <w:ind w:left="1416"/>
        <w:rPr>
          <w:sz w:val="24"/>
        </w:rPr>
      </w:pPr>
      <w:r>
        <w:rPr>
          <w:sz w:val="24"/>
        </w:rPr>
        <w:t>(ilośćDniKonferencji)*(1-ZniżkaStudencka)*(1-progiCenowe)+CenaWarsztatów</w:t>
      </w:r>
    </w:p>
    <w:p w:rsidR="00E31180" w:rsidRPr="00E31180" w:rsidRDefault="00E31180" w:rsidP="00E31180">
      <w:pPr>
        <w:pStyle w:val="Akapitzlist"/>
        <w:numPr>
          <w:ilvl w:val="0"/>
          <w:numId w:val="9"/>
        </w:numPr>
        <w:rPr>
          <w:sz w:val="24"/>
        </w:rPr>
      </w:pPr>
      <w:r>
        <w:rPr>
          <w:sz w:val="24"/>
        </w:rPr>
        <w:t>Opłata dla firmy jest wyliczana na podstawie sumy opłat dla każdego z pracowników.</w:t>
      </w:r>
    </w:p>
    <w:p w:rsidR="000E1414" w:rsidRPr="00E31180" w:rsidRDefault="00E31180" w:rsidP="000E1414">
      <w:pPr>
        <w:pStyle w:val="Akapitzlist"/>
        <w:numPr>
          <w:ilvl w:val="0"/>
          <w:numId w:val="9"/>
        </w:numPr>
        <w:rPr>
          <w:sz w:val="24"/>
        </w:rPr>
      </w:pPr>
      <w:r>
        <w:rPr>
          <w:sz w:val="24"/>
        </w:rPr>
        <w:t>Klient jest informowany o opłacie w końcowej fazie rejestracji.</w:t>
      </w:r>
    </w:p>
    <w:p w:rsidR="000E1414" w:rsidRDefault="000E1414" w:rsidP="000E1414">
      <w:pPr>
        <w:rPr>
          <w:sz w:val="24"/>
        </w:rPr>
      </w:pPr>
      <w:r>
        <w:rPr>
          <w:sz w:val="24"/>
        </w:rPr>
        <w:t>Raporty</w:t>
      </w:r>
    </w:p>
    <w:p w:rsidR="00E31180" w:rsidRDefault="00E31180" w:rsidP="00E31180">
      <w:pPr>
        <w:pStyle w:val="Akapitzlist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Można wygenerować listę klientów </w:t>
      </w:r>
      <w:r w:rsidR="00C02870">
        <w:rPr>
          <w:sz w:val="24"/>
        </w:rPr>
        <w:t>(</w:t>
      </w:r>
      <w:r>
        <w:rPr>
          <w:sz w:val="24"/>
        </w:rPr>
        <w:t>firmowych</w:t>
      </w:r>
      <w:r w:rsidR="00C02870">
        <w:rPr>
          <w:sz w:val="24"/>
        </w:rPr>
        <w:t xml:space="preserve"> lub indywidualnych)</w:t>
      </w:r>
      <w:r>
        <w:rPr>
          <w:sz w:val="24"/>
        </w:rPr>
        <w:t xml:space="preserve"> (wraz lub bez sumarycznych opłat)</w:t>
      </w:r>
      <w:r w:rsidR="00C02870">
        <w:rPr>
          <w:sz w:val="24"/>
        </w:rPr>
        <w:t>.</w:t>
      </w:r>
    </w:p>
    <w:p w:rsidR="00E31180" w:rsidRDefault="00E31180" w:rsidP="00E31180">
      <w:pPr>
        <w:pStyle w:val="Akapitzlist"/>
        <w:numPr>
          <w:ilvl w:val="0"/>
          <w:numId w:val="10"/>
        </w:numPr>
        <w:rPr>
          <w:sz w:val="24"/>
        </w:rPr>
      </w:pPr>
      <w:r>
        <w:rPr>
          <w:sz w:val="24"/>
        </w:rPr>
        <w:t>Można wygenerować listę uczestników na każdy dzień konferencji</w:t>
      </w:r>
      <w:r w:rsidR="00C02870">
        <w:rPr>
          <w:sz w:val="24"/>
        </w:rPr>
        <w:t>.</w:t>
      </w:r>
      <w:r>
        <w:rPr>
          <w:sz w:val="24"/>
        </w:rPr>
        <w:t xml:space="preserve"> </w:t>
      </w:r>
    </w:p>
    <w:p w:rsidR="00E31180" w:rsidRDefault="00E31180" w:rsidP="00E31180">
      <w:pPr>
        <w:pStyle w:val="Akapitzlist"/>
        <w:numPr>
          <w:ilvl w:val="0"/>
          <w:numId w:val="10"/>
        </w:numPr>
        <w:rPr>
          <w:sz w:val="24"/>
        </w:rPr>
      </w:pPr>
      <w:r>
        <w:rPr>
          <w:sz w:val="24"/>
        </w:rPr>
        <w:t>Można wygenerować listę uczestników na każde warsztaty</w:t>
      </w:r>
      <w:r w:rsidR="00C02870">
        <w:rPr>
          <w:sz w:val="24"/>
        </w:rPr>
        <w:t>.</w:t>
      </w:r>
    </w:p>
    <w:p w:rsidR="00E31180" w:rsidRDefault="00C02870" w:rsidP="00E31180">
      <w:pPr>
        <w:pStyle w:val="Akapitzlist"/>
        <w:numPr>
          <w:ilvl w:val="0"/>
          <w:numId w:val="10"/>
        </w:numPr>
        <w:rPr>
          <w:sz w:val="24"/>
        </w:rPr>
      </w:pPr>
      <w:r>
        <w:rPr>
          <w:sz w:val="24"/>
        </w:rPr>
        <w:t>Można wygenerować listę klientów którzy jeszcze nie dokonali płatności.</w:t>
      </w:r>
    </w:p>
    <w:p w:rsidR="00C02870" w:rsidRDefault="00C02870" w:rsidP="00E31180">
      <w:pPr>
        <w:pStyle w:val="Akapitzlist"/>
        <w:numPr>
          <w:ilvl w:val="0"/>
          <w:numId w:val="10"/>
        </w:numPr>
        <w:rPr>
          <w:sz w:val="24"/>
        </w:rPr>
      </w:pPr>
      <w:r>
        <w:rPr>
          <w:sz w:val="24"/>
        </w:rPr>
        <w:t>Można wygenerować fakturę dla każdego uczestnika lub firmy.</w:t>
      </w:r>
    </w:p>
    <w:p w:rsidR="00C02870" w:rsidRPr="00C02870" w:rsidRDefault="00C02870" w:rsidP="00C02870">
      <w:pPr>
        <w:pStyle w:val="Akapitzlist"/>
        <w:numPr>
          <w:ilvl w:val="0"/>
          <w:numId w:val="10"/>
        </w:numPr>
        <w:rPr>
          <w:sz w:val="24"/>
        </w:rPr>
      </w:pPr>
      <w:r>
        <w:rPr>
          <w:sz w:val="24"/>
        </w:rPr>
        <w:t>Można wygenerować listę klientów najczęściej uczestniczących w konferencjach.</w:t>
      </w:r>
    </w:p>
    <w:p w:rsidR="000E1414" w:rsidRDefault="000E1414" w:rsidP="000E1414">
      <w:pPr>
        <w:pStyle w:val="Akapitzlist"/>
        <w:rPr>
          <w:sz w:val="24"/>
        </w:rPr>
      </w:pPr>
    </w:p>
    <w:p w:rsidR="000E1414" w:rsidRPr="000E1414" w:rsidRDefault="000E1414" w:rsidP="000E1414">
      <w:pPr>
        <w:pStyle w:val="Akapitzlist"/>
        <w:rPr>
          <w:sz w:val="24"/>
        </w:rPr>
      </w:pPr>
    </w:p>
    <w:p w:rsidR="00B25B52" w:rsidRPr="000E1414" w:rsidRDefault="000E1414" w:rsidP="000E1414">
      <w:pPr>
        <w:rPr>
          <w:sz w:val="24"/>
        </w:rPr>
      </w:pPr>
      <w:r w:rsidRPr="000E1414">
        <w:rPr>
          <w:sz w:val="24"/>
        </w:rPr>
        <w:tab/>
      </w:r>
    </w:p>
    <w:sectPr w:rsidR="00B25B52" w:rsidRPr="000E1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62140"/>
    <w:multiLevelType w:val="hybridMultilevel"/>
    <w:tmpl w:val="500A1130"/>
    <w:lvl w:ilvl="0" w:tplc="9CF613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9C0A98"/>
    <w:multiLevelType w:val="hybridMultilevel"/>
    <w:tmpl w:val="45BCA50C"/>
    <w:lvl w:ilvl="0" w:tplc="9CF613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608C5"/>
    <w:multiLevelType w:val="hybridMultilevel"/>
    <w:tmpl w:val="1DC2149C"/>
    <w:lvl w:ilvl="0" w:tplc="9CF613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8EA2525"/>
    <w:multiLevelType w:val="hybridMultilevel"/>
    <w:tmpl w:val="CBA892CA"/>
    <w:lvl w:ilvl="0" w:tplc="9CF613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01566"/>
    <w:multiLevelType w:val="hybridMultilevel"/>
    <w:tmpl w:val="C5B8C16C"/>
    <w:lvl w:ilvl="0" w:tplc="9CF613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9CC75A9"/>
    <w:multiLevelType w:val="hybridMultilevel"/>
    <w:tmpl w:val="091E0202"/>
    <w:lvl w:ilvl="0" w:tplc="9CF613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ED937A4"/>
    <w:multiLevelType w:val="hybridMultilevel"/>
    <w:tmpl w:val="F4840DE6"/>
    <w:lvl w:ilvl="0" w:tplc="4C7A59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FBA014A"/>
    <w:multiLevelType w:val="hybridMultilevel"/>
    <w:tmpl w:val="2F7C32B0"/>
    <w:lvl w:ilvl="0" w:tplc="9CF613E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0792BDB"/>
    <w:multiLevelType w:val="hybridMultilevel"/>
    <w:tmpl w:val="474E10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43DD8"/>
    <w:multiLevelType w:val="hybridMultilevel"/>
    <w:tmpl w:val="67302D02"/>
    <w:lvl w:ilvl="0" w:tplc="9CF613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14"/>
    <w:rsid w:val="000E1414"/>
    <w:rsid w:val="001D4932"/>
    <w:rsid w:val="00505A44"/>
    <w:rsid w:val="00757F88"/>
    <w:rsid w:val="007819B5"/>
    <w:rsid w:val="0099420F"/>
    <w:rsid w:val="00B253C9"/>
    <w:rsid w:val="00B25B52"/>
    <w:rsid w:val="00C02870"/>
    <w:rsid w:val="00D1724C"/>
    <w:rsid w:val="00E07D5C"/>
    <w:rsid w:val="00E31180"/>
    <w:rsid w:val="00EF06BC"/>
    <w:rsid w:val="00EF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5BBC9-2B33-4AF9-95ED-2E579F9E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E14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E1414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E14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504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2017-12-16T10:45:00Z</dcterms:created>
  <dcterms:modified xsi:type="dcterms:W3CDTF">2017-12-16T15:30:00Z</dcterms:modified>
</cp:coreProperties>
</file>