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collaborations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"https://2020.igem.org/wiki/images/4/43/T--Fudan--title_collaborations.svg"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1"/>
          <w:szCs w:val="24"/>
          <w:lang w:val="en-US" w:eastAsia="zh-CN"/>
        </w:rPr>
        <w:t>https://2020.igem.org/wiki/images/4/43/T--Fudan--title_collaborations.svg</w:t>
      </w:r>
      <w:r>
        <w:rPr>
          <w:rFonts w:hint="default"/>
          <w:sz w:val="21"/>
          <w:szCs w:val="24"/>
          <w:lang w:val="en-US" w:eastAsia="zh-CN"/>
        </w:rPr>
        <w:fldChar w:fldCharType="end"/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attributions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"https://2020.igem.org/wiki/images/1/11/T--Fudan--title_attributions.svg"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https://2020.igem.org/wiki/images/1/11/T--Fudan--title_attributions.svg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"https://2020.igem.org/wiki/images/0/01/T--Fudan--title_parts.svg"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https://2020.igem.org/wiki/images/0/01/T--Fudan--title_parts.svg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sustainable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"https://2020.igem.org/wiki/images/7/70/T--Fudan--title_sustainable.svg"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https://2020.igem.org/wiki/images/7/70/T--Fudan--title_sustainable.svg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improvement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"https://2020.igem.org/wiki/images/a/a9/T--Fudan--title_improvement.svg"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https://2020.igem.org/wiki/images/a/a9/T--Fudan--title_improvement.svg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engineering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"https://2020.igem.org/wiki/images/0/06/T--Fudan--title_engineering.svg"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https://2020.igem.org/wiki/images/0/06/T--Fudan--title_engineering.svg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contribution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"https://2020.igem.org/wiki/images/4/49/T--Fudan--title_contribution.svg"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https://2020.igem.org/wiki/images/4/49/T--Fudan--title_contribution.svg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description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"https://2020.igem.org/wiki/images/8/8e/T--Fudan--title_description.svg"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https://2020.igem.org/wiki/images/8/8e/T--Fudan--title_description.svg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design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"https://2020.igem.org/wiki/images/a/a4/T--Fudan--title_design.svg"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https://2020.igem.org/wiki/images/a/a4/T--Fudan--title_design.svg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proof of concept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"https://2020.igem.org/wiki/images/5/57/T--Fudan--title_proofofconcept.svg"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https://2020.igem.org/wiki/images/5/57/T--Fudan--title_proofofconcept.svg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"https://2020.igem.org/wiki/images/b/b8/T--Fudan--title_model.svg"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https://2020.igem.org/wiki/images/b/b8/T--Fudan--title_model.svg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safety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"https://2020.igem.org/wiki/images/e/eb/T--Fudan--title_safety.svg"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https://2020.igem.org/wiki/images/e/eb/T--Fudan--title_safety.svg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demonstrate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"https://2020.igem.org/wiki/images/0/0f/T--Fudan--title_demonstrate.svg"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https://2020.igem.org/wiki/images/0/0f/T--Fudan--title_demonstrate.svg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measurement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"https://2020.igem.org/wiki/images/4/4b/T--Fudan--title_measurement.svg"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https://2020.igem.org/wiki/images/4/4b/T--Fudan--title_measurement.svg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notebook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"https://2020.igem.org/wiki/images/c/c9/T--Fudan--title_notebook.svg"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https://2020.igem.org/wiki/images/c/c9/T--Fudan--title_notebook.svg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basic parts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"https://2020.igem.org/wiki/images/7/70/T--Fudan--newparts.svg"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https://2020.igem.org/wiki/images/7/70/T--Fudan--newparts.svg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composite parts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"https://2020.igem.org/wiki/images/2/20/T--Fudan--compositeparts.svg"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https://2020.igem.org/wiki/images/2/20/T--Fudan--compositeparts.svg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parts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"https://2020.igem.org/wiki/images/0/06/T--Fudan--basicparts.svg"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https://2020.igem.org/wiki/images/0/06/T--Fudan--basicparts.svg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parts collection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"https://2020.igem.org/wiki/images/1/1d/T--Fudan--partscollection.svg"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https://2020.igem.org/wiki/images/1/1d/T--Fudan--partscollection.svg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education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"https://2020.igem.org/wiki/images/c/cd/T--Fudan--title_education.svg"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https://2020.igem.org/wiki/images/c/cd/T--Fudan--title_education.svg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integrated 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"https://2020.igem.org/wiki/images/c/c6/T--Fudan--title_integratedHP.svg"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https://2020.igem.org/wiki/images/c/c6/T--Fudan--title_integratedHP.svg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inclusion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"https://2020.igem.org/wiki/images/c/c0/T--Fudan--title_inclusion.svg"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https://2020.igem.org/wiki/images/c/c0/T--Fudan--title_inclusion.svg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entrepreneurship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"https://2020.igem.org/wiki/images/4/4b/T--Fudan--title_entrepreneurship.svg"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https://2020.igem.org/wiki/images/4/4b/T--Fudan--title_entrepreneurship.svg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implementation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"https://2020.igem.org/wiki/images/d/da/T--Fudan--title_implementation.svg"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https://2020.igem.org/wiki/images/d/da/T--Fudan--title_implementation.svg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team members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"https://2020.igem.org/wiki/images/a/a2/T--Fudan--title_teammembers.svg"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https://2020.igem.org/wiki/images/a/a2/T--Fudan--title_teammembers.svg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authors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"https://2020.igem.org/wiki/images/c/c5/T--Fudan--title_authors.svg"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https://2020.igem.org/wiki/images/c/c5/T--Fudan--title_authors.svg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acknowledgement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"https://2020.igem.org/wiki/images/8/88/T--Fudan--title_acknowledgement.svg"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https://2020.igem.org/wiki/images/8/88/T--Fudan--title_acknowledgement.svg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partnership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"https://2020.igem.org/wiki/images/d/dc/T--Fudan--title_partnership.svg"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https://2020.igem.org/wiki/images/d/dc/T--Fudan--title_partnership.svg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sz w:val="32"/>
          <w:szCs w:val="40"/>
          <w:lang w:val="en-US" w:eastAsia="zh-CN"/>
        </w:rPr>
      </w:pPr>
    </w:p>
    <w:p>
      <w:pPr>
        <w:rPr>
          <w:rFonts w:hint="default"/>
          <w:sz w:val="32"/>
          <w:szCs w:val="40"/>
          <w:lang w:val="en-US" w:eastAsia="zh-CN"/>
        </w:rPr>
      </w:pPr>
    </w:p>
    <w:p>
      <w:pPr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00D16"/>
    <w:rsid w:val="60CC6E4C"/>
    <w:rsid w:val="6315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XTH</cp:lastModifiedBy>
  <dcterms:modified xsi:type="dcterms:W3CDTF">2020-10-11T16:39:23Z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