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E433223" wp14:paraId="227CEBD7" wp14:textId="57E0B1E5">
      <w:pPr>
        <w:pStyle w:val="Normal"/>
        <w:suppressLineNumbers w:val="0"/>
        <w:bidi w:val="0"/>
        <w:spacing w:before="0" w:beforeAutospacing="off" w:after="160" w:afterAutospacing="off" w:line="360" w:lineRule="auto"/>
        <w:ind w:left="708" w:right="0"/>
        <w:jc w:val="center"/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cs-CZ"/>
        </w:rPr>
        <w:t>Stařec a moře</w:t>
      </w:r>
    </w:p>
    <w:p xmlns:wp14="http://schemas.microsoft.com/office/word/2010/wordml" w:rsidP="4E433223" wp14:paraId="0A4390DA" wp14:textId="4D761BE5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P="4E433223" wp14:paraId="4D6062CE" wp14:textId="1CE2AA4B">
      <w:pPr>
        <w:spacing w:after="160" w:line="360" w:lineRule="auto"/>
        <w:ind w:left="10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2"/>
          <w:sz w:val="21"/>
          <w:szCs w:val="21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Autor: Ernest Hemingway</w:t>
      </w:r>
    </w:p>
    <w:p xmlns:wp14="http://schemas.microsoft.com/office/word/2010/wordml" w:rsidP="4E433223" wp14:paraId="3B206666" wp14:textId="38D8F326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Rok vydání: 1957</w:t>
      </w:r>
    </w:p>
    <w:p xmlns:wp14="http://schemas.microsoft.com/office/word/2010/wordml" w:rsidP="4E433223" wp14:paraId="241F32D4" wp14:textId="30314A70">
      <w:pPr>
        <w:pStyle w:val="Normal"/>
        <w:spacing w:after="160" w:line="360" w:lineRule="auto"/>
        <w:ind w:left="1080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Překladatel: František Vrba</w:t>
      </w:r>
    </w:p>
    <w:p xmlns:wp14="http://schemas.microsoft.com/office/word/2010/wordml" w:rsidP="4E433223" wp14:paraId="19A8073E" wp14:textId="7A31A0C9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cs-CZ"/>
        </w:rPr>
        <w:t>Verše přeložil: X</w:t>
      </w:r>
    </w:p>
    <w:p xmlns:wp14="http://schemas.microsoft.com/office/word/2010/wordml" w:rsidP="4E433223" wp14:paraId="6D3B2E6C" wp14:textId="5B2F8672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P="4E433223" wp14:paraId="3E007540" wp14:textId="40082F6B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  <w:t>A. Dílo</w:t>
      </w:r>
    </w:p>
    <w:p xmlns:wp14="http://schemas.microsoft.com/office/word/2010/wordml" w:rsidP="4E433223" wp14:paraId="1431397A" wp14:textId="415E91E8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I.</w:t>
      </w:r>
    </w:p>
    <w:p xmlns:wp14="http://schemas.microsoft.com/office/word/2010/wordml" w:rsidP="4E433223" wp14:paraId="5EE6D45A" wp14:textId="45B1CAFC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1. Literární druh: Střední epika</w:t>
      </w:r>
    </w:p>
    <w:p xmlns:wp14="http://schemas.microsoft.com/office/word/2010/wordml" w:rsidP="4E433223" wp14:paraId="505BB210" wp14:textId="4EA19EFC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2. Literární žánr: Novela</w:t>
      </w:r>
    </w:p>
    <w:p xmlns:wp14="http://schemas.microsoft.com/office/word/2010/wordml" w:rsidP="4E433223" wp14:paraId="0E1F985C" wp14:textId="32ADBF03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3. Literární směr: Moderní světová literatura 1. pol. 20.st</w:t>
      </w:r>
    </w:p>
    <w:p xmlns:wp14="http://schemas.microsoft.com/office/word/2010/wordml" w:rsidP="4E433223" wp14:paraId="1883E242" wp14:textId="43F0B7CE">
      <w:pPr>
        <w:spacing w:after="160" w:line="360" w:lineRule="auto"/>
        <w:ind w:left="2410" w:hanging="9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4. Téma: Rybář bojující s přírodou </w:t>
      </w:r>
    </w:p>
    <w:p xmlns:wp14="http://schemas.microsoft.com/office/word/2010/wordml" w:rsidP="4E433223" wp14:paraId="5FA54963" wp14:textId="410833B8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5. Hlavní myšlenka: Nekonečný boj člověka s přírodou a že by se člověk neměl vzdát a být ve své náročné činnosti vytrvalí a </w:t>
      </w: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trpělivý</w:t>
      </w:r>
    </w:p>
    <w:p xmlns:wp14="http://schemas.microsoft.com/office/word/2010/wordml" w:rsidP="4E433223" wp14:paraId="1A350E47" wp14:textId="04ABABB4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6. Kde se dílo odehrává: Kuba</w:t>
      </w:r>
    </w:p>
    <w:p xmlns:wp14="http://schemas.microsoft.com/office/word/2010/wordml" w:rsidP="4E433223" wp14:paraId="20539808" wp14:textId="08CAA2DF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7. Kdy se dílo odehrává: 1950</w:t>
      </w:r>
    </w:p>
    <w:p xmlns:wp14="http://schemas.microsoft.com/office/word/2010/wordml" w:rsidP="4E433223" wp14:paraId="61227465" wp14:textId="4F44D7E8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8. Stručný děj: Santiago je starý rybář. Dříve býval celkem úspěšný a jezdil s ním chlapec </w:t>
      </w: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Manolin</w:t>
      </w: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. Avšak už 80 dní žádnou rybu neulovil a rodiče </w:t>
      </w: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Manolina</w:t>
      </w: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se rozhodli že s ním jezdit nebude. Santiaga to mrzí a doufá že svoje “prokletí” prolomí. Proto jednou vyplave na moře lovit a jede dál, než kdy byl v naději, že konečně uloví něco pořádného. Když už je dost daleko tak nahodí pruty a čeká. Nejdříve chytne jen pár menších ryb a poté najednou v jednom prutu ucítí pohyb a doufá že ryba návnadu sežere a napíchne se na háček. Po pár proplutích se ryba konečně chytí a rybářovy začíná jeho několika denní boj s ní. Během pár hodin zjistí že ryba, kterou se snaží chytit je obrovská (větší než jeho loď). Pár dní s rybou bojuje, bojuje i o svůj život, protože nemá u sebe moc jídla a vody, a když už vypadá že dřív </w:t>
      </w:r>
      <w:bookmarkStart w:name="_Int_zKAdUcSc" w:id="213494819"/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umře</w:t>
      </w:r>
      <w:bookmarkEnd w:id="213494819"/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než rybu chytí tak ji konečně uloví. Protože je ryba tak obrovská tak jí nemůže naložit do lodi, a proto jí uváže na bok a pluje zpět domu. Během cesty na něj však útočí žraloci a on se jí snaží bránit jenže se mu to nakonec nepovede a domu doveze jen kostru. Santiago je sice zklamaný ale zároveň šťastný že prolomil svoji smůlu.</w:t>
      </w:r>
    </w:p>
    <w:p xmlns:wp14="http://schemas.microsoft.com/office/word/2010/wordml" w:rsidP="4E433223" wp14:paraId="01094E17" wp14:textId="0FF3F5A5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9. Začátek díla: Popis </w:t>
      </w: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Santiagova</w:t>
      </w: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života</w:t>
      </w:r>
    </w:p>
    <w:p xmlns:wp14="http://schemas.microsoft.com/office/word/2010/wordml" w:rsidP="4E433223" wp14:paraId="4C78E4D9" wp14:textId="5370E7B4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10. Konec díla: Santiago spí po dlouhé výpravě</w:t>
      </w:r>
    </w:p>
    <w:p xmlns:wp14="http://schemas.microsoft.com/office/word/2010/wordml" w:rsidP="4E433223" wp14:paraId="3FCC8997" wp14:textId="7EA5E044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II.</w:t>
      </w:r>
    </w:p>
    <w:p xmlns:wp14="http://schemas.microsoft.com/office/word/2010/wordml" w:rsidP="4E433223" wp14:paraId="59175BE5" wp14:textId="35CE9C81">
      <w:pPr>
        <w:spacing w:after="160" w:line="360" w:lineRule="auto"/>
        <w:ind w:left="1708" w:hanging="2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1. Vypravěč: </w:t>
      </w: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er</w:t>
      </w: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-forma</w:t>
      </w:r>
    </w:p>
    <w:p xmlns:wp14="http://schemas.microsoft.com/office/word/2010/wordml" w:rsidP="4E433223" wp14:paraId="2771D025" wp14:textId="2F469F3F">
      <w:pPr>
        <w:spacing w:after="160" w:line="360" w:lineRule="auto"/>
        <w:ind w:left="1708" w:hanging="2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2. Charakteristika hlavních postav: </w:t>
      </w:r>
    </w:p>
    <w:p xmlns:wp14="http://schemas.microsoft.com/office/word/2010/wordml" w:rsidP="4E433223" wp14:paraId="07544A52" wp14:textId="24C24C04">
      <w:pPr>
        <w:spacing w:after="0" w:line="360" w:lineRule="auto"/>
        <w:ind w:left="720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3. Členění díla: kapitoly</w:t>
      </w:r>
    </w:p>
    <w:p xmlns:wp14="http://schemas.microsoft.com/office/word/2010/wordml" w:rsidP="4E433223" wp14:paraId="2BD881D9" wp14:textId="396EC704">
      <w:pPr>
        <w:spacing w:after="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P="4E433223" wp14:paraId="5E54F363" wp14:textId="11D5B174">
      <w:pPr>
        <w:spacing w:after="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III.</w:t>
      </w:r>
    </w:p>
    <w:p xmlns:wp14="http://schemas.microsoft.com/office/word/2010/wordml" w:rsidP="4E433223" wp14:paraId="4E355DB3" wp14:textId="61D186F8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1. Jazykové prostředky:</w:t>
      </w:r>
    </w:p>
    <w:p xmlns:wp14="http://schemas.microsoft.com/office/word/2010/wordml" w:rsidP="4E433223" wp14:paraId="1ACAD299" wp14:textId="753C19A1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2. Další zpracování: </w:t>
      </w:r>
    </w:p>
    <w:p xmlns:wp14="http://schemas.microsoft.com/office/word/2010/wordml" w:rsidP="4E433223" wp14:paraId="2E5CF593" wp14:textId="6D89C463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P="4E433223" wp14:paraId="64DC82E4" wp14:textId="74D62257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  <w:t>B. Literárně-historický kontext</w:t>
      </w:r>
    </w:p>
    <w:p xmlns:wp14="http://schemas.microsoft.com/office/word/2010/wordml" w:rsidP="4E433223" wp14:paraId="03B96580" wp14:textId="0295A868">
      <w:pPr>
        <w:spacing w:after="0" w:line="360" w:lineRule="auto"/>
        <w:ind w:left="108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    1. Doba, kdy autor žil: </w:t>
      </w:r>
    </w:p>
    <w:p xmlns:wp14="http://schemas.microsoft.com/office/word/2010/wordml" w:rsidP="4E433223" wp14:paraId="075EB904" wp14:textId="4D03174F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2. Země, kde žil: </w:t>
      </w:r>
    </w:p>
    <w:p xmlns:wp14="http://schemas.microsoft.com/office/word/2010/wordml" w:rsidP="4E433223" wp14:paraId="5DA233EA" wp14:textId="7FED17F0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3. Informace o jeho životě: </w:t>
      </w:r>
    </w:p>
    <w:p xmlns:wp14="http://schemas.microsoft.com/office/word/2010/wordml" w:rsidP="4E433223" wp14:paraId="6BF3258A" wp14:textId="4839AF1C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4. Obecně kulturní kontext:</w:t>
      </w:r>
    </w:p>
    <w:p xmlns:wp14="http://schemas.microsoft.com/office/word/2010/wordml" w:rsidP="4E433223" wp14:paraId="2142D74F" wp14:textId="3A2A9D1A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5. Další díla: </w:t>
      </w:r>
    </w:p>
    <w:p xmlns:wp14="http://schemas.microsoft.com/office/word/2010/wordml" w:rsidP="4E433223" wp14:paraId="0FD98B6C" wp14:textId="392D2B95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6. Přijetí díla veřejností: </w:t>
      </w:r>
    </w:p>
    <w:p xmlns:wp14="http://schemas.microsoft.com/office/word/2010/wordml" w:rsidP="4E433223" wp14:paraId="075E9EEA" wp14:textId="7C6A74AF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E433223" w:rsidR="4E4332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7. Vlastní hodnocení: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GubW2qXUmq6HS" int2:id="SOnZr2MP">
      <int2:state int2:type="AugLoop_Text_Critique" int2:value="Rejected"/>
    </int2:textHash>
    <int2:textHash int2:hashCode="wRO6Vq381z5jZq" int2:id="RFonthF2">
      <int2:state int2:type="AugLoop_Text_Critique" int2:value="Rejected"/>
    </int2:textHash>
    <int2:textHash int2:hashCode="4b3H7NoAbDj0wl" int2:id="DmGwkbXF">
      <int2:state int2:type="AugLoop_Text_Critique" int2:value="Rejected"/>
    </int2:textHash>
    <int2:bookmark int2:bookmarkName="_Int_zKAdUcSc" int2:invalidationBookmarkName="" int2:hashCode="Tdwos8u2kGV2kJ" int2:id="GQHQ9UFE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1b03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dd2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07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c21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4469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718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b2b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0a6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87a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22f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34b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d05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1f2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07b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485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44f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0e4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228427"/>
    <w:rsid w:val="18228427"/>
    <w:rsid w:val="4E43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28427"/>
  <w15:chartTrackingRefBased/>
  <w15:docId w15:val="{A997CF90-D4C7-41E8-98D1-DC185619CB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71258bfdd684c13" /><Relationship Type="http://schemas.openxmlformats.org/officeDocument/2006/relationships/numbering" Target="numbering.xml" Id="R3dcef31e361148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2023-12-06T14:21:54.4161871Z</dcterms:created>
  <dcterms:modified xsi:type="dcterms:W3CDTF">2023-12-06T16:27:02.4850537Z</dcterms:modified>
  <dc:creator>Petr Valenta</dc:creator>
  <lastModifiedBy>Petr Valenta</lastModifiedBy>
</coreProperties>
</file>