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054" w:rsidRPr="00CE7054" w:rsidRDefault="00CE7054" w:rsidP="00540B92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E70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РЕШЕНИЕ СОБСТВЕННИКА</w:t>
      </w:r>
      <w:r w:rsidR="002557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(бюллетень)</w:t>
      </w:r>
    </w:p>
    <w:p w:rsidR="001B35FA" w:rsidRPr="00AE5D5F" w:rsidRDefault="00CE7054" w:rsidP="00540B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помещени</w:t>
      </w:r>
      <w:proofErr w:type="gramStart"/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я(</w:t>
      </w:r>
      <w:proofErr w:type="gramEnd"/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proofErr w:type="spellEnd"/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) в многоквартирном доме, расположенном по адресу:</w:t>
      </w:r>
      <w:bookmarkStart w:id="0" w:name="_GoBack"/>
      <w:bookmarkEnd w:id="0"/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B35FA" w:rsidRPr="00AE5D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{</w:t>
      </w:r>
      <w:r w:rsidR="001B35FA" w:rsidRPr="00AE5D5F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Вставка</w:t>
      </w:r>
      <w:r w:rsidR="001B35FA" w:rsidRPr="00AE5D5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}</w:t>
      </w:r>
    </w:p>
    <w:p w:rsidR="00476FBC" w:rsidRDefault="00476FBC" w:rsidP="00540B92">
      <w:pPr>
        <w:spacing w:after="0" w:line="240" w:lineRule="auto"/>
        <w:jc w:val="center"/>
        <w:outlineLvl w:val="3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ru-RU"/>
        </w:rPr>
      </w:pPr>
    </w:p>
    <w:p w:rsidR="00CE7054" w:rsidRPr="00CE7054" w:rsidRDefault="00CE7054" w:rsidP="00540B92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Решения собственника</w:t>
      </w:r>
    </w:p>
    <w:p w:rsidR="00CE7054" w:rsidRPr="00CE7054" w:rsidRDefault="00CE7054" w:rsidP="00540B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(представителя собственника)</w:t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помещения(-</w:t>
      </w:r>
      <w:proofErr w:type="spellStart"/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ий</w:t>
      </w:r>
      <w:proofErr w:type="spellEnd"/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 по вопросам повестки дня, поставленным на голосование:</w:t>
      </w:r>
    </w:p>
    <w:p w:rsidR="002557E2" w:rsidRDefault="00CE7054" w:rsidP="00CE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Вопрос 1:</w:t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Избрание председателя, секретаря и членов счетной комиссии общего собрания собственников помещений в многоквартирном доме (далее по тексту - ОССП МКД).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Предложено: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Избрать председателя </w:t>
      </w:r>
    </w:p>
    <w:p w:rsidR="002557E2" w:rsidRDefault="002557E2" w:rsidP="00CE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557E2" w:rsidRDefault="00456DCA" w:rsidP="00CE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6DCA">
        <w:rPr>
          <w:rFonts w:ascii="Times New Roman" w:eastAsia="Times New Roman" w:hAnsi="Times New Roman" w:cs="Times New Roman"/>
          <w:sz w:val="72"/>
          <w:szCs w:val="72"/>
          <w:lang w:eastAsia="ru-RU"/>
        </w:rPr>
        <w:t>ЛИТЕЙНЫЙ 51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E7054"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557E2" w:rsidRDefault="002557E2" w:rsidP="00CE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7054" w:rsidRPr="00CE7054" w:rsidRDefault="00CE7054" w:rsidP="00CE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общего собрания в составе: Бондарева Юлия Валерьевна (кв.24), Шабанов Антон Николаевич (кв.31).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Решение по вопросу 1: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</w:t>
      </w:r>
    </w:p>
    <w:p w:rsidR="00CE7054" w:rsidRPr="00CE7054" w:rsidRDefault="00CE7054" w:rsidP="00CE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Вопрос 2:</w:t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 выборе (изменении) способа управления многоквартирного дома.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Предложено: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Выбрать (изменить) способ управления многоквартирным домом, установив способ управления – Товарищество собственников жилья.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Решение по вопросу 2: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</w:t>
      </w:r>
    </w:p>
    <w:p w:rsidR="00AE5D5F" w:rsidRPr="00CE7054" w:rsidRDefault="00CE7054" w:rsidP="00AE5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Вопрос 3:</w:t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 создании Товарищества собственников жилья (далее - ТСЖ). Об утверждении Устава ТСЖ.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Предложено: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Создать Товарищество собственников жилья «Достоевского 30» (далее по тексту - ТСЖ) для управления общим имуществом собственников помещений в многоквартирном доме по адресу: г. Санкт-Петербург, улица Достоевского, дом 30, литер А (далее по тексту - МКД). Начало деятельности ТСЖ по управлению МКД через три дня после государственной регистрации товарищества, но не ранее даты исключения МКД из реестра лицензий Санкт-Петербурга. Утвердить Устав Товарищества собственников жилья «Достоевского 30» согласно проекту, представленному инициатором собрания (Приложение 5.1).</w:t>
      </w:r>
    </w:p>
    <w:p w:rsidR="00CE7054" w:rsidRPr="00CE7054" w:rsidRDefault="00CE7054" w:rsidP="00CE7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Решение по вопросу </w:t>
      </w:r>
      <w:r w:rsidR="00AE5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3</w:t>
      </w:r>
      <w:r w:rsidRPr="00CE70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:</w:t>
      </w:r>
      <w:r w:rsidRPr="00CE70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</w:t>
      </w:r>
    </w:p>
    <w:sectPr w:rsidR="00CE7054" w:rsidRPr="00CE7054" w:rsidSect="00CE70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E7054"/>
    <w:rsid w:val="00002ECF"/>
    <w:rsid w:val="001B35FA"/>
    <w:rsid w:val="002557E2"/>
    <w:rsid w:val="00456DCA"/>
    <w:rsid w:val="00476FBC"/>
    <w:rsid w:val="004D4E20"/>
    <w:rsid w:val="00540B92"/>
    <w:rsid w:val="006B44C5"/>
    <w:rsid w:val="007A23A1"/>
    <w:rsid w:val="009C2F0F"/>
    <w:rsid w:val="00AE5D5F"/>
    <w:rsid w:val="00B64198"/>
    <w:rsid w:val="00C56200"/>
    <w:rsid w:val="00CE7054"/>
    <w:rsid w:val="00D83833"/>
    <w:rsid w:val="00E816FA"/>
    <w:rsid w:val="00F22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200"/>
  </w:style>
  <w:style w:type="paragraph" w:styleId="1">
    <w:name w:val="heading 1"/>
    <w:basedOn w:val="a"/>
    <w:link w:val="10"/>
    <w:uiPriority w:val="9"/>
    <w:qFormat/>
    <w:rsid w:val="00CE7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0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CE70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05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E70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ext-centermrcssattr">
    <w:name w:val="text-center_mr_css_attr"/>
    <w:basedOn w:val="a"/>
    <w:rsid w:val="00CE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E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E705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E70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2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2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5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9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1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3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0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73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11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39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98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1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24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333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594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0107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658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6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3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5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60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5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78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880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290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09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30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07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3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6918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3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9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75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9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57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09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16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19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7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19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6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73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302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80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07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67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2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0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78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94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Noteburg</cp:lastModifiedBy>
  <cp:revision>6</cp:revision>
  <dcterms:created xsi:type="dcterms:W3CDTF">2023-05-08T21:14:00Z</dcterms:created>
  <dcterms:modified xsi:type="dcterms:W3CDTF">2023-06-28T10:46:00Z</dcterms:modified>
</cp:coreProperties>
</file>