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left"/>
        <w:rPr>
          <w:rFonts w:cs="Times New Roman"/>
          <w:b/>
          <w:sz w:val="34"/>
          <w:szCs w:val="26"/>
        </w:rPr>
      </w:pPr>
      <w:bookmarkStart w:id="0" w:name="_Toc51060025"/>
      <w:bookmarkStart w:id="1" w:name="_Toc51061469"/>
      <w:r>
        <w:rPr>
          <w:rFonts w:cs="Times New Roman"/>
          <w:b/>
          <w:sz w:val="30"/>
        </w:rPr>
        <w:t>BỘ GIÁO DỤC VÀ ĐÀO TẠO</w:t>
      </w:r>
    </w:p>
    <w:p>
      <w:pPr>
        <w:spacing w:before="60" w:after="60" w:line="276" w:lineRule="auto"/>
        <w:jc w:val="left"/>
        <w:rPr>
          <w:rFonts w:cs="Times New Roman"/>
          <w:b/>
          <w:szCs w:val="26"/>
        </w:rPr>
      </w:pPr>
      <w:r>
        <w:rPr>
          <w:rFonts w:cs="Times New Roman"/>
          <w:b/>
          <w:sz w:val="32"/>
          <w:szCs w:val="32"/>
        </w:rPr>
        <w:t>TRƯỜNG ĐẠI HỌC MỞ THÀNH PHỐ HỒ CHÍ MINH</w:t>
      </w:r>
    </w:p>
    <w:p>
      <w:pPr>
        <w:tabs>
          <w:tab w:val="center" w:pos="4568"/>
          <w:tab w:val="left" w:pos="6120"/>
        </w:tabs>
        <w:spacing w:line="276" w:lineRule="auto"/>
        <w:jc w:val="left"/>
        <w:rPr>
          <w:rFonts w:cs="Times New Roman"/>
          <w:b/>
          <w:sz w:val="32"/>
          <w:szCs w:val="32"/>
        </w:rPr>
      </w:pPr>
      <w:r>
        <w:drawing>
          <wp:anchor distT="0" distB="0" distL="114300" distR="114300" simplePos="0" relativeHeight="251659264" behindDoc="1" locked="0" layoutInCell="1" allowOverlap="1">
            <wp:simplePos x="0" y="0"/>
            <wp:positionH relativeFrom="column">
              <wp:posOffset>1973580</wp:posOffset>
            </wp:positionH>
            <wp:positionV relativeFrom="paragraph">
              <wp:posOffset>222250</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p>
    <w:p>
      <w:pPr>
        <w:spacing w:line="276" w:lineRule="auto"/>
        <w:jc w:val="left"/>
        <w:rPr>
          <w:rFonts w:cs="Times New Roman"/>
          <w:sz w:val="28"/>
        </w:rPr>
      </w:pPr>
    </w:p>
    <w:p>
      <w:pPr>
        <w:spacing w:line="276" w:lineRule="auto"/>
        <w:jc w:val="left"/>
        <w:rPr>
          <w:rFonts w:cs="Times New Roman"/>
          <w:b/>
          <w:sz w:val="28"/>
        </w:rPr>
      </w:pPr>
    </w:p>
    <w:p>
      <w:pPr>
        <w:jc w:val="center"/>
        <w:rPr>
          <w:rFonts w:ascii="Times New Roman" w:hAnsi="Times New Roman" w:cs="Times New Roman"/>
          <w:b/>
          <w:sz w:val="28"/>
        </w:rPr>
      </w:pPr>
    </w:p>
    <w:p>
      <w:pPr>
        <w:jc w:val="center"/>
        <w:rPr>
          <w:rFonts w:ascii="Times New Roman" w:hAnsi="Times New Roman" w:cs="Times New Roman"/>
          <w:b/>
          <w:sz w:val="28"/>
        </w:rPr>
      </w:pPr>
    </w:p>
    <w:p>
      <w:pPr>
        <w:rPr>
          <w:rFonts w:cs="Times New Roman"/>
          <w:b/>
          <w:sz w:val="28"/>
        </w:rPr>
      </w:pPr>
      <w:r>
        <w:rPr>
          <w:rFonts w:ascii="Times New Roman" w:hAnsi="Times New Roman" w:cs="Times New Roman"/>
          <w:b/>
          <w:bCs/>
          <w:sz w:val="28"/>
        </w:rPr>
        <w:t>Giảng viên hướng dẫn: Thạc sĩ Dương Hữu Thành</w:t>
      </w:r>
    </w:p>
    <w:p>
      <w:pPr>
        <w:jc w:val="left"/>
        <w:rPr>
          <w:rFonts w:hint="default" w:cs="Times New Roman"/>
          <w:b/>
          <w:sz w:val="28"/>
          <w:lang w:val="en-US"/>
        </w:rPr>
      </w:pPr>
      <w:r>
        <w:rPr>
          <w:rFonts w:ascii="Times New Roman" w:hAnsi="Times New Roman" w:cs="Times New Roman"/>
          <w:b/>
          <w:bCs/>
          <w:sz w:val="28"/>
        </w:rPr>
        <w:t xml:space="preserve">Sinh viên thực hiện  </w:t>
      </w:r>
      <w:r>
        <w:rPr>
          <w:rFonts w:hint="default" w:cs="Times New Roman"/>
          <w:b/>
          <w:bCs/>
          <w:sz w:val="28"/>
          <w:lang w:val="en-US"/>
        </w:rPr>
        <w:t xml:space="preserve">:  </w:t>
      </w:r>
      <w:r>
        <w:rPr>
          <w:rFonts w:hint="default" w:cs="Times New Roman"/>
          <w:b/>
          <w:sz w:val="28"/>
          <w:lang w:val="en-US"/>
        </w:rPr>
        <w:t>2151050514 - Phạm Nguyễn Thủy Tuyên</w:t>
      </w:r>
    </w:p>
    <w:p>
      <w:pPr>
        <w:ind w:firstLine="2661" w:firstLineChars="950"/>
        <w:jc w:val="left"/>
        <w:rPr>
          <w:rFonts w:hint="default" w:cs="Times New Roman"/>
          <w:b/>
          <w:sz w:val="28"/>
          <w:lang w:val="en-US"/>
        </w:rPr>
      </w:pPr>
      <w:r>
        <w:rPr>
          <w:rFonts w:hint="default" w:cs="Times New Roman"/>
          <w:b/>
          <w:sz w:val="28"/>
          <w:lang w:val="en-US"/>
        </w:rPr>
        <w:t>2151053051 - Nguyễn Phú Qúy</w:t>
      </w:r>
    </w:p>
    <w:p>
      <w:pPr>
        <w:jc w:val="left"/>
        <w:rPr>
          <w:rFonts w:cs="Times New Roman"/>
          <w:b/>
          <w:sz w:val="28"/>
        </w:rPr>
      </w:pPr>
    </w:p>
    <w:p>
      <w:pPr>
        <w:jc w:val="left"/>
        <w:rPr>
          <w:rFonts w:cs="Times New Roman"/>
          <w:b/>
          <w:sz w:val="28"/>
        </w:rPr>
      </w:pPr>
    </w:p>
    <w:p>
      <w:pPr>
        <w:jc w:val="center"/>
        <w:rPr>
          <w:rFonts w:ascii="Times New Roman" w:hAnsi="Times New Roman" w:cs="Times New Roman"/>
          <w:b/>
          <w:sz w:val="36"/>
          <w:szCs w:val="36"/>
        </w:rPr>
      </w:pPr>
      <w:r>
        <w:rPr>
          <w:rFonts w:ascii="Times New Roman" w:hAnsi="Times New Roman" w:cs="Times New Roman"/>
          <w:b/>
          <w:sz w:val="36"/>
          <w:szCs w:val="36"/>
        </w:rPr>
        <w:t>BÀI BÁO CÁO CÔNG NGHỆ PHẦN MỀM</w:t>
      </w:r>
    </w:p>
    <w:p>
      <w:pPr>
        <w:jc w:val="center"/>
        <w:rPr>
          <w:rFonts w:hint="default" w:ascii="Times New Roman" w:hAnsi="Times New Roman" w:cs="Times New Roman"/>
          <w:b/>
          <w:sz w:val="36"/>
          <w:szCs w:val="36"/>
          <w:lang w:val="en-US"/>
        </w:rPr>
      </w:pPr>
      <w:r>
        <w:rPr>
          <w:rFonts w:ascii="Times New Roman" w:hAnsi="Times New Roman" w:cs="Times New Roman"/>
          <w:b/>
          <w:sz w:val="36"/>
          <w:szCs w:val="36"/>
        </w:rPr>
        <w:t>ĐỀ TÀI :QUẢN LÝ</w:t>
      </w:r>
      <w:r>
        <w:rPr>
          <w:rFonts w:hint="default" w:cs="Times New Roman"/>
          <w:b/>
          <w:sz w:val="36"/>
          <w:szCs w:val="36"/>
          <w:lang w:val="en-US"/>
        </w:rPr>
        <w:t xml:space="preserve"> NHÀ SÁCH</w:t>
      </w:r>
    </w:p>
    <w:p>
      <w:pPr>
        <w:jc w:val="left"/>
        <w:rPr>
          <w:rFonts w:cstheme="majorHAnsi"/>
          <w:sz w:val="28"/>
        </w:rPr>
      </w:pPr>
    </w:p>
    <w:p>
      <w:pPr>
        <w:jc w:val="left"/>
        <w:rPr>
          <w:rFonts w:asciiTheme="minorHAnsi" w:hAnsiTheme="minorHAnsi" w:cstheme="majorHAnsi"/>
          <w:sz w:val="28"/>
        </w:rPr>
      </w:pPr>
    </w:p>
    <w:p>
      <w:pPr>
        <w:jc w:val="left"/>
        <w:rPr>
          <w:rFonts w:asciiTheme="minorHAnsi" w:hAnsiTheme="minorHAnsi" w:cstheme="majorHAnsi"/>
          <w:sz w:val="28"/>
        </w:rPr>
      </w:pPr>
    </w:p>
    <w:p>
      <w:pPr>
        <w:jc w:val="left"/>
        <w:rPr>
          <w:rFonts w:cstheme="majorHAnsi"/>
          <w:sz w:val="28"/>
        </w:rPr>
      </w:pPr>
    </w:p>
    <w:p>
      <w:pPr>
        <w:jc w:val="left"/>
        <w:rPr>
          <w:rFonts w:cstheme="majorHAnsi"/>
          <w:sz w:val="28"/>
        </w:rPr>
      </w:pPr>
    </w:p>
    <w:p>
      <w:pPr>
        <w:jc w:val="left"/>
        <w:rPr>
          <w:rFonts w:cstheme="majorHAnsi"/>
          <w:sz w:val="28"/>
        </w:rPr>
      </w:pPr>
    </w:p>
    <w:p>
      <w:pPr>
        <w:jc w:val="left"/>
        <w:rPr>
          <w:rFonts w:cs="Times New Roman"/>
          <w:b/>
          <w:szCs w:val="26"/>
        </w:rPr>
      </w:pPr>
    </w:p>
    <w:p>
      <w:pPr>
        <w:jc w:val="left"/>
        <w:rPr>
          <w:rFonts w:cs="Times New Roman"/>
          <w:b/>
          <w:szCs w:val="26"/>
        </w:rPr>
      </w:pPr>
    </w:p>
    <w:p>
      <w:pPr>
        <w:jc w:val="center"/>
        <w:rPr>
          <w:rFonts w:hint="default" w:cs="Times New Roman"/>
          <w:b/>
          <w:szCs w:val="26"/>
          <w:lang w:val="en-US"/>
        </w:rPr>
        <w:sectPr>
          <w:pgSz w:w="11906" w:h="16838"/>
          <w:pgMar w:top="1134" w:right="1134" w:bottom="1134" w:left="1701" w:header="709" w:footer="709"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cs="Times New Roman"/>
          <w:b/>
          <w:szCs w:val="26"/>
        </w:rPr>
        <w:t xml:space="preserve">TP. HỒ CHÍ MINH, </w:t>
      </w:r>
      <w:r>
        <w:rPr>
          <w:rFonts w:hint="default" w:cs="Times New Roman"/>
          <w:b/>
          <w:szCs w:val="26"/>
          <w:lang w:val="en-US"/>
        </w:rPr>
        <w:t>2023</w:t>
      </w:r>
    </w:p>
    <w:bookmarkEnd w:id="0"/>
    <w:bookmarkEnd w:id="1"/>
    <w:p>
      <w:pPr>
        <w:tabs>
          <w:tab w:val="center" w:pos="2127"/>
          <w:tab w:val="center" w:pos="6480"/>
        </w:tabs>
        <w:jc w:val="left"/>
        <w:rPr>
          <w:b/>
          <w:lang w:val="en-US"/>
        </w:rPr>
      </w:pPr>
      <w:bookmarkStart w:id="2" w:name="_Toc49105236"/>
    </w:p>
    <w:p>
      <w:pPr>
        <w:spacing w:after="200" w:line="276" w:lineRule="auto"/>
        <w:jc w:val="left"/>
      </w:pPr>
      <w:r>
        <w:rPr>
          <w:b/>
          <w:lang w:val="en-US"/>
        </w:rPr>
        <w:t>M</w:t>
      </w:r>
      <w:r>
        <w:rPr>
          <w:b/>
        </w:rPr>
        <w:t>ỤC LỤC</w:t>
      </w:r>
      <w:r>
        <w:rPr>
          <w:b/>
          <w:lang w:val="en-US"/>
        </w:rPr>
        <w:fldChar w:fldCharType="begin"/>
      </w:r>
      <w:r>
        <w:instrText xml:space="preserve"> TOC \h \z \t "Heading 1,2,Heading 2,3,Heading 3,4,SECTION,1" </w:instrText>
      </w:r>
      <w:r>
        <w:rPr>
          <w:b/>
          <w:lang w:val="en-US"/>
        </w:rPr>
        <w:fldChar w:fldCharType="separate"/>
      </w:r>
    </w:p>
    <w:p>
      <w:pPr>
        <w:pStyle w:val="17"/>
        <w:jc w:val="left"/>
        <w:rPr>
          <w:rFonts w:asciiTheme="minorHAnsi" w:hAnsiTheme="minorHAnsi" w:eastAsiaTheme="minorEastAsia"/>
          <w:b w:val="0"/>
          <w:sz w:val="24"/>
          <w:szCs w:val="24"/>
          <w:lang w:val="zh-CN"/>
        </w:rPr>
      </w:pPr>
      <w:r>
        <w:fldChar w:fldCharType="begin"/>
      </w:r>
      <w:r>
        <w:instrText xml:space="preserve"> HYPERLINK \l "_Toc127971471" </w:instrText>
      </w:r>
      <w:r>
        <w:fldChar w:fldCharType="separate"/>
      </w:r>
      <w:r>
        <w:rPr>
          <w:rStyle w:val="13"/>
        </w:rPr>
        <w:t>DANH MỤC TỪ VIẾT TẮT</w:t>
      </w:r>
      <w:r>
        <w:tab/>
      </w:r>
      <w:r>
        <w:fldChar w:fldCharType="begin"/>
      </w:r>
      <w:r>
        <w:instrText xml:space="preserve"> PAGEREF _Toc127971471 \h </w:instrText>
      </w:r>
      <w:r>
        <w:fldChar w:fldCharType="separate"/>
      </w:r>
      <w:r>
        <w:rPr>
          <w:b/>
        </w:rPr>
        <w:t>Error! Bookmark not defined.</w:t>
      </w:r>
      <w:r>
        <w:fldChar w:fldCharType="end"/>
      </w:r>
      <w:r>
        <w:fldChar w:fldCharType="end"/>
      </w:r>
    </w:p>
    <w:p>
      <w:pPr>
        <w:pStyle w:val="17"/>
        <w:jc w:val="left"/>
        <w:rPr>
          <w:rFonts w:asciiTheme="minorHAnsi" w:hAnsiTheme="minorHAnsi" w:eastAsiaTheme="minorEastAsia"/>
          <w:b w:val="0"/>
          <w:sz w:val="24"/>
          <w:szCs w:val="24"/>
          <w:lang w:val="zh-CN"/>
        </w:rPr>
      </w:pPr>
      <w:r>
        <w:fldChar w:fldCharType="begin"/>
      </w:r>
      <w:r>
        <w:instrText xml:space="preserve"> HYPERLINK \l "_Toc127971472" </w:instrText>
      </w:r>
      <w:r>
        <w:fldChar w:fldCharType="separate"/>
      </w:r>
      <w:r>
        <w:rPr>
          <w:rStyle w:val="13"/>
        </w:rPr>
        <w:t>DANH MỤC HÌNH VẼ</w:t>
      </w:r>
      <w:r>
        <w:tab/>
      </w:r>
      <w:r>
        <w:fldChar w:fldCharType="begin"/>
      </w:r>
      <w:r>
        <w:instrText xml:space="preserve"> PAGEREF _Toc127971472 \h </w:instrText>
      </w:r>
      <w:r>
        <w:fldChar w:fldCharType="separate"/>
      </w:r>
      <w:r>
        <w:rPr>
          <w:b/>
        </w:rPr>
        <w:t>Error! Bookmark not defined.</w:t>
      </w:r>
      <w:r>
        <w:fldChar w:fldCharType="end"/>
      </w:r>
      <w:r>
        <w:fldChar w:fldCharType="end"/>
      </w:r>
    </w:p>
    <w:p>
      <w:pPr>
        <w:pStyle w:val="17"/>
        <w:jc w:val="left"/>
        <w:rPr>
          <w:rFonts w:asciiTheme="minorHAnsi" w:hAnsiTheme="minorHAnsi" w:eastAsiaTheme="minorEastAsia"/>
          <w:b w:val="0"/>
          <w:sz w:val="24"/>
          <w:szCs w:val="24"/>
          <w:lang w:val="zh-CN"/>
        </w:rPr>
      </w:pPr>
      <w:r>
        <w:fldChar w:fldCharType="begin"/>
      </w:r>
      <w:r>
        <w:instrText xml:space="preserve"> HYPERLINK \l "_Toc127971473" </w:instrText>
      </w:r>
      <w:r>
        <w:fldChar w:fldCharType="separate"/>
      </w:r>
      <w:r>
        <w:rPr>
          <w:rStyle w:val="13"/>
        </w:rPr>
        <w:t>DANH MỤC BẢNG</w:t>
      </w:r>
      <w:r>
        <w:tab/>
      </w:r>
      <w:r>
        <w:fldChar w:fldCharType="begin"/>
      </w:r>
      <w:r>
        <w:instrText xml:space="preserve"> PAGEREF _Toc127971473 \h </w:instrText>
      </w:r>
      <w:r>
        <w:fldChar w:fldCharType="separate"/>
      </w:r>
      <w:r>
        <w:rPr>
          <w:b/>
        </w:rPr>
        <w:t>Error! Bookmark not defined.</w:t>
      </w:r>
      <w:r>
        <w:fldChar w:fldCharType="end"/>
      </w:r>
      <w:r>
        <w:fldChar w:fldCharType="end"/>
      </w:r>
    </w:p>
    <w:p>
      <w:pPr>
        <w:pStyle w:val="18"/>
        <w:tabs>
          <w:tab w:val="left" w:pos="1680"/>
          <w:tab w:val="right" w:leader="dot" w:pos="9061"/>
        </w:tabs>
        <w:jc w:val="left"/>
        <w:rPr>
          <w:rFonts w:asciiTheme="minorHAnsi" w:hAnsiTheme="minorHAnsi" w:eastAsiaTheme="minorEastAsia"/>
          <w:sz w:val="24"/>
          <w:szCs w:val="24"/>
          <w:lang w:val="zh-CN"/>
        </w:rPr>
      </w:pPr>
      <w:r>
        <w:fldChar w:fldCharType="begin"/>
      </w:r>
      <w:r>
        <w:instrText xml:space="preserve"> HYPERLINK \l "_Toc127971474" </w:instrText>
      </w:r>
      <w:r>
        <w:fldChar w:fldCharType="separate"/>
      </w:r>
      <w:r>
        <w:rPr>
          <w:rStyle w:val="13"/>
        </w:rPr>
        <w:t>Chương 1.</w:t>
      </w:r>
      <w:r>
        <w:rPr>
          <w:rFonts w:asciiTheme="minorHAnsi" w:hAnsiTheme="minorHAnsi" w:eastAsiaTheme="minorEastAsia"/>
          <w:sz w:val="24"/>
          <w:szCs w:val="24"/>
          <w:lang w:val="zh-CN"/>
        </w:rPr>
        <w:tab/>
      </w:r>
      <w:r>
        <w:rPr>
          <w:rStyle w:val="13"/>
        </w:rPr>
        <w:t>GIỚI THIỆU ĐỀ TÀI</w:t>
      </w:r>
      <w:r>
        <w:tab/>
      </w:r>
      <w:r>
        <w:fldChar w:fldCharType="begin"/>
      </w:r>
      <w:r>
        <w:instrText xml:space="preserve"> PAGEREF _Toc127971474 \h </w:instrText>
      </w:r>
      <w:r>
        <w:fldChar w:fldCharType="separate"/>
      </w:r>
      <w:r>
        <w:t>3</w:t>
      </w:r>
      <w:r>
        <w:fldChar w:fldCharType="end"/>
      </w:r>
      <w:r>
        <w:fldChar w:fldCharType="end"/>
      </w:r>
    </w:p>
    <w:p>
      <w:pPr>
        <w:pStyle w:val="19"/>
        <w:tabs>
          <w:tab w:val="left" w:pos="1200"/>
          <w:tab w:val="right" w:leader="dot" w:pos="9061"/>
        </w:tabs>
        <w:jc w:val="left"/>
        <w:rPr>
          <w:rFonts w:asciiTheme="minorHAnsi" w:hAnsiTheme="minorHAnsi" w:eastAsiaTheme="minorEastAsia"/>
          <w:sz w:val="24"/>
          <w:szCs w:val="24"/>
          <w:lang w:val="zh-CN"/>
        </w:rPr>
      </w:pPr>
      <w:r>
        <w:fldChar w:fldCharType="begin"/>
      </w:r>
      <w:r>
        <w:instrText xml:space="preserve"> HYPERLINK \l "_Toc127971475" </w:instrText>
      </w:r>
      <w:r>
        <w:fldChar w:fldCharType="separate"/>
      </w:r>
      <w:r>
        <w:rPr>
          <w:rStyle w:val="13"/>
        </w:rPr>
        <w:t>1.1.</w:t>
      </w:r>
      <w:r>
        <w:rPr>
          <w:rFonts w:asciiTheme="minorHAnsi" w:hAnsiTheme="minorHAnsi" w:eastAsiaTheme="minorEastAsia"/>
          <w:sz w:val="24"/>
          <w:szCs w:val="24"/>
          <w:lang w:val="zh-CN"/>
        </w:rPr>
        <w:tab/>
      </w:r>
      <w:r>
        <w:rPr>
          <w:rStyle w:val="13"/>
        </w:rPr>
        <w:t>Giới thiệu</w:t>
      </w:r>
      <w:r>
        <w:tab/>
      </w:r>
      <w:r>
        <w:fldChar w:fldCharType="begin"/>
      </w:r>
      <w:r>
        <w:instrText xml:space="preserve"> PAGEREF _Toc127971475 \h </w:instrText>
      </w:r>
      <w:r>
        <w:fldChar w:fldCharType="separate"/>
      </w:r>
      <w:r>
        <w:t>3</w:t>
      </w:r>
      <w:r>
        <w:fldChar w:fldCharType="end"/>
      </w:r>
      <w:r>
        <w:fldChar w:fldCharType="end"/>
      </w:r>
    </w:p>
    <w:p>
      <w:pPr>
        <w:pStyle w:val="19"/>
        <w:tabs>
          <w:tab w:val="left" w:pos="1200"/>
          <w:tab w:val="right" w:leader="dot" w:pos="9061"/>
        </w:tabs>
        <w:jc w:val="left"/>
        <w:rPr>
          <w:rFonts w:asciiTheme="minorHAnsi" w:hAnsiTheme="minorHAnsi" w:eastAsiaTheme="minorEastAsia"/>
          <w:sz w:val="24"/>
          <w:szCs w:val="24"/>
          <w:lang w:val="zh-CN"/>
        </w:rPr>
      </w:pPr>
      <w:r>
        <w:fldChar w:fldCharType="begin"/>
      </w:r>
      <w:r>
        <w:instrText xml:space="preserve"> HYPERLINK \l "_Toc127971476" </w:instrText>
      </w:r>
      <w:r>
        <w:fldChar w:fldCharType="separate"/>
      </w:r>
      <w:r>
        <w:rPr>
          <w:rStyle w:val="13"/>
        </w:rPr>
        <w:t>1.2.</w:t>
      </w:r>
      <w:r>
        <w:rPr>
          <w:rFonts w:asciiTheme="minorHAnsi" w:hAnsiTheme="minorHAnsi" w:eastAsiaTheme="minorEastAsia"/>
          <w:sz w:val="24"/>
          <w:szCs w:val="24"/>
          <w:lang w:val="zh-CN"/>
        </w:rPr>
        <w:tab/>
      </w:r>
      <w:r>
        <w:rPr>
          <w:rStyle w:val="13"/>
        </w:rPr>
        <w:t>Phân tích yêu cầu</w:t>
      </w:r>
      <w:r>
        <w:tab/>
      </w:r>
      <w:r>
        <w:fldChar w:fldCharType="begin"/>
      </w:r>
      <w:r>
        <w:instrText xml:space="preserve"> PAGEREF _Toc127971476 \h </w:instrText>
      </w:r>
      <w:r>
        <w:fldChar w:fldCharType="separate"/>
      </w:r>
      <w:r>
        <w:t>3</w:t>
      </w:r>
      <w:r>
        <w:fldChar w:fldCharType="end"/>
      </w:r>
      <w:r>
        <w:fldChar w:fldCharType="end"/>
      </w:r>
    </w:p>
    <w:p>
      <w:pPr>
        <w:pStyle w:val="20"/>
        <w:tabs>
          <w:tab w:val="left" w:pos="1680"/>
          <w:tab w:val="right" w:leader="dot" w:pos="9061"/>
        </w:tabs>
        <w:jc w:val="left"/>
        <w:rPr>
          <w:rFonts w:asciiTheme="minorHAnsi" w:hAnsiTheme="minorHAnsi" w:eastAsiaTheme="minorEastAsia"/>
          <w:sz w:val="24"/>
          <w:szCs w:val="24"/>
          <w:lang w:val="zh-CN"/>
        </w:rPr>
      </w:pPr>
      <w:r>
        <w:fldChar w:fldCharType="begin"/>
      </w:r>
      <w:r>
        <w:instrText xml:space="preserve"> HYPERLINK \l "_Toc127971477" </w:instrText>
      </w:r>
      <w:r>
        <w:fldChar w:fldCharType="separate"/>
      </w:r>
      <w:r>
        <w:rPr>
          <w:rStyle w:val="13"/>
        </w:rPr>
        <w:t>1.2.1.</w:t>
      </w:r>
      <w:r>
        <w:rPr>
          <w:rFonts w:asciiTheme="minorHAnsi" w:hAnsiTheme="minorHAnsi" w:eastAsiaTheme="minorEastAsia"/>
          <w:sz w:val="24"/>
          <w:szCs w:val="24"/>
          <w:lang w:val="zh-CN"/>
        </w:rPr>
        <w:tab/>
      </w:r>
      <w:r>
        <w:rPr>
          <w:rStyle w:val="13"/>
        </w:rPr>
        <w:t>Lược đồ use case</w:t>
      </w:r>
      <w:r>
        <w:tab/>
      </w:r>
      <w:r>
        <w:fldChar w:fldCharType="begin"/>
      </w:r>
      <w:r>
        <w:instrText xml:space="preserve"> PAGEREF _Toc127971477 \h </w:instrText>
      </w:r>
      <w:r>
        <w:fldChar w:fldCharType="separate"/>
      </w:r>
      <w:r>
        <w:t>4</w:t>
      </w:r>
      <w:r>
        <w:fldChar w:fldCharType="end"/>
      </w:r>
      <w:r>
        <w:fldChar w:fldCharType="end"/>
      </w:r>
    </w:p>
    <w:p>
      <w:pPr>
        <w:pStyle w:val="20"/>
        <w:tabs>
          <w:tab w:val="left" w:pos="1680"/>
          <w:tab w:val="right" w:leader="dot" w:pos="9061"/>
        </w:tabs>
        <w:jc w:val="left"/>
        <w:rPr>
          <w:rFonts w:asciiTheme="minorHAnsi" w:hAnsiTheme="minorHAnsi" w:eastAsiaTheme="minorEastAsia"/>
          <w:sz w:val="24"/>
          <w:szCs w:val="24"/>
          <w:lang w:val="zh-CN"/>
        </w:rPr>
      </w:pPr>
      <w:r>
        <w:fldChar w:fldCharType="begin"/>
      </w:r>
      <w:r>
        <w:instrText xml:space="preserve"> HYPERLINK \l "_Toc127971478" </w:instrText>
      </w:r>
      <w:r>
        <w:fldChar w:fldCharType="separate"/>
      </w:r>
      <w:r>
        <w:rPr>
          <w:rStyle w:val="13"/>
        </w:rPr>
        <w:t>1.2.2.</w:t>
      </w:r>
      <w:r>
        <w:rPr>
          <w:rFonts w:asciiTheme="minorHAnsi" w:hAnsiTheme="minorHAnsi" w:eastAsiaTheme="minorEastAsia"/>
          <w:sz w:val="24"/>
          <w:szCs w:val="24"/>
          <w:lang w:val="zh-CN"/>
        </w:rPr>
        <w:tab/>
      </w:r>
      <w:r>
        <w:rPr>
          <w:rStyle w:val="13"/>
        </w:rPr>
        <w:t>Đặc tả use case</w:t>
      </w:r>
      <w:r>
        <w:tab/>
      </w:r>
      <w:r>
        <w:fldChar w:fldCharType="begin"/>
      </w:r>
      <w:r>
        <w:instrText xml:space="preserve"> PAGEREF _Toc127971478 \h </w:instrText>
      </w:r>
      <w:r>
        <w:fldChar w:fldCharType="separate"/>
      </w:r>
      <w:r>
        <w:t>5</w:t>
      </w:r>
      <w:r>
        <w:fldChar w:fldCharType="end"/>
      </w:r>
      <w:r>
        <w:fldChar w:fldCharType="end"/>
      </w:r>
    </w:p>
    <w:p>
      <w:pPr>
        <w:pStyle w:val="18"/>
        <w:tabs>
          <w:tab w:val="left" w:pos="1680"/>
          <w:tab w:val="right" w:leader="dot" w:pos="9061"/>
        </w:tabs>
        <w:jc w:val="left"/>
        <w:rPr>
          <w:rFonts w:asciiTheme="minorHAnsi" w:hAnsiTheme="minorHAnsi" w:eastAsiaTheme="minorEastAsia"/>
          <w:sz w:val="24"/>
          <w:szCs w:val="24"/>
          <w:lang w:val="zh-CN"/>
        </w:rPr>
      </w:pPr>
      <w:r>
        <w:fldChar w:fldCharType="begin"/>
      </w:r>
      <w:r>
        <w:instrText xml:space="preserve"> HYPERLINK \l "_Toc127971479" </w:instrText>
      </w:r>
      <w:r>
        <w:fldChar w:fldCharType="separate"/>
      </w:r>
      <w:r>
        <w:rPr>
          <w:rStyle w:val="13"/>
        </w:rPr>
        <w:t>Chương 2.</w:t>
      </w:r>
      <w:r>
        <w:rPr>
          <w:rFonts w:asciiTheme="minorHAnsi" w:hAnsiTheme="minorHAnsi" w:eastAsiaTheme="minorEastAsia"/>
          <w:sz w:val="24"/>
          <w:szCs w:val="24"/>
          <w:lang w:val="zh-CN"/>
        </w:rPr>
        <w:tab/>
      </w:r>
      <w:r>
        <w:rPr>
          <w:rStyle w:val="13"/>
        </w:rPr>
        <w:t>THIẾT KẾ HỆ THỐNG</w:t>
      </w:r>
      <w:r>
        <w:tab/>
      </w:r>
      <w:r>
        <w:fldChar w:fldCharType="begin"/>
      </w:r>
      <w:r>
        <w:instrText xml:space="preserve"> PAGEREF _Toc127971479 \h </w:instrText>
      </w:r>
      <w:r>
        <w:fldChar w:fldCharType="separate"/>
      </w:r>
      <w:r>
        <w:t>15</w:t>
      </w:r>
      <w:r>
        <w:fldChar w:fldCharType="end"/>
      </w:r>
      <w:r>
        <w:fldChar w:fldCharType="end"/>
      </w:r>
    </w:p>
    <w:p>
      <w:pPr>
        <w:pStyle w:val="19"/>
        <w:tabs>
          <w:tab w:val="left" w:pos="1200"/>
          <w:tab w:val="right" w:leader="dot" w:pos="9061"/>
        </w:tabs>
        <w:jc w:val="left"/>
        <w:rPr>
          <w:rFonts w:asciiTheme="minorHAnsi" w:hAnsiTheme="minorHAnsi" w:eastAsiaTheme="minorEastAsia"/>
          <w:sz w:val="24"/>
          <w:szCs w:val="24"/>
          <w:lang w:val="zh-CN"/>
        </w:rPr>
      </w:pPr>
      <w:r>
        <w:fldChar w:fldCharType="begin"/>
      </w:r>
      <w:r>
        <w:instrText xml:space="preserve"> HYPERLINK \l "_Toc127971480" </w:instrText>
      </w:r>
      <w:r>
        <w:fldChar w:fldCharType="separate"/>
      </w:r>
      <w:r>
        <w:rPr>
          <w:rStyle w:val="13"/>
        </w:rPr>
        <w:t>2.1.</w:t>
      </w:r>
      <w:r>
        <w:rPr>
          <w:rFonts w:asciiTheme="minorHAnsi" w:hAnsiTheme="minorHAnsi" w:eastAsiaTheme="minorEastAsia"/>
          <w:sz w:val="24"/>
          <w:szCs w:val="24"/>
          <w:lang w:val="zh-CN"/>
        </w:rPr>
        <w:tab/>
      </w:r>
      <w:r>
        <w:rPr>
          <w:rStyle w:val="13"/>
        </w:rPr>
        <w:t>Sơ đồ lớp</w:t>
      </w:r>
      <w:r>
        <w:tab/>
      </w:r>
      <w:r>
        <w:fldChar w:fldCharType="begin"/>
      </w:r>
      <w:r>
        <w:instrText xml:space="preserve"> PAGEREF _Toc127971480 \h </w:instrText>
      </w:r>
      <w:r>
        <w:fldChar w:fldCharType="separate"/>
      </w:r>
      <w:r>
        <w:t>15</w:t>
      </w:r>
      <w:r>
        <w:fldChar w:fldCharType="end"/>
      </w:r>
      <w:r>
        <w:fldChar w:fldCharType="end"/>
      </w:r>
    </w:p>
    <w:p>
      <w:pPr>
        <w:pStyle w:val="19"/>
        <w:tabs>
          <w:tab w:val="left" w:pos="1200"/>
          <w:tab w:val="right" w:leader="dot" w:pos="9061"/>
        </w:tabs>
        <w:jc w:val="left"/>
        <w:rPr>
          <w:rFonts w:asciiTheme="minorHAnsi" w:hAnsiTheme="minorHAnsi" w:eastAsiaTheme="minorEastAsia"/>
          <w:sz w:val="24"/>
          <w:szCs w:val="24"/>
          <w:lang w:val="zh-CN"/>
        </w:rPr>
      </w:pPr>
      <w:r>
        <w:fldChar w:fldCharType="begin"/>
      </w:r>
      <w:r>
        <w:instrText xml:space="preserve"> HYPERLINK \l "_Toc127971481" </w:instrText>
      </w:r>
      <w:r>
        <w:fldChar w:fldCharType="separate"/>
      </w:r>
      <w:r>
        <w:rPr>
          <w:rStyle w:val="13"/>
        </w:rPr>
        <w:t>2.2.</w:t>
      </w:r>
      <w:r>
        <w:rPr>
          <w:rFonts w:asciiTheme="minorHAnsi" w:hAnsiTheme="minorHAnsi" w:eastAsiaTheme="minorEastAsia"/>
          <w:sz w:val="24"/>
          <w:szCs w:val="24"/>
          <w:lang w:val="zh-CN"/>
        </w:rPr>
        <w:tab/>
      </w:r>
      <w:r>
        <w:rPr>
          <w:rStyle w:val="13"/>
        </w:rPr>
        <w:t>Sơ đồ hoạt động</w:t>
      </w:r>
      <w:r>
        <w:tab/>
      </w:r>
      <w:r>
        <w:fldChar w:fldCharType="begin"/>
      </w:r>
      <w:r>
        <w:instrText xml:space="preserve"> PAGEREF _Toc127971481 \h </w:instrText>
      </w:r>
      <w:r>
        <w:fldChar w:fldCharType="separate"/>
      </w:r>
      <w:r>
        <w:t>16</w:t>
      </w:r>
      <w:r>
        <w:fldChar w:fldCharType="end"/>
      </w:r>
      <w:r>
        <w:fldChar w:fldCharType="end"/>
      </w:r>
    </w:p>
    <w:p>
      <w:pPr>
        <w:pStyle w:val="19"/>
        <w:tabs>
          <w:tab w:val="left" w:pos="1200"/>
          <w:tab w:val="right" w:leader="dot" w:pos="9061"/>
        </w:tabs>
        <w:jc w:val="left"/>
        <w:rPr>
          <w:rFonts w:asciiTheme="minorHAnsi" w:hAnsiTheme="minorHAnsi" w:eastAsiaTheme="minorEastAsia"/>
          <w:sz w:val="24"/>
          <w:szCs w:val="24"/>
          <w:lang w:val="zh-CN"/>
        </w:rPr>
      </w:pPr>
      <w:r>
        <w:fldChar w:fldCharType="begin"/>
      </w:r>
      <w:r>
        <w:instrText xml:space="preserve"> HYPERLINK \l "_Toc127971482" </w:instrText>
      </w:r>
      <w:r>
        <w:fldChar w:fldCharType="separate"/>
      </w:r>
      <w:r>
        <w:rPr>
          <w:rStyle w:val="13"/>
        </w:rPr>
        <w:t>2.3.</w:t>
      </w:r>
      <w:r>
        <w:rPr>
          <w:rFonts w:asciiTheme="minorHAnsi" w:hAnsiTheme="minorHAnsi" w:eastAsiaTheme="minorEastAsia"/>
          <w:sz w:val="24"/>
          <w:szCs w:val="24"/>
          <w:lang w:val="zh-CN"/>
        </w:rPr>
        <w:tab/>
      </w:r>
      <w:r>
        <w:rPr>
          <w:rStyle w:val="13"/>
        </w:rPr>
        <w:t>Sơ đồ tuần tự</w:t>
      </w:r>
      <w:r>
        <w:tab/>
      </w:r>
      <w:r>
        <w:fldChar w:fldCharType="begin"/>
      </w:r>
      <w:r>
        <w:instrText xml:space="preserve"> PAGEREF _Toc127971482 \h </w:instrText>
      </w:r>
      <w:r>
        <w:fldChar w:fldCharType="separate"/>
      </w:r>
      <w:r>
        <w:t>21</w:t>
      </w:r>
      <w:r>
        <w:fldChar w:fldCharType="end"/>
      </w:r>
      <w:r>
        <w:fldChar w:fldCharType="end"/>
      </w:r>
    </w:p>
    <w:p>
      <w:pPr>
        <w:pStyle w:val="19"/>
        <w:tabs>
          <w:tab w:val="left" w:pos="1200"/>
          <w:tab w:val="right" w:leader="dot" w:pos="9061"/>
        </w:tabs>
        <w:jc w:val="left"/>
        <w:rPr>
          <w:rFonts w:asciiTheme="minorHAnsi" w:hAnsiTheme="minorHAnsi" w:eastAsiaTheme="minorEastAsia"/>
          <w:sz w:val="24"/>
          <w:szCs w:val="24"/>
          <w:lang w:val="zh-CN"/>
        </w:rPr>
      </w:pPr>
      <w:r>
        <w:fldChar w:fldCharType="begin"/>
      </w:r>
      <w:r>
        <w:instrText xml:space="preserve"> HYPERLINK \l "_Toc127971483" </w:instrText>
      </w:r>
      <w:r>
        <w:fldChar w:fldCharType="separate"/>
      </w:r>
      <w:r>
        <w:rPr>
          <w:rStyle w:val="13"/>
        </w:rPr>
        <w:t>2.4.</w:t>
      </w:r>
      <w:r>
        <w:rPr>
          <w:rFonts w:asciiTheme="minorHAnsi" w:hAnsiTheme="minorHAnsi" w:eastAsiaTheme="minorEastAsia"/>
          <w:sz w:val="24"/>
          <w:szCs w:val="24"/>
          <w:lang w:val="zh-CN"/>
        </w:rPr>
        <w:tab/>
      </w:r>
      <w:r>
        <w:rPr>
          <w:rStyle w:val="13"/>
        </w:rPr>
        <w:t>Lược đồ cơ sở dữ liệu quan hệ</w:t>
      </w:r>
      <w:r>
        <w:tab/>
      </w:r>
      <w:r>
        <w:fldChar w:fldCharType="begin"/>
      </w:r>
      <w:r>
        <w:instrText xml:space="preserve"> PAGEREF _Toc127971483 \h </w:instrText>
      </w:r>
      <w:r>
        <w:fldChar w:fldCharType="separate"/>
      </w:r>
      <w:r>
        <w:t>26</w:t>
      </w:r>
      <w:r>
        <w:fldChar w:fldCharType="end"/>
      </w:r>
      <w:r>
        <w:fldChar w:fldCharType="end"/>
      </w:r>
    </w:p>
    <w:p>
      <w:pPr>
        <w:pStyle w:val="19"/>
        <w:tabs>
          <w:tab w:val="left" w:pos="1200"/>
          <w:tab w:val="right" w:leader="dot" w:pos="9061"/>
        </w:tabs>
        <w:jc w:val="left"/>
        <w:rPr>
          <w:rFonts w:asciiTheme="minorHAnsi" w:hAnsiTheme="minorHAnsi" w:eastAsiaTheme="minorEastAsia"/>
          <w:sz w:val="24"/>
          <w:szCs w:val="24"/>
          <w:lang w:val="zh-CN"/>
        </w:rPr>
      </w:pPr>
      <w:r>
        <w:fldChar w:fldCharType="begin"/>
      </w:r>
      <w:r>
        <w:instrText xml:space="preserve"> HYPERLINK \l "_Toc127971484" </w:instrText>
      </w:r>
      <w:r>
        <w:fldChar w:fldCharType="separate"/>
      </w:r>
      <w:r>
        <w:rPr>
          <w:rStyle w:val="13"/>
        </w:rPr>
        <w:t>2.5.</w:t>
      </w:r>
      <w:r>
        <w:rPr>
          <w:rFonts w:asciiTheme="minorHAnsi" w:hAnsiTheme="minorHAnsi" w:eastAsiaTheme="minorEastAsia"/>
          <w:sz w:val="24"/>
          <w:szCs w:val="24"/>
          <w:lang w:val="zh-CN"/>
        </w:rPr>
        <w:tab/>
      </w:r>
      <w:r>
        <w:rPr>
          <w:rStyle w:val="13"/>
        </w:rPr>
        <w:t>Thiết kế giao diện và thiết kế xử lý</w:t>
      </w:r>
      <w:r>
        <w:tab/>
      </w:r>
      <w:r>
        <w:fldChar w:fldCharType="begin"/>
      </w:r>
      <w:r>
        <w:instrText xml:space="preserve"> PAGEREF _Toc127971484 \h </w:instrText>
      </w:r>
      <w:r>
        <w:fldChar w:fldCharType="separate"/>
      </w:r>
      <w:r>
        <w:t>27</w:t>
      </w:r>
      <w:r>
        <w:fldChar w:fldCharType="end"/>
      </w:r>
      <w:r>
        <w:fldChar w:fldCharType="end"/>
      </w:r>
    </w:p>
    <w:p>
      <w:pPr>
        <w:pStyle w:val="18"/>
        <w:tabs>
          <w:tab w:val="left" w:pos="1680"/>
          <w:tab w:val="right" w:leader="dot" w:pos="9061"/>
        </w:tabs>
        <w:jc w:val="left"/>
        <w:rPr>
          <w:rFonts w:asciiTheme="minorHAnsi" w:hAnsiTheme="minorHAnsi" w:eastAsiaTheme="minorEastAsia"/>
          <w:sz w:val="24"/>
          <w:szCs w:val="24"/>
          <w:lang w:val="zh-CN"/>
        </w:rPr>
      </w:pPr>
      <w:r>
        <w:fldChar w:fldCharType="begin"/>
      </w:r>
      <w:r>
        <w:instrText xml:space="preserve"> HYPERLINK \l "_Toc127971485" </w:instrText>
      </w:r>
      <w:r>
        <w:fldChar w:fldCharType="separate"/>
      </w:r>
      <w:r>
        <w:rPr>
          <w:rStyle w:val="13"/>
        </w:rPr>
        <w:t>Chương 3.</w:t>
      </w:r>
      <w:r>
        <w:rPr>
          <w:rFonts w:asciiTheme="minorHAnsi" w:hAnsiTheme="minorHAnsi" w:eastAsiaTheme="minorEastAsia"/>
          <w:sz w:val="24"/>
          <w:szCs w:val="24"/>
          <w:lang w:val="zh-CN"/>
        </w:rPr>
        <w:tab/>
      </w:r>
      <w:r>
        <w:rPr>
          <w:rStyle w:val="13"/>
        </w:rPr>
        <w:t>HỆ THỐNG &lt;TÊN ĐỀ TÀI&gt;</w:t>
      </w:r>
      <w:r>
        <w:tab/>
      </w:r>
      <w:r>
        <w:fldChar w:fldCharType="begin"/>
      </w:r>
      <w:r>
        <w:instrText xml:space="preserve"> PAGEREF _Toc127971485 \h </w:instrText>
      </w:r>
      <w:r>
        <w:fldChar w:fldCharType="separate"/>
      </w:r>
      <w:r>
        <w:t>28</w:t>
      </w:r>
      <w:r>
        <w:fldChar w:fldCharType="end"/>
      </w:r>
      <w:r>
        <w:fldChar w:fldCharType="end"/>
      </w:r>
    </w:p>
    <w:p>
      <w:pPr>
        <w:pStyle w:val="19"/>
        <w:tabs>
          <w:tab w:val="left" w:pos="1200"/>
          <w:tab w:val="right" w:leader="dot" w:pos="9061"/>
        </w:tabs>
        <w:jc w:val="left"/>
        <w:rPr>
          <w:rFonts w:asciiTheme="minorHAnsi" w:hAnsiTheme="minorHAnsi" w:eastAsiaTheme="minorEastAsia"/>
          <w:sz w:val="24"/>
          <w:szCs w:val="24"/>
          <w:lang w:val="zh-CN"/>
        </w:rPr>
      </w:pPr>
      <w:r>
        <w:fldChar w:fldCharType="begin"/>
      </w:r>
      <w:r>
        <w:instrText xml:space="preserve"> HYPERLINK \l "_Toc127971486" </w:instrText>
      </w:r>
      <w:r>
        <w:fldChar w:fldCharType="separate"/>
      </w:r>
      <w:r>
        <w:rPr>
          <w:rStyle w:val="13"/>
        </w:rPr>
        <w:t>3.1.</w:t>
      </w:r>
      <w:r>
        <w:rPr>
          <w:rFonts w:asciiTheme="minorHAnsi" w:hAnsiTheme="minorHAnsi" w:eastAsiaTheme="minorEastAsia"/>
          <w:sz w:val="24"/>
          <w:szCs w:val="24"/>
          <w:lang w:val="zh-CN"/>
        </w:rPr>
        <w:tab/>
      </w:r>
      <w:r>
        <w:rPr>
          <w:rStyle w:val="13"/>
        </w:rPr>
        <w:t>Kết quả đạt được của đề tài</w:t>
      </w:r>
      <w:r>
        <w:tab/>
      </w:r>
      <w:r>
        <w:fldChar w:fldCharType="begin"/>
      </w:r>
      <w:r>
        <w:instrText xml:space="preserve"> PAGEREF _Toc127971486 \h </w:instrText>
      </w:r>
      <w:r>
        <w:fldChar w:fldCharType="separate"/>
      </w:r>
      <w:r>
        <w:t>28</w:t>
      </w:r>
      <w:r>
        <w:fldChar w:fldCharType="end"/>
      </w:r>
      <w:r>
        <w:fldChar w:fldCharType="end"/>
      </w:r>
    </w:p>
    <w:p>
      <w:pPr>
        <w:pStyle w:val="19"/>
        <w:tabs>
          <w:tab w:val="left" w:pos="1200"/>
          <w:tab w:val="right" w:leader="dot" w:pos="9061"/>
        </w:tabs>
        <w:jc w:val="left"/>
        <w:rPr>
          <w:rFonts w:asciiTheme="minorHAnsi" w:hAnsiTheme="minorHAnsi" w:eastAsiaTheme="minorEastAsia"/>
          <w:sz w:val="24"/>
          <w:szCs w:val="24"/>
          <w:lang w:val="zh-CN"/>
        </w:rPr>
      </w:pPr>
      <w:r>
        <w:fldChar w:fldCharType="begin"/>
      </w:r>
      <w:r>
        <w:instrText xml:space="preserve"> HYPERLINK \l "_Toc127971487" </w:instrText>
      </w:r>
      <w:r>
        <w:fldChar w:fldCharType="separate"/>
      </w:r>
      <w:r>
        <w:rPr>
          <w:rStyle w:val="13"/>
        </w:rPr>
        <w:t>3.2.</w:t>
      </w:r>
      <w:r>
        <w:rPr>
          <w:rFonts w:asciiTheme="minorHAnsi" w:hAnsiTheme="minorHAnsi" w:eastAsiaTheme="minorEastAsia"/>
          <w:sz w:val="24"/>
          <w:szCs w:val="24"/>
          <w:lang w:val="zh-CN"/>
        </w:rPr>
        <w:tab/>
      </w:r>
      <w:r>
        <w:rPr>
          <w:rStyle w:val="13"/>
        </w:rPr>
        <w:t>Các chức năng hệ thống</w:t>
      </w:r>
      <w:r>
        <w:tab/>
      </w:r>
      <w:r>
        <w:fldChar w:fldCharType="begin"/>
      </w:r>
      <w:r>
        <w:instrText xml:space="preserve"> PAGEREF _Toc127971487 \h </w:instrText>
      </w:r>
      <w:r>
        <w:fldChar w:fldCharType="separate"/>
      </w:r>
      <w:r>
        <w:t>28</w:t>
      </w:r>
      <w:r>
        <w:fldChar w:fldCharType="end"/>
      </w:r>
      <w:r>
        <w:fldChar w:fldCharType="end"/>
      </w:r>
    </w:p>
    <w:p>
      <w:pPr>
        <w:pStyle w:val="20"/>
        <w:tabs>
          <w:tab w:val="left" w:pos="1680"/>
          <w:tab w:val="right" w:leader="dot" w:pos="9061"/>
        </w:tabs>
        <w:jc w:val="left"/>
        <w:rPr>
          <w:rFonts w:asciiTheme="minorHAnsi" w:hAnsiTheme="minorHAnsi" w:eastAsiaTheme="minorEastAsia"/>
          <w:sz w:val="24"/>
          <w:szCs w:val="24"/>
          <w:lang w:val="zh-CN"/>
        </w:rPr>
      </w:pPr>
      <w:r>
        <w:fldChar w:fldCharType="begin"/>
      </w:r>
      <w:r>
        <w:instrText xml:space="preserve"> HYPERLINK \l "_Toc127971488" </w:instrText>
      </w:r>
      <w:r>
        <w:fldChar w:fldCharType="separate"/>
      </w:r>
      <w:r>
        <w:rPr>
          <w:rStyle w:val="13"/>
        </w:rPr>
        <w:t>3.2.1.</w:t>
      </w:r>
      <w:r>
        <w:rPr>
          <w:rFonts w:asciiTheme="minorHAnsi" w:hAnsiTheme="minorHAnsi" w:eastAsiaTheme="minorEastAsia"/>
          <w:sz w:val="24"/>
          <w:szCs w:val="24"/>
          <w:lang w:val="zh-CN"/>
        </w:rPr>
        <w:tab/>
      </w:r>
      <w:r>
        <w:rPr>
          <w:rStyle w:val="13"/>
        </w:rPr>
        <w:t>Chức năng 1</w:t>
      </w:r>
      <w:r>
        <w:tab/>
      </w:r>
      <w:r>
        <w:fldChar w:fldCharType="begin"/>
      </w:r>
      <w:r>
        <w:instrText xml:space="preserve"> PAGEREF _Toc127971488 \h </w:instrText>
      </w:r>
      <w:r>
        <w:fldChar w:fldCharType="separate"/>
      </w:r>
      <w:r>
        <w:t>28</w:t>
      </w:r>
      <w:r>
        <w:fldChar w:fldCharType="end"/>
      </w:r>
      <w:r>
        <w:fldChar w:fldCharType="end"/>
      </w:r>
    </w:p>
    <w:p>
      <w:pPr>
        <w:pStyle w:val="20"/>
        <w:tabs>
          <w:tab w:val="left" w:pos="1680"/>
          <w:tab w:val="right" w:leader="dot" w:pos="9061"/>
        </w:tabs>
        <w:jc w:val="left"/>
        <w:rPr>
          <w:rFonts w:asciiTheme="minorHAnsi" w:hAnsiTheme="minorHAnsi" w:eastAsiaTheme="minorEastAsia"/>
          <w:sz w:val="24"/>
          <w:szCs w:val="24"/>
          <w:lang w:val="zh-CN"/>
        </w:rPr>
      </w:pPr>
      <w:r>
        <w:fldChar w:fldCharType="begin"/>
      </w:r>
      <w:r>
        <w:instrText xml:space="preserve"> HYPERLINK \l "_Toc127971489" </w:instrText>
      </w:r>
      <w:r>
        <w:fldChar w:fldCharType="separate"/>
      </w:r>
      <w:r>
        <w:rPr>
          <w:rStyle w:val="13"/>
        </w:rPr>
        <w:t>3.2.2.</w:t>
      </w:r>
      <w:r>
        <w:rPr>
          <w:rFonts w:asciiTheme="minorHAnsi" w:hAnsiTheme="minorHAnsi" w:eastAsiaTheme="minorEastAsia"/>
          <w:sz w:val="24"/>
          <w:szCs w:val="24"/>
          <w:lang w:val="zh-CN"/>
        </w:rPr>
        <w:tab/>
      </w:r>
      <w:r>
        <w:rPr>
          <w:rStyle w:val="13"/>
        </w:rPr>
        <w:t>Chức năng 2</w:t>
      </w:r>
      <w:r>
        <w:tab/>
      </w:r>
      <w:r>
        <w:fldChar w:fldCharType="begin"/>
      </w:r>
      <w:r>
        <w:instrText xml:space="preserve"> PAGEREF _Toc127971489 \h </w:instrText>
      </w:r>
      <w:r>
        <w:fldChar w:fldCharType="separate"/>
      </w:r>
      <w:r>
        <w:t>29</w:t>
      </w:r>
      <w:r>
        <w:fldChar w:fldCharType="end"/>
      </w:r>
      <w:r>
        <w:fldChar w:fldCharType="end"/>
      </w:r>
    </w:p>
    <w:p>
      <w:pPr>
        <w:spacing w:after="200" w:line="276" w:lineRule="auto"/>
        <w:jc w:val="left"/>
      </w:pPr>
      <w:r>
        <w:fldChar w:fldCharType="end"/>
      </w:r>
      <w:r>
        <w:br w:type="page"/>
      </w:r>
    </w:p>
    <w:bookmarkEnd w:id="2"/>
    <w:p>
      <w:pPr>
        <w:jc w:val="left"/>
        <w:rPr>
          <w:rFonts w:cs="Times New Roman"/>
          <w:b/>
          <w:sz w:val="28"/>
          <w:szCs w:val="26"/>
        </w:rPr>
        <w:sectPr>
          <w:footerReference r:id="rId5" w:type="default"/>
          <w:pgSz w:w="11906" w:h="16838"/>
          <w:pgMar w:top="1134" w:right="1134" w:bottom="1134" w:left="1701" w:header="708" w:footer="708" w:gutter="0"/>
          <w:cols w:space="708" w:num="1"/>
          <w:docGrid w:linePitch="360" w:charSpace="0"/>
        </w:sectPr>
      </w:pPr>
    </w:p>
    <w:p>
      <w:pPr>
        <w:pStyle w:val="2"/>
        <w:jc w:val="left"/>
      </w:pPr>
      <w:bookmarkStart w:id="3" w:name="_Toc127971474"/>
      <w:r>
        <w:rPr>
          <w:szCs w:val="26"/>
          <w:lang w:val="vi-VN"/>
        </w:rPr>
        <w:t>GIỚI THIỆU ĐỀ TÀI</w:t>
      </w:r>
      <w:bookmarkEnd w:id="3"/>
    </w:p>
    <w:p>
      <w:pPr>
        <w:pStyle w:val="3"/>
        <w:jc w:val="left"/>
        <w:rPr>
          <w:lang w:val="vi-VN"/>
        </w:rPr>
      </w:pPr>
      <w:bookmarkStart w:id="4" w:name="_Toc127971475"/>
      <w:r>
        <w:t>Giới</w:t>
      </w:r>
      <w:r>
        <w:rPr>
          <w:lang w:val="vi-VN"/>
        </w:rPr>
        <w:t xml:space="preserve"> thiệu</w:t>
      </w:r>
      <w:bookmarkEnd w:id="4"/>
    </w:p>
    <w:p>
      <w:pPr>
        <w:pStyle w:val="3"/>
        <w:numPr>
          <w:ilvl w:val="1"/>
          <w:numId w:val="0"/>
        </w:numPr>
        <w:ind w:leftChars="0"/>
        <w:jc w:val="left"/>
        <w:rPr>
          <w:rFonts w:cs="Times New Roman"/>
        </w:rPr>
      </w:pPr>
      <w:bookmarkStart w:id="5" w:name="_Toc127971476"/>
      <w:r>
        <w:rPr>
          <w:rFonts w:hint="default" w:cs="Times New Roman"/>
          <w:lang w:val="en-US"/>
        </w:rPr>
        <w:t xml:space="preserve">Các thư viện lớn nhỏ trước đây đều hoạt động dựa theo cách của con người phụ trách </w:t>
      </w:r>
      <w:r>
        <w:rPr>
          <w:rFonts w:hint="default" w:cs="Times New Roman"/>
        </w:rPr>
        <w:t>, nhưng ngày nay v</w:t>
      </w:r>
      <w:r>
        <w:rPr>
          <w:rFonts w:ascii="Times New Roman" w:hAnsi="Times New Roman" w:cs="Times New Roman"/>
          <w:lang w:val="vi-VN"/>
        </w:rPr>
        <w:t xml:space="preserve">iệc áp dụng Công nghệ thông tin vào hệ thống “Quản lý </w:t>
      </w:r>
      <w:r>
        <w:rPr>
          <w:rFonts w:hint="default" w:cs="Times New Roman"/>
          <w:lang w:val="en-US"/>
        </w:rPr>
        <w:t>nhà sách</w:t>
      </w:r>
      <w:r>
        <w:rPr>
          <w:rFonts w:ascii="Times New Roman" w:hAnsi="Times New Roman" w:cs="Times New Roman"/>
          <w:lang w:val="vi-VN"/>
        </w:rPr>
        <w:t xml:space="preserve">” </w:t>
      </w:r>
      <w:r>
        <w:rPr>
          <w:rFonts w:cs="Times New Roman"/>
        </w:rPr>
        <w:t>giúp con người dễ dàng quản lý hơn ,</w:t>
      </w:r>
      <w:r>
        <w:rPr>
          <w:rFonts w:ascii="Times New Roman" w:hAnsi="Times New Roman" w:cs="Times New Roman"/>
          <w:lang w:val="vi-VN"/>
        </w:rPr>
        <w:t xml:space="preserve"> vô cùng cần thiết để nâng cao hiệu quả và chất lượng, giúp khách hàng có thể dễ dàng đặt </w:t>
      </w:r>
      <w:r>
        <w:rPr>
          <w:rFonts w:hint="default" w:cs="Times New Roman"/>
          <w:lang w:val="en-US"/>
        </w:rPr>
        <w:t>sách</w:t>
      </w:r>
      <w:r>
        <w:rPr>
          <w:rFonts w:ascii="Times New Roman" w:hAnsi="Times New Roman" w:cs="Times New Roman"/>
          <w:lang w:val="vi-VN"/>
        </w:rPr>
        <w:t xml:space="preserve"> Online mà không cần tới </w:t>
      </w:r>
      <w:r>
        <w:rPr>
          <w:rFonts w:hint="default" w:cs="Times New Roman"/>
          <w:lang w:val="en-US"/>
        </w:rPr>
        <w:t xml:space="preserve">nơi để mua </w:t>
      </w:r>
      <w:r>
        <w:rPr>
          <w:rFonts w:hint="default" w:cs="Times New Roman"/>
        </w:rPr>
        <w:t>.</w:t>
      </w:r>
      <w:r>
        <w:rPr>
          <w:rFonts w:ascii="Times New Roman" w:hAnsi="Times New Roman" w:cs="Times New Roman"/>
          <w:lang w:val="vi-VN"/>
        </w:rPr>
        <w:t xml:space="preserve"> Nhân viên và quản lý cũng có thể dễ dàng hơn trong việc quản lý </w:t>
      </w:r>
      <w:r>
        <w:rPr>
          <w:rFonts w:hint="default" w:cs="Times New Roman"/>
          <w:lang w:val="en-US"/>
        </w:rPr>
        <w:t>Sách và Thanh toán cho Khách hàng một cách hiệu quả và tốt nhất</w:t>
      </w:r>
      <w:r>
        <w:rPr>
          <w:rFonts w:ascii="Times New Roman" w:hAnsi="Times New Roman" w:cs="Times New Roman"/>
          <w:lang w:val="vi-VN"/>
        </w:rPr>
        <w:t xml:space="preserve"> </w:t>
      </w:r>
      <w:r>
        <w:rPr>
          <w:rFonts w:cs="Times New Roman"/>
        </w:rPr>
        <w:t>. S</w:t>
      </w:r>
      <w:r>
        <w:rPr>
          <w:rFonts w:hint="default" w:cs="Times New Roman"/>
          <w:lang w:val="en-US"/>
        </w:rPr>
        <w:t>au đó sẽ</w:t>
      </w:r>
      <w:r>
        <w:rPr>
          <w:rFonts w:hint="default" w:cs="Times New Roman"/>
        </w:rPr>
        <w:t xml:space="preserve"> thực hiện</w:t>
      </w:r>
      <w:r>
        <w:rPr>
          <w:rFonts w:hint="default" w:cs="Times New Roman"/>
          <w:lang w:val="en-US"/>
        </w:rPr>
        <w:t xml:space="preserve"> </w:t>
      </w:r>
      <w:r>
        <w:rPr>
          <w:rFonts w:ascii="Times New Roman" w:hAnsi="Times New Roman" w:cs="Times New Roman"/>
          <w:lang w:val="vi-VN"/>
        </w:rPr>
        <w:t>báo cáo, thống kê doanh thu</w:t>
      </w:r>
      <w:r>
        <w:rPr>
          <w:rFonts w:hint="default" w:cs="Times New Roman"/>
          <w:lang w:val="en-US"/>
        </w:rPr>
        <w:t xml:space="preserve"> theo từng ngày , từng tháng , thậm chí là theo năm</w:t>
      </w:r>
      <w:r>
        <w:rPr>
          <w:rFonts w:ascii="Times New Roman" w:hAnsi="Times New Roman" w:cs="Times New Roman"/>
          <w:lang w:val="vi-VN"/>
        </w:rPr>
        <w:t>.... Điều này giúp tiết kiệm</w:t>
      </w:r>
      <w:r>
        <w:rPr>
          <w:rFonts w:cs="Times New Roman"/>
        </w:rPr>
        <w:t xml:space="preserve"> nhiều</w:t>
      </w:r>
      <w:r>
        <w:rPr>
          <w:rFonts w:ascii="Times New Roman" w:hAnsi="Times New Roman" w:cs="Times New Roman"/>
          <w:lang w:val="vi-VN"/>
        </w:rPr>
        <w:t xml:space="preserve"> thời gian, nâng cao tính hiệu quả, và hạn chế được tối đa những rủi ro trong công việc</w:t>
      </w:r>
      <w:bookmarkEnd w:id="5"/>
      <w:r>
        <w:rPr>
          <w:rFonts w:cs="Times New Roman"/>
        </w:rPr>
        <w:t>.</w:t>
      </w:r>
    </w:p>
    <w:p>
      <w:pPr>
        <w:rPr>
          <w:rFonts w:hint="default"/>
        </w:rPr>
      </w:pPr>
    </w:p>
    <w:p>
      <w:pPr>
        <w:pStyle w:val="3"/>
        <w:jc w:val="left"/>
      </w:pPr>
      <w:bookmarkStart w:id="6" w:name="_Toc127971477"/>
      <w:r>
        <w:t>Lược đồ use case</w:t>
      </w:r>
      <w:bookmarkEnd w:id="6"/>
    </w:p>
    <w:p>
      <w:pPr>
        <w:jc w:val="left"/>
        <w:rPr>
          <w:rFonts w:cs="Times New Roman"/>
          <w:lang w:val="en-US"/>
        </w:rPr>
      </w:pPr>
      <w:r>
        <w:rPr>
          <w:rFonts w:cs="Times New Roman"/>
          <w:lang w:val="en-US"/>
        </w:rPr>
        <w:drawing>
          <wp:inline distT="0" distB="0" distL="114300" distR="114300">
            <wp:extent cx="6266815" cy="7027545"/>
            <wp:effectExtent l="0" t="0" r="12065" b="13335"/>
            <wp:docPr id="3" name="Picture 3" descr="LuotDo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uotDoUseCase"/>
                    <pic:cNvPicPr>
                      <a:picLocks noChangeAspect="1"/>
                    </pic:cNvPicPr>
                  </pic:nvPicPr>
                  <pic:blipFill>
                    <a:blip r:embed="rId9"/>
                    <a:stretch>
                      <a:fillRect/>
                    </a:stretch>
                  </pic:blipFill>
                  <pic:spPr>
                    <a:xfrm>
                      <a:off x="0" y="0"/>
                      <a:ext cx="6266815" cy="7027545"/>
                    </a:xfrm>
                    <a:prstGeom prst="rect">
                      <a:avLst/>
                    </a:prstGeom>
                  </pic:spPr>
                </pic:pic>
              </a:graphicData>
            </a:graphic>
          </wp:inline>
        </w:drawing>
      </w:r>
    </w:p>
    <w:p>
      <w:pPr>
        <w:pStyle w:val="10"/>
        <w:jc w:val="center"/>
        <w:rPr>
          <w:rFonts w:hint="default" w:cs="Times New Roman"/>
          <w:lang w:val="en-US"/>
        </w:rPr>
      </w:pPr>
      <w:bookmarkStart w:id="7" w:name="_Toc119009573"/>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1</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rPr>
        <w:t>1</w:t>
      </w:r>
      <w:r>
        <w:rPr>
          <w:rFonts w:cs="Times New Roman"/>
        </w:rPr>
        <w:fldChar w:fldCharType="end"/>
      </w:r>
      <w:r>
        <w:rPr>
          <w:rFonts w:cs="Times New Roman"/>
          <w:lang w:val="en-US"/>
        </w:rPr>
        <w:t>:</w:t>
      </w:r>
      <w:bookmarkEnd w:id="7"/>
      <w:r>
        <w:rPr>
          <w:rFonts w:hint="default" w:cs="Times New Roman"/>
          <w:lang w:val="en-US"/>
        </w:rPr>
        <w:t xml:space="preserve"> Use case quản lý nhà sách</w:t>
      </w:r>
    </w:p>
    <w:p>
      <w:pPr>
        <w:jc w:val="left"/>
        <w:rPr>
          <w:rFonts w:cs="Times New Roman"/>
          <w:lang w:val="en-US"/>
        </w:rPr>
      </w:pPr>
    </w:p>
    <w:p>
      <w:pPr>
        <w:jc w:val="left"/>
        <w:rPr>
          <w:lang w:val="en-US"/>
        </w:rPr>
      </w:pPr>
    </w:p>
    <w:p>
      <w:pPr>
        <w:pStyle w:val="4"/>
        <w:jc w:val="left"/>
        <w:rPr>
          <w:lang w:val="vi-VN"/>
        </w:rPr>
      </w:pPr>
      <w:bookmarkStart w:id="8" w:name="_Toc127971478"/>
      <w:r>
        <w:t>Đặc tả use case</w:t>
      </w:r>
      <w:bookmarkEnd w:id="8"/>
    </w:p>
    <w:tbl>
      <w:tblPr>
        <w:tblStyle w:val="34"/>
        <w:tblW w:w="8884" w:type="dxa"/>
        <w:tblInd w:w="10" w:type="dxa"/>
        <w:tblLayout w:type="autofit"/>
        <w:tblCellMar>
          <w:top w:w="202" w:type="dxa"/>
          <w:left w:w="101" w:type="dxa"/>
          <w:bottom w:w="0" w:type="dxa"/>
          <w:right w:w="28" w:type="dxa"/>
        </w:tblCellMar>
      </w:tblPr>
      <w:tblGrid>
        <w:gridCol w:w="1680"/>
        <w:gridCol w:w="7204"/>
      </w:tblGrid>
      <w:tr>
        <w:tblPrEx>
          <w:tblCellMar>
            <w:top w:w="202" w:type="dxa"/>
            <w:left w:w="101" w:type="dxa"/>
            <w:bottom w:w="0" w:type="dxa"/>
            <w:right w:w="28" w:type="dxa"/>
          </w:tblCellMar>
        </w:tblPrEx>
        <w:trPr>
          <w:trHeight w:val="804"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jc w:val="left"/>
              <w:rPr>
                <w:rFonts w:ascii="Times New Roman" w:hAnsi="Times New Roman" w:cs="Times New Roman"/>
              </w:rPr>
            </w:pPr>
            <w:r>
              <w:rPr>
                <w:rFonts w:ascii="Times New Roman" w:hAnsi="Times New Roman" w:eastAsia="Segoe UI" w:cs="Times New Roman"/>
                <w:b/>
              </w:rPr>
              <w:t>Use case Id</w:t>
            </w:r>
          </w:p>
        </w:tc>
        <w:tc>
          <w:tcPr>
            <w:tcW w:w="7204"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ind w:left="1"/>
              <w:jc w:val="left"/>
              <w:rPr>
                <w:rFonts w:ascii="Times New Roman" w:hAnsi="Times New Roman" w:cs="Times New Roman"/>
              </w:rPr>
            </w:pPr>
            <w:r>
              <w:rPr>
                <w:rFonts w:ascii="Times New Roman" w:hAnsi="Times New Roman" w:eastAsia="Segoe UI" w:cs="Times New Roman"/>
              </w:rPr>
              <w:t>UC-1.1</w:t>
            </w:r>
          </w:p>
        </w:tc>
      </w:tr>
      <w:tr>
        <w:tblPrEx>
          <w:tblCellMar>
            <w:top w:w="202" w:type="dxa"/>
            <w:left w:w="101" w:type="dxa"/>
            <w:bottom w:w="0" w:type="dxa"/>
            <w:right w:w="28" w:type="dxa"/>
          </w:tblCellMar>
        </w:tblPrEx>
        <w:trPr>
          <w:trHeight w:val="1152"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tabs>
                <w:tab w:val="right" w:pos="1551"/>
              </w:tabs>
              <w:spacing w:after="0" w:line="240" w:lineRule="auto"/>
              <w:jc w:val="center"/>
              <w:rPr>
                <w:rFonts w:ascii="Times New Roman" w:hAnsi="Times New Roman" w:cs="Times New Roman"/>
              </w:rPr>
            </w:pPr>
            <w:r>
              <w:rPr>
                <w:rFonts w:ascii="Times New Roman" w:hAnsi="Times New Roman" w:eastAsia="Segoe UI" w:cs="Times New Roman"/>
                <w:b/>
              </w:rPr>
              <w:t>Tên use</w:t>
            </w:r>
          </w:p>
          <w:p>
            <w:pPr>
              <w:spacing w:after="0" w:line="240" w:lineRule="auto"/>
              <w:jc w:val="center"/>
              <w:rPr>
                <w:rFonts w:ascii="Times New Roman" w:hAnsi="Times New Roman" w:cs="Times New Roman"/>
              </w:rPr>
            </w:pPr>
            <w:r>
              <w:rPr>
                <w:rFonts w:ascii="Times New Roman" w:hAnsi="Times New Roman" w:eastAsia="Segoe UI" w:cs="Times New Roman"/>
                <w:b/>
              </w:rPr>
              <w:t>case</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jc w:val="left"/>
              <w:rPr>
                <w:rFonts w:ascii="Times New Roman" w:hAnsi="Times New Roman" w:cs="Times New Roman"/>
              </w:rPr>
            </w:pPr>
            <w:r>
              <w:rPr>
                <w:rFonts w:ascii="Times New Roman" w:hAnsi="Times New Roman" w:eastAsia="Segoe UI" w:cs="Times New Roman"/>
              </w:rPr>
              <w:t>Đăng nhập</w:t>
            </w:r>
          </w:p>
        </w:tc>
      </w:tr>
      <w:tr>
        <w:tblPrEx>
          <w:tblCellMar>
            <w:top w:w="202" w:type="dxa"/>
            <w:left w:w="101" w:type="dxa"/>
            <w:bottom w:w="0" w:type="dxa"/>
            <w:right w:w="28" w:type="dxa"/>
          </w:tblCellMar>
        </w:tblPrEx>
        <w:trPr>
          <w:trHeight w:val="807"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jc w:val="center"/>
              <w:rPr>
                <w:rFonts w:ascii="Times New Roman" w:hAnsi="Times New Roman" w:cs="Times New Roman"/>
              </w:rPr>
            </w:pPr>
            <w:r>
              <w:rPr>
                <w:rFonts w:ascii="Times New Roman" w:hAnsi="Times New Roman" w:eastAsia="Segoe UI" w:cs="Times New Roman"/>
                <w:b/>
              </w:rPr>
              <w:t>Mô tả</w:t>
            </w:r>
          </w:p>
        </w:tc>
        <w:tc>
          <w:tcPr>
            <w:tcW w:w="7204" w:type="dxa"/>
            <w:tcBorders>
              <w:top w:val="single" w:color="000000" w:sz="8" w:space="0"/>
              <w:left w:val="single" w:color="000000" w:sz="8" w:space="0"/>
              <w:bottom w:val="single" w:color="000000" w:sz="8" w:space="0"/>
              <w:right w:val="single" w:color="000000" w:sz="8" w:space="0"/>
            </w:tcBorders>
          </w:tcPr>
          <w:p>
            <w:pPr>
              <w:spacing w:after="0" w:line="240" w:lineRule="auto"/>
              <w:ind w:left="1"/>
              <w:jc w:val="left"/>
              <w:rPr>
                <w:rFonts w:ascii="Times New Roman" w:hAnsi="Times New Roman" w:cs="Times New Roman"/>
              </w:rPr>
            </w:pPr>
            <w:r>
              <w:rPr>
                <w:rFonts w:hint="default" w:eastAsia="Segoe UI" w:cs="Times New Roman"/>
                <w:lang w:val="en-US"/>
              </w:rPr>
              <w:t>Use case này cho</w:t>
            </w:r>
            <w:r>
              <w:rPr>
                <w:rFonts w:ascii="Times New Roman" w:hAnsi="Times New Roman" w:eastAsia="Segoe UI" w:cs="Times New Roman"/>
              </w:rPr>
              <w:t xml:space="preserve"> phép người dùng đăng nhập vào hệ thống</w:t>
            </w:r>
            <w:r>
              <w:rPr>
                <w:rFonts w:hint="default" w:eastAsia="Segoe UI" w:cs="Times New Roman"/>
                <w:lang w:val="en-US"/>
              </w:rPr>
              <w:t xml:space="preserve"> nhà sách</w:t>
            </w:r>
            <w:r>
              <w:rPr>
                <w:rFonts w:ascii="Times New Roman" w:hAnsi="Times New Roman" w:eastAsia="Segoe UI" w:cs="Times New Roman"/>
              </w:rPr>
              <w:t>.</w:t>
            </w:r>
          </w:p>
        </w:tc>
      </w:tr>
      <w:tr>
        <w:tblPrEx>
          <w:tblCellMar>
            <w:top w:w="202" w:type="dxa"/>
            <w:left w:w="101" w:type="dxa"/>
            <w:bottom w:w="0" w:type="dxa"/>
            <w:right w:w="28" w:type="dxa"/>
          </w:tblCellMar>
        </w:tblPrEx>
        <w:trPr>
          <w:trHeight w:val="806"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jc w:val="center"/>
              <w:rPr>
                <w:rFonts w:ascii="Times New Roman" w:hAnsi="Times New Roman" w:cs="Times New Roman"/>
              </w:rPr>
            </w:pPr>
            <w:r>
              <w:rPr>
                <w:rFonts w:ascii="Times New Roman" w:hAnsi="Times New Roman" w:eastAsia="Segoe UI" w:cs="Times New Roman"/>
                <w:b/>
              </w:rPr>
              <w:t>Actor chính</w:t>
            </w:r>
          </w:p>
        </w:tc>
        <w:tc>
          <w:tcPr>
            <w:tcW w:w="7204" w:type="dxa"/>
            <w:tcBorders>
              <w:top w:val="single" w:color="000000" w:sz="8" w:space="0"/>
              <w:left w:val="single" w:color="000000" w:sz="8" w:space="0"/>
              <w:bottom w:val="single" w:color="000000" w:sz="8" w:space="0"/>
              <w:right w:val="single" w:color="000000" w:sz="8" w:space="0"/>
            </w:tcBorders>
          </w:tcPr>
          <w:p>
            <w:pPr>
              <w:spacing w:after="0" w:line="240" w:lineRule="auto"/>
              <w:ind w:left="1"/>
              <w:jc w:val="left"/>
              <w:rPr>
                <w:rFonts w:ascii="Times New Roman" w:hAnsi="Times New Roman" w:cs="Times New Roman"/>
              </w:rPr>
            </w:pPr>
            <w:r>
              <w:rPr>
                <w:rFonts w:ascii="Times New Roman" w:hAnsi="Times New Roman" w:eastAsia="Segoe UI" w:cs="Times New Roman"/>
              </w:rPr>
              <w:t>Người dùng: nhân viên, quản trị</w:t>
            </w:r>
            <w:r>
              <w:rPr>
                <w:rFonts w:hint="default" w:eastAsia="Segoe UI" w:cs="Times New Roman"/>
                <w:lang w:val="en-US"/>
              </w:rPr>
              <w:t xml:space="preserve"> viên</w:t>
            </w:r>
            <w:r>
              <w:rPr>
                <w:rFonts w:ascii="Times New Roman" w:hAnsi="Times New Roman" w:eastAsia="Segoe UI" w:cs="Times New Roman"/>
              </w:rPr>
              <w:t xml:space="preserve">, </w:t>
            </w:r>
            <w:r>
              <w:rPr>
                <w:rFonts w:hint="default" w:eastAsia="Segoe UI" w:cs="Times New Roman"/>
                <w:lang w:val="en-US"/>
              </w:rPr>
              <w:t>khách hàng</w:t>
            </w:r>
            <w:r>
              <w:rPr>
                <w:rFonts w:ascii="Times New Roman" w:hAnsi="Times New Roman" w:eastAsia="Segoe UI" w:cs="Times New Roman"/>
              </w:rPr>
              <w:t>.</w:t>
            </w:r>
          </w:p>
        </w:tc>
      </w:tr>
      <w:tr>
        <w:tblPrEx>
          <w:tblCellMar>
            <w:top w:w="202" w:type="dxa"/>
            <w:left w:w="101" w:type="dxa"/>
            <w:bottom w:w="0" w:type="dxa"/>
            <w:right w:w="28" w:type="dxa"/>
          </w:tblCellMar>
        </w:tblPrEx>
        <w:trPr>
          <w:trHeight w:val="806"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jc w:val="center"/>
              <w:rPr>
                <w:rFonts w:ascii="Times New Roman" w:hAnsi="Times New Roman" w:cs="Times New Roman"/>
              </w:rPr>
            </w:pPr>
            <w:r>
              <w:rPr>
                <w:rFonts w:ascii="Times New Roman" w:hAnsi="Times New Roman" w:eastAsia="Segoe UI" w:cs="Times New Roman"/>
                <w:b/>
              </w:rPr>
              <w:t>Actor phụ</w:t>
            </w:r>
          </w:p>
        </w:tc>
        <w:tc>
          <w:tcPr>
            <w:tcW w:w="7204"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ind w:left="1"/>
              <w:jc w:val="left"/>
              <w:rPr>
                <w:rFonts w:ascii="Times New Roman" w:hAnsi="Times New Roman" w:cs="Times New Roman"/>
              </w:rPr>
            </w:pPr>
            <w:r>
              <w:rPr>
                <w:rFonts w:ascii="Times New Roman" w:hAnsi="Times New Roman" w:eastAsia="Segoe UI" w:cs="Times New Roman"/>
              </w:rPr>
              <w:t>Không có</w:t>
            </w:r>
          </w:p>
        </w:tc>
      </w:tr>
      <w:tr>
        <w:tblPrEx>
          <w:tblCellMar>
            <w:top w:w="202" w:type="dxa"/>
            <w:left w:w="101" w:type="dxa"/>
            <w:bottom w:w="0" w:type="dxa"/>
            <w:right w:w="28" w:type="dxa"/>
          </w:tblCellMar>
        </w:tblPrEx>
        <w:trPr>
          <w:trHeight w:val="1603" w:hRule="atLeast"/>
        </w:trPr>
        <w:tc>
          <w:tcPr>
            <w:tcW w:w="1680" w:type="dxa"/>
            <w:tcBorders>
              <w:top w:val="single" w:color="000000" w:sz="8" w:space="0"/>
              <w:left w:val="single" w:color="000000" w:sz="8" w:space="0"/>
              <w:bottom w:val="single" w:color="000000" w:sz="8" w:space="0"/>
              <w:right w:val="single" w:color="000000" w:sz="8" w:space="0"/>
            </w:tcBorders>
          </w:tcPr>
          <w:p>
            <w:pPr>
              <w:tabs>
                <w:tab w:val="right" w:pos="1551"/>
              </w:tabs>
              <w:spacing w:after="0" w:line="240" w:lineRule="auto"/>
              <w:jc w:val="center"/>
              <w:rPr>
                <w:rFonts w:ascii="Times New Roman" w:hAnsi="Times New Roman" w:cs="Times New Roman"/>
              </w:rPr>
            </w:pPr>
            <w:r>
              <w:rPr>
                <w:rFonts w:ascii="Times New Roman" w:hAnsi="Times New Roman" w:eastAsia="Segoe UI" w:cs="Times New Roman"/>
                <w:b/>
              </w:rPr>
              <w:t>Tiền điều</w:t>
            </w:r>
          </w:p>
          <w:p>
            <w:pPr>
              <w:spacing w:after="0" w:line="240" w:lineRule="auto"/>
              <w:jc w:val="center"/>
              <w:rPr>
                <w:rFonts w:ascii="Times New Roman" w:hAnsi="Times New Roman" w:cs="Times New Roman"/>
              </w:rPr>
            </w:pPr>
            <w:r>
              <w:rPr>
                <w:rFonts w:ascii="Times New Roman" w:hAnsi="Times New Roman" w:eastAsia="Segoe UI" w:cs="Times New Roman"/>
                <w:b/>
              </w:rPr>
              <w:t>kiện</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jc w:val="left"/>
              <w:rPr>
                <w:rFonts w:ascii="Times New Roman" w:hAnsi="Times New Roman" w:cs="Times New Roman"/>
              </w:rPr>
            </w:pPr>
            <w:r>
              <w:rPr>
                <w:rFonts w:ascii="Times New Roman" w:hAnsi="Times New Roman" w:eastAsia="Segoe UI" w:cs="Times New Roman"/>
              </w:rPr>
              <w:t>Tài khoản người dùng đã được tạo sẵn</w:t>
            </w:r>
            <w:r>
              <w:rPr>
                <w:rFonts w:hint="default" w:eastAsia="Segoe UI" w:cs="Times New Roman"/>
                <w:lang w:val="en-US"/>
              </w:rPr>
              <w:t xml:space="preserve"> và được</w:t>
            </w:r>
            <w:r>
              <w:rPr>
                <w:rFonts w:ascii="Times New Roman" w:hAnsi="Times New Roman" w:eastAsia="Segoe UI" w:cs="Times New Roman"/>
              </w:rPr>
              <w:t xml:space="preserve"> phân quyền.</w:t>
            </w:r>
          </w:p>
          <w:p>
            <w:pPr>
              <w:spacing w:after="0" w:line="240" w:lineRule="auto"/>
              <w:ind w:left="1"/>
              <w:jc w:val="left"/>
              <w:rPr>
                <w:rFonts w:ascii="Times New Roman" w:hAnsi="Times New Roman" w:cs="Times New Roman"/>
              </w:rPr>
            </w:pPr>
          </w:p>
        </w:tc>
      </w:tr>
      <w:tr>
        <w:tblPrEx>
          <w:tblCellMar>
            <w:top w:w="202" w:type="dxa"/>
            <w:left w:w="101" w:type="dxa"/>
            <w:bottom w:w="0" w:type="dxa"/>
            <w:right w:w="28" w:type="dxa"/>
          </w:tblCellMar>
        </w:tblPrEx>
        <w:trPr>
          <w:trHeight w:val="1150"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tabs>
                <w:tab w:val="right" w:pos="1551"/>
              </w:tabs>
              <w:spacing w:after="0" w:line="240" w:lineRule="auto"/>
              <w:jc w:val="center"/>
              <w:rPr>
                <w:rFonts w:ascii="Times New Roman" w:hAnsi="Times New Roman" w:cs="Times New Roman"/>
              </w:rPr>
            </w:pPr>
            <w:r>
              <w:rPr>
                <w:rFonts w:ascii="Times New Roman" w:hAnsi="Times New Roman" w:eastAsia="Segoe UI" w:cs="Times New Roman"/>
                <w:b/>
              </w:rPr>
              <w:t>Hậu điều</w:t>
            </w:r>
          </w:p>
          <w:p>
            <w:pPr>
              <w:spacing w:after="0" w:line="240" w:lineRule="auto"/>
              <w:jc w:val="center"/>
              <w:rPr>
                <w:rFonts w:ascii="Times New Roman" w:hAnsi="Times New Roman" w:cs="Times New Roman"/>
              </w:rPr>
            </w:pPr>
            <w:r>
              <w:rPr>
                <w:rFonts w:ascii="Times New Roman" w:hAnsi="Times New Roman" w:eastAsia="Segoe UI" w:cs="Times New Roman"/>
                <w:b/>
              </w:rPr>
              <w:t>kiện</w:t>
            </w:r>
          </w:p>
        </w:tc>
        <w:tc>
          <w:tcPr>
            <w:tcW w:w="7204" w:type="dxa"/>
            <w:tcBorders>
              <w:top w:val="single" w:color="000000" w:sz="8" w:space="0"/>
              <w:left w:val="single" w:color="000000" w:sz="8" w:space="0"/>
              <w:bottom w:val="single" w:color="000000" w:sz="8" w:space="0"/>
              <w:right w:val="single" w:color="000000" w:sz="8" w:space="0"/>
            </w:tcBorders>
          </w:tcPr>
          <w:p>
            <w:pPr>
              <w:spacing w:after="0" w:line="240" w:lineRule="auto"/>
              <w:ind w:left="1"/>
              <w:jc w:val="left"/>
              <w:rPr>
                <w:rFonts w:ascii="Times New Roman" w:hAnsi="Times New Roman" w:cs="Times New Roman"/>
              </w:rPr>
            </w:pPr>
            <w:r>
              <w:rPr>
                <w:rFonts w:ascii="Times New Roman" w:hAnsi="Times New Roman" w:eastAsia="Segoe UI" w:cs="Times New Roman"/>
              </w:rPr>
              <w:t>Người dùng đăng nhập ứng dụng thành công.</w:t>
            </w:r>
          </w:p>
          <w:p>
            <w:pPr>
              <w:spacing w:after="0" w:line="240" w:lineRule="auto"/>
              <w:ind w:left="1"/>
              <w:jc w:val="left"/>
              <w:rPr>
                <w:rFonts w:ascii="Times New Roman" w:hAnsi="Times New Roman" w:cs="Times New Roman"/>
              </w:rPr>
            </w:pPr>
            <w:r>
              <w:rPr>
                <w:rFonts w:ascii="Times New Roman" w:hAnsi="Times New Roman" w:eastAsia="Segoe UI" w:cs="Times New Roman"/>
              </w:rPr>
              <w:t>Hệ thống ghi nhận hoạt động đăng nhập thành công.</w:t>
            </w:r>
          </w:p>
        </w:tc>
      </w:tr>
      <w:tr>
        <w:tblPrEx>
          <w:tblCellMar>
            <w:top w:w="202" w:type="dxa"/>
            <w:left w:w="101" w:type="dxa"/>
            <w:bottom w:w="0" w:type="dxa"/>
            <w:right w:w="28" w:type="dxa"/>
          </w:tblCellMar>
        </w:tblPrEx>
        <w:trPr>
          <w:trHeight w:val="2989" w:hRule="atLeast"/>
        </w:trPr>
        <w:tc>
          <w:tcPr>
            <w:tcW w:w="1680" w:type="dxa"/>
            <w:tcBorders>
              <w:top w:val="single" w:color="000000" w:sz="8" w:space="0"/>
              <w:left w:val="single" w:color="000000" w:sz="8" w:space="0"/>
              <w:bottom w:val="single" w:color="000000" w:sz="8" w:space="0"/>
              <w:right w:val="single" w:color="000000" w:sz="8" w:space="0"/>
            </w:tcBorders>
          </w:tcPr>
          <w:p>
            <w:pPr>
              <w:spacing w:after="0" w:line="240" w:lineRule="auto"/>
              <w:jc w:val="center"/>
              <w:rPr>
                <w:rFonts w:ascii="Times New Roman" w:hAnsi="Times New Roman" w:cs="Times New Roman"/>
              </w:rPr>
            </w:pPr>
            <w:r>
              <w:rPr>
                <w:rFonts w:ascii="Times New Roman" w:hAnsi="Times New Roman" w:eastAsia="Segoe UI" w:cs="Times New Roman"/>
                <w:b/>
              </w:rPr>
              <w:t>Luồng hoạt động</w:t>
            </w:r>
          </w:p>
        </w:tc>
        <w:tc>
          <w:tcPr>
            <w:tcW w:w="7204" w:type="dxa"/>
            <w:tcBorders>
              <w:top w:val="single" w:color="000000" w:sz="8" w:space="0"/>
              <w:left w:val="single" w:color="000000" w:sz="8" w:space="0"/>
              <w:bottom w:val="single" w:color="000000" w:sz="8" w:space="0"/>
              <w:right w:val="single" w:color="000000" w:sz="8" w:space="0"/>
            </w:tcBorders>
            <w:vAlign w:val="center"/>
          </w:tcPr>
          <w:p>
            <w:pPr>
              <w:numPr>
                <w:ilvl w:val="0"/>
                <w:numId w:val="2"/>
              </w:numPr>
              <w:spacing w:after="45" w:line="239" w:lineRule="auto"/>
              <w:ind w:hanging="360"/>
              <w:jc w:val="left"/>
              <w:rPr>
                <w:rFonts w:ascii="Times New Roman" w:hAnsi="Times New Roman" w:cs="Times New Roman"/>
              </w:rPr>
            </w:pPr>
            <w:r>
              <w:rPr>
                <w:rFonts w:ascii="Times New Roman" w:hAnsi="Times New Roman" w:eastAsia="Segoe UI" w:cs="Times New Roman"/>
              </w:rPr>
              <w:t xml:space="preserve">Người dùng nhấn chọn </w:t>
            </w:r>
            <w:r>
              <w:rPr>
                <w:rFonts w:eastAsia="Segoe UI" w:cs="Times New Roman"/>
                <w:lang w:val="en-US"/>
              </w:rPr>
              <w:t>Đ</w:t>
            </w:r>
            <w:r>
              <w:rPr>
                <w:rFonts w:ascii="Times New Roman" w:hAnsi="Times New Roman" w:eastAsia="Segoe UI" w:cs="Times New Roman"/>
              </w:rPr>
              <w:t>ăng nhập.</w:t>
            </w:r>
          </w:p>
          <w:p>
            <w:pPr>
              <w:numPr>
                <w:ilvl w:val="0"/>
                <w:numId w:val="2"/>
              </w:numPr>
              <w:spacing w:after="45" w:line="239" w:lineRule="auto"/>
              <w:ind w:hanging="360"/>
              <w:jc w:val="left"/>
              <w:rPr>
                <w:rFonts w:ascii="Times New Roman" w:hAnsi="Times New Roman" w:cs="Times New Roman"/>
              </w:rPr>
            </w:pPr>
            <w:r>
              <w:rPr>
                <w:rFonts w:ascii="Times New Roman" w:hAnsi="Times New Roman" w:eastAsia="Segoe UI" w:cs="Times New Roman"/>
              </w:rPr>
              <w:t xml:space="preserve">Người dùng nhập tài khoản và chọn lệnh </w:t>
            </w:r>
            <w:r>
              <w:rPr>
                <w:rFonts w:eastAsia="Segoe UI" w:cs="Times New Roman"/>
                <w:lang w:val="en-US"/>
              </w:rPr>
              <w:t>Đ</w:t>
            </w:r>
            <w:r>
              <w:rPr>
                <w:rFonts w:ascii="Times New Roman" w:hAnsi="Times New Roman" w:eastAsia="Segoe UI" w:cs="Times New Roman"/>
              </w:rPr>
              <w:t>ăng nhập.</w:t>
            </w:r>
          </w:p>
          <w:p>
            <w:pPr>
              <w:numPr>
                <w:ilvl w:val="0"/>
                <w:numId w:val="2"/>
              </w:numPr>
              <w:spacing w:after="45" w:line="240" w:lineRule="auto"/>
              <w:ind w:hanging="360"/>
              <w:jc w:val="left"/>
              <w:rPr>
                <w:rFonts w:ascii="Times New Roman" w:hAnsi="Times New Roman" w:cs="Times New Roman"/>
              </w:rPr>
            </w:pPr>
            <w:r>
              <w:rPr>
                <w:rFonts w:ascii="Times New Roman" w:hAnsi="Times New Roman" w:eastAsia="Segoe UI" w:cs="Times New Roman"/>
              </w:rPr>
              <w:t>Hệ thống xác thực thông tin đăng nhập thành công và cho phép người dùng truy cập ứng dụng.</w:t>
            </w:r>
          </w:p>
          <w:p>
            <w:pPr>
              <w:numPr>
                <w:ilvl w:val="0"/>
                <w:numId w:val="2"/>
              </w:numPr>
              <w:spacing w:after="0" w:line="240" w:lineRule="auto"/>
              <w:ind w:hanging="360"/>
              <w:jc w:val="left"/>
              <w:rPr>
                <w:rFonts w:ascii="Times New Roman" w:hAnsi="Times New Roman" w:cs="Times New Roman"/>
              </w:rPr>
            </w:pPr>
            <w:r>
              <w:rPr>
                <w:rFonts w:ascii="Times New Roman" w:hAnsi="Times New Roman" w:eastAsia="Segoe UI" w:cs="Times New Roman"/>
              </w:rPr>
              <w:t xml:space="preserve">Hệ thống ghi nhận </w:t>
            </w:r>
            <w:r>
              <w:rPr>
                <w:rFonts w:eastAsia="Segoe UI" w:cs="Times New Roman"/>
                <w:lang w:val="en-US"/>
              </w:rPr>
              <w:t>Đ</w:t>
            </w:r>
            <w:r>
              <w:rPr>
                <w:rFonts w:ascii="Times New Roman" w:hAnsi="Times New Roman" w:eastAsia="Segoe UI" w:cs="Times New Roman"/>
              </w:rPr>
              <w:t>ăng nhập thành công.</w:t>
            </w:r>
          </w:p>
        </w:tc>
      </w:tr>
      <w:tr>
        <w:tblPrEx>
          <w:tblCellMar>
            <w:top w:w="202" w:type="dxa"/>
            <w:left w:w="101" w:type="dxa"/>
            <w:bottom w:w="0" w:type="dxa"/>
            <w:right w:w="28" w:type="dxa"/>
          </w:tblCellMar>
        </w:tblPrEx>
        <w:trPr>
          <w:trHeight w:val="2294" w:hRule="atLeast"/>
        </w:trPr>
        <w:tc>
          <w:tcPr>
            <w:tcW w:w="1680" w:type="dxa"/>
            <w:tcBorders>
              <w:top w:val="single" w:color="000000" w:sz="8" w:space="0"/>
              <w:left w:val="single" w:color="000000" w:sz="8" w:space="0"/>
              <w:bottom w:val="single" w:color="000000" w:sz="8" w:space="0"/>
              <w:right w:val="single" w:color="000000" w:sz="8" w:space="0"/>
            </w:tcBorders>
          </w:tcPr>
          <w:p>
            <w:pPr>
              <w:spacing w:after="0" w:line="240" w:lineRule="auto"/>
              <w:jc w:val="center"/>
              <w:rPr>
                <w:rFonts w:ascii="Times New Roman" w:hAnsi="Times New Roman" w:cs="Times New Roman"/>
              </w:rPr>
            </w:pPr>
            <w:r>
              <w:rPr>
                <w:rFonts w:ascii="Times New Roman" w:hAnsi="Times New Roman" w:eastAsia="Segoe UI" w:cs="Times New Roman"/>
                <w:b/>
              </w:rPr>
              <w:t>Luồng thay thế</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jc w:val="left"/>
              <w:rPr>
                <w:rFonts w:ascii="Times New Roman" w:hAnsi="Times New Roman" w:cs="Times New Roman"/>
              </w:rPr>
            </w:pPr>
          </w:p>
        </w:tc>
      </w:tr>
      <w:tr>
        <w:tblPrEx>
          <w:tblCellMar>
            <w:top w:w="202" w:type="dxa"/>
            <w:left w:w="101" w:type="dxa"/>
            <w:bottom w:w="0" w:type="dxa"/>
            <w:right w:w="28" w:type="dxa"/>
          </w:tblCellMar>
        </w:tblPrEx>
        <w:trPr>
          <w:trHeight w:val="3627" w:hRule="atLeast"/>
        </w:trPr>
        <w:tc>
          <w:tcPr>
            <w:tcW w:w="1680" w:type="dxa"/>
            <w:tcBorders>
              <w:top w:val="single" w:color="000000" w:sz="8" w:space="0"/>
              <w:left w:val="single" w:color="000000" w:sz="8" w:space="0"/>
              <w:bottom w:val="single" w:color="000000" w:sz="8" w:space="0"/>
              <w:right w:val="single" w:color="000000" w:sz="8" w:space="0"/>
            </w:tcBorders>
          </w:tcPr>
          <w:p>
            <w:pPr>
              <w:spacing w:after="0" w:line="240" w:lineRule="auto"/>
              <w:ind w:right="27"/>
              <w:jc w:val="center"/>
              <w:rPr>
                <w:rFonts w:ascii="Times New Roman" w:hAnsi="Times New Roman" w:cs="Times New Roman"/>
              </w:rPr>
            </w:pPr>
            <w:r>
              <w:rPr>
                <w:rFonts w:ascii="Times New Roman" w:hAnsi="Times New Roman" w:eastAsia="Segoe UI" w:cs="Times New Roman"/>
                <w:b/>
              </w:rPr>
              <w:t>Luồng ngoại lệ</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jc w:val="left"/>
              <w:rPr>
                <w:rFonts w:ascii="Times New Roman" w:hAnsi="Times New Roman" w:cs="Times New Roman"/>
              </w:rPr>
            </w:pPr>
            <w:r>
              <w:rPr>
                <w:rFonts w:eastAsia="Segoe UI" w:cs="Times New Roman"/>
                <w:lang w:val="en-US"/>
              </w:rPr>
              <w:t>Ở</w:t>
            </w:r>
            <w:r>
              <w:rPr>
                <w:rFonts w:hint="default" w:eastAsia="Segoe UI" w:cs="Times New Roman"/>
                <w:lang w:val="en-US"/>
              </w:rPr>
              <w:t xml:space="preserve"> bước 3,</w:t>
            </w:r>
            <w:r>
              <w:rPr>
                <w:rFonts w:ascii="Times New Roman" w:hAnsi="Times New Roman" w:eastAsia="Segoe UI" w:cs="Times New Roman"/>
              </w:rPr>
              <w:t xml:space="preserve"> Hệ thống xác thực thông tin đăng nhập không thành công và hiển thị thông báo.</w:t>
            </w:r>
          </w:p>
          <w:p>
            <w:pPr>
              <w:spacing w:after="0" w:line="240" w:lineRule="auto"/>
              <w:ind w:left="1" w:right="1040"/>
              <w:jc w:val="left"/>
              <w:rPr>
                <w:rFonts w:hint="default" w:ascii="Times New Roman" w:hAnsi="Times New Roman" w:cs="Times New Roman"/>
                <w:lang w:val="en-US"/>
              </w:rPr>
            </w:pPr>
            <w:r>
              <w:rPr>
                <w:rFonts w:hint="default" w:eastAsia="Segoe UI" w:cs="Times New Roman"/>
                <w:lang w:val="en-US"/>
              </w:rPr>
              <w:t>+</w:t>
            </w:r>
            <w:r>
              <w:rPr>
                <w:rFonts w:ascii="Times New Roman" w:hAnsi="Times New Roman" w:eastAsia="Segoe UI" w:cs="Times New Roman"/>
              </w:rPr>
              <w:t>Người dùng đăng nhập</w:t>
            </w:r>
            <w:r>
              <w:rPr>
                <w:rFonts w:hint="default" w:eastAsia="Segoe UI" w:cs="Times New Roman"/>
                <w:lang w:val="en-US"/>
              </w:rPr>
              <w:t xml:space="preserve"> không thành công</w:t>
            </w:r>
            <w:r>
              <w:rPr>
                <w:rFonts w:ascii="Times New Roman" w:hAnsi="Times New Roman" w:eastAsia="Segoe UI" w:cs="Times New Roman"/>
              </w:rPr>
              <w:t>.</w:t>
            </w:r>
            <w:r>
              <w:rPr>
                <w:rFonts w:ascii="Times New Roman" w:hAnsi="Times New Roman" w:eastAsia="Segoe UI" w:cs="Times New Roman"/>
                <w:sz w:val="24"/>
              </w:rPr>
              <w:t xml:space="preserve"> </w:t>
            </w:r>
            <w:r>
              <w:rPr>
                <w:rFonts w:ascii="Times New Roman" w:hAnsi="Times New Roman" w:eastAsia="Segoe UI" w:cs="Times New Roman"/>
              </w:rPr>
              <w:t xml:space="preserve">Use case </w:t>
            </w:r>
            <w:r>
              <w:rPr>
                <w:rFonts w:hint="default" w:eastAsia="Segoe UI" w:cs="Times New Roman"/>
                <w:lang w:val="en-US"/>
              </w:rPr>
              <w:t xml:space="preserve">sẽ </w:t>
            </w:r>
            <w:r>
              <w:rPr>
                <w:rFonts w:ascii="Times New Roman" w:hAnsi="Times New Roman" w:eastAsia="Segoe UI" w:cs="Times New Roman"/>
              </w:rPr>
              <w:t>dừng lại.</w:t>
            </w:r>
            <w:r>
              <w:rPr>
                <w:rFonts w:ascii="Times New Roman" w:hAnsi="Times New Roman" w:eastAsia="Segoe UI" w:cs="Times New Roman"/>
                <w:sz w:val="24"/>
              </w:rPr>
              <w:t xml:space="preserve"> </w:t>
            </w:r>
            <w:r>
              <w:rPr>
                <w:rFonts w:hint="default" w:eastAsia="Segoe UI" w:cs="Times New Roman"/>
                <w:sz w:val="24"/>
                <w:lang w:val="en-US"/>
              </w:rPr>
              <w:t>Và khi đăng nhập thành công thì sẽ mở ra giao diện chính .</w:t>
            </w:r>
          </w:p>
          <w:p>
            <w:pPr>
              <w:spacing w:after="0" w:line="240" w:lineRule="auto"/>
              <w:ind w:left="1"/>
              <w:jc w:val="left"/>
              <w:rPr>
                <w:rFonts w:hint="default" w:ascii="Times New Roman" w:hAnsi="Times New Roman" w:cs="Times New Roman"/>
                <w:lang w:val="en-US"/>
              </w:rPr>
            </w:pPr>
            <w:r>
              <w:rPr>
                <w:rFonts w:hint="default" w:eastAsia="Segoe UI" w:cs="Times New Roman"/>
                <w:sz w:val="24"/>
                <w:lang w:val="en-US"/>
              </w:rPr>
              <w:t>+Nếu người dùng chưa có tài khoản thì chọn</w:t>
            </w:r>
            <w:r>
              <w:rPr>
                <w:rFonts w:ascii="Times New Roman" w:hAnsi="Times New Roman" w:eastAsia="Segoe UI" w:cs="Times New Roman"/>
              </w:rPr>
              <w:t xml:space="preserve"> “Đăng ký ngay”.</w:t>
            </w:r>
            <w:r>
              <w:rPr>
                <w:rFonts w:ascii="Times New Roman" w:hAnsi="Times New Roman" w:eastAsia="Segoe UI" w:cs="Times New Roman"/>
                <w:sz w:val="24"/>
              </w:rPr>
              <w:t xml:space="preserve"> </w:t>
            </w:r>
            <w:r>
              <w:rPr>
                <w:rFonts w:ascii="Times New Roman" w:hAnsi="Times New Roman" w:eastAsia="Segoe UI" w:cs="Times New Roman"/>
              </w:rPr>
              <w:t>Use case tiếp tục “Tạo tài khoản”.</w:t>
            </w:r>
            <w:r>
              <w:rPr>
                <w:rFonts w:hint="default" w:eastAsia="Segoe UI" w:cs="Times New Roman"/>
                <w:lang w:val="en-US"/>
              </w:rPr>
              <w:t xml:space="preserve"> mới cho người dùng.</w:t>
            </w:r>
          </w:p>
        </w:tc>
      </w:tr>
    </w:tbl>
    <w:p>
      <w:pPr>
        <w:jc w:val="center"/>
        <w:rPr>
          <w:rFonts w:ascii="Times New Roman" w:hAnsi="Times New Roman" w:cs="Times New Roman"/>
          <w:color w:val="000000" w:themeColor="text1"/>
          <w:lang w:val="vi-VN"/>
        </w:rPr>
      </w:pPr>
      <w:r>
        <w:rPr>
          <w:rFonts w:ascii="Times New Roman" w:hAnsi="Times New Roman" w:cs="Times New Roman"/>
          <w:color w:val="000000" w:themeColor="text1"/>
        </w:rPr>
        <w:t>Bảng</w:t>
      </w:r>
      <w:r>
        <w:rPr>
          <w:rFonts w:ascii="Times New Roman" w:hAnsi="Times New Roman" w:cs="Times New Roman"/>
          <w:color w:val="000000" w:themeColor="text1"/>
          <w:lang w:val="vi-VN"/>
        </w:rPr>
        <w:t xml:space="preserve"> 1.1: Bảng đặc tả use case Đăng nhập</w:t>
      </w:r>
    </w:p>
    <w:p>
      <w:pPr>
        <w:jc w:val="both"/>
        <w:rPr>
          <w:rFonts w:hint="default" w:cs="Times New Roman"/>
          <w:lang w:val="en-US"/>
        </w:rPr>
      </w:pPr>
    </w:p>
    <w:tbl>
      <w:tblPr>
        <w:tblStyle w:val="34"/>
        <w:tblW w:w="8884" w:type="dxa"/>
        <w:tblInd w:w="10" w:type="dxa"/>
        <w:tblLayout w:type="autofit"/>
        <w:tblCellMar>
          <w:top w:w="202" w:type="dxa"/>
          <w:left w:w="101" w:type="dxa"/>
          <w:bottom w:w="108" w:type="dxa"/>
          <w:right w:w="29" w:type="dxa"/>
        </w:tblCellMar>
      </w:tblPr>
      <w:tblGrid>
        <w:gridCol w:w="2156"/>
        <w:gridCol w:w="6728"/>
      </w:tblGrid>
      <w:tr>
        <w:tblPrEx>
          <w:tblCellMar>
            <w:top w:w="202" w:type="dxa"/>
            <w:left w:w="101" w:type="dxa"/>
            <w:bottom w:w="108" w:type="dxa"/>
            <w:right w:w="29" w:type="dxa"/>
          </w:tblCellMar>
        </w:tblPrEx>
        <w:trPr>
          <w:trHeight w:val="806" w:hRule="atLeast"/>
        </w:trPr>
        <w:tc>
          <w:tcPr>
            <w:tcW w:w="2156"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Use Case Id</w:t>
            </w:r>
            <w:r>
              <w:rPr>
                <w:rFonts w:ascii="Times New Roman" w:hAnsi="Times New Roman" w:eastAsia="Segoe UI" w:cs="Times New Roman"/>
                <w:sz w:val="24"/>
              </w:rPr>
              <w:t xml:space="preserve"> </w:t>
            </w:r>
          </w:p>
        </w:tc>
        <w:tc>
          <w:tcPr>
            <w:tcW w:w="6728"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UC-</w:t>
            </w:r>
            <w:r>
              <w:rPr>
                <w:rFonts w:hint="default" w:eastAsia="Segoe UI" w:cs="Times New Roman"/>
                <w:lang w:val="en-US"/>
              </w:rPr>
              <w:t>2</w:t>
            </w:r>
            <w:r>
              <w:rPr>
                <w:rFonts w:ascii="Times New Roman" w:hAnsi="Times New Roman" w:eastAsia="Segoe UI" w:cs="Times New Roman"/>
              </w:rPr>
              <w:t>.1</w:t>
            </w:r>
            <w:r>
              <w:rPr>
                <w:rFonts w:ascii="Times New Roman" w:hAnsi="Times New Roman" w:eastAsia="Segoe UI" w:cs="Times New Roman"/>
                <w:sz w:val="24"/>
              </w:rPr>
              <w:t xml:space="preserve"> </w:t>
            </w:r>
          </w:p>
        </w:tc>
      </w:tr>
      <w:tr>
        <w:tblPrEx>
          <w:tblCellMar>
            <w:top w:w="202" w:type="dxa"/>
            <w:left w:w="101" w:type="dxa"/>
            <w:bottom w:w="108" w:type="dxa"/>
            <w:right w:w="29" w:type="dxa"/>
          </w:tblCellMar>
        </w:tblPrEx>
        <w:trPr>
          <w:trHeight w:val="804" w:hRule="atLeast"/>
        </w:trPr>
        <w:tc>
          <w:tcPr>
            <w:tcW w:w="2156"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Tên use case</w:t>
            </w:r>
            <w:r>
              <w:rPr>
                <w:rFonts w:ascii="Times New Roman" w:hAnsi="Times New Roman" w:eastAsia="Segoe UI" w:cs="Times New Roman"/>
                <w:sz w:val="24"/>
              </w:rPr>
              <w:t xml:space="preserve"> </w:t>
            </w:r>
          </w:p>
        </w:tc>
        <w:tc>
          <w:tcPr>
            <w:tcW w:w="6728"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hint="default" w:ascii="Times New Roman" w:hAnsi="Times New Roman" w:cs="Times New Roman"/>
                <w:lang w:val="en-US"/>
              </w:rPr>
            </w:pPr>
            <w:r>
              <w:rPr>
                <w:rFonts w:hint="default" w:cs="Times New Roman"/>
                <w:lang w:val="en-US"/>
              </w:rPr>
              <w:t xml:space="preserve">Hình thức Đặt sách </w:t>
            </w:r>
          </w:p>
        </w:tc>
      </w:tr>
      <w:tr>
        <w:tblPrEx>
          <w:tblCellMar>
            <w:top w:w="202" w:type="dxa"/>
            <w:left w:w="101" w:type="dxa"/>
            <w:bottom w:w="108" w:type="dxa"/>
            <w:right w:w="29" w:type="dxa"/>
          </w:tblCellMar>
        </w:tblPrEx>
        <w:trPr>
          <w:trHeight w:val="2189" w:hRule="atLeast"/>
        </w:trPr>
        <w:tc>
          <w:tcPr>
            <w:tcW w:w="2156"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Mô tả</w:t>
            </w:r>
            <w:r>
              <w:rPr>
                <w:rFonts w:ascii="Times New Roman" w:hAnsi="Times New Roman" w:eastAsia="Segoe UI" w:cs="Times New Roman"/>
                <w:sz w:val="24"/>
              </w:rPr>
              <w:t xml:space="preserve"> </w:t>
            </w:r>
          </w:p>
        </w:tc>
        <w:tc>
          <w:tcPr>
            <w:tcW w:w="6728"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hint="default" w:ascii="Times New Roman" w:hAnsi="Times New Roman" w:eastAsia="Segoe UI" w:cs="Times New Roman"/>
                <w:sz w:val="24"/>
                <w:lang w:val="en-US"/>
              </w:rPr>
            </w:pPr>
            <w:r>
              <w:rPr>
                <w:rFonts w:ascii="Times New Roman" w:hAnsi="Times New Roman" w:eastAsia="Segoe UI" w:cs="Times New Roman"/>
              </w:rPr>
              <w:t xml:space="preserve">Use case này cho phép </w:t>
            </w:r>
            <w:r>
              <w:rPr>
                <w:rFonts w:hint="default" w:eastAsia="Segoe UI" w:cs="Times New Roman"/>
                <w:lang w:val="en-US"/>
              </w:rPr>
              <w:t xml:space="preserve">Khách hàng mua sách Online </w:t>
            </w:r>
          </w:p>
          <w:p>
            <w:pPr>
              <w:spacing w:after="0" w:line="240" w:lineRule="auto"/>
              <w:rPr>
                <w:rFonts w:ascii="Times New Roman" w:hAnsi="Times New Roman" w:cs="Times New Roman"/>
              </w:rPr>
            </w:pPr>
          </w:p>
        </w:tc>
      </w:tr>
      <w:tr>
        <w:tblPrEx>
          <w:tblCellMar>
            <w:top w:w="202" w:type="dxa"/>
            <w:left w:w="101" w:type="dxa"/>
            <w:bottom w:w="108" w:type="dxa"/>
            <w:right w:w="29" w:type="dxa"/>
          </w:tblCellMar>
        </w:tblPrEx>
        <w:trPr>
          <w:trHeight w:val="806" w:hRule="atLeast"/>
        </w:trPr>
        <w:tc>
          <w:tcPr>
            <w:tcW w:w="2156"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chính</w:t>
            </w:r>
            <w:r>
              <w:rPr>
                <w:rFonts w:ascii="Times New Roman" w:hAnsi="Times New Roman" w:eastAsia="Segoe UI" w:cs="Times New Roman"/>
                <w:sz w:val="24"/>
              </w:rPr>
              <w:t xml:space="preserve"> </w:t>
            </w:r>
          </w:p>
        </w:tc>
        <w:tc>
          <w:tcPr>
            <w:tcW w:w="6728"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hint="default" w:ascii="Times New Roman" w:hAnsi="Times New Roman" w:cs="Times New Roman"/>
                <w:lang w:val="en-US"/>
              </w:rPr>
            </w:pPr>
            <w:r>
              <w:rPr>
                <w:rFonts w:hint="default" w:cs="Times New Roman"/>
                <w:lang w:val="en-US"/>
              </w:rPr>
              <w:t xml:space="preserve">Khách hàng </w:t>
            </w:r>
          </w:p>
        </w:tc>
      </w:tr>
      <w:tr>
        <w:tblPrEx>
          <w:tblCellMar>
            <w:top w:w="202" w:type="dxa"/>
            <w:left w:w="101" w:type="dxa"/>
            <w:bottom w:w="108" w:type="dxa"/>
            <w:right w:w="29" w:type="dxa"/>
          </w:tblCellMar>
        </w:tblPrEx>
        <w:trPr>
          <w:trHeight w:val="807" w:hRule="atLeast"/>
        </w:trPr>
        <w:tc>
          <w:tcPr>
            <w:tcW w:w="2156"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phụ</w:t>
            </w:r>
            <w:r>
              <w:rPr>
                <w:rFonts w:ascii="Times New Roman" w:hAnsi="Times New Roman" w:eastAsia="Segoe UI" w:cs="Times New Roman"/>
                <w:sz w:val="24"/>
              </w:rPr>
              <w:t xml:space="preserve"> </w:t>
            </w:r>
          </w:p>
        </w:tc>
        <w:tc>
          <w:tcPr>
            <w:tcW w:w="6728"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Không có</w:t>
            </w:r>
          </w:p>
        </w:tc>
      </w:tr>
      <w:tr>
        <w:tblPrEx>
          <w:tblCellMar>
            <w:top w:w="202" w:type="dxa"/>
            <w:left w:w="101" w:type="dxa"/>
            <w:bottom w:w="108" w:type="dxa"/>
            <w:right w:w="29" w:type="dxa"/>
          </w:tblCellMar>
        </w:tblPrEx>
        <w:trPr>
          <w:trHeight w:val="1334" w:hRule="atLeast"/>
        </w:trPr>
        <w:tc>
          <w:tcPr>
            <w:tcW w:w="2156"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Tiền điều kiện</w:t>
            </w:r>
            <w:r>
              <w:rPr>
                <w:rFonts w:ascii="Times New Roman" w:hAnsi="Times New Roman" w:eastAsia="Segoe UI" w:cs="Times New Roman"/>
                <w:sz w:val="24"/>
              </w:rPr>
              <w:t xml:space="preserve"> </w:t>
            </w:r>
          </w:p>
        </w:tc>
        <w:tc>
          <w:tcPr>
            <w:tcW w:w="6728" w:type="dxa"/>
            <w:tcBorders>
              <w:top w:val="single" w:color="000000" w:sz="8" w:space="0"/>
              <w:left w:val="single" w:color="000000" w:sz="8" w:space="0"/>
              <w:bottom w:val="single" w:color="000000" w:sz="8" w:space="0"/>
              <w:right w:val="single" w:color="000000" w:sz="8" w:space="0"/>
            </w:tcBorders>
          </w:tcPr>
          <w:p>
            <w:pPr>
              <w:spacing w:after="0" w:line="240" w:lineRule="auto"/>
              <w:rPr>
                <w:rFonts w:hint="default" w:ascii="Times New Roman" w:hAnsi="Times New Roman" w:cs="Times New Roman"/>
                <w:lang w:val="en-US"/>
              </w:rPr>
            </w:pPr>
            <w:r>
              <w:rPr>
                <w:rFonts w:eastAsia="Segoe UI" w:cs="Times New Roman"/>
                <w:lang w:val="en-US"/>
              </w:rPr>
              <w:t>Đ</w:t>
            </w:r>
            <w:r>
              <w:rPr>
                <w:rFonts w:ascii="Times New Roman" w:hAnsi="Times New Roman" w:eastAsia="Segoe UI" w:cs="Times New Roman"/>
              </w:rPr>
              <w:t>ăng nhập thành công vào hệ thống</w:t>
            </w:r>
            <w:r>
              <w:rPr>
                <w:rFonts w:hint="default" w:eastAsia="Segoe UI" w:cs="Times New Roman"/>
                <w:lang w:val="en-US"/>
              </w:rPr>
              <w:t xml:space="preserve"> và mua Sách Online </w:t>
            </w:r>
          </w:p>
        </w:tc>
      </w:tr>
      <w:tr>
        <w:tblPrEx>
          <w:tblCellMar>
            <w:top w:w="202" w:type="dxa"/>
            <w:left w:w="101" w:type="dxa"/>
            <w:bottom w:w="108" w:type="dxa"/>
            <w:right w:w="29" w:type="dxa"/>
          </w:tblCellMar>
        </w:tblPrEx>
        <w:trPr>
          <w:trHeight w:val="1187" w:hRule="atLeast"/>
        </w:trPr>
        <w:tc>
          <w:tcPr>
            <w:tcW w:w="2156"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Hậu điều kiện</w:t>
            </w:r>
            <w:r>
              <w:rPr>
                <w:rFonts w:ascii="Times New Roman" w:hAnsi="Times New Roman" w:eastAsia="Segoe UI" w:cs="Times New Roman"/>
                <w:sz w:val="24"/>
              </w:rPr>
              <w:t xml:space="preserve"> </w:t>
            </w:r>
          </w:p>
        </w:tc>
        <w:tc>
          <w:tcPr>
            <w:tcW w:w="6728"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Hệ thống lưu</w:t>
            </w:r>
            <w:r>
              <w:rPr>
                <w:rFonts w:hint="default" w:eastAsia="Segoe UI" w:cs="Times New Roman"/>
                <w:lang w:val="en-US"/>
              </w:rPr>
              <w:t xml:space="preserve"> những</w:t>
            </w:r>
            <w:r>
              <w:rPr>
                <w:rFonts w:ascii="Times New Roman" w:hAnsi="Times New Roman" w:eastAsia="Segoe UI" w:cs="Times New Roman"/>
              </w:rPr>
              <w:t xml:space="preserve"> thông tin</w:t>
            </w:r>
            <w:r>
              <w:rPr>
                <w:rFonts w:hint="default" w:eastAsia="Segoe UI" w:cs="Times New Roman"/>
                <w:lang w:val="en-US"/>
              </w:rPr>
              <w:t xml:space="preserve"> của khách hàng đã</w:t>
            </w:r>
            <w:r>
              <w:rPr>
                <w:rFonts w:ascii="Times New Roman" w:hAnsi="Times New Roman" w:eastAsia="Segoe UI" w:cs="Times New Roman"/>
              </w:rPr>
              <w:t xml:space="preserve"> </w:t>
            </w:r>
            <w:r>
              <w:rPr>
                <w:rFonts w:hint="default" w:eastAsia="Segoe UI" w:cs="Times New Roman"/>
                <w:lang w:val="en-US"/>
              </w:rPr>
              <w:t>mua</w:t>
            </w:r>
            <w:r>
              <w:rPr>
                <w:rFonts w:ascii="Times New Roman" w:hAnsi="Times New Roman" w:eastAsia="Segoe UI" w:cs="Times New Roman"/>
              </w:rPr>
              <w:t>.</w:t>
            </w:r>
          </w:p>
        </w:tc>
      </w:tr>
      <w:tr>
        <w:tblPrEx>
          <w:tblCellMar>
            <w:top w:w="202" w:type="dxa"/>
            <w:left w:w="101" w:type="dxa"/>
            <w:bottom w:w="108" w:type="dxa"/>
            <w:right w:w="29" w:type="dxa"/>
          </w:tblCellMar>
        </w:tblPrEx>
        <w:trPr>
          <w:trHeight w:val="4429" w:hRule="atLeast"/>
        </w:trPr>
        <w:tc>
          <w:tcPr>
            <w:tcW w:w="2156" w:type="dxa"/>
            <w:tcBorders>
              <w:top w:val="single" w:color="000000" w:sz="8" w:space="0"/>
              <w:left w:val="single" w:color="000000" w:sz="8" w:space="0"/>
              <w:bottom w:val="single" w:color="000000" w:sz="8" w:space="0"/>
              <w:right w:val="single" w:color="000000" w:sz="8" w:space="0"/>
            </w:tcBorders>
          </w:tcPr>
          <w:p>
            <w:pPr>
              <w:tabs>
                <w:tab w:val="right" w:pos="1974"/>
              </w:tabs>
              <w:spacing w:after="0" w:line="240" w:lineRule="auto"/>
              <w:rPr>
                <w:rFonts w:ascii="Times New Roman" w:hAnsi="Times New Roman" w:cs="Times New Roman"/>
              </w:rPr>
            </w:pPr>
            <w:r>
              <w:rPr>
                <w:rFonts w:ascii="Times New Roman" w:hAnsi="Times New Roman" w:eastAsia="Segoe UI" w:cs="Times New Roman"/>
                <w:b/>
              </w:rPr>
              <w:t xml:space="preserve">Luồng hoạt </w:t>
            </w:r>
          </w:p>
          <w:p>
            <w:pPr>
              <w:spacing w:after="0" w:line="240" w:lineRule="auto"/>
              <w:rPr>
                <w:rFonts w:ascii="Times New Roman" w:hAnsi="Times New Roman" w:cs="Times New Roman"/>
              </w:rPr>
            </w:pPr>
            <w:r>
              <w:rPr>
                <w:rFonts w:ascii="Times New Roman" w:hAnsi="Times New Roman" w:eastAsia="Segoe UI" w:cs="Times New Roman"/>
                <w:b/>
              </w:rPr>
              <w:t>động</w:t>
            </w:r>
            <w:r>
              <w:rPr>
                <w:rFonts w:ascii="Times New Roman" w:hAnsi="Times New Roman" w:eastAsia="Segoe UI" w:cs="Times New Roman"/>
                <w:sz w:val="24"/>
              </w:rPr>
              <w:t xml:space="preserve"> </w:t>
            </w:r>
          </w:p>
        </w:tc>
        <w:tc>
          <w:tcPr>
            <w:tcW w:w="6728" w:type="dxa"/>
            <w:tcBorders>
              <w:top w:val="single" w:color="000000" w:sz="8" w:space="0"/>
              <w:left w:val="single" w:color="000000" w:sz="8" w:space="0"/>
              <w:bottom w:val="single" w:color="000000" w:sz="8" w:space="0"/>
              <w:right w:val="single" w:color="000000" w:sz="8" w:space="0"/>
            </w:tcBorders>
            <w:vAlign w:val="center"/>
          </w:tcPr>
          <w:p>
            <w:pPr>
              <w:numPr>
                <w:ilvl w:val="0"/>
                <w:numId w:val="0"/>
              </w:numPr>
              <w:spacing w:after="17" w:line="240" w:lineRule="auto"/>
              <w:rPr>
                <w:rFonts w:hint="default" w:cs="Times New Roman"/>
                <w:lang w:val="en-US"/>
              </w:rPr>
            </w:pPr>
            <w:r>
              <w:rPr>
                <w:rFonts w:hint="default" w:cs="Times New Roman"/>
                <w:lang w:val="en-US"/>
              </w:rPr>
              <w:t xml:space="preserve">Hệ thống sẽ ghi nhận những khách hàng nào đã mua Sách Online </w:t>
            </w:r>
          </w:p>
          <w:p>
            <w:pPr>
              <w:numPr>
                <w:ilvl w:val="0"/>
                <w:numId w:val="0"/>
              </w:numPr>
              <w:spacing w:after="17" w:line="240" w:lineRule="auto"/>
              <w:rPr>
                <w:rFonts w:hint="default" w:cs="Times New Roman"/>
                <w:lang w:val="en-US"/>
              </w:rPr>
            </w:pPr>
            <w:r>
              <w:rPr>
                <w:rFonts w:hint="default" w:cs="Times New Roman"/>
                <w:lang w:val="en-US"/>
              </w:rPr>
              <w:t>-Nếu mua hàng Online đã thanh toán thì nhân viên sẽ là người check đơn và chuyển đến cho Bộ phận giao hàng và bên Bộ phận giao hàng sẽ đi đơn hàng miễn phí .</w:t>
            </w:r>
          </w:p>
          <w:p>
            <w:pPr>
              <w:numPr>
                <w:ilvl w:val="0"/>
                <w:numId w:val="0"/>
              </w:numPr>
              <w:spacing w:after="17" w:line="240" w:lineRule="auto"/>
              <w:rPr>
                <w:rFonts w:hint="default" w:cs="Times New Roman"/>
                <w:lang w:val="en-US"/>
              </w:rPr>
            </w:pPr>
          </w:p>
          <w:p>
            <w:pPr>
              <w:numPr>
                <w:ilvl w:val="0"/>
                <w:numId w:val="0"/>
              </w:numPr>
              <w:spacing w:after="17" w:line="240" w:lineRule="auto"/>
              <w:rPr>
                <w:rFonts w:hint="default" w:cs="Times New Roman"/>
                <w:lang w:val="en-US"/>
              </w:rPr>
            </w:pPr>
          </w:p>
        </w:tc>
      </w:tr>
      <w:tr>
        <w:tblPrEx>
          <w:tblCellMar>
            <w:top w:w="202" w:type="dxa"/>
            <w:left w:w="101" w:type="dxa"/>
            <w:bottom w:w="108" w:type="dxa"/>
            <w:right w:w="29" w:type="dxa"/>
          </w:tblCellMar>
        </w:tblPrEx>
        <w:trPr>
          <w:trHeight w:val="2175" w:hRule="atLeast"/>
        </w:trPr>
        <w:tc>
          <w:tcPr>
            <w:tcW w:w="2156"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thay thế</w:t>
            </w:r>
            <w:r>
              <w:rPr>
                <w:rFonts w:ascii="Times New Roman" w:hAnsi="Times New Roman" w:eastAsia="Segoe UI" w:cs="Times New Roman"/>
                <w:sz w:val="24"/>
              </w:rPr>
              <w:t xml:space="preserve"> </w:t>
            </w:r>
          </w:p>
        </w:tc>
        <w:tc>
          <w:tcPr>
            <w:tcW w:w="6728" w:type="dxa"/>
            <w:tcBorders>
              <w:top w:val="single" w:color="000000" w:sz="8" w:space="0"/>
              <w:left w:val="single" w:color="000000" w:sz="8" w:space="0"/>
              <w:bottom w:val="single" w:color="000000" w:sz="8" w:space="0"/>
              <w:right w:val="single" w:color="000000" w:sz="8" w:space="0"/>
            </w:tcBorders>
          </w:tcPr>
          <w:p>
            <w:pPr>
              <w:spacing w:after="212" w:line="240" w:lineRule="auto"/>
              <w:rPr>
                <w:rFonts w:hint="default" w:ascii="Times New Roman" w:hAnsi="Times New Roman" w:cs="Times New Roman"/>
                <w:lang w:val="en-US"/>
              </w:rPr>
            </w:pPr>
            <w:r>
              <w:rPr>
                <w:rFonts w:hint="default" w:cs="Times New Roman"/>
                <w:lang w:val="en-US"/>
              </w:rPr>
              <w:t>Đối với Khách hàng không thanh toán tiền mặt mà thanh toán thẻ thì sử dụng máy để quét và thanh toán cho Khách hàng.</w:t>
            </w:r>
          </w:p>
          <w:p>
            <w:pPr>
              <w:spacing w:after="0" w:line="240" w:lineRule="auto"/>
              <w:rPr>
                <w:rFonts w:ascii="Times New Roman" w:hAnsi="Times New Roman" w:cs="Times New Roman"/>
              </w:rPr>
            </w:pPr>
          </w:p>
        </w:tc>
      </w:tr>
      <w:tr>
        <w:tblPrEx>
          <w:tblCellMar>
            <w:top w:w="202" w:type="dxa"/>
            <w:left w:w="101" w:type="dxa"/>
            <w:bottom w:w="108" w:type="dxa"/>
            <w:right w:w="29" w:type="dxa"/>
          </w:tblCellMar>
        </w:tblPrEx>
        <w:trPr>
          <w:trHeight w:val="1610" w:hRule="atLeast"/>
        </w:trPr>
        <w:tc>
          <w:tcPr>
            <w:tcW w:w="2156"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ngoại lệ</w:t>
            </w:r>
            <w:r>
              <w:rPr>
                <w:rFonts w:ascii="Times New Roman" w:hAnsi="Times New Roman" w:eastAsia="Segoe UI" w:cs="Times New Roman"/>
                <w:sz w:val="24"/>
              </w:rPr>
              <w:t xml:space="preserve"> </w:t>
            </w:r>
          </w:p>
        </w:tc>
        <w:tc>
          <w:tcPr>
            <w:tcW w:w="6728" w:type="dxa"/>
            <w:tcBorders>
              <w:top w:val="single" w:color="000000" w:sz="8" w:space="0"/>
              <w:left w:val="single" w:color="000000" w:sz="8" w:space="0"/>
              <w:bottom w:val="single" w:color="000000" w:sz="8" w:space="0"/>
              <w:right w:val="single" w:color="000000" w:sz="8" w:space="0"/>
            </w:tcBorders>
            <w:vAlign w:val="bottom"/>
          </w:tcPr>
          <w:p>
            <w:pPr>
              <w:numPr>
                <w:ilvl w:val="0"/>
                <w:numId w:val="0"/>
              </w:numPr>
              <w:spacing w:after="17" w:line="240" w:lineRule="auto"/>
              <w:rPr>
                <w:rFonts w:hint="default" w:cs="Times New Roman"/>
                <w:lang w:val="en-US"/>
              </w:rPr>
            </w:pPr>
            <w:r>
              <w:rPr>
                <w:rFonts w:hint="default" w:cs="Times New Roman"/>
                <w:lang w:val="en-US"/>
              </w:rPr>
              <w:t xml:space="preserve"> Mua hàng Online nhưng chưa thanh toán thì trong 48h đơn sẽ được hệ thống hủy . </w:t>
            </w:r>
          </w:p>
          <w:p>
            <w:pPr>
              <w:spacing w:after="0" w:line="240" w:lineRule="auto"/>
              <w:rPr>
                <w:rFonts w:ascii="Times New Roman" w:hAnsi="Times New Roman" w:eastAsia="Segoe UI" w:cs="Times New Roman"/>
                <w:sz w:val="24"/>
              </w:rPr>
            </w:pPr>
          </w:p>
        </w:tc>
      </w:tr>
    </w:tbl>
    <w:p>
      <w:pPr>
        <w:jc w:val="center"/>
        <w:rPr>
          <w:rFonts w:hint="default" w:cs="Times New Roman"/>
          <w:lang w:val="en-US"/>
        </w:rPr>
      </w:pPr>
      <w:r>
        <w:rPr>
          <w:rFonts w:hint="default" w:cs="Times New Roman"/>
          <w:lang w:val="en-US"/>
        </w:rPr>
        <w:t xml:space="preserve">Bảng 1.2 </w:t>
      </w:r>
      <w:r>
        <w:rPr>
          <w:rFonts w:ascii="Times New Roman" w:hAnsi="Times New Roman" w:cs="Times New Roman"/>
          <w:lang w:val="vi-VN"/>
        </w:rPr>
        <w:t>Bảng đặc tả use case</w:t>
      </w:r>
      <w:r>
        <w:rPr>
          <w:rFonts w:hint="default" w:cs="Times New Roman"/>
          <w:lang w:val="en-US"/>
        </w:rPr>
        <w:t xml:space="preserve"> Hình thức Đặt Sách</w:t>
      </w:r>
    </w:p>
    <w:tbl>
      <w:tblPr>
        <w:tblStyle w:val="34"/>
        <w:tblW w:w="8884" w:type="dxa"/>
        <w:tblInd w:w="10" w:type="dxa"/>
        <w:tblLayout w:type="autofit"/>
        <w:tblCellMar>
          <w:top w:w="202" w:type="dxa"/>
          <w:left w:w="101" w:type="dxa"/>
          <w:bottom w:w="108" w:type="dxa"/>
          <w:right w:w="29" w:type="dxa"/>
        </w:tblCellMar>
      </w:tblPr>
      <w:tblGrid>
        <w:gridCol w:w="2103"/>
        <w:gridCol w:w="6781"/>
      </w:tblGrid>
      <w:tr>
        <w:tblPrEx>
          <w:tblCellMar>
            <w:top w:w="202" w:type="dxa"/>
            <w:left w:w="101" w:type="dxa"/>
            <w:bottom w:w="108" w:type="dxa"/>
            <w:right w:w="29" w:type="dxa"/>
          </w:tblCellMar>
        </w:tblPrEx>
        <w:trPr>
          <w:trHeight w:val="806"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Use Case Id</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UC-</w:t>
            </w:r>
            <w:r>
              <w:rPr>
                <w:rFonts w:hint="default" w:eastAsia="Segoe UI" w:cs="Times New Roman"/>
                <w:lang w:val="en-US"/>
              </w:rPr>
              <w:t>3</w:t>
            </w:r>
            <w:r>
              <w:rPr>
                <w:rFonts w:ascii="Times New Roman" w:hAnsi="Times New Roman" w:eastAsia="Segoe UI" w:cs="Times New Roman"/>
              </w:rPr>
              <w:t>.1</w:t>
            </w:r>
            <w:r>
              <w:rPr>
                <w:rFonts w:ascii="Times New Roman" w:hAnsi="Times New Roman" w:eastAsia="Segoe UI" w:cs="Times New Roman"/>
                <w:sz w:val="24"/>
              </w:rPr>
              <w:t xml:space="preserve"> </w:t>
            </w:r>
          </w:p>
        </w:tc>
      </w:tr>
      <w:tr>
        <w:tblPrEx>
          <w:tblCellMar>
            <w:top w:w="202" w:type="dxa"/>
            <w:left w:w="101" w:type="dxa"/>
            <w:bottom w:w="108" w:type="dxa"/>
            <w:right w:w="29" w:type="dxa"/>
          </w:tblCellMar>
        </w:tblPrEx>
        <w:trPr>
          <w:trHeight w:val="804"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Tên use case</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hint="default" w:ascii="Times New Roman" w:hAnsi="Times New Roman" w:cs="Times New Roman"/>
                <w:lang w:val="en-US"/>
              </w:rPr>
            </w:pPr>
            <w:r>
              <w:rPr>
                <w:rFonts w:hint="default" w:cs="Times New Roman"/>
                <w:lang w:val="en-US"/>
              </w:rPr>
              <w:t>Quản lý Bán Sách</w:t>
            </w:r>
          </w:p>
        </w:tc>
      </w:tr>
      <w:tr>
        <w:tblPrEx>
          <w:tblCellMar>
            <w:top w:w="202" w:type="dxa"/>
            <w:left w:w="101" w:type="dxa"/>
            <w:bottom w:w="108" w:type="dxa"/>
            <w:right w:w="29" w:type="dxa"/>
          </w:tblCellMar>
        </w:tblPrEx>
        <w:trPr>
          <w:trHeight w:val="2189"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Mô tả</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hint="default" w:ascii="Times New Roman" w:hAnsi="Times New Roman" w:eastAsia="Segoe UI" w:cs="Times New Roman"/>
                <w:sz w:val="24"/>
                <w:lang w:val="en-US"/>
              </w:rPr>
            </w:pPr>
            <w:r>
              <w:rPr>
                <w:rFonts w:ascii="Times New Roman" w:hAnsi="Times New Roman" w:eastAsia="Segoe UI" w:cs="Times New Roman"/>
              </w:rPr>
              <w:t xml:space="preserve">Use case này cho phép </w:t>
            </w:r>
            <w:r>
              <w:rPr>
                <w:rFonts w:hint="default" w:eastAsia="Segoe UI" w:cs="Times New Roman"/>
                <w:lang w:val="en-US"/>
              </w:rPr>
              <w:t xml:space="preserve">nhân viên bán sách tại quầy </w:t>
            </w:r>
          </w:p>
          <w:p>
            <w:pPr>
              <w:spacing w:after="0" w:line="240" w:lineRule="auto"/>
              <w:rPr>
                <w:rFonts w:ascii="Times New Roman" w:hAnsi="Times New Roman" w:cs="Times New Roman"/>
              </w:rPr>
            </w:pPr>
          </w:p>
        </w:tc>
      </w:tr>
      <w:tr>
        <w:tblPrEx>
          <w:tblCellMar>
            <w:top w:w="202" w:type="dxa"/>
            <w:left w:w="101" w:type="dxa"/>
            <w:bottom w:w="108" w:type="dxa"/>
            <w:right w:w="29" w:type="dxa"/>
          </w:tblCellMar>
        </w:tblPrEx>
        <w:trPr>
          <w:trHeight w:val="806"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chính</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hint="default" w:ascii="Times New Roman" w:hAnsi="Times New Roman" w:cs="Times New Roman"/>
                <w:lang w:val="en-US"/>
              </w:rPr>
            </w:pPr>
            <w:r>
              <w:rPr>
                <w:rFonts w:ascii="Times New Roman" w:hAnsi="Times New Roman" w:eastAsia="Segoe UI" w:cs="Times New Roman"/>
              </w:rPr>
              <w:t>N</w:t>
            </w:r>
            <w:r>
              <w:rPr>
                <w:rFonts w:hint="default" w:eastAsia="Segoe UI" w:cs="Times New Roman"/>
                <w:lang w:val="en-US"/>
              </w:rPr>
              <w:t xml:space="preserve">hân viên, Khách hàng </w:t>
            </w:r>
          </w:p>
        </w:tc>
      </w:tr>
      <w:tr>
        <w:tblPrEx>
          <w:tblCellMar>
            <w:top w:w="202" w:type="dxa"/>
            <w:left w:w="101" w:type="dxa"/>
            <w:bottom w:w="108" w:type="dxa"/>
            <w:right w:w="29" w:type="dxa"/>
          </w:tblCellMar>
        </w:tblPrEx>
        <w:trPr>
          <w:trHeight w:val="807"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phụ</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Không có</w:t>
            </w:r>
          </w:p>
        </w:tc>
      </w:tr>
      <w:tr>
        <w:tblPrEx>
          <w:tblCellMar>
            <w:top w:w="202" w:type="dxa"/>
            <w:left w:w="101" w:type="dxa"/>
            <w:bottom w:w="108" w:type="dxa"/>
            <w:right w:w="29" w:type="dxa"/>
          </w:tblCellMar>
        </w:tblPrEx>
        <w:trPr>
          <w:trHeight w:val="1334"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Tiền điều kiện</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tcPr>
          <w:p>
            <w:pPr>
              <w:spacing w:after="0" w:line="240" w:lineRule="auto"/>
              <w:rPr>
                <w:rFonts w:hint="default" w:ascii="Times New Roman" w:hAnsi="Times New Roman" w:cs="Times New Roman"/>
                <w:lang w:val="en-US"/>
              </w:rPr>
            </w:pPr>
            <w:r>
              <w:rPr>
                <w:rFonts w:ascii="Times New Roman" w:hAnsi="Times New Roman" w:eastAsia="Segoe UI" w:cs="Times New Roman"/>
              </w:rPr>
              <w:t>N</w:t>
            </w:r>
            <w:r>
              <w:rPr>
                <w:rFonts w:hint="default" w:eastAsia="Segoe UI" w:cs="Times New Roman"/>
                <w:lang w:val="en-US"/>
              </w:rPr>
              <w:t>hân Viên</w:t>
            </w:r>
            <w:r>
              <w:rPr>
                <w:rFonts w:ascii="Times New Roman" w:hAnsi="Times New Roman" w:eastAsia="Segoe UI" w:cs="Times New Roman"/>
              </w:rPr>
              <w:t xml:space="preserve"> đăng nhập thành công vào hệ thống</w:t>
            </w:r>
            <w:r>
              <w:rPr>
                <w:rFonts w:hint="default" w:eastAsia="Segoe UI" w:cs="Times New Roman"/>
                <w:lang w:val="en-US"/>
              </w:rPr>
              <w:t xml:space="preserve"> và là người quản lý những Sách đã bán ra.</w:t>
            </w:r>
          </w:p>
        </w:tc>
      </w:tr>
      <w:tr>
        <w:tblPrEx>
          <w:tblCellMar>
            <w:top w:w="202" w:type="dxa"/>
            <w:left w:w="101" w:type="dxa"/>
            <w:bottom w:w="108" w:type="dxa"/>
            <w:right w:w="29" w:type="dxa"/>
          </w:tblCellMar>
        </w:tblPrEx>
        <w:trPr>
          <w:trHeight w:val="1187"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Hậu điều kiện</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Hệ thống lưu</w:t>
            </w:r>
            <w:r>
              <w:rPr>
                <w:rFonts w:hint="default" w:eastAsia="Segoe UI" w:cs="Times New Roman"/>
                <w:lang w:val="en-US"/>
              </w:rPr>
              <w:t xml:space="preserve"> những</w:t>
            </w:r>
            <w:r>
              <w:rPr>
                <w:rFonts w:ascii="Times New Roman" w:hAnsi="Times New Roman" w:eastAsia="Segoe UI" w:cs="Times New Roman"/>
              </w:rPr>
              <w:t xml:space="preserve"> thông tin </w:t>
            </w:r>
            <w:r>
              <w:rPr>
                <w:rFonts w:hint="default" w:eastAsia="Segoe UI" w:cs="Times New Roman"/>
                <w:lang w:val="en-US"/>
              </w:rPr>
              <w:t>mà khách mua đã</w:t>
            </w:r>
            <w:r>
              <w:rPr>
                <w:rFonts w:ascii="Times New Roman" w:hAnsi="Times New Roman" w:eastAsia="Segoe UI" w:cs="Times New Roman"/>
              </w:rPr>
              <w:t xml:space="preserve"> </w:t>
            </w:r>
            <w:r>
              <w:rPr>
                <w:rFonts w:hint="default" w:eastAsia="Segoe UI" w:cs="Times New Roman"/>
                <w:lang w:val="en-US"/>
              </w:rPr>
              <w:t>mua</w:t>
            </w:r>
            <w:r>
              <w:rPr>
                <w:rFonts w:ascii="Times New Roman" w:hAnsi="Times New Roman" w:eastAsia="Segoe UI" w:cs="Times New Roman"/>
              </w:rPr>
              <w:t xml:space="preserve"> vào cơ sở dữ liệu.</w:t>
            </w:r>
          </w:p>
        </w:tc>
      </w:tr>
      <w:tr>
        <w:tblPrEx>
          <w:tblCellMar>
            <w:top w:w="202" w:type="dxa"/>
            <w:left w:w="101" w:type="dxa"/>
            <w:bottom w:w="108" w:type="dxa"/>
            <w:right w:w="29" w:type="dxa"/>
          </w:tblCellMar>
        </w:tblPrEx>
        <w:trPr>
          <w:trHeight w:val="4429" w:hRule="atLeast"/>
        </w:trPr>
        <w:tc>
          <w:tcPr>
            <w:tcW w:w="2103" w:type="dxa"/>
            <w:tcBorders>
              <w:top w:val="single" w:color="000000" w:sz="8" w:space="0"/>
              <w:left w:val="single" w:color="000000" w:sz="8" w:space="0"/>
              <w:bottom w:val="single" w:color="000000" w:sz="8" w:space="0"/>
              <w:right w:val="single" w:color="000000" w:sz="8" w:space="0"/>
            </w:tcBorders>
          </w:tcPr>
          <w:p>
            <w:pPr>
              <w:tabs>
                <w:tab w:val="right" w:pos="1974"/>
              </w:tabs>
              <w:spacing w:after="0" w:line="240" w:lineRule="auto"/>
              <w:rPr>
                <w:rFonts w:ascii="Times New Roman" w:hAnsi="Times New Roman" w:cs="Times New Roman"/>
              </w:rPr>
            </w:pPr>
            <w:r>
              <w:rPr>
                <w:rFonts w:ascii="Times New Roman" w:hAnsi="Times New Roman" w:eastAsia="Segoe UI" w:cs="Times New Roman"/>
                <w:b/>
              </w:rPr>
              <w:t xml:space="preserve">Luồng hoạt </w:t>
            </w:r>
          </w:p>
          <w:p>
            <w:pPr>
              <w:spacing w:after="0" w:line="240" w:lineRule="auto"/>
              <w:rPr>
                <w:rFonts w:ascii="Times New Roman" w:hAnsi="Times New Roman" w:cs="Times New Roman"/>
              </w:rPr>
            </w:pPr>
            <w:r>
              <w:rPr>
                <w:rFonts w:ascii="Times New Roman" w:hAnsi="Times New Roman" w:eastAsia="Segoe UI" w:cs="Times New Roman"/>
                <w:b/>
              </w:rPr>
              <w:t>động</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center"/>
          </w:tcPr>
          <w:p>
            <w:pPr>
              <w:numPr>
                <w:ilvl w:val="0"/>
                <w:numId w:val="0"/>
              </w:numPr>
              <w:spacing w:after="17" w:line="240" w:lineRule="auto"/>
              <w:rPr>
                <w:rFonts w:hint="default" w:cs="Times New Roman"/>
                <w:lang w:val="en-US"/>
              </w:rPr>
            </w:pPr>
            <w:r>
              <w:rPr>
                <w:rFonts w:hint="default" w:cs="Times New Roman"/>
                <w:lang w:val="en-US"/>
              </w:rPr>
              <w:t>Hệ thống sẽ hiện những chức năng :</w:t>
            </w:r>
          </w:p>
          <w:p>
            <w:pPr>
              <w:numPr>
                <w:ilvl w:val="0"/>
                <w:numId w:val="0"/>
              </w:numPr>
              <w:spacing w:after="17" w:line="240" w:lineRule="auto"/>
              <w:rPr>
                <w:rFonts w:hint="default" w:cs="Times New Roman"/>
                <w:lang w:val="en-US"/>
              </w:rPr>
            </w:pPr>
            <w:r>
              <w:rPr>
                <w:rFonts w:hint="default" w:cs="Times New Roman"/>
                <w:lang w:val="en-US"/>
              </w:rPr>
              <w:t>Nếu khách hàng mua sách thì nhân viên trực tiếp bán và có thể dùng máy quét để quét mã sách .Sau đó hệ thống ghi nhận .</w:t>
            </w:r>
          </w:p>
          <w:p>
            <w:pPr>
              <w:numPr>
                <w:ilvl w:val="0"/>
                <w:numId w:val="0"/>
              </w:numPr>
              <w:spacing w:after="17" w:line="240" w:lineRule="auto"/>
              <w:rPr>
                <w:rFonts w:hint="default" w:cs="Times New Roman"/>
                <w:lang w:val="en-US"/>
              </w:rPr>
            </w:pPr>
            <w:r>
              <w:rPr>
                <w:rFonts w:hint="default" w:cs="Times New Roman"/>
                <w:lang w:val="en-US"/>
              </w:rPr>
              <w:t>Và nhân viên trực tiếp thanh toán và in hóa đơn cho khách hàng.</w:t>
            </w:r>
          </w:p>
          <w:p>
            <w:pPr>
              <w:numPr>
                <w:ilvl w:val="0"/>
                <w:numId w:val="0"/>
              </w:numPr>
              <w:spacing w:after="17" w:line="240" w:lineRule="auto"/>
              <w:rPr>
                <w:rFonts w:hint="default" w:cs="Times New Roman"/>
                <w:lang w:val="en-US"/>
              </w:rPr>
            </w:pPr>
          </w:p>
        </w:tc>
      </w:tr>
      <w:tr>
        <w:tblPrEx>
          <w:tblCellMar>
            <w:top w:w="202" w:type="dxa"/>
            <w:left w:w="101" w:type="dxa"/>
            <w:bottom w:w="108" w:type="dxa"/>
            <w:right w:w="29" w:type="dxa"/>
          </w:tblCellMar>
        </w:tblPrEx>
        <w:trPr>
          <w:trHeight w:val="2175"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thay thế</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tcPr>
          <w:p>
            <w:pPr>
              <w:spacing w:after="212" w:line="240" w:lineRule="auto"/>
              <w:rPr>
                <w:rFonts w:ascii="Times New Roman" w:hAnsi="Times New Roman" w:cs="Times New Roman"/>
              </w:rPr>
            </w:pPr>
          </w:p>
          <w:p>
            <w:pPr>
              <w:spacing w:after="0" w:line="240" w:lineRule="auto"/>
              <w:rPr>
                <w:rFonts w:ascii="Times New Roman" w:hAnsi="Times New Roman" w:cs="Times New Roman"/>
              </w:rPr>
            </w:pPr>
          </w:p>
        </w:tc>
      </w:tr>
      <w:tr>
        <w:tblPrEx>
          <w:tblCellMar>
            <w:top w:w="202" w:type="dxa"/>
            <w:left w:w="101" w:type="dxa"/>
            <w:bottom w:w="108" w:type="dxa"/>
            <w:right w:w="29" w:type="dxa"/>
          </w:tblCellMar>
        </w:tblPrEx>
        <w:trPr>
          <w:trHeight w:val="2326"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ngoại lệ</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eastAsia="Segoe UI" w:cs="Times New Roman"/>
                <w:sz w:val="24"/>
              </w:rPr>
            </w:pPr>
          </w:p>
        </w:tc>
      </w:tr>
    </w:tbl>
    <w:p>
      <w:pPr>
        <w:jc w:val="center"/>
        <w:rPr>
          <w:rFonts w:hint="default" w:cs="Times New Roman"/>
          <w:lang w:val="en-US"/>
        </w:rPr>
      </w:pPr>
      <w:r>
        <w:rPr>
          <w:rFonts w:ascii="Times New Roman" w:hAnsi="Times New Roman" w:cs="Times New Roman"/>
        </w:rPr>
        <w:t>Bảng</w:t>
      </w:r>
      <w:r>
        <w:rPr>
          <w:rFonts w:ascii="Times New Roman" w:hAnsi="Times New Roman" w:cs="Times New Roman"/>
          <w:lang w:val="vi-VN"/>
        </w:rPr>
        <w:t xml:space="preserve"> </w:t>
      </w:r>
      <w:r>
        <w:rPr>
          <w:rFonts w:hint="default" w:cs="Times New Roman"/>
          <w:lang w:val="en-US"/>
        </w:rPr>
        <w:t>1.3</w:t>
      </w:r>
      <w:r>
        <w:rPr>
          <w:rFonts w:ascii="Times New Roman" w:hAnsi="Times New Roman" w:cs="Times New Roman"/>
          <w:lang w:val="vi-VN"/>
        </w:rPr>
        <w:t xml:space="preserve">: Bảng đặc tả use case </w:t>
      </w:r>
      <w:r>
        <w:rPr>
          <w:rFonts w:hint="default" w:cs="Times New Roman"/>
          <w:lang w:val="en-US"/>
        </w:rPr>
        <w:t>Quản lý Bán Sách</w:t>
      </w:r>
    </w:p>
    <w:tbl>
      <w:tblPr>
        <w:tblStyle w:val="34"/>
        <w:tblW w:w="8884" w:type="dxa"/>
        <w:tblInd w:w="10" w:type="dxa"/>
        <w:tblLayout w:type="autofit"/>
        <w:tblCellMar>
          <w:top w:w="202" w:type="dxa"/>
          <w:left w:w="101" w:type="dxa"/>
          <w:bottom w:w="0" w:type="dxa"/>
          <w:right w:w="28" w:type="dxa"/>
        </w:tblCellMar>
      </w:tblPr>
      <w:tblGrid>
        <w:gridCol w:w="1680"/>
        <w:gridCol w:w="7204"/>
      </w:tblGrid>
      <w:tr>
        <w:tblPrEx>
          <w:tblCellMar>
            <w:top w:w="202" w:type="dxa"/>
            <w:left w:w="101" w:type="dxa"/>
            <w:bottom w:w="0" w:type="dxa"/>
            <w:right w:w="28" w:type="dxa"/>
          </w:tblCellMar>
        </w:tblPrEx>
        <w:trPr>
          <w:trHeight w:val="804"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jc w:val="left"/>
              <w:rPr>
                <w:rFonts w:ascii="Times New Roman" w:hAnsi="Times New Roman" w:cs="Times New Roman"/>
              </w:rPr>
            </w:pPr>
            <w:r>
              <w:rPr>
                <w:rFonts w:ascii="Times New Roman" w:hAnsi="Times New Roman" w:eastAsia="Segoe UI" w:cs="Times New Roman"/>
                <w:b/>
              </w:rPr>
              <w:t>Use case Id</w:t>
            </w:r>
          </w:p>
        </w:tc>
        <w:tc>
          <w:tcPr>
            <w:tcW w:w="7204"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ind w:left="1"/>
              <w:jc w:val="left"/>
              <w:rPr>
                <w:rFonts w:ascii="Times New Roman" w:hAnsi="Times New Roman" w:cs="Times New Roman"/>
              </w:rPr>
            </w:pPr>
            <w:r>
              <w:rPr>
                <w:rFonts w:ascii="Times New Roman" w:hAnsi="Times New Roman" w:eastAsia="Segoe UI" w:cs="Times New Roman"/>
              </w:rPr>
              <w:t>UC-</w:t>
            </w:r>
            <w:r>
              <w:rPr>
                <w:rFonts w:hint="default" w:eastAsia="Segoe UI" w:cs="Times New Roman"/>
                <w:lang w:val="en-US"/>
              </w:rPr>
              <w:t>4</w:t>
            </w:r>
            <w:r>
              <w:rPr>
                <w:rFonts w:ascii="Times New Roman" w:hAnsi="Times New Roman" w:eastAsia="Segoe UI" w:cs="Times New Roman"/>
              </w:rPr>
              <w:t>.1</w:t>
            </w:r>
          </w:p>
        </w:tc>
      </w:tr>
      <w:tr>
        <w:tblPrEx>
          <w:tblCellMar>
            <w:top w:w="202" w:type="dxa"/>
            <w:left w:w="101" w:type="dxa"/>
            <w:bottom w:w="0" w:type="dxa"/>
            <w:right w:w="28" w:type="dxa"/>
          </w:tblCellMar>
        </w:tblPrEx>
        <w:trPr>
          <w:trHeight w:val="1152"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tabs>
                <w:tab w:val="right" w:pos="1551"/>
              </w:tabs>
              <w:spacing w:after="0" w:line="240" w:lineRule="auto"/>
              <w:jc w:val="center"/>
              <w:rPr>
                <w:rFonts w:ascii="Times New Roman" w:hAnsi="Times New Roman" w:cs="Times New Roman"/>
              </w:rPr>
            </w:pPr>
            <w:r>
              <w:rPr>
                <w:rFonts w:ascii="Times New Roman" w:hAnsi="Times New Roman" w:eastAsia="Segoe UI" w:cs="Times New Roman"/>
                <w:b/>
              </w:rPr>
              <w:t>Tên use</w:t>
            </w:r>
          </w:p>
          <w:p>
            <w:pPr>
              <w:spacing w:after="0" w:line="240" w:lineRule="auto"/>
              <w:jc w:val="center"/>
              <w:rPr>
                <w:rFonts w:ascii="Times New Roman" w:hAnsi="Times New Roman" w:cs="Times New Roman"/>
              </w:rPr>
            </w:pPr>
            <w:r>
              <w:rPr>
                <w:rFonts w:ascii="Times New Roman" w:hAnsi="Times New Roman" w:eastAsia="Segoe UI" w:cs="Times New Roman"/>
                <w:b/>
              </w:rPr>
              <w:t>case</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jc w:val="left"/>
              <w:rPr>
                <w:rFonts w:hint="default" w:ascii="Times New Roman" w:hAnsi="Times New Roman" w:cs="Times New Roman"/>
                <w:lang w:val="en-US"/>
              </w:rPr>
            </w:pPr>
            <w:r>
              <w:rPr>
                <w:rFonts w:hint="default" w:cs="Times New Roman"/>
                <w:lang w:val="en-US"/>
              </w:rPr>
              <w:t>Cập nhật Nhập Sách</w:t>
            </w:r>
          </w:p>
        </w:tc>
      </w:tr>
      <w:tr>
        <w:tblPrEx>
          <w:tblCellMar>
            <w:top w:w="202" w:type="dxa"/>
            <w:left w:w="101" w:type="dxa"/>
            <w:bottom w:w="0" w:type="dxa"/>
            <w:right w:w="28" w:type="dxa"/>
          </w:tblCellMar>
        </w:tblPrEx>
        <w:trPr>
          <w:trHeight w:val="807"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jc w:val="center"/>
              <w:rPr>
                <w:rFonts w:ascii="Times New Roman" w:hAnsi="Times New Roman" w:cs="Times New Roman"/>
              </w:rPr>
            </w:pPr>
            <w:r>
              <w:rPr>
                <w:rFonts w:ascii="Times New Roman" w:hAnsi="Times New Roman" w:eastAsia="Segoe UI" w:cs="Times New Roman"/>
                <w:b/>
              </w:rPr>
              <w:t>Mô tả</w:t>
            </w:r>
          </w:p>
        </w:tc>
        <w:tc>
          <w:tcPr>
            <w:tcW w:w="7204" w:type="dxa"/>
            <w:tcBorders>
              <w:top w:val="single" w:color="000000" w:sz="8" w:space="0"/>
              <w:left w:val="single" w:color="000000" w:sz="8" w:space="0"/>
              <w:bottom w:val="single" w:color="000000" w:sz="8" w:space="0"/>
              <w:right w:val="single" w:color="000000" w:sz="8" w:space="0"/>
            </w:tcBorders>
          </w:tcPr>
          <w:p>
            <w:pPr>
              <w:spacing w:after="0" w:line="240" w:lineRule="auto"/>
              <w:ind w:left="1"/>
              <w:jc w:val="left"/>
              <w:rPr>
                <w:rFonts w:ascii="Times New Roman" w:hAnsi="Times New Roman" w:cs="Times New Roman"/>
              </w:rPr>
            </w:pPr>
            <w:r>
              <w:rPr>
                <w:rFonts w:hint="default" w:eastAsia="Segoe UI" w:cs="Times New Roman"/>
                <w:lang w:val="en-US"/>
              </w:rPr>
              <w:t>Use case này cho</w:t>
            </w:r>
            <w:r>
              <w:rPr>
                <w:rFonts w:ascii="Times New Roman" w:hAnsi="Times New Roman" w:eastAsia="Segoe UI" w:cs="Times New Roman"/>
              </w:rPr>
              <w:t xml:space="preserve"> phép người </w:t>
            </w:r>
            <w:r>
              <w:rPr>
                <w:rFonts w:hint="default" w:eastAsia="Segoe UI" w:cs="Times New Roman"/>
                <w:lang w:val="en-US"/>
              </w:rPr>
              <w:t>quản l</w:t>
            </w:r>
            <w:r>
              <w:rPr>
                <w:rFonts w:ascii="Times New Roman" w:hAnsi="Times New Roman" w:eastAsia="Segoe UI" w:cs="Times New Roman"/>
              </w:rPr>
              <w:t xml:space="preserve"> đăng nhập vào hệ thống</w:t>
            </w:r>
            <w:r>
              <w:rPr>
                <w:rFonts w:hint="default" w:eastAsia="Segoe UI" w:cs="Times New Roman"/>
                <w:lang w:val="en-US"/>
              </w:rPr>
              <w:t xml:space="preserve"> nhà sách</w:t>
            </w:r>
            <w:r>
              <w:rPr>
                <w:rFonts w:ascii="Times New Roman" w:hAnsi="Times New Roman" w:eastAsia="Segoe UI" w:cs="Times New Roman"/>
              </w:rPr>
              <w:t>.</w:t>
            </w:r>
          </w:p>
        </w:tc>
      </w:tr>
      <w:tr>
        <w:tblPrEx>
          <w:tblCellMar>
            <w:top w:w="202" w:type="dxa"/>
            <w:left w:w="101" w:type="dxa"/>
            <w:bottom w:w="0" w:type="dxa"/>
            <w:right w:w="28" w:type="dxa"/>
          </w:tblCellMar>
        </w:tblPrEx>
        <w:trPr>
          <w:trHeight w:val="806"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jc w:val="center"/>
              <w:rPr>
                <w:rFonts w:ascii="Times New Roman" w:hAnsi="Times New Roman" w:cs="Times New Roman"/>
              </w:rPr>
            </w:pPr>
            <w:r>
              <w:rPr>
                <w:rFonts w:eastAsia="Segoe UI" w:cs="Times New Roman"/>
                <w:b/>
                <w:lang w:val="en-US"/>
              </w:rPr>
              <w:t xml:space="preserve"> </w:t>
            </w:r>
            <w:r>
              <w:rPr>
                <w:rFonts w:hint="default" w:eastAsia="Segoe UI" w:cs="Times New Roman"/>
                <w:b/>
                <w:lang w:val="en-US"/>
              </w:rPr>
              <w:t xml:space="preserve"> </w:t>
            </w:r>
            <w:r>
              <w:rPr>
                <w:rFonts w:ascii="Times New Roman" w:hAnsi="Times New Roman" w:eastAsia="Segoe UI" w:cs="Times New Roman"/>
                <w:b/>
              </w:rPr>
              <w:t>Actor chính</w:t>
            </w:r>
          </w:p>
        </w:tc>
        <w:tc>
          <w:tcPr>
            <w:tcW w:w="7204" w:type="dxa"/>
            <w:tcBorders>
              <w:top w:val="single" w:color="000000" w:sz="8" w:space="0"/>
              <w:left w:val="single" w:color="000000" w:sz="8" w:space="0"/>
              <w:bottom w:val="single" w:color="000000" w:sz="8" w:space="0"/>
              <w:right w:val="single" w:color="000000" w:sz="8" w:space="0"/>
            </w:tcBorders>
          </w:tcPr>
          <w:p>
            <w:pPr>
              <w:spacing w:after="0" w:line="240" w:lineRule="auto"/>
              <w:ind w:left="1"/>
              <w:jc w:val="left"/>
              <w:rPr>
                <w:rFonts w:hint="default" w:ascii="Times New Roman" w:hAnsi="Times New Roman" w:cs="Times New Roman"/>
                <w:lang w:val="en-US"/>
              </w:rPr>
            </w:pPr>
            <w:r>
              <w:rPr>
                <w:rFonts w:ascii="Times New Roman" w:hAnsi="Times New Roman" w:eastAsia="Segoe UI" w:cs="Times New Roman"/>
              </w:rPr>
              <w:t xml:space="preserve"> quản </w:t>
            </w:r>
            <w:r>
              <w:rPr>
                <w:rFonts w:hint="default" w:eastAsia="Segoe UI" w:cs="Times New Roman"/>
                <w:lang w:val="en-US"/>
              </w:rPr>
              <w:t>lý</w:t>
            </w:r>
          </w:p>
        </w:tc>
      </w:tr>
      <w:tr>
        <w:tblPrEx>
          <w:tblCellMar>
            <w:top w:w="202" w:type="dxa"/>
            <w:left w:w="101" w:type="dxa"/>
            <w:bottom w:w="0" w:type="dxa"/>
            <w:right w:w="28" w:type="dxa"/>
          </w:tblCellMar>
        </w:tblPrEx>
        <w:trPr>
          <w:trHeight w:val="806"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jc w:val="center"/>
              <w:rPr>
                <w:rFonts w:ascii="Times New Roman" w:hAnsi="Times New Roman" w:cs="Times New Roman"/>
              </w:rPr>
            </w:pPr>
            <w:r>
              <w:rPr>
                <w:rFonts w:ascii="Times New Roman" w:hAnsi="Times New Roman" w:eastAsia="Segoe UI" w:cs="Times New Roman"/>
                <w:b/>
              </w:rPr>
              <w:t>Actor phụ</w:t>
            </w:r>
          </w:p>
        </w:tc>
        <w:tc>
          <w:tcPr>
            <w:tcW w:w="7204"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ind w:left="1"/>
              <w:jc w:val="left"/>
              <w:rPr>
                <w:rFonts w:ascii="Times New Roman" w:hAnsi="Times New Roman" w:cs="Times New Roman"/>
              </w:rPr>
            </w:pPr>
            <w:r>
              <w:rPr>
                <w:rFonts w:ascii="Times New Roman" w:hAnsi="Times New Roman" w:eastAsia="Segoe UI" w:cs="Times New Roman"/>
              </w:rPr>
              <w:t>Không có</w:t>
            </w:r>
          </w:p>
        </w:tc>
      </w:tr>
      <w:tr>
        <w:tblPrEx>
          <w:tblCellMar>
            <w:top w:w="202" w:type="dxa"/>
            <w:left w:w="101" w:type="dxa"/>
            <w:bottom w:w="0" w:type="dxa"/>
            <w:right w:w="28" w:type="dxa"/>
          </w:tblCellMar>
        </w:tblPrEx>
        <w:trPr>
          <w:trHeight w:val="1603" w:hRule="atLeast"/>
        </w:trPr>
        <w:tc>
          <w:tcPr>
            <w:tcW w:w="1680" w:type="dxa"/>
            <w:tcBorders>
              <w:top w:val="single" w:color="000000" w:sz="8" w:space="0"/>
              <w:left w:val="single" w:color="000000" w:sz="8" w:space="0"/>
              <w:bottom w:val="single" w:color="000000" w:sz="8" w:space="0"/>
              <w:right w:val="single" w:color="000000" w:sz="8" w:space="0"/>
            </w:tcBorders>
          </w:tcPr>
          <w:p>
            <w:pPr>
              <w:tabs>
                <w:tab w:val="right" w:pos="1551"/>
              </w:tabs>
              <w:spacing w:after="0" w:line="240" w:lineRule="auto"/>
              <w:jc w:val="center"/>
              <w:rPr>
                <w:rFonts w:ascii="Times New Roman" w:hAnsi="Times New Roman" w:cs="Times New Roman"/>
              </w:rPr>
            </w:pPr>
            <w:r>
              <w:rPr>
                <w:rFonts w:ascii="Times New Roman" w:hAnsi="Times New Roman" w:eastAsia="Segoe UI" w:cs="Times New Roman"/>
                <w:b/>
              </w:rPr>
              <w:t>Tiền điều</w:t>
            </w:r>
          </w:p>
          <w:p>
            <w:pPr>
              <w:spacing w:after="0" w:line="240" w:lineRule="auto"/>
              <w:jc w:val="center"/>
              <w:rPr>
                <w:rFonts w:ascii="Times New Roman" w:hAnsi="Times New Roman" w:cs="Times New Roman"/>
              </w:rPr>
            </w:pPr>
            <w:r>
              <w:rPr>
                <w:rFonts w:ascii="Times New Roman" w:hAnsi="Times New Roman" w:eastAsia="Segoe UI" w:cs="Times New Roman"/>
                <w:b/>
              </w:rPr>
              <w:t>kiện</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jc w:val="left"/>
              <w:rPr>
                <w:rFonts w:hint="default" w:ascii="Times New Roman" w:hAnsi="Times New Roman" w:cs="Times New Roman"/>
                <w:lang w:val="en-US"/>
              </w:rPr>
            </w:pPr>
            <w:r>
              <w:rPr>
                <w:rFonts w:hint="default" w:cs="Times New Roman"/>
                <w:lang w:val="en-US"/>
              </w:rPr>
              <w:t xml:space="preserve">Người quản lý là người đảm nhiệm nhập sách vào kho và kiểm tra số lượng sách đã nhập </w:t>
            </w:r>
          </w:p>
        </w:tc>
      </w:tr>
      <w:tr>
        <w:tblPrEx>
          <w:tblCellMar>
            <w:top w:w="202" w:type="dxa"/>
            <w:left w:w="101" w:type="dxa"/>
            <w:bottom w:w="0" w:type="dxa"/>
            <w:right w:w="28" w:type="dxa"/>
          </w:tblCellMar>
        </w:tblPrEx>
        <w:trPr>
          <w:trHeight w:val="1150" w:hRule="atLeast"/>
        </w:trPr>
        <w:tc>
          <w:tcPr>
            <w:tcW w:w="1680" w:type="dxa"/>
            <w:tcBorders>
              <w:top w:val="single" w:color="000000" w:sz="8" w:space="0"/>
              <w:left w:val="single" w:color="000000" w:sz="8" w:space="0"/>
              <w:bottom w:val="single" w:color="000000" w:sz="8" w:space="0"/>
              <w:right w:val="single" w:color="000000" w:sz="8" w:space="0"/>
            </w:tcBorders>
            <w:vAlign w:val="bottom"/>
          </w:tcPr>
          <w:p>
            <w:pPr>
              <w:tabs>
                <w:tab w:val="right" w:pos="1551"/>
              </w:tabs>
              <w:spacing w:after="0" w:line="240" w:lineRule="auto"/>
              <w:jc w:val="center"/>
              <w:rPr>
                <w:rFonts w:ascii="Times New Roman" w:hAnsi="Times New Roman" w:cs="Times New Roman"/>
              </w:rPr>
            </w:pPr>
            <w:r>
              <w:rPr>
                <w:rFonts w:ascii="Times New Roman" w:hAnsi="Times New Roman" w:eastAsia="Segoe UI" w:cs="Times New Roman"/>
                <w:b/>
              </w:rPr>
              <w:t>Hậu điều</w:t>
            </w:r>
          </w:p>
          <w:p>
            <w:pPr>
              <w:spacing w:after="0" w:line="240" w:lineRule="auto"/>
              <w:jc w:val="center"/>
              <w:rPr>
                <w:rFonts w:ascii="Times New Roman" w:hAnsi="Times New Roman" w:cs="Times New Roman"/>
              </w:rPr>
            </w:pPr>
            <w:r>
              <w:rPr>
                <w:rFonts w:ascii="Times New Roman" w:hAnsi="Times New Roman" w:eastAsia="Segoe UI" w:cs="Times New Roman"/>
                <w:b/>
              </w:rPr>
              <w:t>kiện</w:t>
            </w:r>
          </w:p>
        </w:tc>
        <w:tc>
          <w:tcPr>
            <w:tcW w:w="7204" w:type="dxa"/>
            <w:tcBorders>
              <w:top w:val="single" w:color="000000" w:sz="8" w:space="0"/>
              <w:left w:val="single" w:color="000000" w:sz="8" w:space="0"/>
              <w:bottom w:val="single" w:color="000000" w:sz="8" w:space="0"/>
              <w:right w:val="single" w:color="000000" w:sz="8" w:space="0"/>
            </w:tcBorders>
          </w:tcPr>
          <w:p>
            <w:pPr>
              <w:spacing w:after="0" w:line="240" w:lineRule="auto"/>
              <w:ind w:left="1"/>
              <w:jc w:val="left"/>
              <w:rPr>
                <w:rFonts w:hint="default" w:ascii="Times New Roman" w:hAnsi="Times New Roman" w:cs="Times New Roman"/>
                <w:lang w:val="en-US"/>
              </w:rPr>
            </w:pPr>
            <w:r>
              <w:rPr>
                <w:rFonts w:hint="default" w:cs="Times New Roman"/>
                <w:lang w:val="en-US"/>
              </w:rPr>
              <w:t xml:space="preserve"> nhập Sách vào kho thành công.</w:t>
            </w:r>
          </w:p>
        </w:tc>
      </w:tr>
      <w:tr>
        <w:tblPrEx>
          <w:tblCellMar>
            <w:top w:w="202" w:type="dxa"/>
            <w:left w:w="101" w:type="dxa"/>
            <w:bottom w:w="0" w:type="dxa"/>
            <w:right w:w="28" w:type="dxa"/>
          </w:tblCellMar>
        </w:tblPrEx>
        <w:trPr>
          <w:trHeight w:val="2989" w:hRule="atLeast"/>
        </w:trPr>
        <w:tc>
          <w:tcPr>
            <w:tcW w:w="1680" w:type="dxa"/>
            <w:tcBorders>
              <w:top w:val="single" w:color="000000" w:sz="8" w:space="0"/>
              <w:left w:val="single" w:color="000000" w:sz="8" w:space="0"/>
              <w:bottom w:val="single" w:color="000000" w:sz="8" w:space="0"/>
              <w:right w:val="single" w:color="000000" w:sz="8" w:space="0"/>
            </w:tcBorders>
          </w:tcPr>
          <w:p>
            <w:pPr>
              <w:spacing w:after="0" w:line="240" w:lineRule="auto"/>
              <w:jc w:val="center"/>
              <w:rPr>
                <w:rFonts w:ascii="Times New Roman" w:hAnsi="Times New Roman" w:cs="Times New Roman"/>
              </w:rPr>
            </w:pPr>
            <w:r>
              <w:rPr>
                <w:rFonts w:ascii="Times New Roman" w:hAnsi="Times New Roman" w:eastAsia="Segoe UI" w:cs="Times New Roman"/>
                <w:b/>
              </w:rPr>
              <w:t>Luồng hoạt động</w:t>
            </w:r>
          </w:p>
        </w:tc>
        <w:tc>
          <w:tcPr>
            <w:tcW w:w="7204" w:type="dxa"/>
            <w:tcBorders>
              <w:top w:val="single" w:color="000000" w:sz="8" w:space="0"/>
              <w:left w:val="single" w:color="000000" w:sz="8" w:space="0"/>
              <w:bottom w:val="single" w:color="000000" w:sz="8" w:space="0"/>
              <w:right w:val="single" w:color="000000" w:sz="8" w:space="0"/>
            </w:tcBorders>
            <w:vAlign w:val="center"/>
          </w:tcPr>
          <w:p>
            <w:pPr>
              <w:numPr>
                <w:ilvl w:val="0"/>
                <w:numId w:val="0"/>
              </w:numPr>
              <w:spacing w:after="45" w:line="239" w:lineRule="auto"/>
              <w:ind w:left="361" w:leftChars="0"/>
              <w:jc w:val="left"/>
              <w:rPr>
                <w:rFonts w:hint="default" w:eastAsia="Segoe UI" w:cs="Times New Roman"/>
                <w:lang w:val="en-US"/>
              </w:rPr>
            </w:pPr>
            <w:r>
              <w:rPr>
                <w:rFonts w:ascii="Times New Roman" w:hAnsi="Times New Roman" w:eastAsia="Segoe UI" w:cs="Times New Roman"/>
              </w:rPr>
              <w:t xml:space="preserve">Người </w:t>
            </w:r>
            <w:r>
              <w:rPr>
                <w:rFonts w:hint="default" w:eastAsia="Segoe UI" w:cs="Times New Roman"/>
                <w:lang w:val="en-US"/>
              </w:rPr>
              <w:t>quản lý</w:t>
            </w:r>
            <w:r>
              <w:rPr>
                <w:rFonts w:ascii="Times New Roman" w:hAnsi="Times New Roman" w:eastAsia="Segoe UI" w:cs="Times New Roman"/>
              </w:rPr>
              <w:t xml:space="preserve"> nhấn chọn </w:t>
            </w:r>
            <w:r>
              <w:rPr>
                <w:rFonts w:eastAsia="Segoe UI" w:cs="Times New Roman"/>
                <w:lang w:val="en-US"/>
              </w:rPr>
              <w:t>Đ</w:t>
            </w:r>
            <w:r>
              <w:rPr>
                <w:rFonts w:ascii="Times New Roman" w:hAnsi="Times New Roman" w:eastAsia="Segoe UI" w:cs="Times New Roman"/>
              </w:rPr>
              <w:t>ăng nhập</w:t>
            </w:r>
            <w:r>
              <w:rPr>
                <w:rFonts w:hint="default" w:eastAsia="Segoe UI" w:cs="Times New Roman"/>
                <w:lang w:val="en-US"/>
              </w:rPr>
              <w:t xml:space="preserve"> </w:t>
            </w:r>
          </w:p>
          <w:p>
            <w:pPr>
              <w:numPr>
                <w:ilvl w:val="0"/>
                <w:numId w:val="0"/>
              </w:numPr>
              <w:spacing w:after="45" w:line="240" w:lineRule="auto"/>
              <w:ind w:left="361" w:leftChars="0"/>
              <w:jc w:val="left"/>
              <w:rPr>
                <w:rFonts w:ascii="Times New Roman" w:hAnsi="Times New Roman" w:eastAsia="Segoe UI" w:cs="Times New Roman"/>
              </w:rPr>
            </w:pPr>
            <w:r>
              <w:rPr>
                <w:rFonts w:ascii="Times New Roman" w:hAnsi="Times New Roman" w:eastAsia="Segoe UI" w:cs="Times New Roman"/>
              </w:rPr>
              <w:t xml:space="preserve">Hệ thống </w:t>
            </w:r>
            <w:r>
              <w:rPr>
                <w:rFonts w:hint="default" w:eastAsia="Segoe UI" w:cs="Times New Roman"/>
                <w:lang w:val="en-US"/>
              </w:rPr>
              <w:t xml:space="preserve">sẽ </w:t>
            </w:r>
            <w:r>
              <w:rPr>
                <w:rFonts w:ascii="Times New Roman" w:hAnsi="Times New Roman" w:eastAsia="Segoe UI" w:cs="Times New Roman"/>
              </w:rPr>
              <w:t xml:space="preserve">xác thực  đăng nhập thành công và cho phép người </w:t>
            </w:r>
            <w:r>
              <w:rPr>
                <w:rFonts w:hint="default" w:eastAsia="Segoe UI" w:cs="Times New Roman"/>
                <w:lang w:val="en-US"/>
              </w:rPr>
              <w:t>quản lý</w:t>
            </w:r>
            <w:r>
              <w:rPr>
                <w:rFonts w:ascii="Times New Roman" w:hAnsi="Times New Roman" w:eastAsia="Segoe UI" w:cs="Times New Roman"/>
              </w:rPr>
              <w:t xml:space="preserve"> truy cập</w:t>
            </w:r>
          </w:p>
          <w:p>
            <w:pPr>
              <w:numPr>
                <w:ilvl w:val="0"/>
                <w:numId w:val="0"/>
              </w:numPr>
              <w:spacing w:after="45" w:line="240" w:lineRule="auto"/>
              <w:ind w:left="361" w:leftChars="0"/>
              <w:jc w:val="left"/>
              <w:rPr>
                <w:rFonts w:hint="default" w:ascii="Times New Roman" w:hAnsi="Times New Roman" w:eastAsia="Segoe UI" w:cs="Times New Roman"/>
                <w:lang w:val="en-US"/>
              </w:rPr>
            </w:pPr>
            <w:r>
              <w:rPr>
                <w:rFonts w:hint="default" w:eastAsia="Segoe UI" w:cs="Times New Roman"/>
                <w:lang w:val="en-US"/>
              </w:rPr>
              <w:t>Sau đó vào phần Phiếu Nhập Sách và Nhập Sách vào kho</w:t>
            </w:r>
          </w:p>
          <w:p>
            <w:pPr>
              <w:numPr>
                <w:ilvl w:val="0"/>
                <w:numId w:val="0"/>
              </w:numPr>
              <w:spacing w:after="0" w:line="240" w:lineRule="auto"/>
              <w:ind w:left="361" w:leftChars="0"/>
              <w:jc w:val="left"/>
              <w:rPr>
                <w:rFonts w:hint="default" w:ascii="Times New Roman" w:hAnsi="Times New Roman" w:cs="Times New Roman"/>
                <w:lang w:val="en-US"/>
              </w:rPr>
            </w:pPr>
            <w:r>
              <w:rPr>
                <w:rFonts w:hint="default" w:eastAsia="Segoe UI" w:cs="Times New Roman"/>
                <w:lang w:val="en-US"/>
              </w:rPr>
              <w:t xml:space="preserve">Sau khi Nhập xong thì Xuất phiếu Nhập </w:t>
            </w:r>
          </w:p>
        </w:tc>
      </w:tr>
      <w:tr>
        <w:tblPrEx>
          <w:tblCellMar>
            <w:top w:w="202" w:type="dxa"/>
            <w:left w:w="101" w:type="dxa"/>
            <w:bottom w:w="0" w:type="dxa"/>
            <w:right w:w="28" w:type="dxa"/>
          </w:tblCellMar>
        </w:tblPrEx>
        <w:trPr>
          <w:trHeight w:val="2294" w:hRule="atLeast"/>
        </w:trPr>
        <w:tc>
          <w:tcPr>
            <w:tcW w:w="1680" w:type="dxa"/>
            <w:tcBorders>
              <w:top w:val="single" w:color="000000" w:sz="8" w:space="0"/>
              <w:left w:val="single" w:color="000000" w:sz="8" w:space="0"/>
              <w:bottom w:val="single" w:color="000000" w:sz="8" w:space="0"/>
              <w:right w:val="single" w:color="000000" w:sz="8" w:space="0"/>
            </w:tcBorders>
          </w:tcPr>
          <w:p>
            <w:pPr>
              <w:spacing w:after="0" w:line="240" w:lineRule="auto"/>
              <w:jc w:val="center"/>
              <w:rPr>
                <w:rFonts w:ascii="Times New Roman" w:hAnsi="Times New Roman" w:cs="Times New Roman"/>
              </w:rPr>
            </w:pPr>
            <w:r>
              <w:rPr>
                <w:rFonts w:ascii="Times New Roman" w:hAnsi="Times New Roman" w:eastAsia="Segoe UI" w:cs="Times New Roman"/>
                <w:b/>
              </w:rPr>
              <w:t>Luồng thay thế</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jc w:val="left"/>
              <w:rPr>
                <w:rFonts w:ascii="Times New Roman" w:hAnsi="Times New Roman" w:cs="Times New Roman"/>
              </w:rPr>
            </w:pPr>
          </w:p>
        </w:tc>
      </w:tr>
      <w:tr>
        <w:tblPrEx>
          <w:tblCellMar>
            <w:top w:w="202" w:type="dxa"/>
            <w:left w:w="101" w:type="dxa"/>
            <w:bottom w:w="0" w:type="dxa"/>
            <w:right w:w="28" w:type="dxa"/>
          </w:tblCellMar>
        </w:tblPrEx>
        <w:trPr>
          <w:trHeight w:val="3627" w:hRule="atLeast"/>
        </w:trPr>
        <w:tc>
          <w:tcPr>
            <w:tcW w:w="1680" w:type="dxa"/>
            <w:tcBorders>
              <w:top w:val="single" w:color="000000" w:sz="8" w:space="0"/>
              <w:left w:val="single" w:color="000000" w:sz="8" w:space="0"/>
              <w:bottom w:val="single" w:color="000000" w:sz="8" w:space="0"/>
              <w:right w:val="single" w:color="000000" w:sz="8" w:space="0"/>
            </w:tcBorders>
          </w:tcPr>
          <w:p>
            <w:pPr>
              <w:spacing w:after="0" w:line="240" w:lineRule="auto"/>
              <w:ind w:right="27"/>
              <w:jc w:val="center"/>
              <w:rPr>
                <w:rFonts w:ascii="Times New Roman" w:hAnsi="Times New Roman" w:cs="Times New Roman"/>
              </w:rPr>
            </w:pPr>
            <w:r>
              <w:rPr>
                <w:rFonts w:ascii="Times New Roman" w:hAnsi="Times New Roman" w:eastAsia="Segoe UI" w:cs="Times New Roman"/>
                <w:b/>
              </w:rPr>
              <w:t>Luồng ngoại lệ</w:t>
            </w:r>
          </w:p>
        </w:tc>
        <w:tc>
          <w:tcPr>
            <w:tcW w:w="7204"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ind w:left="1"/>
              <w:jc w:val="left"/>
              <w:rPr>
                <w:rFonts w:hint="default" w:ascii="Times New Roman" w:hAnsi="Times New Roman" w:cs="Times New Roman"/>
                <w:lang w:val="en-US"/>
              </w:rPr>
            </w:pPr>
            <w:r>
              <w:rPr>
                <w:rFonts w:eastAsia="Segoe UI" w:cs="Times New Roman"/>
                <w:lang w:val="en-US"/>
              </w:rPr>
              <w:t>Ở</w:t>
            </w:r>
            <w:r>
              <w:rPr>
                <w:rFonts w:hint="default" w:eastAsia="Segoe UI" w:cs="Times New Roman"/>
                <w:lang w:val="en-US"/>
              </w:rPr>
              <w:t xml:space="preserve"> bước Nhập Sách vào kho , yêu cầu số lượng nhập ít nhất 150 và nhập những đầu sách có số lượng ít hơn 300 .</w:t>
            </w:r>
          </w:p>
          <w:p>
            <w:pPr>
              <w:spacing w:after="0" w:line="240" w:lineRule="auto"/>
              <w:ind w:left="1"/>
              <w:jc w:val="left"/>
              <w:rPr>
                <w:rFonts w:hint="default" w:ascii="Times New Roman" w:hAnsi="Times New Roman" w:cs="Times New Roman"/>
                <w:lang w:val="en-US"/>
              </w:rPr>
            </w:pPr>
            <w:r>
              <w:rPr>
                <w:rFonts w:hint="default" w:cs="Times New Roman"/>
                <w:lang w:val="en-US"/>
              </w:rPr>
              <w:t>Nếu nhập số lượng quá lớn thì sẽ thông báo và ngừng việc Nhập Sách và không cho Xuất Phiếu .</w:t>
            </w:r>
          </w:p>
        </w:tc>
      </w:tr>
    </w:tbl>
    <w:p>
      <w:pPr>
        <w:jc w:val="center"/>
        <w:rPr>
          <w:rFonts w:hint="default" w:cs="Times New Roman"/>
          <w:lang w:val="en-US"/>
        </w:rPr>
      </w:pPr>
      <w:r>
        <w:rPr>
          <w:rFonts w:ascii="Times New Roman" w:hAnsi="Times New Roman" w:cs="Times New Roman"/>
          <w:color w:val="000000" w:themeColor="text1"/>
        </w:rPr>
        <w:t>Bảng</w:t>
      </w:r>
      <w:r>
        <w:rPr>
          <w:rFonts w:ascii="Times New Roman" w:hAnsi="Times New Roman" w:cs="Times New Roman"/>
          <w:color w:val="000000" w:themeColor="text1"/>
          <w:lang w:val="vi-VN"/>
        </w:rPr>
        <w:t xml:space="preserve"> 1.</w:t>
      </w:r>
      <w:r>
        <w:rPr>
          <w:rFonts w:hint="default" w:cs="Times New Roman"/>
          <w:color w:val="000000" w:themeColor="text1"/>
          <w:lang w:val="en-US"/>
        </w:rPr>
        <w:t>4</w:t>
      </w:r>
      <w:r>
        <w:rPr>
          <w:rFonts w:ascii="Times New Roman" w:hAnsi="Times New Roman" w:cs="Times New Roman"/>
          <w:color w:val="000000" w:themeColor="text1"/>
          <w:lang w:val="vi-VN"/>
        </w:rPr>
        <w:t xml:space="preserve">: Bảng đặc tả use case </w:t>
      </w:r>
      <w:r>
        <w:rPr>
          <w:rFonts w:hint="default" w:cs="Times New Roman"/>
          <w:lang w:val="en-US"/>
        </w:rPr>
        <w:t>Cập nhật Nhập Sách</w:t>
      </w:r>
    </w:p>
    <w:p>
      <w:pPr>
        <w:jc w:val="both"/>
        <w:rPr>
          <w:rFonts w:ascii="Times New Roman" w:hAnsi="Times New Roman" w:cs="Times New Roman"/>
          <w:color w:val="000000" w:themeColor="text1"/>
          <w:lang w:val="vi-VN"/>
        </w:rPr>
      </w:pPr>
    </w:p>
    <w:tbl>
      <w:tblPr>
        <w:tblStyle w:val="34"/>
        <w:tblW w:w="8884" w:type="dxa"/>
        <w:tblInd w:w="10" w:type="dxa"/>
        <w:tblLayout w:type="autofit"/>
        <w:tblCellMar>
          <w:top w:w="202" w:type="dxa"/>
          <w:left w:w="101" w:type="dxa"/>
          <w:bottom w:w="108" w:type="dxa"/>
          <w:right w:w="30" w:type="dxa"/>
        </w:tblCellMar>
      </w:tblPr>
      <w:tblGrid>
        <w:gridCol w:w="1409"/>
        <w:gridCol w:w="7475"/>
      </w:tblGrid>
      <w:tr>
        <w:tblPrEx>
          <w:tblCellMar>
            <w:top w:w="202" w:type="dxa"/>
            <w:left w:w="101" w:type="dxa"/>
            <w:bottom w:w="108" w:type="dxa"/>
            <w:right w:w="30" w:type="dxa"/>
          </w:tblCellMar>
        </w:tblPrEx>
        <w:trPr>
          <w:trHeight w:val="1152"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 xml:space="preserve">Use Case </w:t>
            </w:r>
          </w:p>
          <w:p>
            <w:pPr>
              <w:spacing w:after="0" w:line="240" w:lineRule="auto"/>
              <w:rPr>
                <w:rFonts w:ascii="Times New Roman" w:hAnsi="Times New Roman" w:cs="Times New Roman"/>
              </w:rPr>
            </w:pPr>
            <w:r>
              <w:rPr>
                <w:rFonts w:ascii="Times New Roman" w:hAnsi="Times New Roman" w:eastAsia="Segoe UI" w:cs="Times New Roman"/>
                <w:b/>
              </w:rPr>
              <w:t>Id</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UC-</w:t>
            </w:r>
            <w:r>
              <w:rPr>
                <w:rFonts w:hint="default" w:eastAsia="Segoe UI" w:cs="Times New Roman"/>
                <w:lang w:val="en-US"/>
              </w:rPr>
              <w:t>5</w:t>
            </w:r>
            <w:r>
              <w:rPr>
                <w:rFonts w:ascii="Times New Roman" w:hAnsi="Times New Roman" w:eastAsia="Segoe UI" w:cs="Times New Roman"/>
              </w:rPr>
              <w:t>.1</w:t>
            </w: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1152"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tabs>
                <w:tab w:val="right" w:pos="1278"/>
              </w:tabs>
              <w:spacing w:after="0" w:line="240" w:lineRule="auto"/>
              <w:rPr>
                <w:rFonts w:ascii="Times New Roman" w:hAnsi="Times New Roman" w:cs="Times New Roman"/>
              </w:rPr>
            </w:pPr>
            <w:r>
              <w:rPr>
                <w:rFonts w:ascii="Times New Roman" w:hAnsi="Times New Roman" w:eastAsia="Segoe UI" w:cs="Times New Roman"/>
                <w:b/>
              </w:rPr>
              <w:t xml:space="preserve">Tên use </w:t>
            </w:r>
          </w:p>
          <w:p>
            <w:pPr>
              <w:spacing w:after="0" w:line="240" w:lineRule="auto"/>
              <w:rPr>
                <w:rFonts w:ascii="Times New Roman" w:hAnsi="Times New Roman" w:cs="Times New Roman"/>
              </w:rPr>
            </w:pPr>
            <w:r>
              <w:rPr>
                <w:rFonts w:ascii="Times New Roman" w:hAnsi="Times New Roman" w:eastAsia="Segoe UI" w:cs="Times New Roman"/>
                <w:b/>
              </w:rPr>
              <w:t>case</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hint="default" w:ascii="Times New Roman" w:hAnsi="Times New Roman" w:cs="Times New Roman"/>
                <w:lang w:val="en-US"/>
              </w:rPr>
            </w:pPr>
            <w:r>
              <w:rPr>
                <w:rFonts w:ascii="Times New Roman" w:hAnsi="Times New Roman" w:eastAsia="Segoe UI" w:cs="Times New Roman"/>
              </w:rPr>
              <w:t>Thống kê</w:t>
            </w:r>
            <w:r>
              <w:rPr>
                <w:rFonts w:ascii="Times New Roman" w:hAnsi="Times New Roman" w:eastAsia="Segoe UI" w:cs="Times New Roman"/>
                <w:sz w:val="24"/>
              </w:rPr>
              <w:t xml:space="preserve"> </w:t>
            </w:r>
            <w:r>
              <w:rPr>
                <w:rFonts w:hint="default" w:eastAsia="Segoe UI" w:cs="Times New Roman"/>
                <w:sz w:val="24"/>
                <w:lang w:val="en-US"/>
              </w:rPr>
              <w:t>, báo cáo</w:t>
            </w:r>
          </w:p>
        </w:tc>
      </w:tr>
      <w:tr>
        <w:tblPrEx>
          <w:tblCellMar>
            <w:top w:w="202" w:type="dxa"/>
            <w:left w:w="101" w:type="dxa"/>
            <w:bottom w:w="108" w:type="dxa"/>
            <w:right w:w="30" w:type="dxa"/>
          </w:tblCellMar>
        </w:tblPrEx>
        <w:trPr>
          <w:trHeight w:val="1498" w:hRule="atLeast"/>
        </w:trPr>
        <w:tc>
          <w:tcPr>
            <w:tcW w:w="1409"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Mô tả</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hint="default" w:ascii="Times New Roman" w:hAnsi="Times New Roman" w:cs="Times New Roman"/>
                <w:lang w:val="en-US"/>
              </w:rPr>
            </w:pPr>
            <w:r>
              <w:rPr>
                <w:rFonts w:ascii="Times New Roman" w:hAnsi="Times New Roman" w:eastAsia="Segoe UI" w:cs="Times New Roman"/>
              </w:rPr>
              <w:t>Use case này cho phép người quản trị thống kê, báo cáo về doanh thu theo tháng.</w:t>
            </w: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1152"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chính</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Người quản trị</w:t>
            </w: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804"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phụ</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ChartJS</w:t>
            </w:r>
          </w:p>
        </w:tc>
      </w:tr>
      <w:tr>
        <w:tblPrEx>
          <w:tblCellMar>
            <w:top w:w="202" w:type="dxa"/>
            <w:left w:w="101" w:type="dxa"/>
            <w:bottom w:w="108" w:type="dxa"/>
            <w:right w:w="30" w:type="dxa"/>
          </w:tblCellMar>
        </w:tblPrEx>
        <w:trPr>
          <w:trHeight w:val="1152"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Tiền điều kiện</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tcPr>
          <w:p>
            <w:pPr>
              <w:numPr>
                <w:ilvl w:val="0"/>
                <w:numId w:val="3"/>
              </w:numPr>
              <w:spacing w:after="0" w:line="240" w:lineRule="auto"/>
              <w:ind w:hanging="175"/>
              <w:rPr>
                <w:rFonts w:ascii="Times New Roman" w:hAnsi="Times New Roman" w:cs="Times New Roman"/>
              </w:rPr>
            </w:pPr>
            <w:r>
              <w:rPr>
                <w:rFonts w:ascii="Times New Roman" w:hAnsi="Times New Roman" w:eastAsia="Segoe UI" w:cs="Times New Roman"/>
              </w:rPr>
              <w:t>Người dùng đã đăng nhập thành công vào hệ thống.</w:t>
            </w:r>
            <w:r>
              <w:rPr>
                <w:rFonts w:ascii="Times New Roman" w:hAnsi="Times New Roman" w:eastAsia="Segoe UI" w:cs="Times New Roman"/>
                <w:sz w:val="24"/>
              </w:rPr>
              <w:t xml:space="preserve"> </w:t>
            </w:r>
          </w:p>
          <w:p>
            <w:pPr>
              <w:numPr>
                <w:ilvl w:val="0"/>
                <w:numId w:val="3"/>
              </w:numPr>
              <w:spacing w:after="0" w:line="240" w:lineRule="auto"/>
              <w:ind w:hanging="175"/>
              <w:rPr>
                <w:rFonts w:ascii="Times New Roman" w:hAnsi="Times New Roman" w:cs="Times New Roman"/>
              </w:rPr>
            </w:pPr>
            <w:r>
              <w:rPr>
                <w:rFonts w:ascii="Times New Roman" w:hAnsi="Times New Roman" w:eastAsia="Segoe UI" w:cs="Times New Roman"/>
              </w:rPr>
              <w:t>Người dùng là người quản trị</w:t>
            </w: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1152" w:hRule="atLeast"/>
        </w:trPr>
        <w:tc>
          <w:tcPr>
            <w:tcW w:w="1409"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Hậu điều kiện</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center"/>
          </w:tcPr>
          <w:p>
            <w:pPr>
              <w:spacing w:after="0" w:line="240" w:lineRule="auto"/>
              <w:rPr>
                <w:rFonts w:ascii="Times New Roman" w:hAnsi="Times New Roman" w:cs="Times New Roman"/>
              </w:rPr>
            </w:pPr>
            <w:r>
              <w:rPr>
                <w:rFonts w:ascii="Times New Roman" w:hAnsi="Times New Roman" w:eastAsia="Segoe UI" w:cs="Times New Roman"/>
              </w:rPr>
              <w:t>Hệ thống ghi nhận hoạt động</w:t>
            </w:r>
          </w:p>
        </w:tc>
      </w:tr>
      <w:tr>
        <w:tblPrEx>
          <w:tblCellMar>
            <w:top w:w="202" w:type="dxa"/>
            <w:left w:w="101" w:type="dxa"/>
            <w:bottom w:w="108" w:type="dxa"/>
            <w:right w:w="30" w:type="dxa"/>
          </w:tblCellMar>
        </w:tblPrEx>
        <w:trPr>
          <w:trHeight w:val="4025" w:hRule="atLeast"/>
        </w:trPr>
        <w:tc>
          <w:tcPr>
            <w:tcW w:w="1409" w:type="dxa"/>
            <w:tcBorders>
              <w:top w:val="single" w:color="000000" w:sz="8" w:space="0"/>
              <w:left w:val="single" w:color="000000" w:sz="8" w:space="0"/>
              <w:bottom w:val="single" w:color="000000" w:sz="8" w:space="0"/>
              <w:right w:val="single" w:color="000000" w:sz="8" w:space="0"/>
            </w:tcBorders>
          </w:tcPr>
          <w:p>
            <w:pPr>
              <w:spacing w:after="0" w:line="240" w:lineRule="auto"/>
              <w:ind w:right="13"/>
              <w:rPr>
                <w:rFonts w:ascii="Times New Roman" w:hAnsi="Times New Roman" w:cs="Times New Roman"/>
              </w:rPr>
            </w:pPr>
            <w:r>
              <w:rPr>
                <w:rFonts w:ascii="Times New Roman" w:hAnsi="Times New Roman" w:eastAsia="Segoe UI" w:cs="Times New Roman"/>
                <w:b/>
              </w:rPr>
              <w:t>Luồng hoạt động</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center"/>
          </w:tcPr>
          <w:p>
            <w:pPr>
              <w:numPr>
                <w:ilvl w:val="0"/>
                <w:numId w:val="4"/>
              </w:numPr>
              <w:spacing w:after="44" w:line="240" w:lineRule="auto"/>
              <w:rPr>
                <w:rFonts w:ascii="Times New Roman" w:hAnsi="Times New Roman" w:cs="Times New Roman"/>
              </w:rPr>
            </w:pPr>
            <w:r>
              <w:rPr>
                <w:rFonts w:ascii="Times New Roman" w:hAnsi="Times New Roman" w:cs="Times New Roman"/>
              </w:rPr>
              <w:t>Người dùng nhấn vào button thống kê, báo cáo</w:t>
            </w:r>
          </w:p>
          <w:p>
            <w:pPr>
              <w:numPr>
                <w:ilvl w:val="0"/>
                <w:numId w:val="4"/>
              </w:numPr>
              <w:spacing w:after="44" w:line="240" w:lineRule="auto"/>
              <w:rPr>
                <w:rFonts w:ascii="Times New Roman" w:hAnsi="Times New Roman" w:cs="Times New Roman"/>
              </w:rPr>
            </w:pPr>
            <w:r>
              <w:rPr>
                <w:rFonts w:ascii="Times New Roman" w:hAnsi="Times New Roman" w:cs="Times New Roman"/>
              </w:rPr>
              <w:t>Hệ thống hiển thị giao diện xem thống kê báo cáo.</w:t>
            </w:r>
          </w:p>
          <w:p>
            <w:pPr>
              <w:numPr>
                <w:ilvl w:val="0"/>
                <w:numId w:val="4"/>
              </w:numPr>
              <w:spacing w:after="44" w:line="240" w:lineRule="auto"/>
              <w:rPr>
                <w:rFonts w:ascii="Times New Roman" w:hAnsi="Times New Roman" w:cs="Times New Roman"/>
              </w:rPr>
            </w:pPr>
            <w:r>
              <w:rPr>
                <w:rFonts w:ascii="Times New Roman" w:hAnsi="Times New Roman" w:eastAsia="Segoe UI" w:cs="Times New Roman"/>
              </w:rPr>
              <w:t>Người dùng chọn tháng cần thống kê (mặc định hệ thống sẽ thống kê theo tháng hiện tại) và kiểu xem thống kê (dạng bảng hoặc biểu đồ chartjs)</w:t>
            </w:r>
          </w:p>
          <w:p>
            <w:pPr>
              <w:numPr>
                <w:ilvl w:val="0"/>
                <w:numId w:val="4"/>
              </w:numPr>
              <w:spacing w:after="45" w:line="239" w:lineRule="auto"/>
              <w:rPr>
                <w:rFonts w:ascii="Times New Roman" w:hAnsi="Times New Roman" w:cs="Times New Roman"/>
              </w:rPr>
            </w:pPr>
            <w:r>
              <w:rPr>
                <w:rFonts w:ascii="Times New Roman" w:hAnsi="Times New Roman" w:eastAsia="Segoe UI" w:cs="Times New Roman"/>
              </w:rPr>
              <w:t>Hệ thống sẽ thực hiện thống kê và hiển thị báo cáo thống kê ra màn hình.</w:t>
            </w:r>
          </w:p>
        </w:tc>
      </w:tr>
      <w:tr>
        <w:tblPrEx>
          <w:tblCellMar>
            <w:top w:w="202" w:type="dxa"/>
            <w:left w:w="101" w:type="dxa"/>
            <w:bottom w:w="108" w:type="dxa"/>
            <w:right w:w="30" w:type="dxa"/>
          </w:tblCellMar>
        </w:tblPrEx>
        <w:trPr>
          <w:trHeight w:val="3080" w:hRule="atLeast"/>
        </w:trPr>
        <w:tc>
          <w:tcPr>
            <w:tcW w:w="1409"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thay thế</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tcPr>
          <w:p>
            <w:pPr>
              <w:spacing w:after="212" w:line="240" w:lineRule="auto"/>
              <w:rPr>
                <w:rFonts w:ascii="Times New Roman" w:hAnsi="Times New Roman" w:eastAsia="Segoe UI" w:cs="Times New Roman"/>
                <w:sz w:val="24"/>
              </w:rPr>
            </w:pPr>
          </w:p>
          <w:p>
            <w:pPr>
              <w:spacing w:after="0" w:line="240" w:lineRule="auto"/>
              <w:rPr>
                <w:rFonts w:ascii="Times New Roman" w:hAnsi="Times New Roman" w:cs="Times New Roman"/>
              </w:rPr>
            </w:pPr>
            <w:r>
              <w:rPr>
                <w:rFonts w:ascii="Times New Roman" w:hAnsi="Times New Roman" w:eastAsia="Segoe UI" w:cs="Times New Roman"/>
                <w:sz w:val="24"/>
              </w:rPr>
              <w:t xml:space="preserve"> </w:t>
            </w:r>
          </w:p>
        </w:tc>
      </w:tr>
      <w:tr>
        <w:tblPrEx>
          <w:tblCellMar>
            <w:top w:w="202" w:type="dxa"/>
            <w:left w:w="101" w:type="dxa"/>
            <w:bottom w:w="108" w:type="dxa"/>
            <w:right w:w="30" w:type="dxa"/>
          </w:tblCellMar>
        </w:tblPrEx>
        <w:trPr>
          <w:trHeight w:val="491" w:hRule="atLeast"/>
        </w:trPr>
        <w:tc>
          <w:tcPr>
            <w:tcW w:w="1409"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ngoại lệ</w:t>
            </w:r>
            <w:r>
              <w:rPr>
                <w:rFonts w:ascii="Times New Roman" w:hAnsi="Times New Roman" w:eastAsia="Segoe UI" w:cs="Times New Roman"/>
                <w:sz w:val="24"/>
              </w:rPr>
              <w:t xml:space="preserve"> </w:t>
            </w:r>
          </w:p>
        </w:tc>
        <w:tc>
          <w:tcPr>
            <w:tcW w:w="7475" w:type="dxa"/>
            <w:tcBorders>
              <w:top w:val="single" w:color="000000" w:sz="8" w:space="0"/>
              <w:left w:val="single" w:color="000000" w:sz="8" w:space="0"/>
              <w:bottom w:val="single" w:color="000000" w:sz="8" w:space="0"/>
              <w:right w:val="single" w:color="000000" w:sz="8" w:space="0"/>
            </w:tcBorders>
            <w:vAlign w:val="bottom"/>
          </w:tcPr>
          <w:p>
            <w:pPr>
              <w:spacing w:after="211" w:line="240" w:lineRule="auto"/>
              <w:rPr>
                <w:rFonts w:ascii="Times New Roman" w:hAnsi="Times New Roman" w:cs="Times New Roman"/>
              </w:rPr>
            </w:pPr>
            <w:r>
              <w:rPr>
                <w:rFonts w:ascii="Times New Roman" w:hAnsi="Times New Roman" w:eastAsia="Segoe UI" w:cs="Times New Roman"/>
              </w:rPr>
              <w:t xml:space="preserve">Hệ thống xác nhận thống kê không thành công. Người quản trị chọn lệnh dừng thống kê. Use case dừng </w:t>
            </w:r>
            <w:r>
              <w:rPr>
                <w:rFonts w:hint="default" w:eastAsia="Segoe UI" w:cs="Times New Roman"/>
                <w:lang w:val="en-US"/>
              </w:rPr>
              <w:t>.</w:t>
            </w:r>
            <w:r>
              <w:rPr>
                <w:rFonts w:ascii="Times New Roman" w:hAnsi="Times New Roman" w:eastAsia="Segoe UI" w:cs="Times New Roman"/>
                <w:sz w:val="24"/>
              </w:rPr>
              <w:t xml:space="preserve"> </w:t>
            </w:r>
          </w:p>
        </w:tc>
      </w:tr>
    </w:tbl>
    <w:p>
      <w:pPr>
        <w:jc w:val="center"/>
        <w:rPr>
          <w:rFonts w:hint="default" w:ascii="Times New Roman" w:hAnsi="Times New Roman" w:cs="Times New Roman"/>
          <w:lang w:val="en-US"/>
        </w:rPr>
      </w:pPr>
      <w:r>
        <w:rPr>
          <w:rFonts w:ascii="Times New Roman" w:hAnsi="Times New Roman" w:cs="Times New Roman"/>
        </w:rPr>
        <w:t>Bảng</w:t>
      </w:r>
      <w:r>
        <w:rPr>
          <w:rFonts w:ascii="Times New Roman" w:hAnsi="Times New Roman" w:cs="Times New Roman"/>
          <w:lang w:val="vi-VN"/>
        </w:rPr>
        <w:t xml:space="preserve"> 1.</w:t>
      </w:r>
      <w:r>
        <w:rPr>
          <w:rFonts w:hint="default" w:cs="Times New Roman"/>
          <w:lang w:val="en-US"/>
        </w:rPr>
        <w:t>5</w:t>
      </w:r>
      <w:r>
        <w:rPr>
          <w:rFonts w:ascii="Times New Roman" w:hAnsi="Times New Roman" w:cs="Times New Roman"/>
          <w:lang w:val="vi-VN"/>
        </w:rPr>
        <w:t>: Bảng đặc tả use case Thống kê</w:t>
      </w:r>
      <w:r>
        <w:rPr>
          <w:rFonts w:hint="default" w:cs="Times New Roman"/>
          <w:lang w:val="en-US"/>
        </w:rPr>
        <w:t xml:space="preserve"> , báo cáo</w:t>
      </w:r>
    </w:p>
    <w:tbl>
      <w:tblPr>
        <w:tblStyle w:val="34"/>
        <w:tblW w:w="8884" w:type="dxa"/>
        <w:tblInd w:w="10" w:type="dxa"/>
        <w:tblLayout w:type="autofit"/>
        <w:tblCellMar>
          <w:top w:w="202" w:type="dxa"/>
          <w:left w:w="101" w:type="dxa"/>
          <w:bottom w:w="108" w:type="dxa"/>
          <w:right w:w="29" w:type="dxa"/>
        </w:tblCellMar>
      </w:tblPr>
      <w:tblGrid>
        <w:gridCol w:w="2103"/>
        <w:gridCol w:w="6781"/>
      </w:tblGrid>
      <w:tr>
        <w:tblPrEx>
          <w:tblCellMar>
            <w:top w:w="202" w:type="dxa"/>
            <w:left w:w="101" w:type="dxa"/>
            <w:bottom w:w="108" w:type="dxa"/>
            <w:right w:w="29" w:type="dxa"/>
          </w:tblCellMar>
        </w:tblPrEx>
        <w:trPr>
          <w:trHeight w:val="806"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Use Case Id</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UC-</w:t>
            </w:r>
            <w:r>
              <w:rPr>
                <w:rFonts w:hint="default" w:eastAsia="Segoe UI" w:cs="Times New Roman"/>
                <w:lang w:val="en-US"/>
              </w:rPr>
              <w:t>6</w:t>
            </w:r>
            <w:r>
              <w:rPr>
                <w:rFonts w:ascii="Times New Roman" w:hAnsi="Times New Roman" w:eastAsia="Segoe UI" w:cs="Times New Roman"/>
              </w:rPr>
              <w:t>.1</w:t>
            </w:r>
            <w:r>
              <w:rPr>
                <w:rFonts w:ascii="Times New Roman" w:hAnsi="Times New Roman" w:eastAsia="Segoe UI" w:cs="Times New Roman"/>
                <w:sz w:val="24"/>
              </w:rPr>
              <w:t xml:space="preserve"> </w:t>
            </w:r>
          </w:p>
        </w:tc>
      </w:tr>
      <w:tr>
        <w:tblPrEx>
          <w:tblCellMar>
            <w:top w:w="202" w:type="dxa"/>
            <w:left w:w="101" w:type="dxa"/>
            <w:bottom w:w="108" w:type="dxa"/>
            <w:right w:w="29" w:type="dxa"/>
          </w:tblCellMar>
        </w:tblPrEx>
        <w:trPr>
          <w:trHeight w:val="804"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Tên use case</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Thay đổi quy định</w:t>
            </w:r>
            <w:r>
              <w:rPr>
                <w:rFonts w:ascii="Times New Roman" w:hAnsi="Times New Roman" w:eastAsia="Segoe UI" w:cs="Times New Roman"/>
                <w:sz w:val="24"/>
              </w:rPr>
              <w:t xml:space="preserve"> </w:t>
            </w:r>
          </w:p>
        </w:tc>
      </w:tr>
      <w:tr>
        <w:tblPrEx>
          <w:tblCellMar>
            <w:top w:w="202" w:type="dxa"/>
            <w:left w:w="101" w:type="dxa"/>
            <w:bottom w:w="108" w:type="dxa"/>
            <w:right w:w="29" w:type="dxa"/>
          </w:tblCellMar>
        </w:tblPrEx>
        <w:trPr>
          <w:trHeight w:val="2189"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Mô tả</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eastAsia="Segoe UI" w:cs="Times New Roman"/>
                <w:sz w:val="24"/>
              </w:rPr>
            </w:pPr>
            <w:r>
              <w:rPr>
                <w:rFonts w:ascii="Times New Roman" w:hAnsi="Times New Roman" w:eastAsia="Segoe UI" w:cs="Times New Roman"/>
              </w:rPr>
              <w:t>Use case này cho phép người quản trị:</w:t>
            </w:r>
            <w:r>
              <w:rPr>
                <w:rFonts w:ascii="Times New Roman" w:hAnsi="Times New Roman" w:eastAsia="Segoe UI" w:cs="Times New Roman"/>
                <w:sz w:val="24"/>
              </w:rPr>
              <w:t xml:space="preserve"> </w:t>
            </w:r>
          </w:p>
          <w:p>
            <w:pPr>
              <w:spacing w:after="0" w:line="240" w:lineRule="auto"/>
              <w:rPr>
                <w:rFonts w:ascii="Times New Roman" w:hAnsi="Times New Roman" w:eastAsia="Segoe UI" w:cs="Times New Roman"/>
                <w:sz w:val="24"/>
              </w:rPr>
            </w:pPr>
          </w:p>
          <w:p>
            <w:pPr>
              <w:pStyle w:val="29"/>
              <w:numPr>
                <w:ilvl w:val="0"/>
                <w:numId w:val="3"/>
              </w:numPr>
              <w:spacing w:after="0" w:line="240" w:lineRule="auto"/>
              <w:rPr>
                <w:rFonts w:ascii="Times New Roman" w:hAnsi="Times New Roman" w:cs="Times New Roman"/>
              </w:rPr>
            </w:pPr>
            <w:r>
              <w:rPr>
                <w:rFonts w:ascii="Times New Roman" w:hAnsi="Times New Roman" w:cs="Times New Roman"/>
              </w:rPr>
              <w:t>Thay đổi số lượ</w:t>
            </w:r>
            <w:r>
              <w:rPr>
                <w:rFonts w:hint="default" w:cs="Times New Roman"/>
                <w:lang w:val="en-US"/>
              </w:rPr>
              <w:t>ng nhập tối thiểu</w:t>
            </w:r>
            <w:r>
              <w:rPr>
                <w:rFonts w:ascii="Times New Roman" w:hAnsi="Times New Roman" w:cs="Times New Roman"/>
              </w:rPr>
              <w:t xml:space="preserve">, </w:t>
            </w:r>
            <w:r>
              <w:rPr>
                <w:rFonts w:hint="default" w:cs="Times New Roman"/>
                <w:lang w:val="en-US"/>
              </w:rPr>
              <w:t>nhập số lượng tồn</w:t>
            </w:r>
            <w:r>
              <w:rPr>
                <w:rFonts w:ascii="Times New Roman" w:hAnsi="Times New Roman" w:cs="Times New Roman"/>
              </w:rPr>
              <w:t xml:space="preserve"> </w:t>
            </w:r>
            <w:r>
              <w:rPr>
                <w:rFonts w:hint="default" w:cs="Times New Roman"/>
                <w:lang w:val="en-US"/>
              </w:rPr>
              <w:t>tối thiểu trước khi nhập</w:t>
            </w:r>
          </w:p>
          <w:p>
            <w:pPr>
              <w:pStyle w:val="29"/>
              <w:numPr>
                <w:ilvl w:val="0"/>
                <w:numId w:val="3"/>
              </w:numPr>
              <w:spacing w:after="0" w:line="240" w:lineRule="auto"/>
              <w:rPr>
                <w:rFonts w:ascii="Times New Roman" w:hAnsi="Times New Roman" w:cs="Times New Roman"/>
              </w:rPr>
            </w:pPr>
            <w:r>
              <w:rPr>
                <w:rFonts w:ascii="Times New Roman" w:hAnsi="Times New Roman" w:cs="Times New Roman"/>
              </w:rPr>
              <w:t xml:space="preserve">Thay đổi thời gian </w:t>
            </w:r>
            <w:r>
              <w:rPr>
                <w:rFonts w:hint="default" w:cs="Times New Roman"/>
                <w:lang w:val="en-US"/>
              </w:rPr>
              <w:t>hủy đơn nếu người dùng không nhận</w:t>
            </w:r>
            <w:r>
              <w:rPr>
                <w:rFonts w:ascii="Times New Roman" w:hAnsi="Times New Roman" w:cs="Times New Roman"/>
              </w:rPr>
              <w:t>.</w:t>
            </w:r>
          </w:p>
          <w:p>
            <w:pPr>
              <w:spacing w:after="0" w:line="240" w:lineRule="auto"/>
              <w:rPr>
                <w:rFonts w:ascii="Times New Roman" w:hAnsi="Times New Roman" w:cs="Times New Roman"/>
              </w:rPr>
            </w:pPr>
            <w:r>
              <w:rPr>
                <w:rFonts w:ascii="Times New Roman" w:hAnsi="Times New Roman" w:eastAsia="Segoe UI" w:cs="Times New Roman"/>
                <w:sz w:val="24"/>
              </w:rPr>
              <w:t xml:space="preserve"> </w:t>
            </w:r>
          </w:p>
        </w:tc>
      </w:tr>
      <w:tr>
        <w:tblPrEx>
          <w:tblCellMar>
            <w:top w:w="202" w:type="dxa"/>
            <w:left w:w="101" w:type="dxa"/>
            <w:bottom w:w="108" w:type="dxa"/>
            <w:right w:w="29" w:type="dxa"/>
          </w:tblCellMar>
        </w:tblPrEx>
        <w:trPr>
          <w:trHeight w:val="806"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chính</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Người quản trị</w:t>
            </w:r>
          </w:p>
        </w:tc>
      </w:tr>
      <w:tr>
        <w:tblPrEx>
          <w:tblCellMar>
            <w:top w:w="202" w:type="dxa"/>
            <w:left w:w="101" w:type="dxa"/>
            <w:bottom w:w="108" w:type="dxa"/>
            <w:right w:w="29" w:type="dxa"/>
          </w:tblCellMar>
        </w:tblPrEx>
        <w:trPr>
          <w:trHeight w:val="807"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Actor phụ</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rPr>
              <w:t>Không có</w:t>
            </w:r>
          </w:p>
        </w:tc>
      </w:tr>
      <w:tr>
        <w:tblPrEx>
          <w:tblCellMar>
            <w:top w:w="202" w:type="dxa"/>
            <w:left w:w="101" w:type="dxa"/>
            <w:bottom w:w="108" w:type="dxa"/>
            <w:right w:w="29" w:type="dxa"/>
          </w:tblCellMar>
        </w:tblPrEx>
        <w:trPr>
          <w:trHeight w:val="1334"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Tiền điều kiện</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eastAsia="Segoe UI" w:cs="Times New Roman"/>
                <w:sz w:val="24"/>
              </w:rPr>
            </w:pPr>
            <w:r>
              <w:rPr>
                <w:rFonts w:ascii="Times New Roman" w:hAnsi="Times New Roman" w:eastAsia="Segoe UI" w:cs="Times New Roman"/>
              </w:rPr>
              <w:t>Người dùng đã đăng nhập thành công vào hệ thống.</w:t>
            </w:r>
          </w:p>
          <w:p>
            <w:pPr>
              <w:spacing w:after="0" w:line="240" w:lineRule="auto"/>
              <w:rPr>
                <w:rFonts w:ascii="Times New Roman" w:hAnsi="Times New Roman" w:cs="Times New Roman"/>
              </w:rPr>
            </w:pPr>
            <w:r>
              <w:rPr>
                <w:rFonts w:ascii="Times New Roman" w:hAnsi="Times New Roman" w:eastAsia="Segoe UI" w:cs="Times New Roman"/>
              </w:rPr>
              <w:t>Người dùng là nhà quản trị.</w:t>
            </w:r>
          </w:p>
        </w:tc>
      </w:tr>
      <w:tr>
        <w:tblPrEx>
          <w:tblCellMar>
            <w:top w:w="202" w:type="dxa"/>
            <w:left w:w="101" w:type="dxa"/>
            <w:bottom w:w="108" w:type="dxa"/>
            <w:right w:w="29" w:type="dxa"/>
          </w:tblCellMar>
        </w:tblPrEx>
        <w:trPr>
          <w:trHeight w:val="806" w:hRule="atLeast"/>
        </w:trPr>
        <w:tc>
          <w:tcPr>
            <w:tcW w:w="2103"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cs="Times New Roman"/>
              </w:rPr>
            </w:pPr>
            <w:r>
              <w:rPr>
                <w:rFonts w:ascii="Times New Roman" w:hAnsi="Times New Roman" w:eastAsia="Segoe UI" w:cs="Times New Roman"/>
                <w:b/>
              </w:rPr>
              <w:t>Hậu điều kiện</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214" w:line="240" w:lineRule="auto"/>
              <w:rPr>
                <w:rFonts w:ascii="Times New Roman" w:hAnsi="Times New Roman" w:cs="Times New Roman"/>
              </w:rPr>
            </w:pPr>
            <w:r>
              <w:rPr>
                <w:rFonts w:ascii="Times New Roman" w:hAnsi="Times New Roman" w:eastAsia="Segoe UI" w:cs="Times New Roman"/>
              </w:rPr>
              <w:t>Hệ thống thông báo cập nhật quy định thành công.</w:t>
            </w:r>
            <w:r>
              <w:rPr>
                <w:rFonts w:ascii="Times New Roman" w:hAnsi="Times New Roman" w:eastAsia="Segoe UI" w:cs="Times New Roman"/>
                <w:sz w:val="24"/>
              </w:rPr>
              <w:t xml:space="preserve"> </w:t>
            </w:r>
          </w:p>
          <w:p>
            <w:pPr>
              <w:spacing w:after="0" w:line="240" w:lineRule="auto"/>
              <w:rPr>
                <w:rFonts w:ascii="Times New Roman" w:hAnsi="Times New Roman" w:cs="Times New Roman"/>
              </w:rPr>
            </w:pPr>
            <w:r>
              <w:rPr>
                <w:rFonts w:ascii="Times New Roman" w:hAnsi="Times New Roman" w:eastAsia="Segoe UI" w:cs="Times New Roman"/>
              </w:rPr>
              <w:t>Hệ thống lưu thông tin quy định đã cập nhật vào cơ sở dữ liệu.</w:t>
            </w:r>
          </w:p>
        </w:tc>
      </w:tr>
      <w:tr>
        <w:tblPrEx>
          <w:tblCellMar>
            <w:top w:w="202" w:type="dxa"/>
            <w:left w:w="101" w:type="dxa"/>
            <w:bottom w:w="108" w:type="dxa"/>
            <w:right w:w="29" w:type="dxa"/>
          </w:tblCellMar>
        </w:tblPrEx>
        <w:trPr>
          <w:trHeight w:val="5754" w:hRule="atLeast"/>
        </w:trPr>
        <w:tc>
          <w:tcPr>
            <w:tcW w:w="2103" w:type="dxa"/>
            <w:tcBorders>
              <w:top w:val="single" w:color="000000" w:sz="8" w:space="0"/>
              <w:left w:val="single" w:color="000000" w:sz="8" w:space="0"/>
              <w:bottom w:val="single" w:color="000000" w:sz="8" w:space="0"/>
              <w:right w:val="single" w:color="000000" w:sz="8" w:space="0"/>
            </w:tcBorders>
          </w:tcPr>
          <w:p>
            <w:pPr>
              <w:tabs>
                <w:tab w:val="right" w:pos="1974"/>
              </w:tabs>
              <w:spacing w:after="0" w:line="240" w:lineRule="auto"/>
              <w:rPr>
                <w:rFonts w:ascii="Times New Roman" w:hAnsi="Times New Roman" w:cs="Times New Roman"/>
              </w:rPr>
            </w:pPr>
            <w:r>
              <w:rPr>
                <w:rFonts w:ascii="Times New Roman" w:hAnsi="Times New Roman" w:eastAsia="Segoe UI" w:cs="Times New Roman"/>
                <w:b/>
              </w:rPr>
              <w:t xml:space="preserve">Luồng hoạt </w:t>
            </w:r>
          </w:p>
          <w:p>
            <w:pPr>
              <w:spacing w:after="0" w:line="240" w:lineRule="auto"/>
              <w:rPr>
                <w:rFonts w:ascii="Times New Roman" w:hAnsi="Times New Roman" w:cs="Times New Roman"/>
              </w:rPr>
            </w:pPr>
            <w:r>
              <w:rPr>
                <w:rFonts w:ascii="Times New Roman" w:hAnsi="Times New Roman" w:eastAsia="Segoe UI" w:cs="Times New Roman"/>
                <w:b/>
              </w:rPr>
              <w:t>động</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center"/>
          </w:tcPr>
          <w:p>
            <w:pPr>
              <w:numPr>
                <w:ilvl w:val="0"/>
                <w:numId w:val="5"/>
              </w:numPr>
              <w:spacing w:after="45" w:line="239" w:lineRule="auto"/>
              <w:rPr>
                <w:rFonts w:ascii="Times New Roman" w:hAnsi="Times New Roman" w:cs="Times New Roman"/>
              </w:rPr>
            </w:pPr>
            <w:r>
              <w:rPr>
                <w:rFonts w:ascii="Times New Roman" w:hAnsi="Times New Roman" w:cs="Times New Roman"/>
              </w:rPr>
              <w:t>Người dùng nhấn vào</w:t>
            </w:r>
            <w:r>
              <w:rPr>
                <w:rFonts w:hint="default" w:cs="Times New Roman"/>
                <w:lang w:val="en-US"/>
              </w:rPr>
              <w:t xml:space="preserve"> </w:t>
            </w:r>
            <w:r>
              <w:rPr>
                <w:rFonts w:ascii="Times New Roman" w:hAnsi="Times New Roman" w:cs="Times New Roman"/>
              </w:rPr>
              <w:t>thay đổi quy định</w:t>
            </w:r>
          </w:p>
          <w:p>
            <w:pPr>
              <w:numPr>
                <w:ilvl w:val="0"/>
                <w:numId w:val="5"/>
              </w:numPr>
              <w:spacing w:after="17" w:line="240" w:lineRule="auto"/>
              <w:rPr>
                <w:rFonts w:ascii="Times New Roman" w:hAnsi="Times New Roman" w:cs="Times New Roman"/>
              </w:rPr>
            </w:pPr>
            <w:r>
              <w:rPr>
                <w:rFonts w:ascii="Times New Roman" w:hAnsi="Times New Roman" w:cs="Times New Roman"/>
              </w:rPr>
              <w:t xml:space="preserve">Hệ thống hiển thị giao diện các quy định hiện có: số lượng </w:t>
            </w:r>
            <w:r>
              <w:rPr>
                <w:rFonts w:hint="default" w:cs="Times New Roman"/>
                <w:lang w:val="en-US"/>
              </w:rPr>
              <w:t>hàng tồn</w:t>
            </w:r>
            <w:r>
              <w:rPr>
                <w:rFonts w:ascii="Times New Roman" w:hAnsi="Times New Roman" w:cs="Times New Roman"/>
              </w:rPr>
              <w:t xml:space="preserve">, thời gian </w:t>
            </w:r>
            <w:r>
              <w:rPr>
                <w:rFonts w:hint="default" w:cs="Times New Roman"/>
                <w:lang w:val="en-US"/>
              </w:rPr>
              <w:t xml:space="preserve">hủy đơn </w:t>
            </w:r>
            <w:r>
              <w:rPr>
                <w:rFonts w:ascii="Times New Roman" w:hAnsi="Times New Roman" w:cs="Times New Roman"/>
              </w:rPr>
              <w:t xml:space="preserve">tại </w:t>
            </w:r>
            <w:r>
              <w:rPr>
                <w:rFonts w:hint="default" w:cs="Times New Roman"/>
                <w:lang w:val="en-US"/>
              </w:rPr>
              <w:t>nhà sách</w:t>
            </w:r>
            <w:r>
              <w:rPr>
                <w:rFonts w:ascii="Times New Roman" w:hAnsi="Times New Roman" w:cs="Times New Roman"/>
              </w:rPr>
              <w:t xml:space="preserve">, số lượng </w:t>
            </w:r>
            <w:r>
              <w:rPr>
                <w:rFonts w:hint="default" w:cs="Times New Roman"/>
                <w:lang w:val="en-US"/>
              </w:rPr>
              <w:t>nhập hàng tồn.</w:t>
            </w:r>
          </w:p>
          <w:p>
            <w:pPr>
              <w:numPr>
                <w:ilvl w:val="0"/>
                <w:numId w:val="5"/>
              </w:numPr>
              <w:spacing w:after="17" w:line="240" w:lineRule="auto"/>
              <w:rPr>
                <w:rFonts w:ascii="Times New Roman" w:hAnsi="Times New Roman" w:cs="Times New Roman"/>
              </w:rPr>
            </w:pPr>
            <w:r>
              <w:rPr>
                <w:rFonts w:ascii="Times New Roman" w:hAnsi="Times New Roman" w:eastAsia="Segoe UI" w:cs="Times New Roman"/>
              </w:rPr>
              <w:t xml:space="preserve">Người dùng cập nhật quy định và chọn lệnh cập nhật.  </w:t>
            </w:r>
          </w:p>
          <w:p>
            <w:pPr>
              <w:numPr>
                <w:ilvl w:val="0"/>
                <w:numId w:val="5"/>
              </w:numPr>
              <w:spacing w:after="17" w:line="240" w:lineRule="auto"/>
              <w:rPr>
                <w:rFonts w:ascii="Times New Roman" w:hAnsi="Times New Roman" w:cs="Times New Roman"/>
              </w:rPr>
            </w:pPr>
            <w:r>
              <w:rPr>
                <w:rFonts w:ascii="Times New Roman" w:hAnsi="Times New Roman" w:eastAsia="Segoe UI" w:cs="Times New Roman"/>
              </w:rPr>
              <w:t xml:space="preserve">Hệ thống xác nhận cập nhật thành công.  </w:t>
            </w:r>
          </w:p>
        </w:tc>
      </w:tr>
      <w:tr>
        <w:tblPrEx>
          <w:tblCellMar>
            <w:top w:w="202" w:type="dxa"/>
            <w:left w:w="101" w:type="dxa"/>
            <w:bottom w:w="108" w:type="dxa"/>
            <w:right w:w="29" w:type="dxa"/>
          </w:tblCellMar>
        </w:tblPrEx>
        <w:trPr>
          <w:trHeight w:val="2175"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thay thế</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tcPr>
          <w:p>
            <w:pPr>
              <w:spacing w:after="212" w:line="240" w:lineRule="auto"/>
              <w:rPr>
                <w:rFonts w:ascii="Times New Roman" w:hAnsi="Times New Roman" w:cs="Times New Roman"/>
              </w:rPr>
            </w:pPr>
          </w:p>
          <w:p>
            <w:pPr>
              <w:spacing w:after="0" w:line="240" w:lineRule="auto"/>
              <w:rPr>
                <w:rFonts w:ascii="Times New Roman" w:hAnsi="Times New Roman" w:cs="Times New Roman"/>
              </w:rPr>
            </w:pPr>
          </w:p>
        </w:tc>
      </w:tr>
      <w:tr>
        <w:tblPrEx>
          <w:tblCellMar>
            <w:top w:w="202" w:type="dxa"/>
            <w:left w:w="101" w:type="dxa"/>
            <w:bottom w:w="108" w:type="dxa"/>
            <w:right w:w="29" w:type="dxa"/>
          </w:tblCellMar>
        </w:tblPrEx>
        <w:trPr>
          <w:trHeight w:val="2326" w:hRule="atLeast"/>
        </w:trPr>
        <w:tc>
          <w:tcPr>
            <w:tcW w:w="2103" w:type="dxa"/>
            <w:tcBorders>
              <w:top w:val="single" w:color="000000" w:sz="8" w:space="0"/>
              <w:left w:val="single" w:color="000000" w:sz="8" w:space="0"/>
              <w:bottom w:val="single" w:color="000000" w:sz="8" w:space="0"/>
              <w:right w:val="single" w:color="000000" w:sz="8" w:space="0"/>
            </w:tcBorders>
          </w:tcPr>
          <w:p>
            <w:pPr>
              <w:spacing w:after="0" w:line="240" w:lineRule="auto"/>
              <w:rPr>
                <w:rFonts w:ascii="Times New Roman" w:hAnsi="Times New Roman" w:cs="Times New Roman"/>
              </w:rPr>
            </w:pPr>
            <w:r>
              <w:rPr>
                <w:rFonts w:ascii="Times New Roman" w:hAnsi="Times New Roman" w:eastAsia="Segoe UI" w:cs="Times New Roman"/>
                <w:b/>
              </w:rPr>
              <w:t>Luồng ngoại lệ</w:t>
            </w:r>
            <w:r>
              <w:rPr>
                <w:rFonts w:ascii="Times New Roman" w:hAnsi="Times New Roman" w:eastAsia="Segoe UI" w:cs="Times New Roman"/>
                <w:sz w:val="24"/>
              </w:rPr>
              <w:t xml:space="preserve"> </w:t>
            </w:r>
          </w:p>
        </w:tc>
        <w:tc>
          <w:tcPr>
            <w:tcW w:w="6781" w:type="dxa"/>
            <w:tcBorders>
              <w:top w:val="single" w:color="000000" w:sz="8" w:space="0"/>
              <w:left w:val="single" w:color="000000" w:sz="8" w:space="0"/>
              <w:bottom w:val="single" w:color="000000" w:sz="8" w:space="0"/>
              <w:right w:val="single" w:color="000000" w:sz="8" w:space="0"/>
            </w:tcBorders>
            <w:vAlign w:val="bottom"/>
          </w:tcPr>
          <w:p>
            <w:pPr>
              <w:spacing w:after="0" w:line="240" w:lineRule="auto"/>
              <w:rPr>
                <w:rFonts w:ascii="Times New Roman" w:hAnsi="Times New Roman" w:eastAsia="Segoe UI" w:cs="Times New Roman"/>
                <w:sz w:val="24"/>
              </w:rPr>
            </w:pPr>
          </w:p>
        </w:tc>
      </w:tr>
    </w:tbl>
    <w:p>
      <w:pPr>
        <w:jc w:val="center"/>
        <w:rPr>
          <w:rFonts w:ascii="Times New Roman" w:hAnsi="Times New Roman" w:cs="Times New Roman"/>
          <w:lang w:val="vi-VN"/>
        </w:rPr>
      </w:pPr>
      <w:r>
        <w:rPr>
          <w:rFonts w:ascii="Times New Roman" w:hAnsi="Times New Roman" w:cs="Times New Roman"/>
        </w:rPr>
        <w:t>Bảng</w:t>
      </w:r>
      <w:r>
        <w:rPr>
          <w:rFonts w:ascii="Times New Roman" w:hAnsi="Times New Roman" w:cs="Times New Roman"/>
          <w:lang w:val="vi-VN"/>
        </w:rPr>
        <w:t xml:space="preserve"> 1.</w:t>
      </w:r>
      <w:r>
        <w:rPr>
          <w:rFonts w:hint="default" w:cs="Times New Roman"/>
          <w:lang w:val="en-US"/>
        </w:rPr>
        <w:t>6</w:t>
      </w:r>
      <w:r>
        <w:rPr>
          <w:rFonts w:ascii="Times New Roman" w:hAnsi="Times New Roman" w:cs="Times New Roman"/>
          <w:lang w:val="vi-VN"/>
        </w:rPr>
        <w:t>: Bảng đặc tả use case Thay đổi quy định</w:t>
      </w:r>
    </w:p>
    <w:p>
      <w:pPr>
        <w:jc w:val="left"/>
        <w:rPr>
          <w:rFonts w:hint="default" w:cs="Times New Roman"/>
          <w:b/>
          <w:bCs/>
          <w:i/>
          <w:iCs/>
          <w:u w:val="single"/>
          <w:lang w:val="en-US"/>
        </w:rPr>
      </w:pPr>
      <w:bookmarkStart w:id="9" w:name="_Toc140297269"/>
      <w:bookmarkStart w:id="10" w:name="_Toc142813558"/>
      <w:r>
        <w:rPr>
          <w:rFonts w:hint="default" w:cs="Times New Roman"/>
          <w:b/>
          <w:bCs/>
          <w:i/>
          <w:iCs/>
          <w:u w:val="single"/>
          <w:lang w:val="en-US"/>
        </w:rPr>
        <w:t xml:space="preserve"> </w:t>
      </w:r>
    </w:p>
    <w:p>
      <w:pPr>
        <w:jc w:val="left"/>
        <w:rPr>
          <w:rFonts w:cs="Times New Roman"/>
          <w:szCs w:val="26"/>
          <w:lang w:val="en-US"/>
        </w:rPr>
      </w:pPr>
    </w:p>
    <w:p>
      <w:pPr>
        <w:jc w:val="left"/>
        <w:rPr>
          <w:rFonts w:hint="default" w:cs="Times New Roman"/>
          <w:szCs w:val="26"/>
          <w:lang w:val="en-US"/>
        </w:rPr>
        <w:sectPr>
          <w:footerReference r:id="rId6" w:type="default"/>
          <w:pgSz w:w="11906" w:h="16838"/>
          <w:pgMar w:top="1134" w:right="1134" w:bottom="1134" w:left="1701" w:header="708" w:footer="708" w:gutter="0"/>
          <w:cols w:space="708" w:num="1"/>
          <w:docGrid w:linePitch="360" w:charSpace="0"/>
        </w:sectPr>
      </w:pPr>
    </w:p>
    <w:bookmarkEnd w:id="9"/>
    <w:bookmarkEnd w:id="10"/>
    <w:p>
      <w:pPr>
        <w:pStyle w:val="2"/>
        <w:jc w:val="left"/>
      </w:pPr>
      <w:bookmarkStart w:id="11" w:name="_Toc127971479"/>
      <w:r>
        <w:t>THIẾT</w:t>
      </w:r>
      <w:r>
        <w:rPr>
          <w:lang w:val="vi-VN"/>
        </w:rPr>
        <w:t xml:space="preserve"> KẾ HỆ THỐNG</w:t>
      </w:r>
      <w:bookmarkEnd w:id="11"/>
      <w:bookmarkStart w:id="26" w:name="_GoBack"/>
      <w:bookmarkEnd w:id="26"/>
    </w:p>
    <w:p>
      <w:pPr>
        <w:pStyle w:val="3"/>
        <w:jc w:val="left"/>
        <w:rPr>
          <w:lang w:val="vi-VN"/>
        </w:rPr>
      </w:pPr>
      <w:bookmarkStart w:id="12" w:name="_Toc127971480"/>
      <w:r>
        <w:t>Sơ</w:t>
      </w:r>
      <w:r>
        <w:rPr>
          <w:lang w:val="vi-VN"/>
        </w:rPr>
        <w:t xml:space="preserve"> đồ lớp</w:t>
      </w:r>
      <w:bookmarkEnd w:id="12"/>
    </w:p>
    <w:p>
      <w:pPr>
        <w:rPr>
          <w:rFonts w:hint="default"/>
          <w:lang w:val="en-US"/>
        </w:rPr>
      </w:pPr>
      <w:r>
        <w:rPr>
          <w:rFonts w:hint="default"/>
          <w:lang w:val="en-US"/>
        </w:rPr>
        <w:drawing>
          <wp:inline distT="0" distB="0" distL="114300" distR="114300">
            <wp:extent cx="5758815" cy="4694555"/>
            <wp:effectExtent l="0" t="0" r="1905" b="14605"/>
            <wp:docPr id="16" name="Picture 16" descr="Class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lass Diagram3"/>
                    <pic:cNvPicPr>
                      <a:picLocks noChangeAspect="1"/>
                    </pic:cNvPicPr>
                  </pic:nvPicPr>
                  <pic:blipFill>
                    <a:blip r:embed="rId10"/>
                    <a:stretch>
                      <a:fillRect/>
                    </a:stretch>
                  </pic:blipFill>
                  <pic:spPr>
                    <a:xfrm>
                      <a:off x="0" y="0"/>
                      <a:ext cx="5758815" cy="4694555"/>
                    </a:xfrm>
                    <a:prstGeom prst="rect">
                      <a:avLst/>
                    </a:prstGeom>
                  </pic:spPr>
                </pic:pic>
              </a:graphicData>
            </a:graphic>
          </wp:inline>
        </w:drawing>
      </w:r>
    </w:p>
    <w:p>
      <w:pPr>
        <w:jc w:val="center"/>
        <w:rPr>
          <w:rFonts w:hint="default"/>
          <w:lang w:val="en-US"/>
        </w:rPr>
      </w:pPr>
      <w:r>
        <w:rPr>
          <w:rFonts w:hint="default"/>
          <w:lang w:val="en-US"/>
        </w:rPr>
        <w:t>Hình 2.1 Sơ đồ lớp</w:t>
      </w:r>
    </w:p>
    <w:p>
      <w:pPr>
        <w:pStyle w:val="3"/>
        <w:jc w:val="left"/>
        <w:rPr>
          <w:lang w:val="vi-VN"/>
        </w:rPr>
      </w:pPr>
      <w:bookmarkStart w:id="13" w:name="_Toc127971481"/>
      <w:r>
        <w:rPr>
          <w:lang w:val="vi-VN"/>
        </w:rPr>
        <w:t>Sơ đồ hoạt động</w:t>
      </w:r>
      <w:bookmarkEnd w:id="13"/>
    </w:p>
    <w:p>
      <w:pPr>
        <w:rPr>
          <w:rFonts w:hint="default"/>
          <w:lang w:val="en-US"/>
        </w:rPr>
      </w:pPr>
      <w:r>
        <w:rPr>
          <w:rFonts w:hint="default"/>
          <w:lang w:val="en-US"/>
        </w:rPr>
        <w:t xml:space="preserve">                                             </w:t>
      </w:r>
      <w:r>
        <w:rPr>
          <w:rFonts w:hint="default"/>
          <w:lang w:val="en-US"/>
        </w:rPr>
        <w:drawing>
          <wp:inline distT="0" distB="0" distL="114300" distR="114300">
            <wp:extent cx="6003925" cy="3620770"/>
            <wp:effectExtent l="0" t="0" r="635" b="6350"/>
            <wp:docPr id="10" name="Picture 10"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Đăng nhập"/>
                    <pic:cNvPicPr>
                      <a:picLocks noChangeAspect="1"/>
                    </pic:cNvPicPr>
                  </pic:nvPicPr>
                  <pic:blipFill>
                    <a:blip r:embed="rId11"/>
                    <a:stretch>
                      <a:fillRect/>
                    </a:stretch>
                  </pic:blipFill>
                  <pic:spPr>
                    <a:xfrm>
                      <a:off x="0" y="0"/>
                      <a:ext cx="6003925" cy="3620770"/>
                    </a:xfrm>
                    <a:prstGeom prst="rect">
                      <a:avLst/>
                    </a:prstGeom>
                  </pic:spPr>
                </pic:pic>
              </a:graphicData>
            </a:graphic>
          </wp:inline>
        </w:drawing>
      </w:r>
    </w:p>
    <w:p>
      <w:pPr>
        <w:ind w:left="260" w:hanging="260" w:hangingChars="100"/>
        <w:jc w:val="center"/>
        <w:rPr>
          <w:rFonts w:hint="default"/>
          <w:lang w:val="en-US"/>
        </w:rPr>
      </w:pPr>
      <w:r>
        <w:rPr>
          <w:rFonts w:hint="default"/>
          <w:lang w:val="en-US"/>
        </w:rPr>
        <w:t>Hình 2.2.1 Đăng Nhập</w:t>
      </w:r>
    </w:p>
    <w:p>
      <w:pPr>
        <w:ind w:left="260" w:hanging="260" w:hangingChars="100"/>
        <w:rPr>
          <w:rFonts w:hint="default"/>
          <w:lang w:val="en-US"/>
        </w:rPr>
      </w:pPr>
      <w:r>
        <w:rPr>
          <w:rFonts w:hint="default"/>
          <w:lang w:val="en-US"/>
        </w:rPr>
        <w:drawing>
          <wp:inline distT="0" distB="0" distL="114300" distR="114300">
            <wp:extent cx="5753100" cy="5996305"/>
            <wp:effectExtent l="0" t="0" r="7620" b="8255"/>
            <wp:docPr id="4" name="Picture 4" descr="Nhập Sách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hập Sách act"/>
                    <pic:cNvPicPr>
                      <a:picLocks noChangeAspect="1"/>
                    </pic:cNvPicPr>
                  </pic:nvPicPr>
                  <pic:blipFill>
                    <a:blip r:embed="rId12"/>
                    <a:stretch>
                      <a:fillRect/>
                    </a:stretch>
                  </pic:blipFill>
                  <pic:spPr>
                    <a:xfrm>
                      <a:off x="0" y="0"/>
                      <a:ext cx="5753100" cy="5996305"/>
                    </a:xfrm>
                    <a:prstGeom prst="rect">
                      <a:avLst/>
                    </a:prstGeom>
                  </pic:spPr>
                </pic:pic>
              </a:graphicData>
            </a:graphic>
          </wp:inline>
        </w:drawing>
      </w:r>
    </w:p>
    <w:p>
      <w:pPr>
        <w:ind w:left="260" w:hanging="260" w:hangingChars="100"/>
        <w:jc w:val="center"/>
        <w:rPr>
          <w:rFonts w:hint="default"/>
          <w:lang w:val="en-US"/>
        </w:rPr>
      </w:pPr>
      <w:r>
        <w:rPr>
          <w:rFonts w:hint="default"/>
          <w:lang w:val="en-US"/>
        </w:rPr>
        <w:t>Hình 2.2.2 Nhập Sách</w:t>
      </w:r>
    </w:p>
    <w:p>
      <w:pPr>
        <w:rPr>
          <w:rFonts w:hint="default"/>
          <w:lang w:val="en-US"/>
        </w:rPr>
      </w:pPr>
    </w:p>
    <w:p>
      <w:pPr>
        <w:rPr>
          <w:rFonts w:hint="default"/>
          <w:lang w:val="en-US"/>
        </w:rPr>
      </w:pPr>
      <w:r>
        <w:rPr>
          <w:rFonts w:hint="default"/>
          <w:lang w:val="en-US"/>
        </w:rPr>
        <w:drawing>
          <wp:inline distT="0" distB="0" distL="114300" distR="114300">
            <wp:extent cx="5757545" cy="5130165"/>
            <wp:effectExtent l="0" t="0" r="3175" b="5715"/>
            <wp:docPr id="6" name="Picture 6" descr="Bán Sách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án Sách act"/>
                    <pic:cNvPicPr>
                      <a:picLocks noChangeAspect="1"/>
                    </pic:cNvPicPr>
                  </pic:nvPicPr>
                  <pic:blipFill>
                    <a:blip r:embed="rId13"/>
                    <a:stretch>
                      <a:fillRect/>
                    </a:stretch>
                  </pic:blipFill>
                  <pic:spPr>
                    <a:xfrm>
                      <a:off x="0" y="0"/>
                      <a:ext cx="5757545" cy="5130165"/>
                    </a:xfrm>
                    <a:prstGeom prst="rect">
                      <a:avLst/>
                    </a:prstGeom>
                  </pic:spPr>
                </pic:pic>
              </a:graphicData>
            </a:graphic>
          </wp:inline>
        </w:drawing>
      </w:r>
    </w:p>
    <w:p>
      <w:pPr>
        <w:jc w:val="center"/>
        <w:rPr>
          <w:rFonts w:hint="default"/>
          <w:lang w:val="en-US"/>
        </w:rPr>
      </w:pPr>
      <w:r>
        <w:rPr>
          <w:rFonts w:hint="default"/>
          <w:lang w:val="en-US"/>
        </w:rPr>
        <w:t>Hình 2.2.3 Bán Sách</w:t>
      </w:r>
    </w:p>
    <w:p>
      <w:pPr>
        <w:rPr>
          <w:rFonts w:hint="default"/>
          <w:lang w:val="en-US"/>
        </w:rPr>
      </w:pPr>
      <w:r>
        <w:rPr>
          <w:rFonts w:hint="default"/>
          <w:lang w:val="en-US"/>
        </w:rPr>
        <w:drawing>
          <wp:inline distT="0" distB="0" distL="114300" distR="114300">
            <wp:extent cx="5749925" cy="4804410"/>
            <wp:effectExtent l="0" t="0" r="10795" b="11430"/>
            <wp:docPr id="7" name="Picture 7" descr="Đặt sách Online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Đặt sách Online act"/>
                    <pic:cNvPicPr>
                      <a:picLocks noChangeAspect="1"/>
                    </pic:cNvPicPr>
                  </pic:nvPicPr>
                  <pic:blipFill>
                    <a:blip r:embed="rId14"/>
                    <a:stretch>
                      <a:fillRect/>
                    </a:stretch>
                  </pic:blipFill>
                  <pic:spPr>
                    <a:xfrm>
                      <a:off x="0" y="0"/>
                      <a:ext cx="5749925" cy="4804410"/>
                    </a:xfrm>
                    <a:prstGeom prst="rect">
                      <a:avLst/>
                    </a:prstGeom>
                  </pic:spPr>
                </pic:pic>
              </a:graphicData>
            </a:graphic>
          </wp:inline>
        </w:drawing>
      </w:r>
    </w:p>
    <w:p>
      <w:pPr>
        <w:jc w:val="center"/>
        <w:rPr>
          <w:rFonts w:hint="default"/>
          <w:lang w:val="en-US"/>
        </w:rPr>
      </w:pPr>
      <w:r>
        <w:rPr>
          <w:rFonts w:hint="default"/>
          <w:lang w:val="en-US"/>
        </w:rPr>
        <w:t>Hình 2.2.4 Đặt sách Online</w:t>
      </w:r>
    </w:p>
    <w:p>
      <w:pPr>
        <w:rPr>
          <w:rFonts w:hint="default"/>
          <w:lang w:val="en-US"/>
        </w:rPr>
      </w:pPr>
      <w:r>
        <w:rPr>
          <w:rFonts w:hint="default"/>
          <w:lang w:val="en-US"/>
        </w:rPr>
        <w:drawing>
          <wp:inline distT="0" distB="0" distL="114300" distR="114300">
            <wp:extent cx="5757545" cy="4605655"/>
            <wp:effectExtent l="0" t="0" r="3175" b="12065"/>
            <wp:docPr id="8" name="Picture 8" descr="Báo cáo, thống kê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áo cáo, thống kê act"/>
                    <pic:cNvPicPr>
                      <a:picLocks noChangeAspect="1"/>
                    </pic:cNvPicPr>
                  </pic:nvPicPr>
                  <pic:blipFill>
                    <a:blip r:embed="rId15"/>
                    <a:stretch>
                      <a:fillRect/>
                    </a:stretch>
                  </pic:blipFill>
                  <pic:spPr>
                    <a:xfrm>
                      <a:off x="0" y="0"/>
                      <a:ext cx="5757545" cy="4605655"/>
                    </a:xfrm>
                    <a:prstGeom prst="rect">
                      <a:avLst/>
                    </a:prstGeom>
                  </pic:spPr>
                </pic:pic>
              </a:graphicData>
            </a:graphic>
          </wp:inline>
        </w:drawing>
      </w:r>
    </w:p>
    <w:p>
      <w:pPr>
        <w:jc w:val="center"/>
        <w:rPr>
          <w:rFonts w:hint="default"/>
          <w:lang w:val="en-US"/>
        </w:rPr>
      </w:pPr>
      <w:r>
        <w:rPr>
          <w:rFonts w:hint="default"/>
          <w:lang w:val="en-US"/>
        </w:rPr>
        <w:t>Hình 2.2.5 Thống kê, báo cáo</w:t>
      </w:r>
    </w:p>
    <w:p>
      <w:pPr>
        <w:rPr>
          <w:rFonts w:hint="default"/>
          <w:lang w:val="en-US"/>
        </w:rPr>
      </w:pPr>
      <w:r>
        <w:rPr>
          <w:rFonts w:hint="default"/>
          <w:lang w:val="en-US"/>
        </w:rPr>
        <w:drawing>
          <wp:inline distT="0" distB="0" distL="114300" distR="114300">
            <wp:extent cx="5755640" cy="4142740"/>
            <wp:effectExtent l="0" t="0" r="5080" b="2540"/>
            <wp:docPr id="9" name="Picture 9" descr="Thay đổi quy định 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ay đổi quy định act"/>
                    <pic:cNvPicPr>
                      <a:picLocks noChangeAspect="1"/>
                    </pic:cNvPicPr>
                  </pic:nvPicPr>
                  <pic:blipFill>
                    <a:blip r:embed="rId16"/>
                    <a:stretch>
                      <a:fillRect/>
                    </a:stretch>
                  </pic:blipFill>
                  <pic:spPr>
                    <a:xfrm>
                      <a:off x="0" y="0"/>
                      <a:ext cx="5755640" cy="4142740"/>
                    </a:xfrm>
                    <a:prstGeom prst="rect">
                      <a:avLst/>
                    </a:prstGeom>
                  </pic:spPr>
                </pic:pic>
              </a:graphicData>
            </a:graphic>
          </wp:inline>
        </w:drawing>
      </w:r>
    </w:p>
    <w:p>
      <w:pPr>
        <w:jc w:val="center"/>
        <w:rPr>
          <w:rFonts w:hint="default"/>
          <w:lang w:val="en-US"/>
        </w:rPr>
      </w:pPr>
      <w:r>
        <w:rPr>
          <w:rFonts w:hint="default"/>
          <w:lang w:val="en-US"/>
        </w:rPr>
        <w:t>Hình 2.2.6 Thay đổi quy định</w:t>
      </w:r>
    </w:p>
    <w:p>
      <w:pPr>
        <w:pStyle w:val="3"/>
        <w:jc w:val="left"/>
        <w:rPr>
          <w:lang w:val="vi-VN"/>
        </w:rPr>
      </w:pPr>
      <w:bookmarkStart w:id="14" w:name="_Toc127971482"/>
      <w:r>
        <w:rPr>
          <w:lang w:val="vi-VN"/>
        </w:rPr>
        <w:t>Sơ đồ tuần tự</w:t>
      </w:r>
      <w:bookmarkEnd w:id="14"/>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139690" cy="3295650"/>
            <wp:effectExtent l="0" t="0" r="11430" b="11430"/>
            <wp:docPr id="15" name="Picture 15" descr="Bán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án Sách"/>
                    <pic:cNvPicPr>
                      <a:picLocks noChangeAspect="1"/>
                    </pic:cNvPicPr>
                  </pic:nvPicPr>
                  <pic:blipFill>
                    <a:blip r:embed="rId17"/>
                    <a:stretch>
                      <a:fillRect/>
                    </a:stretch>
                  </pic:blipFill>
                  <pic:spPr>
                    <a:xfrm>
                      <a:off x="0" y="0"/>
                      <a:ext cx="5139690" cy="3295650"/>
                    </a:xfrm>
                    <a:prstGeom prst="rect">
                      <a:avLst/>
                    </a:prstGeom>
                  </pic:spPr>
                </pic:pic>
              </a:graphicData>
            </a:graphic>
          </wp:inline>
        </w:drawing>
      </w:r>
    </w:p>
    <w:p>
      <w:pPr>
        <w:jc w:val="center"/>
        <w:rPr>
          <w:rFonts w:hint="default"/>
          <w:lang w:val="en-US"/>
        </w:rPr>
      </w:pPr>
      <w:r>
        <w:rPr>
          <w:rFonts w:hint="default"/>
          <w:lang w:val="en-US"/>
        </w:rPr>
        <w:t>Hình 2.3.1 Bán Sách</w:t>
      </w:r>
    </w:p>
    <w:p>
      <w:pPr>
        <w:rPr>
          <w:rFonts w:hint="default"/>
          <w:lang w:val="en-US"/>
        </w:rPr>
      </w:pPr>
      <w:r>
        <w:rPr>
          <w:rFonts w:hint="default"/>
          <w:lang w:val="en-US"/>
        </w:rPr>
        <w:drawing>
          <wp:inline distT="0" distB="0" distL="114300" distR="114300">
            <wp:extent cx="5751830" cy="5867400"/>
            <wp:effectExtent l="0" t="0" r="8890" b="0"/>
            <wp:docPr id="14" name="Picture 14" descr="Đăng N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Đăng Nhập"/>
                    <pic:cNvPicPr>
                      <a:picLocks noChangeAspect="1"/>
                    </pic:cNvPicPr>
                  </pic:nvPicPr>
                  <pic:blipFill>
                    <a:blip r:embed="rId18"/>
                    <a:stretch>
                      <a:fillRect/>
                    </a:stretch>
                  </pic:blipFill>
                  <pic:spPr>
                    <a:xfrm>
                      <a:off x="0" y="0"/>
                      <a:ext cx="5751830" cy="5867400"/>
                    </a:xfrm>
                    <a:prstGeom prst="rect">
                      <a:avLst/>
                    </a:prstGeom>
                  </pic:spPr>
                </pic:pic>
              </a:graphicData>
            </a:graphic>
          </wp:inline>
        </w:drawing>
      </w:r>
    </w:p>
    <w:p>
      <w:pPr>
        <w:jc w:val="center"/>
        <w:rPr>
          <w:rFonts w:hint="default"/>
          <w:lang w:val="en-US"/>
        </w:rPr>
      </w:pPr>
      <w:r>
        <w:rPr>
          <w:rFonts w:hint="default"/>
          <w:lang w:val="en-US"/>
        </w:rPr>
        <w:t>Hình 2.3.2 Đăng Nhập</w:t>
      </w:r>
    </w:p>
    <w:p>
      <w:pPr>
        <w:rPr>
          <w:rFonts w:hint="default"/>
          <w:lang w:val="en-US"/>
        </w:rPr>
      </w:pPr>
      <w:r>
        <w:rPr>
          <w:rFonts w:hint="default"/>
          <w:lang w:val="en-US"/>
        </w:rPr>
        <w:drawing>
          <wp:inline distT="0" distB="0" distL="114300" distR="114300">
            <wp:extent cx="5751830" cy="3750310"/>
            <wp:effectExtent l="0" t="0" r="8890" b="13970"/>
            <wp:docPr id="13" name="Picture 13" descr="Đặt Sách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Đặt Sách Online"/>
                    <pic:cNvPicPr>
                      <a:picLocks noChangeAspect="1"/>
                    </pic:cNvPicPr>
                  </pic:nvPicPr>
                  <pic:blipFill>
                    <a:blip r:embed="rId19"/>
                    <a:stretch>
                      <a:fillRect/>
                    </a:stretch>
                  </pic:blipFill>
                  <pic:spPr>
                    <a:xfrm>
                      <a:off x="0" y="0"/>
                      <a:ext cx="5751830" cy="3750310"/>
                    </a:xfrm>
                    <a:prstGeom prst="rect">
                      <a:avLst/>
                    </a:prstGeom>
                  </pic:spPr>
                </pic:pic>
              </a:graphicData>
            </a:graphic>
          </wp:inline>
        </w:drawing>
      </w:r>
    </w:p>
    <w:p>
      <w:pPr>
        <w:jc w:val="center"/>
        <w:rPr>
          <w:rFonts w:hint="default"/>
          <w:lang w:val="en-US"/>
        </w:rPr>
      </w:pPr>
      <w:r>
        <w:rPr>
          <w:rFonts w:hint="default"/>
          <w:lang w:val="en-US"/>
        </w:rPr>
        <w:t>Hình 2.3.3 Đặt Sách Online</w:t>
      </w:r>
    </w:p>
    <w:p>
      <w:pPr>
        <w:rPr>
          <w:rFonts w:hint="default"/>
          <w:lang w:val="en-US"/>
        </w:rPr>
      </w:pPr>
    </w:p>
    <w:p>
      <w:pPr>
        <w:rPr>
          <w:rFonts w:hint="default"/>
          <w:lang w:val="en-US"/>
        </w:rPr>
      </w:pPr>
      <w:r>
        <w:rPr>
          <w:rFonts w:hint="default"/>
          <w:lang w:val="en-US"/>
        </w:rPr>
        <w:drawing>
          <wp:inline distT="0" distB="0" distL="114300" distR="114300">
            <wp:extent cx="5758180" cy="4488815"/>
            <wp:effectExtent l="0" t="0" r="2540" b="6985"/>
            <wp:docPr id="12" name="Picture 12" descr="Nhập S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hập Sách"/>
                    <pic:cNvPicPr>
                      <a:picLocks noChangeAspect="1"/>
                    </pic:cNvPicPr>
                  </pic:nvPicPr>
                  <pic:blipFill>
                    <a:blip r:embed="rId20"/>
                    <a:stretch>
                      <a:fillRect/>
                    </a:stretch>
                  </pic:blipFill>
                  <pic:spPr>
                    <a:xfrm>
                      <a:off x="0" y="0"/>
                      <a:ext cx="5758180" cy="4488815"/>
                    </a:xfrm>
                    <a:prstGeom prst="rect">
                      <a:avLst/>
                    </a:prstGeom>
                  </pic:spPr>
                </pic:pic>
              </a:graphicData>
            </a:graphic>
          </wp:inline>
        </w:drawing>
      </w:r>
    </w:p>
    <w:p>
      <w:pPr>
        <w:jc w:val="center"/>
        <w:rPr>
          <w:rFonts w:hint="default"/>
          <w:lang w:val="en-US"/>
        </w:rPr>
      </w:pPr>
      <w:r>
        <w:rPr>
          <w:rFonts w:hint="default"/>
          <w:lang w:val="en-US"/>
        </w:rPr>
        <w:t>Hình 2.3.4 Nhập Sách</w:t>
      </w:r>
    </w:p>
    <w:p>
      <w:pPr>
        <w:rPr>
          <w:rFonts w:hint="default"/>
          <w:lang w:val="en-US"/>
        </w:rPr>
      </w:pPr>
    </w:p>
    <w:p>
      <w:pPr>
        <w:jc w:val="center"/>
        <w:rPr>
          <w:rFonts w:hint="default"/>
          <w:lang w:val="en-US"/>
        </w:rPr>
      </w:pPr>
      <w:r>
        <w:rPr>
          <w:rFonts w:hint="default"/>
          <w:lang w:val="en-US"/>
        </w:rPr>
        <w:drawing>
          <wp:inline distT="0" distB="0" distL="114300" distR="114300">
            <wp:extent cx="5760085" cy="3519170"/>
            <wp:effectExtent l="0" t="0" r="635" b="1270"/>
            <wp:docPr id="5" name="Picture 5" descr="Thống kê, báo c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ống kê, báo cáo"/>
                    <pic:cNvPicPr>
                      <a:picLocks noChangeAspect="1"/>
                    </pic:cNvPicPr>
                  </pic:nvPicPr>
                  <pic:blipFill>
                    <a:blip r:embed="rId21"/>
                    <a:stretch>
                      <a:fillRect/>
                    </a:stretch>
                  </pic:blipFill>
                  <pic:spPr>
                    <a:xfrm>
                      <a:off x="0" y="0"/>
                      <a:ext cx="5760085" cy="3519170"/>
                    </a:xfrm>
                    <a:prstGeom prst="rect">
                      <a:avLst/>
                    </a:prstGeom>
                  </pic:spPr>
                </pic:pic>
              </a:graphicData>
            </a:graphic>
          </wp:inline>
        </w:drawing>
      </w:r>
      <w:r>
        <w:rPr>
          <w:rFonts w:hint="default"/>
          <w:lang w:val="en-US"/>
        </w:rPr>
        <w:t xml:space="preserve">Hình 2.3.5 Thống kê , báo cáo </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751830" cy="3980180"/>
            <wp:effectExtent l="0" t="0" r="8890" b="12700"/>
            <wp:docPr id="11" name="Picture 11" descr="Thay đổi quy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hay đổi quy định"/>
                    <pic:cNvPicPr>
                      <a:picLocks noChangeAspect="1"/>
                    </pic:cNvPicPr>
                  </pic:nvPicPr>
                  <pic:blipFill>
                    <a:blip r:embed="rId22"/>
                    <a:stretch>
                      <a:fillRect/>
                    </a:stretch>
                  </pic:blipFill>
                  <pic:spPr>
                    <a:xfrm>
                      <a:off x="0" y="0"/>
                      <a:ext cx="5751830" cy="3980180"/>
                    </a:xfrm>
                    <a:prstGeom prst="rect">
                      <a:avLst/>
                    </a:prstGeom>
                  </pic:spPr>
                </pic:pic>
              </a:graphicData>
            </a:graphic>
          </wp:inline>
        </w:drawing>
      </w:r>
    </w:p>
    <w:p>
      <w:pPr>
        <w:jc w:val="center"/>
        <w:rPr>
          <w:rFonts w:hint="default"/>
          <w:lang w:val="en-US"/>
        </w:rPr>
      </w:pPr>
      <w:r>
        <w:rPr>
          <w:rFonts w:hint="default"/>
          <w:lang w:val="en-US"/>
        </w:rPr>
        <w:t>Hình 2.3.6 Thay đổi quy định</w:t>
      </w:r>
    </w:p>
    <w:p>
      <w:pPr>
        <w:rPr>
          <w:rFonts w:hint="default"/>
          <w:lang w:val="en-US"/>
        </w:rPr>
      </w:pPr>
    </w:p>
    <w:p>
      <w:pPr>
        <w:pStyle w:val="3"/>
        <w:jc w:val="left"/>
        <w:rPr>
          <w:lang w:val="vi-VN"/>
        </w:rPr>
      </w:pPr>
      <w:bookmarkStart w:id="15" w:name="_Toc127971483"/>
      <w:r>
        <w:t>Lược</w:t>
      </w:r>
      <w:r>
        <w:rPr>
          <w:lang w:val="vi-VN"/>
        </w:rPr>
        <w:t xml:space="preserve"> đồ cơ sở dữ liệu quan hệ</w:t>
      </w:r>
      <w:bookmarkEnd w:id="15"/>
    </w:p>
    <w:p>
      <w:pPr>
        <w:pStyle w:val="10"/>
        <w:jc w:val="center"/>
        <w:rPr>
          <w:rFonts w:hint="default" w:cs="Times New Roman"/>
          <w:lang w:val="en-US"/>
        </w:rPr>
      </w:pPr>
      <w:r>
        <w:rPr>
          <w:rFonts w:hint="default" w:cs="Times New Roman"/>
          <w:lang w:val="en-US"/>
        </w:rPr>
        <w:drawing>
          <wp:inline distT="0" distB="0" distL="114300" distR="114300">
            <wp:extent cx="5756910" cy="7451090"/>
            <wp:effectExtent l="0" t="0" r="3810" b="1270"/>
            <wp:docPr id="17" name="Picture 17" descr="lược đồ 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ược đồ csdl"/>
                    <pic:cNvPicPr>
                      <a:picLocks noChangeAspect="1"/>
                    </pic:cNvPicPr>
                  </pic:nvPicPr>
                  <pic:blipFill>
                    <a:blip r:embed="rId23"/>
                    <a:stretch>
                      <a:fillRect/>
                    </a:stretch>
                  </pic:blipFill>
                  <pic:spPr>
                    <a:xfrm>
                      <a:off x="0" y="0"/>
                      <a:ext cx="5756910" cy="7451090"/>
                    </a:xfrm>
                    <a:prstGeom prst="rect">
                      <a:avLst/>
                    </a:prstGeom>
                  </pic:spPr>
                </pic:pic>
              </a:graphicData>
            </a:graphic>
          </wp:inline>
        </w:drawing>
      </w:r>
      <w:r>
        <w:rPr>
          <w:rFonts w:hint="default" w:cs="Times New Roman"/>
          <w:lang w:val="en-US"/>
        </w:rPr>
        <w:tab/>
      </w:r>
      <w:r>
        <w:rPr>
          <w:rFonts w:hint="default" w:cs="Times New Roman"/>
          <w:lang w:val="en-US"/>
        </w:rPr>
        <w:t>Hình 2.4  Lược đồ cơ sở dữ liệu quan hệ</w:t>
      </w:r>
    </w:p>
    <w:p>
      <w:pPr>
        <w:rPr>
          <w:rFonts w:hint="default" w:cs="Times New Roman"/>
          <w:lang w:val="en-US"/>
        </w:rPr>
      </w:pPr>
    </w:p>
    <w:p>
      <w:pPr>
        <w:rPr>
          <w:rFonts w:hint="default" w:cs="Times New Roman"/>
          <w:lang w:val="en-US"/>
        </w:rPr>
      </w:pPr>
    </w:p>
    <w:p>
      <w:pPr>
        <w:pStyle w:val="3"/>
        <w:jc w:val="left"/>
      </w:pPr>
      <w:bookmarkStart w:id="16" w:name="_Toc127971484"/>
      <w:r>
        <w:t>Thiết kế giao diện và thiết kế xử lý</w:t>
      </w:r>
      <w:bookmarkEnd w:id="16"/>
    </w:p>
    <w:p>
      <w:pPr>
        <w:jc w:val="left"/>
      </w:pPr>
      <w:r>
        <w:rPr>
          <w:lang w:val="en-US"/>
        </w:rPr>
        <w:t>Thiết</w:t>
      </w:r>
      <w:r>
        <w:t xml:space="preserve"> kế cac giao diện chính và các thiết kế xử lý tương ứng từng màn hình.</w:t>
      </w:r>
    </w:p>
    <w:p>
      <w:pPr>
        <w:jc w:val="left"/>
        <w:rPr>
          <w:rFonts w:hint="default"/>
          <w:lang w:val="en-US"/>
        </w:rPr>
      </w:pPr>
      <w:r>
        <w:rPr>
          <w:rFonts w:hint="default"/>
          <w:lang w:val="en-US"/>
        </w:rPr>
        <w:drawing>
          <wp:inline distT="0" distB="0" distL="114300" distR="114300">
            <wp:extent cx="5676900" cy="4564380"/>
            <wp:effectExtent l="0" t="0" r="7620" b="7620"/>
            <wp:docPr id="19" name="Picture 19" descr="Screenshot 2024-01-08 23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1-08 232328"/>
                    <pic:cNvPicPr>
                      <a:picLocks noChangeAspect="1"/>
                    </pic:cNvPicPr>
                  </pic:nvPicPr>
                  <pic:blipFill>
                    <a:blip r:embed="rId24"/>
                    <a:stretch>
                      <a:fillRect/>
                    </a:stretch>
                  </pic:blipFill>
                  <pic:spPr>
                    <a:xfrm>
                      <a:off x="0" y="0"/>
                      <a:ext cx="5676900" cy="4564380"/>
                    </a:xfrm>
                    <a:prstGeom prst="rect">
                      <a:avLst/>
                    </a:prstGeom>
                  </pic:spPr>
                </pic:pic>
              </a:graphicData>
            </a:graphic>
          </wp:inline>
        </w:drawing>
      </w:r>
    </w:p>
    <w:p>
      <w:pPr>
        <w:jc w:val="center"/>
        <w:rPr>
          <w:rFonts w:hint="default"/>
          <w:lang w:val="en-US"/>
        </w:rPr>
      </w:pPr>
      <w:r>
        <w:rPr>
          <w:rFonts w:hint="default"/>
          <w:lang w:val="en-US"/>
        </w:rPr>
        <w:t>Hình 2.5.1 Giao diện trang Đăng Nhập</w:t>
      </w:r>
    </w:p>
    <w:p>
      <w:pPr>
        <w:spacing w:after="200" w:line="276" w:lineRule="auto"/>
        <w:jc w:val="left"/>
      </w:pPr>
      <w:bookmarkStart w:id="17" w:name="_Toc49105250"/>
      <w:bookmarkStart w:id="18" w:name="_Toc367742507"/>
      <w:r>
        <w:drawing>
          <wp:inline distT="0" distB="0" distL="114300" distR="114300">
            <wp:extent cx="5758180" cy="5018405"/>
            <wp:effectExtent l="0" t="0" r="2540" b="1079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5"/>
                    <a:stretch>
                      <a:fillRect/>
                    </a:stretch>
                  </pic:blipFill>
                  <pic:spPr>
                    <a:xfrm>
                      <a:off x="0" y="0"/>
                      <a:ext cx="5758180" cy="5018405"/>
                    </a:xfrm>
                    <a:prstGeom prst="rect">
                      <a:avLst/>
                    </a:prstGeom>
                    <a:noFill/>
                    <a:ln>
                      <a:noFill/>
                    </a:ln>
                  </pic:spPr>
                </pic:pic>
              </a:graphicData>
            </a:graphic>
          </wp:inline>
        </w:drawing>
      </w:r>
    </w:p>
    <w:p>
      <w:pPr>
        <w:jc w:val="center"/>
        <w:rPr>
          <w:rFonts w:hint="default"/>
          <w:lang w:val="en-US"/>
        </w:rPr>
      </w:pPr>
      <w:r>
        <w:rPr>
          <w:rFonts w:hint="default"/>
          <w:lang w:val="en-US"/>
        </w:rPr>
        <w:t>Hình 2.5.2 Giao diện trang Đăng Kí</w:t>
      </w:r>
    </w:p>
    <w:p>
      <w:pPr>
        <w:spacing w:after="200" w:line="276" w:lineRule="auto"/>
        <w:jc w:val="left"/>
        <w:rPr>
          <w:lang w:val="en-US"/>
        </w:rPr>
      </w:pPr>
    </w:p>
    <w:bookmarkEnd w:id="17"/>
    <w:bookmarkEnd w:id="18"/>
    <w:p>
      <w:pPr>
        <w:pStyle w:val="2"/>
        <w:jc w:val="left"/>
      </w:pPr>
      <w:bookmarkStart w:id="19" w:name="_Toc127971485"/>
      <w:r>
        <w:t>HỆ</w:t>
      </w:r>
      <w:r>
        <w:rPr>
          <w:lang w:val="vi-VN"/>
        </w:rPr>
        <w:t xml:space="preserve"> THỐNG </w:t>
      </w:r>
      <w:bookmarkEnd w:id="19"/>
      <w:r>
        <w:rPr>
          <w:rFonts w:hint="default"/>
          <w:lang w:val="en-US"/>
        </w:rPr>
        <w:t>QUẢN LÝ NHÀ SÁCH</w:t>
      </w:r>
    </w:p>
    <w:p>
      <w:pPr>
        <w:pStyle w:val="3"/>
        <w:jc w:val="left"/>
        <w:rPr>
          <w:lang w:val="vi-VN"/>
        </w:rPr>
      </w:pPr>
      <w:bookmarkStart w:id="20" w:name="_Toc127971486"/>
      <w:r>
        <w:t>Kết</w:t>
      </w:r>
      <w:r>
        <w:rPr>
          <w:lang w:val="vi-VN"/>
        </w:rPr>
        <w:t xml:space="preserve"> quả đạt được của đề tài</w:t>
      </w:r>
      <w:bookmarkEnd w:id="20"/>
    </w:p>
    <w:p>
      <w:pPr>
        <w:rPr>
          <w:lang w:val="vi-VN"/>
        </w:rPr>
      </w:pPr>
    </w:p>
    <w:p>
      <w:pPr>
        <w:pStyle w:val="3"/>
        <w:jc w:val="left"/>
      </w:pPr>
      <w:bookmarkStart w:id="21" w:name="_Toc127971487"/>
      <w:r>
        <w:t>Các chức năng hệ thống</w:t>
      </w:r>
      <w:bookmarkEnd w:id="21"/>
    </w:p>
    <w:p>
      <w:pPr>
        <w:pStyle w:val="4"/>
        <w:jc w:val="left"/>
      </w:pPr>
      <w:bookmarkStart w:id="22" w:name="_Toc127971488"/>
      <w:r>
        <w:t>Chức năng 1</w:t>
      </w:r>
      <w:bookmarkEnd w:id="22"/>
    </w:p>
    <w:p>
      <w:pPr>
        <w:jc w:val="left"/>
      </w:pPr>
      <w:r>
        <w:rPr>
          <w:lang w:val="en-US"/>
        </w:rPr>
        <w:t>Giới</w:t>
      </w:r>
      <w:r>
        <w:t xml:space="preserve"> thiệu chức năng 1</w:t>
      </w:r>
    </w:p>
    <w:p>
      <w:pPr>
        <w:pStyle w:val="10"/>
        <w:jc w:val="left"/>
        <w:rPr>
          <w:rFonts w:cs="Times New Roman"/>
        </w:rPr>
      </w:pPr>
      <w:bookmarkStart w:id="23" w:name="_Toc119009574"/>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3</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rPr>
        <w:t>1</w:t>
      </w:r>
      <w:r>
        <w:rPr>
          <w:rFonts w:cs="Times New Roman"/>
        </w:rPr>
        <w:fldChar w:fldCharType="end"/>
      </w:r>
      <w:r>
        <w:rPr>
          <w:rFonts w:cs="Times New Roman"/>
          <w:lang w:val="en-US"/>
        </w:rPr>
        <w:t>: Hình</w:t>
      </w:r>
      <w:r>
        <w:rPr>
          <w:rFonts w:cs="Times New Roman"/>
        </w:rPr>
        <w:t xml:space="preserve"> chức năng 1</w:t>
      </w:r>
      <w:r>
        <w:rPr>
          <w:rFonts w:cs="Times New Roman"/>
          <w:lang w:val="en-US"/>
        </w:rPr>
        <w:t xml:space="preserve"> </w:t>
      </w:r>
      <w:r>
        <w:rPr>
          <w:rFonts w:cs="Times New Roman"/>
        </w:rPr>
        <w:t>(chụp từ kết quả hệ thống)</w:t>
      </w:r>
      <w:bookmarkEnd w:id="23"/>
    </w:p>
    <w:p>
      <w:pPr>
        <w:jc w:val="left"/>
      </w:pPr>
    </w:p>
    <w:p>
      <w:pPr>
        <w:pStyle w:val="4"/>
        <w:jc w:val="left"/>
      </w:pPr>
      <w:bookmarkStart w:id="24" w:name="_Toc127971489"/>
      <w:r>
        <w:t>Chức năng 2</w:t>
      </w:r>
      <w:bookmarkEnd w:id="24"/>
    </w:p>
    <w:p>
      <w:pPr>
        <w:jc w:val="left"/>
      </w:pPr>
      <w:r>
        <w:rPr>
          <w:lang w:val="en-US"/>
        </w:rPr>
        <w:t>Giới</w:t>
      </w:r>
      <w:r>
        <w:t xml:space="preserve"> thiệu chức năng 2</w:t>
      </w:r>
    </w:p>
    <w:p>
      <w:pPr>
        <w:pStyle w:val="10"/>
        <w:jc w:val="left"/>
        <w:rPr>
          <w:rFonts w:cs="Times New Roman"/>
        </w:rPr>
      </w:pPr>
      <w:bookmarkStart w:id="25" w:name="_Toc119009575"/>
      <w:r>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rPr>
        <w:t>3</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rPr>
        <w:t>2</w:t>
      </w:r>
      <w:r>
        <w:rPr>
          <w:rFonts w:cs="Times New Roman"/>
        </w:rPr>
        <w:fldChar w:fldCharType="end"/>
      </w:r>
      <w:r>
        <w:rPr>
          <w:rFonts w:cs="Times New Roman"/>
          <w:lang w:val="en-US"/>
        </w:rPr>
        <w:t>: Hình</w:t>
      </w:r>
      <w:r>
        <w:rPr>
          <w:rFonts w:cs="Times New Roman"/>
        </w:rPr>
        <w:t xml:space="preserve"> chức năng 2</w:t>
      </w:r>
      <w:r>
        <w:rPr>
          <w:rFonts w:cs="Times New Roman"/>
          <w:lang w:val="en-US"/>
        </w:rPr>
        <w:t xml:space="preserve"> </w:t>
      </w:r>
      <w:r>
        <w:rPr>
          <w:rFonts w:cs="Times New Roman"/>
        </w:rPr>
        <w:t>(chụp từ kết quả hệ thống)</w:t>
      </w:r>
      <w:bookmarkEnd w:id="25"/>
    </w:p>
    <w:p>
      <w:pPr>
        <w:jc w:val="left"/>
        <w:rPr>
          <w:lang w:val="en-US"/>
        </w:rPr>
      </w:pPr>
    </w:p>
    <w:p>
      <w:pPr>
        <w:jc w:val="left"/>
      </w:pPr>
    </w:p>
    <w:p>
      <w:pPr>
        <w:jc w:val="left"/>
      </w:pPr>
    </w:p>
    <w:p>
      <w:pPr>
        <w:spacing w:after="200" w:line="276" w:lineRule="auto"/>
        <w:jc w:val="left"/>
      </w:pPr>
    </w:p>
    <w:sectPr>
      <w:pgSz w:w="11906" w:h="16838"/>
      <w:pgMar w:top="1134" w:right="1134"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i Baiti">
    <w:panose1 w:val="03000500000000000000"/>
    <w:charset w:val="00"/>
    <w:family w:val="script"/>
    <w:pitch w:val="default"/>
    <w:sig w:usb0="80000003" w:usb1="00010402" w:usb2="00080002"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7324234"/>
      <w:docPartObj>
        <w:docPartGallery w:val="autotext"/>
      </w:docPartObj>
    </w:sdtPr>
    <w:sdtContent>
      <w:p>
        <w:pPr>
          <w:pStyle w:val="11"/>
          <w:jc w:val="right"/>
        </w:pPr>
        <w:r>
          <w:fldChar w:fldCharType="begin"/>
        </w:r>
        <w:r>
          <w:instrText xml:space="preserve"> PAGE   \* MERGEFORMAT </w:instrText>
        </w:r>
        <w:r>
          <w:fldChar w:fldCharType="separate"/>
        </w:r>
        <w:r>
          <w:t>7</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6215214"/>
      <w:docPartObj>
        <w:docPartGallery w:val="autotext"/>
      </w:docPartObj>
    </w:sdtPr>
    <w:sdtContent>
      <w:p>
        <w:pPr>
          <w:pStyle w:val="11"/>
          <w:jc w:val="right"/>
        </w:pPr>
        <w:r>
          <w:fldChar w:fldCharType="begin"/>
        </w:r>
        <w:r>
          <w:instrText xml:space="preserve"> PAGE   \* MERGEFORMAT </w:instrText>
        </w:r>
        <w:r>
          <w:fldChar w:fldCharType="separate"/>
        </w:r>
        <w:r>
          <w:t>8</w:t>
        </w:r>
        <w:r>
          <w:fldChar w:fldCharType="end"/>
        </w:r>
      </w:p>
    </w:sdtContent>
  </w:sdt>
  <w:p>
    <w:pPr>
      <w:pStyle w:val="11"/>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2962C7"/>
    <w:multiLevelType w:val="multilevel"/>
    <w:tmpl w:val="122962C7"/>
    <w:lvl w:ilvl="0" w:tentative="0">
      <w:start w:val="1"/>
      <w:numFmt w:val="decimal"/>
      <w:lvlText w:val="%1."/>
      <w:lvlJc w:val="left"/>
      <w:pPr>
        <w:ind w:left="721"/>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lowerLetter"/>
      <w:lvlText w:val="%2"/>
      <w:lvlJc w:val="left"/>
      <w:pPr>
        <w:ind w:left="1541"/>
      </w:pPr>
      <w:rPr>
        <w:rFonts w:ascii="Segoe UI" w:hAnsi="Segoe UI" w:eastAsia="Segoe UI" w:cs="Segoe UI"/>
        <w:b w:val="0"/>
        <w:i w:val="0"/>
        <w:strike w:val="0"/>
        <w:dstrike w:val="0"/>
        <w:color w:val="000000"/>
        <w:sz w:val="26"/>
        <w:szCs w:val="26"/>
        <w:u w:val="none" w:color="000000"/>
        <w:shd w:val="clear" w:color="auto" w:fill="auto"/>
        <w:vertAlign w:val="baseline"/>
      </w:rPr>
    </w:lvl>
    <w:lvl w:ilvl="2" w:tentative="0">
      <w:start w:val="1"/>
      <w:numFmt w:val="lowerRoman"/>
      <w:lvlText w:val="%3"/>
      <w:lvlJc w:val="left"/>
      <w:pPr>
        <w:ind w:left="2261"/>
      </w:pPr>
      <w:rPr>
        <w:rFonts w:ascii="Segoe UI" w:hAnsi="Segoe UI" w:eastAsia="Segoe UI" w:cs="Segoe UI"/>
        <w:b w:val="0"/>
        <w:i w:val="0"/>
        <w:strike w:val="0"/>
        <w:dstrike w:val="0"/>
        <w:color w:val="000000"/>
        <w:sz w:val="26"/>
        <w:szCs w:val="26"/>
        <w:u w:val="none" w:color="000000"/>
        <w:shd w:val="clear" w:color="auto" w:fill="auto"/>
        <w:vertAlign w:val="baseline"/>
      </w:rPr>
    </w:lvl>
    <w:lvl w:ilvl="3" w:tentative="0">
      <w:start w:val="1"/>
      <w:numFmt w:val="decimal"/>
      <w:lvlText w:val="%4"/>
      <w:lvlJc w:val="left"/>
      <w:pPr>
        <w:ind w:left="2981"/>
      </w:pPr>
      <w:rPr>
        <w:rFonts w:ascii="Segoe UI" w:hAnsi="Segoe UI" w:eastAsia="Segoe UI" w:cs="Segoe UI"/>
        <w:b w:val="0"/>
        <w:i w:val="0"/>
        <w:strike w:val="0"/>
        <w:dstrike w:val="0"/>
        <w:color w:val="000000"/>
        <w:sz w:val="26"/>
        <w:szCs w:val="26"/>
        <w:u w:val="none" w:color="000000"/>
        <w:shd w:val="clear" w:color="auto" w:fill="auto"/>
        <w:vertAlign w:val="baseline"/>
      </w:rPr>
    </w:lvl>
    <w:lvl w:ilvl="4" w:tentative="0">
      <w:start w:val="1"/>
      <w:numFmt w:val="lowerLetter"/>
      <w:lvlText w:val="%5"/>
      <w:lvlJc w:val="left"/>
      <w:pPr>
        <w:ind w:left="3701"/>
      </w:pPr>
      <w:rPr>
        <w:rFonts w:ascii="Segoe UI" w:hAnsi="Segoe UI" w:eastAsia="Segoe UI" w:cs="Segoe UI"/>
        <w:b w:val="0"/>
        <w:i w:val="0"/>
        <w:strike w:val="0"/>
        <w:dstrike w:val="0"/>
        <w:color w:val="000000"/>
        <w:sz w:val="26"/>
        <w:szCs w:val="26"/>
        <w:u w:val="none" w:color="000000"/>
        <w:shd w:val="clear" w:color="auto" w:fill="auto"/>
        <w:vertAlign w:val="baseline"/>
      </w:rPr>
    </w:lvl>
    <w:lvl w:ilvl="5" w:tentative="0">
      <w:start w:val="1"/>
      <w:numFmt w:val="lowerRoman"/>
      <w:lvlText w:val="%6"/>
      <w:lvlJc w:val="left"/>
      <w:pPr>
        <w:ind w:left="4421"/>
      </w:pPr>
      <w:rPr>
        <w:rFonts w:ascii="Segoe UI" w:hAnsi="Segoe UI" w:eastAsia="Segoe UI" w:cs="Segoe UI"/>
        <w:b w:val="0"/>
        <w:i w:val="0"/>
        <w:strike w:val="0"/>
        <w:dstrike w:val="0"/>
        <w:color w:val="000000"/>
        <w:sz w:val="26"/>
        <w:szCs w:val="26"/>
        <w:u w:val="none" w:color="000000"/>
        <w:shd w:val="clear" w:color="auto" w:fill="auto"/>
        <w:vertAlign w:val="baseline"/>
      </w:rPr>
    </w:lvl>
    <w:lvl w:ilvl="6" w:tentative="0">
      <w:start w:val="1"/>
      <w:numFmt w:val="decimal"/>
      <w:lvlText w:val="%7"/>
      <w:lvlJc w:val="left"/>
      <w:pPr>
        <w:ind w:left="5141"/>
      </w:pPr>
      <w:rPr>
        <w:rFonts w:ascii="Segoe UI" w:hAnsi="Segoe UI" w:eastAsia="Segoe UI" w:cs="Segoe UI"/>
        <w:b w:val="0"/>
        <w:i w:val="0"/>
        <w:strike w:val="0"/>
        <w:dstrike w:val="0"/>
        <w:color w:val="000000"/>
        <w:sz w:val="26"/>
        <w:szCs w:val="26"/>
        <w:u w:val="none" w:color="000000"/>
        <w:shd w:val="clear" w:color="auto" w:fill="auto"/>
        <w:vertAlign w:val="baseline"/>
      </w:rPr>
    </w:lvl>
    <w:lvl w:ilvl="7" w:tentative="0">
      <w:start w:val="1"/>
      <w:numFmt w:val="lowerLetter"/>
      <w:lvlText w:val="%8"/>
      <w:lvlJc w:val="left"/>
      <w:pPr>
        <w:ind w:left="5861"/>
      </w:pPr>
      <w:rPr>
        <w:rFonts w:ascii="Segoe UI" w:hAnsi="Segoe UI" w:eastAsia="Segoe UI" w:cs="Segoe UI"/>
        <w:b w:val="0"/>
        <w:i w:val="0"/>
        <w:strike w:val="0"/>
        <w:dstrike w:val="0"/>
        <w:color w:val="000000"/>
        <w:sz w:val="26"/>
        <w:szCs w:val="26"/>
        <w:u w:val="none" w:color="000000"/>
        <w:shd w:val="clear" w:color="auto" w:fill="auto"/>
        <w:vertAlign w:val="baseline"/>
      </w:rPr>
    </w:lvl>
    <w:lvl w:ilvl="8" w:tentative="0">
      <w:start w:val="1"/>
      <w:numFmt w:val="lowerRoman"/>
      <w:lvlText w:val="%9"/>
      <w:lvlJc w:val="left"/>
      <w:pPr>
        <w:ind w:left="6581"/>
      </w:pPr>
      <w:rPr>
        <w:rFonts w:ascii="Segoe UI" w:hAnsi="Segoe UI" w:eastAsia="Segoe UI" w:cs="Segoe UI"/>
        <w:b w:val="0"/>
        <w:i w:val="0"/>
        <w:strike w:val="0"/>
        <w:dstrike w:val="0"/>
        <w:color w:val="000000"/>
        <w:sz w:val="26"/>
        <w:szCs w:val="26"/>
        <w:u w:val="none" w:color="000000"/>
        <w:shd w:val="clear" w:color="auto" w:fill="auto"/>
        <w:vertAlign w:val="baseline"/>
      </w:rPr>
    </w:lvl>
  </w:abstractNum>
  <w:abstractNum w:abstractNumId="1">
    <w:nsid w:val="52A60067"/>
    <w:multiLevelType w:val="multilevel"/>
    <w:tmpl w:val="52A60067"/>
    <w:lvl w:ilvl="0" w:tentative="0">
      <w:start w:val="1"/>
      <w:numFmt w:val="decimal"/>
      <w:lvlText w:val="%1."/>
      <w:lvlJc w:val="left"/>
      <w:pPr>
        <w:ind w:left="0"/>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440"/>
      </w:pPr>
      <w:rPr>
        <w:rFonts w:ascii="Arial" w:hAnsi="Arial" w:eastAsia="Arial" w:cs="Aria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26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981"/>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70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42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141"/>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86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581"/>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2">
    <w:nsid w:val="58B84B5A"/>
    <w:multiLevelType w:val="multilevel"/>
    <w:tmpl w:val="58B84B5A"/>
    <w:lvl w:ilvl="0" w:tentative="0">
      <w:start w:val="1"/>
      <w:numFmt w:val="bullet"/>
      <w:lvlText w:val="-"/>
      <w:lvlJc w:val="left"/>
      <w:pPr>
        <w:ind w:left="536"/>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bullet"/>
      <w:lvlText w:val="o"/>
      <w:lvlJc w:val="left"/>
      <w:pPr>
        <w:ind w:left="1541"/>
      </w:pPr>
      <w:rPr>
        <w:rFonts w:ascii="Segoe UI" w:hAnsi="Segoe UI" w:eastAsia="Segoe UI" w:cs="Segoe UI"/>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2261"/>
      </w:pPr>
      <w:rPr>
        <w:rFonts w:ascii="Segoe UI" w:hAnsi="Segoe UI" w:eastAsia="Segoe UI" w:cs="Segoe UI"/>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981"/>
      </w:pPr>
      <w:rPr>
        <w:rFonts w:ascii="Segoe UI" w:hAnsi="Segoe UI" w:eastAsia="Segoe UI" w:cs="Segoe UI"/>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701"/>
      </w:pPr>
      <w:rPr>
        <w:rFonts w:ascii="Segoe UI" w:hAnsi="Segoe UI" w:eastAsia="Segoe UI" w:cs="Segoe UI"/>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421"/>
      </w:pPr>
      <w:rPr>
        <w:rFonts w:ascii="Segoe UI" w:hAnsi="Segoe UI" w:eastAsia="Segoe UI" w:cs="Segoe UI"/>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5141"/>
      </w:pPr>
      <w:rPr>
        <w:rFonts w:ascii="Segoe UI" w:hAnsi="Segoe UI" w:eastAsia="Segoe UI" w:cs="Segoe UI"/>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861"/>
      </w:pPr>
      <w:rPr>
        <w:rFonts w:ascii="Segoe UI" w:hAnsi="Segoe UI" w:eastAsia="Segoe UI" w:cs="Segoe UI"/>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581"/>
      </w:pPr>
      <w:rPr>
        <w:rFonts w:ascii="Segoe UI" w:hAnsi="Segoe UI" w:eastAsia="Segoe UI" w:cs="Segoe UI"/>
        <w:b w:val="0"/>
        <w:i w:val="0"/>
        <w:strike w:val="0"/>
        <w:dstrike w:val="0"/>
        <w:color w:val="000000"/>
        <w:sz w:val="26"/>
        <w:szCs w:val="26"/>
        <w:u w:val="none" w:color="000000"/>
        <w:shd w:val="clear" w:color="auto" w:fill="auto"/>
        <w:vertAlign w:val="baseline"/>
      </w:rPr>
    </w:lvl>
  </w:abstractNum>
  <w:abstractNum w:abstractNumId="3">
    <w:nsid w:val="5F4D565D"/>
    <w:multiLevelType w:val="multilevel"/>
    <w:tmpl w:val="5F4D565D"/>
    <w:lvl w:ilvl="0" w:tentative="0">
      <w:start w:val="1"/>
      <w:numFmt w:val="decimal"/>
      <w:pStyle w:val="2"/>
      <w:lvlText w:val="Chương %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entative="0">
      <w:start w:val="1"/>
      <w:numFmt w:val="decimal"/>
      <w:pStyle w:val="3"/>
      <w:lvlText w:val="%1.%2."/>
      <w:lvlJc w:val="left"/>
      <w:pPr>
        <w:ind w:left="720" w:hanging="36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
    <w:nsid w:val="76740705"/>
    <w:multiLevelType w:val="multilevel"/>
    <w:tmpl w:val="76740705"/>
    <w:lvl w:ilvl="0" w:tentative="0">
      <w:start w:val="1"/>
      <w:numFmt w:val="decimal"/>
      <w:lvlText w:val="%1."/>
      <w:lvlJc w:val="left"/>
      <w:pPr>
        <w:ind w:left="0"/>
      </w:pPr>
      <w:rPr>
        <w:rFonts w:ascii="Segoe UI" w:hAnsi="Segoe UI" w:eastAsia="Segoe UI" w:cs="Segoe UI"/>
        <w:b w:val="0"/>
        <w:i w:val="0"/>
        <w:strike w:val="0"/>
        <w:dstrike w:val="0"/>
        <w:color w:val="000000"/>
        <w:sz w:val="26"/>
        <w:szCs w:val="26"/>
        <w:u w:val="none" w:color="000000"/>
        <w:shd w:val="clear" w:color="auto" w:fill="auto"/>
        <w:vertAlign w:val="baseline"/>
      </w:rPr>
    </w:lvl>
    <w:lvl w:ilvl="1" w:tentative="0">
      <w:start w:val="1"/>
      <w:numFmt w:val="bullet"/>
      <w:lvlText w:val="-"/>
      <w:lvlJc w:val="left"/>
      <w:pPr>
        <w:ind w:left="1527"/>
      </w:pPr>
      <w:rPr>
        <w:rFonts w:ascii="Segoe UI" w:hAnsi="Segoe UI" w:eastAsia="Segoe UI" w:cs="Segoe UI"/>
        <w:b w:val="0"/>
        <w:i w:val="0"/>
        <w:strike w:val="0"/>
        <w:dstrike w:val="0"/>
        <w:color w:val="000000"/>
        <w:sz w:val="26"/>
        <w:szCs w:val="26"/>
        <w:u w:val="none" w:color="000000"/>
        <w:shd w:val="clear" w:color="auto" w:fill="auto"/>
        <w:vertAlign w:val="baseline"/>
      </w:rPr>
    </w:lvl>
    <w:lvl w:ilvl="2" w:tentative="0">
      <w:start w:val="1"/>
      <w:numFmt w:val="bullet"/>
      <w:lvlText w:val="▪"/>
      <w:lvlJc w:val="left"/>
      <w:pPr>
        <w:ind w:left="1889"/>
      </w:pPr>
      <w:rPr>
        <w:rFonts w:ascii="Segoe UI" w:hAnsi="Segoe UI" w:eastAsia="Segoe UI" w:cs="Segoe UI"/>
        <w:b w:val="0"/>
        <w:i w:val="0"/>
        <w:strike w:val="0"/>
        <w:dstrike w:val="0"/>
        <w:color w:val="000000"/>
        <w:sz w:val="26"/>
        <w:szCs w:val="26"/>
        <w:u w:val="none" w:color="000000"/>
        <w:shd w:val="clear" w:color="auto" w:fill="auto"/>
        <w:vertAlign w:val="baseline"/>
      </w:rPr>
    </w:lvl>
    <w:lvl w:ilvl="3" w:tentative="0">
      <w:start w:val="1"/>
      <w:numFmt w:val="bullet"/>
      <w:lvlText w:val="•"/>
      <w:lvlJc w:val="left"/>
      <w:pPr>
        <w:ind w:left="2609"/>
      </w:pPr>
      <w:rPr>
        <w:rFonts w:ascii="Segoe UI" w:hAnsi="Segoe UI" w:eastAsia="Segoe UI" w:cs="Segoe UI"/>
        <w:b w:val="0"/>
        <w:i w:val="0"/>
        <w:strike w:val="0"/>
        <w:dstrike w:val="0"/>
        <w:color w:val="000000"/>
        <w:sz w:val="26"/>
        <w:szCs w:val="26"/>
        <w:u w:val="none" w:color="000000"/>
        <w:shd w:val="clear" w:color="auto" w:fill="auto"/>
        <w:vertAlign w:val="baseline"/>
      </w:rPr>
    </w:lvl>
    <w:lvl w:ilvl="4" w:tentative="0">
      <w:start w:val="1"/>
      <w:numFmt w:val="bullet"/>
      <w:lvlText w:val="o"/>
      <w:lvlJc w:val="left"/>
      <w:pPr>
        <w:ind w:left="3329"/>
      </w:pPr>
      <w:rPr>
        <w:rFonts w:ascii="Segoe UI" w:hAnsi="Segoe UI" w:eastAsia="Segoe UI" w:cs="Segoe UI"/>
        <w:b w:val="0"/>
        <w:i w:val="0"/>
        <w:strike w:val="0"/>
        <w:dstrike w:val="0"/>
        <w:color w:val="000000"/>
        <w:sz w:val="26"/>
        <w:szCs w:val="26"/>
        <w:u w:val="none" w:color="000000"/>
        <w:shd w:val="clear" w:color="auto" w:fill="auto"/>
        <w:vertAlign w:val="baseline"/>
      </w:rPr>
    </w:lvl>
    <w:lvl w:ilvl="5" w:tentative="0">
      <w:start w:val="1"/>
      <w:numFmt w:val="bullet"/>
      <w:lvlText w:val="▪"/>
      <w:lvlJc w:val="left"/>
      <w:pPr>
        <w:ind w:left="4049"/>
      </w:pPr>
      <w:rPr>
        <w:rFonts w:ascii="Segoe UI" w:hAnsi="Segoe UI" w:eastAsia="Segoe UI" w:cs="Segoe UI"/>
        <w:b w:val="0"/>
        <w:i w:val="0"/>
        <w:strike w:val="0"/>
        <w:dstrike w:val="0"/>
        <w:color w:val="000000"/>
        <w:sz w:val="26"/>
        <w:szCs w:val="26"/>
        <w:u w:val="none" w:color="000000"/>
        <w:shd w:val="clear" w:color="auto" w:fill="auto"/>
        <w:vertAlign w:val="baseline"/>
      </w:rPr>
    </w:lvl>
    <w:lvl w:ilvl="6" w:tentative="0">
      <w:start w:val="1"/>
      <w:numFmt w:val="bullet"/>
      <w:lvlText w:val="•"/>
      <w:lvlJc w:val="left"/>
      <w:pPr>
        <w:ind w:left="4769"/>
      </w:pPr>
      <w:rPr>
        <w:rFonts w:ascii="Segoe UI" w:hAnsi="Segoe UI" w:eastAsia="Segoe UI" w:cs="Segoe UI"/>
        <w:b w:val="0"/>
        <w:i w:val="0"/>
        <w:strike w:val="0"/>
        <w:dstrike w:val="0"/>
        <w:color w:val="000000"/>
        <w:sz w:val="26"/>
        <w:szCs w:val="26"/>
        <w:u w:val="none" w:color="000000"/>
        <w:shd w:val="clear" w:color="auto" w:fill="auto"/>
        <w:vertAlign w:val="baseline"/>
      </w:rPr>
    </w:lvl>
    <w:lvl w:ilvl="7" w:tentative="0">
      <w:start w:val="1"/>
      <w:numFmt w:val="bullet"/>
      <w:lvlText w:val="o"/>
      <w:lvlJc w:val="left"/>
      <w:pPr>
        <w:ind w:left="5489"/>
      </w:pPr>
      <w:rPr>
        <w:rFonts w:ascii="Segoe UI" w:hAnsi="Segoe UI" w:eastAsia="Segoe UI" w:cs="Segoe UI"/>
        <w:b w:val="0"/>
        <w:i w:val="0"/>
        <w:strike w:val="0"/>
        <w:dstrike w:val="0"/>
        <w:color w:val="000000"/>
        <w:sz w:val="26"/>
        <w:szCs w:val="26"/>
        <w:u w:val="none" w:color="000000"/>
        <w:shd w:val="clear" w:color="auto" w:fill="auto"/>
        <w:vertAlign w:val="baseline"/>
      </w:rPr>
    </w:lvl>
    <w:lvl w:ilvl="8" w:tentative="0">
      <w:start w:val="1"/>
      <w:numFmt w:val="bullet"/>
      <w:lvlText w:val="▪"/>
      <w:lvlJc w:val="left"/>
      <w:pPr>
        <w:ind w:left="6209"/>
      </w:pPr>
      <w:rPr>
        <w:rFonts w:ascii="Segoe UI" w:hAnsi="Segoe UI" w:eastAsia="Segoe UI" w:cs="Segoe UI"/>
        <w:b w:val="0"/>
        <w:i w:val="0"/>
        <w:strike w:val="0"/>
        <w:dstrike w:val="0"/>
        <w:color w:val="000000"/>
        <w:sz w:val="26"/>
        <w:szCs w:val="26"/>
        <w:u w:val="none" w:color="000000"/>
        <w:shd w:val="clear" w:color="auto" w:fill="auto"/>
        <w:vertAlign w:val="baseline"/>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0D1BA3"/>
    <w:rsid w:val="00031254"/>
    <w:rsid w:val="00040CE0"/>
    <w:rsid w:val="0005475D"/>
    <w:rsid w:val="00092675"/>
    <w:rsid w:val="000A4EDF"/>
    <w:rsid w:val="000B0092"/>
    <w:rsid w:val="000B4244"/>
    <w:rsid w:val="000D1BA3"/>
    <w:rsid w:val="000E1AE6"/>
    <w:rsid w:val="000E64BA"/>
    <w:rsid w:val="000F5BCA"/>
    <w:rsid w:val="00106275"/>
    <w:rsid w:val="00126A4E"/>
    <w:rsid w:val="00136983"/>
    <w:rsid w:val="001468D7"/>
    <w:rsid w:val="0015149F"/>
    <w:rsid w:val="00163354"/>
    <w:rsid w:val="001757DF"/>
    <w:rsid w:val="001806CC"/>
    <w:rsid w:val="00191FE2"/>
    <w:rsid w:val="001959EC"/>
    <w:rsid w:val="001A6ED8"/>
    <w:rsid w:val="001B56F2"/>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E3735"/>
    <w:rsid w:val="003418A7"/>
    <w:rsid w:val="00356294"/>
    <w:rsid w:val="00370ADB"/>
    <w:rsid w:val="0038105D"/>
    <w:rsid w:val="003A506B"/>
    <w:rsid w:val="003A59CD"/>
    <w:rsid w:val="003B5CD9"/>
    <w:rsid w:val="003D71B4"/>
    <w:rsid w:val="004067F5"/>
    <w:rsid w:val="004210A1"/>
    <w:rsid w:val="00442375"/>
    <w:rsid w:val="0044251A"/>
    <w:rsid w:val="0045053A"/>
    <w:rsid w:val="00451F6A"/>
    <w:rsid w:val="00456AD3"/>
    <w:rsid w:val="00460690"/>
    <w:rsid w:val="004655A1"/>
    <w:rsid w:val="00471901"/>
    <w:rsid w:val="0047569A"/>
    <w:rsid w:val="00481823"/>
    <w:rsid w:val="00487291"/>
    <w:rsid w:val="00493768"/>
    <w:rsid w:val="004C0494"/>
    <w:rsid w:val="004C5937"/>
    <w:rsid w:val="004E336D"/>
    <w:rsid w:val="004E3D8D"/>
    <w:rsid w:val="004E5AEF"/>
    <w:rsid w:val="0050039E"/>
    <w:rsid w:val="005111A0"/>
    <w:rsid w:val="0051246D"/>
    <w:rsid w:val="0052014E"/>
    <w:rsid w:val="00533645"/>
    <w:rsid w:val="00533C79"/>
    <w:rsid w:val="00551985"/>
    <w:rsid w:val="00551C2A"/>
    <w:rsid w:val="00560F41"/>
    <w:rsid w:val="00572585"/>
    <w:rsid w:val="00574BE5"/>
    <w:rsid w:val="00590CD8"/>
    <w:rsid w:val="00590F82"/>
    <w:rsid w:val="005938AB"/>
    <w:rsid w:val="005A3196"/>
    <w:rsid w:val="005A4489"/>
    <w:rsid w:val="005C4E8F"/>
    <w:rsid w:val="005D7BC1"/>
    <w:rsid w:val="005E05D2"/>
    <w:rsid w:val="00610877"/>
    <w:rsid w:val="0061583C"/>
    <w:rsid w:val="006160BE"/>
    <w:rsid w:val="00632D3D"/>
    <w:rsid w:val="00645AE9"/>
    <w:rsid w:val="00655EF6"/>
    <w:rsid w:val="00676C93"/>
    <w:rsid w:val="00682968"/>
    <w:rsid w:val="006B2CB4"/>
    <w:rsid w:val="006B5615"/>
    <w:rsid w:val="006C18D6"/>
    <w:rsid w:val="006C27FF"/>
    <w:rsid w:val="006C2D7A"/>
    <w:rsid w:val="006C7C5D"/>
    <w:rsid w:val="007313EA"/>
    <w:rsid w:val="007370B4"/>
    <w:rsid w:val="00745672"/>
    <w:rsid w:val="00756387"/>
    <w:rsid w:val="00757324"/>
    <w:rsid w:val="00767A40"/>
    <w:rsid w:val="00774975"/>
    <w:rsid w:val="00791115"/>
    <w:rsid w:val="00796A92"/>
    <w:rsid w:val="007A7066"/>
    <w:rsid w:val="007C206F"/>
    <w:rsid w:val="007D11B3"/>
    <w:rsid w:val="007F389F"/>
    <w:rsid w:val="007F4B40"/>
    <w:rsid w:val="008022AE"/>
    <w:rsid w:val="00826C14"/>
    <w:rsid w:val="008320A5"/>
    <w:rsid w:val="008417FE"/>
    <w:rsid w:val="00842D7E"/>
    <w:rsid w:val="0087282B"/>
    <w:rsid w:val="008D7723"/>
    <w:rsid w:val="008E4B0B"/>
    <w:rsid w:val="00922127"/>
    <w:rsid w:val="009258E1"/>
    <w:rsid w:val="00936BF9"/>
    <w:rsid w:val="009424D5"/>
    <w:rsid w:val="00972E10"/>
    <w:rsid w:val="00973CEA"/>
    <w:rsid w:val="00986BC5"/>
    <w:rsid w:val="00991988"/>
    <w:rsid w:val="00993AC0"/>
    <w:rsid w:val="009D427A"/>
    <w:rsid w:val="009D68E0"/>
    <w:rsid w:val="009D7A32"/>
    <w:rsid w:val="009E0225"/>
    <w:rsid w:val="009E30AF"/>
    <w:rsid w:val="009E6DFD"/>
    <w:rsid w:val="009F2E4E"/>
    <w:rsid w:val="00A1081D"/>
    <w:rsid w:val="00A1090C"/>
    <w:rsid w:val="00A1168A"/>
    <w:rsid w:val="00A5343C"/>
    <w:rsid w:val="00A566AE"/>
    <w:rsid w:val="00A63645"/>
    <w:rsid w:val="00A64ABE"/>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C05CE5"/>
    <w:rsid w:val="00C1142C"/>
    <w:rsid w:val="00C149F7"/>
    <w:rsid w:val="00C47948"/>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123BE"/>
    <w:rsid w:val="00E34A99"/>
    <w:rsid w:val="00E53D70"/>
    <w:rsid w:val="00E85E5E"/>
    <w:rsid w:val="00E94E4A"/>
    <w:rsid w:val="00E95218"/>
    <w:rsid w:val="00E95308"/>
    <w:rsid w:val="00E95455"/>
    <w:rsid w:val="00E96E87"/>
    <w:rsid w:val="00EA2DC1"/>
    <w:rsid w:val="00EA3E07"/>
    <w:rsid w:val="00EB3CE6"/>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5B20"/>
    <w:rsid w:val="00FB6EE8"/>
    <w:rsid w:val="00FB7D6F"/>
    <w:rsid w:val="00FE43A3"/>
    <w:rsid w:val="02CD7A8E"/>
    <w:rsid w:val="0ED760DB"/>
    <w:rsid w:val="1DBC1599"/>
    <w:rsid w:val="25246FB1"/>
    <w:rsid w:val="30795C5E"/>
    <w:rsid w:val="31466CE0"/>
    <w:rsid w:val="34117E66"/>
    <w:rsid w:val="3D16468B"/>
    <w:rsid w:val="3F9501CD"/>
    <w:rsid w:val="451C7377"/>
    <w:rsid w:val="4BB25DA8"/>
    <w:rsid w:val="53041A10"/>
    <w:rsid w:val="5BC27747"/>
    <w:rsid w:val="5D161948"/>
    <w:rsid w:val="64A16824"/>
    <w:rsid w:val="68570E33"/>
    <w:rsid w:val="6A064203"/>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1"/>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25"/>
    <w:unhideWhenUsed/>
    <w:qFormat/>
    <w:uiPriority w:val="9"/>
    <w:pPr>
      <w:keepNext/>
      <w:keepLines/>
      <w:numPr>
        <w:ilvl w:val="1"/>
        <w:numId w:val="1"/>
      </w:numPr>
      <w:spacing w:before="200"/>
      <w:ind w:left="567" w:hanging="567"/>
      <w:outlineLvl w:val="1"/>
    </w:pPr>
    <w:rPr>
      <w:rFonts w:cs="Times New Roman" w:eastAsiaTheme="majorEastAsia"/>
      <w:b/>
      <w:bCs/>
      <w:szCs w:val="26"/>
      <w:lang w:val="en-US"/>
    </w:rPr>
  </w:style>
  <w:style w:type="paragraph" w:styleId="4">
    <w:name w:val="heading 3"/>
    <w:basedOn w:val="1"/>
    <w:next w:val="1"/>
    <w:link w:val="26"/>
    <w:unhideWhenUsed/>
    <w:qFormat/>
    <w:uiPriority w:val="9"/>
    <w:pPr>
      <w:keepNext/>
      <w:keepLines/>
      <w:numPr>
        <w:ilvl w:val="2"/>
        <w:numId w:val="1"/>
      </w:numPr>
      <w:spacing w:before="120"/>
      <w:ind w:left="1078" w:hanging="851"/>
      <w:outlineLvl w:val="2"/>
    </w:pPr>
    <w:rPr>
      <w:rFonts w:cs="Times New Roman" w:eastAsiaTheme="majorEastAsia"/>
      <w:b/>
      <w:bCs/>
      <w:lang w:val="en-US"/>
    </w:rPr>
  </w:style>
  <w:style w:type="paragraph" w:styleId="5">
    <w:name w:val="heading 4"/>
    <w:basedOn w:val="1"/>
    <w:next w:val="1"/>
    <w:link w:val="27"/>
    <w:unhideWhenUsed/>
    <w:qFormat/>
    <w:uiPriority w:val="9"/>
    <w:pPr>
      <w:keepNext/>
      <w:keepLines/>
      <w:numPr>
        <w:ilvl w:val="3"/>
        <w:numId w:val="1"/>
      </w:numPr>
      <w:spacing w:before="120"/>
      <w:ind w:left="1645" w:hanging="1021"/>
      <w:outlineLvl w:val="3"/>
    </w:pPr>
    <w:rPr>
      <w:rFonts w:eastAsiaTheme="majorEastAsia" w:cstheme="majorBidi"/>
      <w:b/>
      <w:bCs/>
      <w:iCs/>
    </w:rPr>
  </w:style>
  <w:style w:type="paragraph" w:styleId="6">
    <w:name w:val="heading 5"/>
    <w:basedOn w:val="1"/>
    <w:next w:val="1"/>
    <w:link w:val="32"/>
    <w:semiHidden/>
    <w:unhideWhenUsed/>
    <w:qFormat/>
    <w:uiPriority w:val="9"/>
    <w:pPr>
      <w:keepNext/>
      <w:keepLines/>
      <w:spacing w:before="40" w:after="0"/>
      <w:outlineLvl w:val="4"/>
    </w:pPr>
    <w:rPr>
      <w:rFonts w:eastAsiaTheme="majorEastAsia" w:cstheme="majorBidi"/>
      <w:color w:val="366091"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2"/>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line="240" w:lineRule="auto"/>
      <w:jc w:val="center"/>
    </w:pPr>
    <w:rPr>
      <w:bCs/>
      <w:szCs w:val="18"/>
    </w:rPr>
  </w:style>
  <w:style w:type="paragraph" w:styleId="11">
    <w:name w:val="footer"/>
    <w:basedOn w:val="1"/>
    <w:link w:val="24"/>
    <w:unhideWhenUsed/>
    <w:qFormat/>
    <w:uiPriority w:val="99"/>
    <w:pPr>
      <w:tabs>
        <w:tab w:val="center" w:pos="4513"/>
        <w:tab w:val="right" w:pos="9026"/>
      </w:tabs>
      <w:spacing w:after="0" w:line="240" w:lineRule="auto"/>
    </w:pPr>
  </w:style>
  <w:style w:type="paragraph" w:styleId="12">
    <w:name w:val="header"/>
    <w:basedOn w:val="1"/>
    <w:link w:val="23"/>
    <w:unhideWhenUsed/>
    <w:qFormat/>
    <w:uiPriority w:val="99"/>
    <w:pPr>
      <w:tabs>
        <w:tab w:val="center" w:pos="4513"/>
        <w:tab w:val="right" w:pos="9026"/>
      </w:tabs>
      <w:spacing w:after="0" w:line="240" w:lineRule="auto"/>
    </w:pPr>
  </w:style>
  <w:style w:type="character" w:styleId="13">
    <w:name w:val="Hyperlink"/>
    <w:basedOn w:val="7"/>
    <w:unhideWhenUsed/>
    <w:qFormat/>
    <w:uiPriority w:val="99"/>
    <w:rPr>
      <w:color w:val="0000FF" w:themeColor="hyperlink"/>
      <w:u w:val="single"/>
    </w:rPr>
  </w:style>
  <w:style w:type="table" w:styleId="14">
    <w:name w:val="Table Grid"/>
    <w:basedOn w:val="8"/>
    <w:qFormat/>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able of figures"/>
    <w:basedOn w:val="1"/>
    <w:next w:val="1"/>
    <w:unhideWhenUsed/>
    <w:qFormat/>
    <w:uiPriority w:val="99"/>
    <w:pPr>
      <w:spacing w:after="0"/>
    </w:pPr>
  </w:style>
  <w:style w:type="paragraph" w:styleId="16">
    <w:name w:val="Title"/>
    <w:basedOn w:val="1"/>
    <w:next w:val="1"/>
    <w:link w:val="28"/>
    <w:qFormat/>
    <w:uiPriority w:val="10"/>
    <w:pPr>
      <w:spacing w:after="240" w:line="240" w:lineRule="auto"/>
      <w:contextualSpacing/>
      <w:jc w:val="center"/>
    </w:pPr>
    <w:rPr>
      <w:rFonts w:eastAsiaTheme="majorEastAsia" w:cstheme="majorBidi"/>
      <w:b/>
      <w:spacing w:val="5"/>
      <w:kern w:val="28"/>
      <w:sz w:val="28"/>
      <w:szCs w:val="52"/>
    </w:rPr>
  </w:style>
  <w:style w:type="paragraph" w:styleId="17">
    <w:name w:val="toc 1"/>
    <w:basedOn w:val="1"/>
    <w:next w:val="1"/>
    <w:unhideWhenUsed/>
    <w:qFormat/>
    <w:uiPriority w:val="39"/>
    <w:pPr>
      <w:tabs>
        <w:tab w:val="right" w:leader="dot" w:pos="9061"/>
      </w:tabs>
      <w:spacing w:after="100"/>
      <w:jc w:val="center"/>
    </w:pPr>
    <w:rPr>
      <w:b/>
      <w:lang w:val="en-US"/>
    </w:rPr>
  </w:style>
  <w:style w:type="paragraph" w:styleId="18">
    <w:name w:val="toc 2"/>
    <w:basedOn w:val="1"/>
    <w:next w:val="1"/>
    <w:unhideWhenUsed/>
    <w:qFormat/>
    <w:uiPriority w:val="39"/>
    <w:pPr>
      <w:spacing w:after="100"/>
      <w:ind w:left="260"/>
    </w:pPr>
  </w:style>
  <w:style w:type="paragraph" w:styleId="19">
    <w:name w:val="toc 3"/>
    <w:basedOn w:val="1"/>
    <w:next w:val="1"/>
    <w:unhideWhenUsed/>
    <w:qFormat/>
    <w:uiPriority w:val="39"/>
    <w:pPr>
      <w:spacing w:after="100"/>
      <w:ind w:left="520"/>
    </w:pPr>
  </w:style>
  <w:style w:type="paragraph" w:styleId="20">
    <w:name w:val="toc 4"/>
    <w:basedOn w:val="1"/>
    <w:next w:val="1"/>
    <w:unhideWhenUsed/>
    <w:qFormat/>
    <w:uiPriority w:val="39"/>
    <w:pPr>
      <w:spacing w:after="100"/>
      <w:ind w:left="780"/>
    </w:pPr>
  </w:style>
  <w:style w:type="character" w:customStyle="1" w:styleId="21">
    <w:name w:val="Heading 1 Char"/>
    <w:basedOn w:val="7"/>
    <w:link w:val="2"/>
    <w:qFormat/>
    <w:uiPriority w:val="0"/>
    <w:rPr>
      <w:rFonts w:ascii="Times New Roman" w:hAnsi="Times New Roman" w:eastAsia="Times New Roman" w:cs="Times New Roman"/>
      <w:b/>
      <w:sz w:val="28"/>
      <w:szCs w:val="24"/>
      <w:lang w:val="en-US"/>
    </w:rPr>
  </w:style>
  <w:style w:type="character" w:customStyle="1" w:styleId="22">
    <w:name w:val="Balloon Text Char"/>
    <w:basedOn w:val="7"/>
    <w:link w:val="9"/>
    <w:semiHidden/>
    <w:qFormat/>
    <w:uiPriority w:val="99"/>
    <w:rPr>
      <w:rFonts w:ascii="Tahoma" w:hAnsi="Tahoma" w:cs="Tahoma"/>
      <w:sz w:val="16"/>
      <w:szCs w:val="16"/>
    </w:rPr>
  </w:style>
  <w:style w:type="character" w:customStyle="1" w:styleId="23">
    <w:name w:val="Header Char"/>
    <w:basedOn w:val="7"/>
    <w:link w:val="12"/>
    <w:qFormat/>
    <w:uiPriority w:val="99"/>
  </w:style>
  <w:style w:type="character" w:customStyle="1" w:styleId="24">
    <w:name w:val="Footer Char"/>
    <w:basedOn w:val="7"/>
    <w:link w:val="11"/>
    <w:qFormat/>
    <w:uiPriority w:val="99"/>
  </w:style>
  <w:style w:type="character" w:customStyle="1" w:styleId="25">
    <w:name w:val="Heading 2 Char"/>
    <w:basedOn w:val="7"/>
    <w:link w:val="3"/>
    <w:qFormat/>
    <w:uiPriority w:val="9"/>
    <w:rPr>
      <w:rFonts w:ascii="Times New Roman" w:hAnsi="Times New Roman" w:cs="Times New Roman" w:eastAsiaTheme="majorEastAsia"/>
      <w:b/>
      <w:bCs/>
      <w:sz w:val="26"/>
      <w:szCs w:val="26"/>
      <w:lang w:val="en-US"/>
    </w:rPr>
  </w:style>
  <w:style w:type="character" w:customStyle="1" w:styleId="26">
    <w:name w:val="Heading 3 Char"/>
    <w:basedOn w:val="7"/>
    <w:link w:val="4"/>
    <w:qFormat/>
    <w:uiPriority w:val="9"/>
    <w:rPr>
      <w:rFonts w:ascii="Times New Roman" w:hAnsi="Times New Roman" w:cs="Times New Roman" w:eastAsiaTheme="majorEastAsia"/>
      <w:b/>
      <w:bCs/>
      <w:sz w:val="26"/>
      <w:lang w:val="en-US"/>
    </w:rPr>
  </w:style>
  <w:style w:type="character" w:customStyle="1" w:styleId="27">
    <w:name w:val="Heading 4 Char"/>
    <w:basedOn w:val="7"/>
    <w:link w:val="5"/>
    <w:qFormat/>
    <w:uiPriority w:val="9"/>
    <w:rPr>
      <w:rFonts w:asciiTheme="majorHAnsi" w:hAnsiTheme="majorHAnsi" w:eastAsiaTheme="majorEastAsia" w:cstheme="majorBidi"/>
      <w:b/>
      <w:bCs/>
      <w:iCs/>
      <w:sz w:val="26"/>
    </w:rPr>
  </w:style>
  <w:style w:type="character" w:customStyle="1" w:styleId="28">
    <w:name w:val="Title Char"/>
    <w:basedOn w:val="7"/>
    <w:link w:val="16"/>
    <w:qFormat/>
    <w:uiPriority w:val="10"/>
    <w:rPr>
      <w:rFonts w:asciiTheme="majorHAnsi" w:hAnsiTheme="majorHAnsi" w:eastAsiaTheme="majorEastAsia" w:cstheme="majorBidi"/>
      <w:b/>
      <w:spacing w:val="5"/>
      <w:kern w:val="28"/>
      <w:sz w:val="28"/>
      <w:szCs w:val="52"/>
    </w:rPr>
  </w:style>
  <w:style w:type="paragraph" w:styleId="29">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0">
    <w:name w:val="TOC Heading"/>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66091" w:themeColor="accent1" w:themeShade="BF"/>
      <w:sz w:val="32"/>
      <w:szCs w:val="32"/>
    </w:rPr>
  </w:style>
  <w:style w:type="paragraph" w:customStyle="1" w:styleId="31">
    <w:name w:val="SECTION"/>
    <w:basedOn w:val="1"/>
    <w:link w:val="33"/>
    <w:qFormat/>
    <w:uiPriority w:val="0"/>
    <w:pPr>
      <w:spacing w:after="0"/>
      <w:jc w:val="center"/>
    </w:pPr>
    <w:rPr>
      <w:b/>
      <w:lang w:val="en-US"/>
    </w:rPr>
  </w:style>
  <w:style w:type="character" w:customStyle="1" w:styleId="32">
    <w:name w:val="Heading 5 Char"/>
    <w:basedOn w:val="7"/>
    <w:link w:val="6"/>
    <w:semiHidden/>
    <w:qFormat/>
    <w:uiPriority w:val="9"/>
    <w:rPr>
      <w:rFonts w:ascii="Times New Roman" w:hAnsi="Times New Roman" w:eastAsiaTheme="majorEastAsia" w:cstheme="majorBidi"/>
      <w:color w:val="366091" w:themeColor="accent1" w:themeShade="BF"/>
      <w:sz w:val="26"/>
    </w:rPr>
  </w:style>
  <w:style w:type="character" w:customStyle="1" w:styleId="33">
    <w:name w:val="SECTION Char"/>
    <w:basedOn w:val="7"/>
    <w:link w:val="31"/>
    <w:qFormat/>
    <w:uiPriority w:val="0"/>
    <w:rPr>
      <w:rFonts w:ascii="Times New Roman" w:hAnsi="Times New Roman"/>
      <w:b/>
      <w:sz w:val="26"/>
      <w:lang w:val="en-US"/>
    </w:rPr>
  </w:style>
  <w:style w:type="table" w:customStyle="1" w:styleId="34">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datastoreItem>
</file>

<file path=docProps/app.xml><?xml version="1.0" encoding="utf-8"?>
<Properties xmlns="http://schemas.openxmlformats.org/officeDocument/2006/extended-properties" xmlns:vt="http://schemas.openxmlformats.org/officeDocument/2006/docPropsVTypes">
  <Template>Normal.dotm</Template>
  <Pages>8</Pages>
  <Words>557</Words>
  <Characters>3181</Characters>
  <Lines>26</Lines>
  <Paragraphs>7</Paragraphs>
  <TotalTime>0</TotalTime>
  <ScaleCrop>false</ScaleCrop>
  <LinksUpToDate>false</LinksUpToDate>
  <CharactersWithSpaces>3731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dc:creator>tienp</dc:creator>
  <cp:lastModifiedBy>tienp</cp:lastModifiedBy>
  <cp:lastPrinted>2013-11-07T09:17:00Z</cp:lastPrinted>
  <dcterms:modified xsi:type="dcterms:W3CDTF">2024-01-08T16:33:43Z</dcterms:modified>
  <cp:revision>156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39F0CC46E7DB4458BADF912EE1282437_12</vt:lpwstr>
  </property>
</Properties>
</file>