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1ED432F2" w:rsidR="00ED3980" w:rsidRDefault="004735D0" w:rsidP="00E710A5">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によってジェスチャ認識を行い仲良し度を測ることで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7B8A3E7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w:t>
      </w:r>
      <w:r w:rsidR="00AF3F57">
        <w:rPr>
          <w:rFonts w:hint="eastAsia"/>
        </w:rPr>
        <w:t>さまざまな</w:t>
      </w:r>
      <w:r w:rsidR="00A60035">
        <w:rPr>
          <w:rFonts w:hint="eastAsia"/>
        </w:rPr>
        <w:t>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仲良し度と実際の行動を紐づける</w:t>
      </w:r>
      <w:r w:rsidR="003710E8">
        <w:rPr>
          <w:rFonts w:hint="eastAsia"/>
        </w:rPr>
        <w:t>システム</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pPr>
      <w:r>
        <w:lastRenderedPageBreak/>
        <w:t>accelD</w:t>
      </w:r>
    </w:p>
    <w:p w14:paraId="19C1FCAD" w14:textId="1DA17D48" w:rsidR="00F16E88" w:rsidRDefault="009E7F9D" w:rsidP="00F16E88">
      <w:r>
        <w:pict w14:anchorId="2F63F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59pt">
            <v:imagedata r:id="rId11" o:title="../../../Downloads/LRG_DSC00951.JPG"/>
          </v:shape>
        </w:pict>
      </w:r>
    </w:p>
    <w:p w14:paraId="574FE582" w14:textId="7F89E4BB" w:rsidR="009C1494" w:rsidRDefault="009C1494" w:rsidP="009C1494">
      <w:pPr>
        <w:pStyle w:val="a8"/>
      </w:pPr>
      <w:r w:rsidRPr="009C1494">
        <w:rPr>
          <w:rFonts w:hint="eastAsia"/>
        </w:rPr>
        <w:t>図</w:t>
      </w:r>
      <w:r>
        <w:t>1. accelD</w:t>
      </w:r>
      <w:r>
        <w:rPr>
          <w:rFonts w:hint="eastAsia"/>
        </w:rPr>
        <w:t>は</w:t>
      </w:r>
      <w:r>
        <w:t>iPhone</w:t>
      </w:r>
      <w:r>
        <w:rPr>
          <w:rFonts w:hint="eastAsia"/>
        </w:rPr>
        <w:t>と</w:t>
      </w:r>
      <w:r>
        <w:t>Apple Watch</w:t>
      </w:r>
      <w:r>
        <w:rPr>
          <w:rFonts w:hint="eastAsia"/>
        </w:rPr>
        <w:t>のみで構成されている</w:t>
      </w:r>
    </w:p>
    <w:p w14:paraId="0A6CD58D" w14:textId="77777777" w:rsidR="009C1494" w:rsidRPr="009C1494" w:rsidRDefault="009C1494" w:rsidP="009C1494"/>
    <w:p w14:paraId="37860F08" w14:textId="3F128CC9" w:rsidR="00ED3980" w:rsidRPr="00C84D69" w:rsidRDefault="00ED3980">
      <w:pPr>
        <w:rPr>
          <w:rFonts w:ascii="MS Mincho" w:eastAsia="MS Mincho" w:hAnsi="MS Mincho"/>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w:t>
      </w:r>
      <w:r w:rsidR="00503933">
        <w:rPr>
          <w:rFonts w:ascii="MS Mincho" w:eastAsia="MS Mincho" w:hAnsi="MS Mincho" w:cs="Times" w:hint="eastAsia"/>
          <w:color w:val="000000"/>
          <w:kern w:val="0"/>
        </w:rPr>
        <w:t>我々が行うジェスチャにはさまざまな種類があり</w:t>
      </w:r>
      <w:r w:rsidR="00503933">
        <w:rPr>
          <w:rFonts w:ascii="MS Mincho" w:eastAsia="MS Mincho" w:hAnsi="MS Mincho" w:cs="Times"/>
          <w:color w:val="000000"/>
          <w:kern w:val="0"/>
        </w:rPr>
        <w:t>(</w:t>
      </w:r>
      <w:r w:rsidR="00503933">
        <w:rPr>
          <w:rFonts w:ascii="MS Mincho" w:eastAsia="MS Mincho" w:hAnsi="MS Mincho" w:cs="Times" w:hint="eastAsia"/>
          <w:color w:val="000000"/>
          <w:kern w:val="0"/>
        </w:rPr>
        <w:t>図</w:t>
      </w:r>
      <w:r w:rsidR="00503933">
        <w:rPr>
          <w:rFonts w:ascii="MS Mincho" w:eastAsia="MS Mincho" w:hAnsi="MS Mincho" w:cs="Times"/>
          <w:color w:val="000000"/>
          <w:kern w:val="0"/>
        </w:rPr>
        <w:t>1)</w:t>
      </w:r>
      <w:bookmarkStart w:id="0" w:name="_GoBack"/>
      <w:bookmarkEnd w:id="0"/>
      <w:r w:rsidR="00503933">
        <w:rPr>
          <w:rFonts w:ascii="MS Mincho" w:eastAsia="MS Mincho" w:hAnsi="MS Mincho" w:cs="Times"/>
          <w:color w:val="000000"/>
          <w:kern w:val="0"/>
        </w:rPr>
        <w:t xml:space="preserve">, </w:t>
      </w:r>
      <w:r w:rsidR="00503933">
        <w:rPr>
          <w:rFonts w:ascii="MS Mincho" w:eastAsia="MS Mincho" w:hAnsi="MS Mincho" w:cs="Times" w:hint="eastAsia"/>
          <w:color w:val="000000"/>
          <w:kern w:val="0"/>
        </w:rPr>
        <w:t>それらの</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位置情報はGPSによって取得する. iOSのフレームワーク,CoreLocationを使用し, 位置情報を取得後に近距離通信フレームワーク, MultipeerConnectivityによりユーザ同士の通信を行う.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49B21150"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時系列データとしてCSV形式で保存している加速度データに任意のラベルをジェスチャごとにつけ, k近傍法によって機械学習モデルを作成する.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フレームワーク, CoreMLによってこの機械学習モデルを読み込む. 常</w:t>
      </w:r>
      <w:r w:rsidRPr="007711C1">
        <w:rPr>
          <w:rFonts w:ascii="MS Mincho" w:eastAsia="MS Mincho" w:hAnsi="MS Mincho" w:cs="Times"/>
          <w:color w:val="000000"/>
          <w:kern w:val="0"/>
        </w:rPr>
        <w:lastRenderedPageBreak/>
        <w:t>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5E52B9D1" w14:textId="77777777" w:rsidR="00506F91" w:rsidRDefault="00506F9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p>
    <w:tbl>
      <w:tblPr>
        <w:tblW w:w="492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2513"/>
        <w:gridCol w:w="2410"/>
      </w:tblGrid>
      <w:tr w:rsidR="009C1494" w14:paraId="7BBEFF6F" w14:textId="77777777" w:rsidTr="009C1494">
        <w:trPr>
          <w:cantSplit/>
        </w:trPr>
        <w:tc>
          <w:tcPr>
            <w:tcW w:w="2552" w:type="pct"/>
          </w:tcPr>
          <w:p w14:paraId="23A240D0" w14:textId="64BE127F" w:rsidR="009C1494" w:rsidRDefault="009C1494" w:rsidP="00BF7027">
            <w:pPr>
              <w:spacing w:line="180" w:lineRule="exact"/>
              <w:jc w:val="center"/>
              <w:rPr>
                <w:sz w:val="16"/>
              </w:rPr>
            </w:pPr>
            <w:r>
              <w:rPr>
                <w:rFonts w:hint="eastAsia"/>
                <w:sz w:val="16"/>
              </w:rPr>
              <w:t>ジェスチャの種類</w:t>
            </w:r>
          </w:p>
        </w:tc>
        <w:tc>
          <w:tcPr>
            <w:tcW w:w="2448" w:type="pct"/>
          </w:tcPr>
          <w:p w14:paraId="229D21E3" w14:textId="784EF916" w:rsidR="009C1494" w:rsidRDefault="009C1494" w:rsidP="00BF7027">
            <w:pPr>
              <w:spacing w:line="180" w:lineRule="exact"/>
              <w:jc w:val="center"/>
              <w:rPr>
                <w:sz w:val="16"/>
              </w:rPr>
            </w:pPr>
            <w:r>
              <w:rPr>
                <w:rFonts w:hint="eastAsia"/>
                <w:sz w:val="16"/>
              </w:rPr>
              <w:t>仲良し度の付加値</w:t>
            </w:r>
          </w:p>
        </w:tc>
      </w:tr>
      <w:tr w:rsidR="009C1494" w14:paraId="1A4CA3B7" w14:textId="77777777" w:rsidTr="009C1494">
        <w:trPr>
          <w:cantSplit/>
        </w:trPr>
        <w:tc>
          <w:tcPr>
            <w:tcW w:w="2552" w:type="pct"/>
          </w:tcPr>
          <w:p w14:paraId="695A4932" w14:textId="528FC1A4" w:rsidR="009C1494" w:rsidRDefault="009C1494" w:rsidP="009C1494">
            <w:pPr>
              <w:spacing w:line="180" w:lineRule="exact"/>
              <w:jc w:val="center"/>
              <w:rPr>
                <w:sz w:val="16"/>
              </w:rPr>
            </w:pPr>
            <w:r>
              <w:rPr>
                <w:rFonts w:hint="eastAsia"/>
                <w:sz w:val="16"/>
              </w:rPr>
              <w:t>握手</w:t>
            </w:r>
          </w:p>
        </w:tc>
        <w:tc>
          <w:tcPr>
            <w:tcW w:w="2448" w:type="pct"/>
          </w:tcPr>
          <w:p w14:paraId="47B6F761" w14:textId="2046B334" w:rsidR="009C1494" w:rsidRDefault="009C1494" w:rsidP="009C1494">
            <w:pPr>
              <w:spacing w:line="180" w:lineRule="exact"/>
              <w:jc w:val="center"/>
              <w:rPr>
                <w:sz w:val="16"/>
              </w:rPr>
            </w:pPr>
            <w:r>
              <w:rPr>
                <w:sz w:val="16"/>
              </w:rPr>
              <w:t>10</w:t>
            </w:r>
          </w:p>
        </w:tc>
      </w:tr>
      <w:tr w:rsidR="009C1494" w14:paraId="68B043BC" w14:textId="77777777" w:rsidTr="009C1494">
        <w:trPr>
          <w:cantSplit/>
        </w:trPr>
        <w:tc>
          <w:tcPr>
            <w:tcW w:w="2552" w:type="pct"/>
          </w:tcPr>
          <w:p w14:paraId="0931626D" w14:textId="7C2D3AC9" w:rsidR="009C1494" w:rsidRDefault="009C1494" w:rsidP="009C1494">
            <w:pPr>
              <w:spacing w:line="180" w:lineRule="exact"/>
              <w:jc w:val="center"/>
              <w:rPr>
                <w:sz w:val="16"/>
              </w:rPr>
            </w:pPr>
            <w:r>
              <w:rPr>
                <w:rFonts w:hint="eastAsia"/>
                <w:sz w:val="16"/>
              </w:rPr>
              <w:t>手を上げる</w:t>
            </w:r>
          </w:p>
        </w:tc>
        <w:tc>
          <w:tcPr>
            <w:tcW w:w="2448" w:type="pct"/>
          </w:tcPr>
          <w:p w14:paraId="469992E4" w14:textId="166DF058" w:rsidR="009C1494" w:rsidRDefault="009C1494" w:rsidP="009C1494">
            <w:pPr>
              <w:spacing w:line="180" w:lineRule="exact"/>
              <w:jc w:val="center"/>
              <w:rPr>
                <w:sz w:val="16"/>
              </w:rPr>
            </w:pPr>
            <w:r>
              <w:rPr>
                <w:sz w:val="16"/>
              </w:rPr>
              <w:t>15</w:t>
            </w:r>
          </w:p>
        </w:tc>
      </w:tr>
      <w:tr w:rsidR="009C1494" w14:paraId="38315DB9" w14:textId="77777777" w:rsidTr="009C1494">
        <w:trPr>
          <w:cantSplit/>
        </w:trPr>
        <w:tc>
          <w:tcPr>
            <w:tcW w:w="2552" w:type="pct"/>
          </w:tcPr>
          <w:p w14:paraId="4D238393" w14:textId="09692C90" w:rsidR="009C1494" w:rsidRDefault="009C1494" w:rsidP="009C1494">
            <w:pPr>
              <w:spacing w:line="180" w:lineRule="exact"/>
              <w:jc w:val="center"/>
              <w:rPr>
                <w:sz w:val="16"/>
              </w:rPr>
            </w:pPr>
            <w:r>
              <w:rPr>
                <w:rFonts w:hint="eastAsia"/>
                <w:sz w:val="16"/>
              </w:rPr>
              <w:t>手を振る</w:t>
            </w:r>
          </w:p>
        </w:tc>
        <w:tc>
          <w:tcPr>
            <w:tcW w:w="2448" w:type="pct"/>
          </w:tcPr>
          <w:p w14:paraId="2992B644" w14:textId="2D5A2440" w:rsidR="009C1494" w:rsidRDefault="009C1494" w:rsidP="009C1494">
            <w:pPr>
              <w:spacing w:line="180" w:lineRule="exact"/>
              <w:jc w:val="center"/>
              <w:rPr>
                <w:sz w:val="16"/>
              </w:rPr>
            </w:pPr>
            <w:r>
              <w:rPr>
                <w:sz w:val="16"/>
              </w:rPr>
              <w:t>20</w:t>
            </w:r>
          </w:p>
        </w:tc>
      </w:tr>
      <w:tr w:rsidR="009C1494" w14:paraId="7CB50A7F" w14:textId="77777777" w:rsidTr="009C1494">
        <w:trPr>
          <w:cantSplit/>
        </w:trPr>
        <w:tc>
          <w:tcPr>
            <w:tcW w:w="2552" w:type="pct"/>
          </w:tcPr>
          <w:p w14:paraId="58E556A6" w14:textId="68C87E9B" w:rsidR="009C1494" w:rsidRDefault="009C1494" w:rsidP="009C1494">
            <w:pPr>
              <w:spacing w:line="180" w:lineRule="exact"/>
              <w:jc w:val="center"/>
              <w:rPr>
                <w:sz w:val="16"/>
              </w:rPr>
            </w:pPr>
            <w:r>
              <w:rPr>
                <w:rFonts w:hint="eastAsia"/>
                <w:sz w:val="16"/>
              </w:rPr>
              <w:t>ハイタッチ</w:t>
            </w:r>
          </w:p>
        </w:tc>
        <w:tc>
          <w:tcPr>
            <w:tcW w:w="2448" w:type="pct"/>
          </w:tcPr>
          <w:p w14:paraId="713A1357" w14:textId="3FD321CE" w:rsidR="009C1494" w:rsidRDefault="009C1494" w:rsidP="009C1494">
            <w:pPr>
              <w:spacing w:line="180" w:lineRule="exact"/>
              <w:jc w:val="center"/>
              <w:rPr>
                <w:sz w:val="16"/>
              </w:rPr>
            </w:pPr>
            <w:r>
              <w:rPr>
                <w:rFonts w:hint="eastAsia"/>
                <w:sz w:val="16"/>
              </w:rPr>
              <w:t>30</w:t>
            </w:r>
          </w:p>
        </w:tc>
      </w:tr>
      <w:tr w:rsidR="009C1494" w14:paraId="235A3979" w14:textId="77777777" w:rsidTr="009C1494">
        <w:trPr>
          <w:cantSplit/>
        </w:trPr>
        <w:tc>
          <w:tcPr>
            <w:tcW w:w="2552" w:type="pct"/>
          </w:tcPr>
          <w:p w14:paraId="3E656982" w14:textId="22D54498" w:rsidR="009C1494" w:rsidRDefault="009C1494" w:rsidP="009C1494">
            <w:pPr>
              <w:spacing w:line="180" w:lineRule="exact"/>
              <w:jc w:val="center"/>
              <w:rPr>
                <w:sz w:val="16"/>
              </w:rPr>
            </w:pPr>
            <w:r>
              <w:rPr>
                <w:rFonts w:hint="eastAsia"/>
                <w:sz w:val="16"/>
              </w:rPr>
              <w:t>ハグ</w:t>
            </w:r>
          </w:p>
        </w:tc>
        <w:tc>
          <w:tcPr>
            <w:tcW w:w="2448" w:type="pct"/>
          </w:tcPr>
          <w:p w14:paraId="771A7E20" w14:textId="75B4FDF6" w:rsidR="009C1494" w:rsidRDefault="009C1494" w:rsidP="009C1494">
            <w:pPr>
              <w:spacing w:line="180" w:lineRule="exact"/>
              <w:jc w:val="center"/>
              <w:rPr>
                <w:sz w:val="16"/>
              </w:rPr>
            </w:pPr>
            <w:r>
              <w:rPr>
                <w:rFonts w:hint="eastAsia"/>
                <w:sz w:val="16"/>
              </w:rPr>
              <w:t>40</w:t>
            </w:r>
          </w:p>
        </w:tc>
      </w:tr>
    </w:tbl>
    <w:p w14:paraId="49ECFC92" w14:textId="451AE509" w:rsidR="009C1494" w:rsidRDefault="00BC5613" w:rsidP="00BC5613">
      <w:pPr>
        <w:pStyle w:val="a8"/>
      </w:pPr>
      <w:r>
        <w:rPr>
          <w:rFonts w:hint="eastAsia"/>
        </w:rPr>
        <w:t>表</w:t>
      </w:r>
      <w:r>
        <w:t xml:space="preserve">1. </w:t>
      </w:r>
      <w:r>
        <w:rPr>
          <w:rFonts w:hint="eastAsia"/>
        </w:rPr>
        <w:t>さまざまなジェスチャによる仲良し度の付加値</w:t>
      </w:r>
    </w:p>
    <w:p w14:paraId="26AF7466" w14:textId="77777777" w:rsidR="00506F91" w:rsidRDefault="00506F91" w:rsidP="00BC5613"/>
    <w:p w14:paraId="22F410A3" w14:textId="082F054D" w:rsidR="00E93888" w:rsidRDefault="009E7F9D" w:rsidP="00E93888">
      <w:pPr>
        <w:pStyle w:val="a8"/>
      </w:pPr>
      <w:r>
        <w:pict w14:anchorId="7D910CE4">
          <v:shape id="_x0000_i1026" type="#_x0000_t75" style="width:116.25pt;height:210.75pt">
            <v:imagedata r:id="rId12" o:title="../../../Amazon%20Drive/スクリーンショット/Simulator%20Screen%20Shot%20-%20iPhone%20XR%20-%202018-12-21%20at%2"/>
          </v:shape>
        </w:pict>
      </w:r>
      <w:r w:rsidR="00F80F75">
        <w:pict w14:anchorId="0B1594F6">
          <v:shape id="_x0000_i1027" type="#_x0000_t75" style="width:118.5pt;height:210.75pt">
            <v:imagedata r:id="rId13" o:title="../../../Amazon%20Drive/スクリーンショット/Simulator%20Screen%20Shot%20-%20iPhone%207%20-%202018-12-21%20at%2"/>
          </v:shape>
        </w:pict>
      </w:r>
    </w:p>
    <w:p w14:paraId="0EEB0469" w14:textId="21E4F3FB" w:rsidR="00E93888" w:rsidRP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と詳細画面</w:t>
      </w:r>
      <w:r>
        <w:t>(</w:t>
      </w:r>
      <w:r>
        <w:rPr>
          <w:rFonts w:hint="eastAsia"/>
        </w:rPr>
        <w:t>右</w:t>
      </w:r>
      <w:r>
        <w:t>)</w:t>
      </w:r>
    </w:p>
    <w:p w14:paraId="5DD9D2B5" w14:textId="7B5C7737" w:rsidR="00356856" w:rsidRDefault="00E46CCB" w:rsidP="00A356AD">
      <w:pPr>
        <w:pStyle w:val="1"/>
      </w:pPr>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5C3A94B3" w14:textId="512F2FF1" w:rsidR="00B276FF" w:rsidRPr="00C30484"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0C9E3072" w14:textId="3E39BF47" w:rsidR="00A356AD" w:rsidRDefault="00246530" w:rsidP="00246530">
      <w:pPr>
        <w:pStyle w:val="21"/>
      </w:pPr>
      <w:r>
        <w:lastRenderedPageBreak/>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Bao and Stephen S. Intille.: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Martin Berchtold, Matthias Budde, Dawud Gordon, Hedda Schmidtke, and Michael Beigl.: ActiServ: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Korpela, </w:t>
      </w:r>
      <w:r w:rsidRPr="00FB0C17">
        <w:rPr>
          <w:bCs w:val="0"/>
          <w:szCs w:val="16"/>
        </w:rPr>
        <w:t>前川卓也</w:t>
      </w:r>
      <w:r w:rsidRPr="00FB0C17">
        <w:rPr>
          <w:szCs w:val="16"/>
        </w:rPr>
        <w:t xml:space="preserve">, Julien Eberle, </w:t>
      </w:r>
      <w:r w:rsidRPr="00FB0C17">
        <w:rPr>
          <w:color w:val="000000"/>
          <w:kern w:val="0"/>
          <w:szCs w:val="16"/>
        </w:rPr>
        <w:t>Dipanjan Chakraborty</w:t>
      </w:r>
      <w:r w:rsidR="00347026">
        <w:rPr>
          <w:color w:val="000000"/>
          <w:kern w:val="0"/>
          <w:szCs w:val="16"/>
        </w:rPr>
        <w:t>,</w:t>
      </w:r>
      <w:r w:rsidRPr="00FB0C17">
        <w:rPr>
          <w:color w:val="000000"/>
          <w:kern w:val="0"/>
          <w:szCs w:val="16"/>
        </w:rPr>
        <w:t xml:space="preserve"> and Karl Aberer.: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Jiahui Wu, Gang Pan, Daqing Zhang, Guande Qi, and Sh</w:t>
      </w:r>
      <w:r w:rsidR="004F383C">
        <w:rPr>
          <w:szCs w:val="16"/>
        </w:rPr>
        <w:t>ijian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Lyons, Helene Brashear, Tracy Westeyn, Jung Soo Kim, and Thad Starner.: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4"/>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935B" w14:textId="77777777" w:rsidR="00F80F75" w:rsidRDefault="00F80F75"/>
  </w:endnote>
  <w:endnote w:type="continuationSeparator" w:id="0">
    <w:p w14:paraId="6CDD40AF" w14:textId="77777777" w:rsidR="00F80F75" w:rsidRDefault="00F80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8BDCE" w14:textId="77777777" w:rsidR="00F80F75" w:rsidRDefault="00F80F75">
      <w:r>
        <w:separator/>
      </w:r>
    </w:p>
  </w:footnote>
  <w:footnote w:type="continuationSeparator" w:id="0">
    <w:p w14:paraId="7AE576DC" w14:textId="77777777" w:rsidR="00F80F75" w:rsidRDefault="00F80F75">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E11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B6DE6"/>
    <w:rsid w:val="004C30CC"/>
    <w:rsid w:val="004D4059"/>
    <w:rsid w:val="004D46EB"/>
    <w:rsid w:val="004E2170"/>
    <w:rsid w:val="004F2439"/>
    <w:rsid w:val="004F383C"/>
    <w:rsid w:val="004F79AF"/>
    <w:rsid w:val="00503933"/>
    <w:rsid w:val="005050E0"/>
    <w:rsid w:val="00505E14"/>
    <w:rsid w:val="00506F91"/>
    <w:rsid w:val="005074F8"/>
    <w:rsid w:val="005247AE"/>
    <w:rsid w:val="0054149D"/>
    <w:rsid w:val="0055760B"/>
    <w:rsid w:val="0056137D"/>
    <w:rsid w:val="005642B7"/>
    <w:rsid w:val="00574747"/>
    <w:rsid w:val="00583EEC"/>
    <w:rsid w:val="00596303"/>
    <w:rsid w:val="00597F68"/>
    <w:rsid w:val="005A5694"/>
    <w:rsid w:val="005D15AC"/>
    <w:rsid w:val="005D5ADA"/>
    <w:rsid w:val="00622B01"/>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14C19"/>
    <w:rsid w:val="00836368"/>
    <w:rsid w:val="00850626"/>
    <w:rsid w:val="008535EA"/>
    <w:rsid w:val="008609D2"/>
    <w:rsid w:val="008712CA"/>
    <w:rsid w:val="00872FC0"/>
    <w:rsid w:val="00880AFE"/>
    <w:rsid w:val="008A0D48"/>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C1494"/>
    <w:rsid w:val="009D4D39"/>
    <w:rsid w:val="009E7F9D"/>
    <w:rsid w:val="009F116C"/>
    <w:rsid w:val="009F2911"/>
    <w:rsid w:val="009F7AEF"/>
    <w:rsid w:val="00A01BF9"/>
    <w:rsid w:val="00A14692"/>
    <w:rsid w:val="00A26746"/>
    <w:rsid w:val="00A356AD"/>
    <w:rsid w:val="00A363C9"/>
    <w:rsid w:val="00A60035"/>
    <w:rsid w:val="00A63D02"/>
    <w:rsid w:val="00A675A2"/>
    <w:rsid w:val="00A95E2F"/>
    <w:rsid w:val="00AD5A5F"/>
    <w:rsid w:val="00AE427D"/>
    <w:rsid w:val="00AF3B66"/>
    <w:rsid w:val="00AF3F57"/>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C5613"/>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93888"/>
    <w:rsid w:val="00EA647F"/>
    <w:rsid w:val="00EB05E1"/>
    <w:rsid w:val="00EC5065"/>
    <w:rsid w:val="00EC595A"/>
    <w:rsid w:val="00EC7FA5"/>
    <w:rsid w:val="00ED038E"/>
    <w:rsid w:val="00ED3980"/>
    <w:rsid w:val="00EF0724"/>
    <w:rsid w:val="00F11CD0"/>
    <w:rsid w:val="00F130C1"/>
    <w:rsid w:val="00F16E88"/>
    <w:rsid w:val="00F42987"/>
    <w:rsid w:val="00F57A65"/>
    <w:rsid w:val="00F601B3"/>
    <w:rsid w:val="00F73D75"/>
    <w:rsid w:val="00F80F75"/>
    <w:rsid w:val="00FA2092"/>
    <w:rsid w:val="00FB0C17"/>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509AB-6E9F-A343-B335-F6F3565F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18</TotalTime>
  <Pages>2</Pages>
  <Words>569</Words>
  <Characters>3245</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3807</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11</cp:revision>
  <cp:lastPrinted>2016-10-03T05:51:00Z</cp:lastPrinted>
  <dcterms:created xsi:type="dcterms:W3CDTF">2018-12-20T12:43:00Z</dcterms:created>
  <dcterms:modified xsi:type="dcterms:W3CDTF">2018-12-21T09:28:00Z</dcterms:modified>
</cp:coreProperties>
</file>