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6650" w14:textId="133CE299" w:rsidR="00A464DA" w:rsidRDefault="00A464DA" w:rsidP="00A464DA">
      <w:r>
        <w:rPr>
          <w:rFonts w:hint="eastAsia"/>
        </w:rPr>
        <w:t>训练两个类的物体，水杯和智能手机</w:t>
      </w:r>
    </w:p>
    <w:p w14:paraId="2A668121" w14:textId="67E9DD92" w:rsidR="007776F5" w:rsidRDefault="00801CA3" w:rsidP="00A464DA">
      <w:r w:rsidRPr="00801CA3">
        <w:drawing>
          <wp:inline distT="0" distB="0" distL="0" distR="0" wp14:anchorId="11E62872" wp14:editId="6FE78C75">
            <wp:extent cx="5274310" cy="2738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7965" w14:textId="16B87886" w:rsidR="00A464DA" w:rsidRDefault="00D95ABD" w:rsidP="00A464DA">
      <w:r>
        <w:rPr>
          <w:rFonts w:hint="eastAsia"/>
        </w:rPr>
        <w:t>注意到旋转水杯时是几乎没有遮挡的，但是在水杯被遮挡了以后就不容易识别</w:t>
      </w:r>
      <w:r w:rsidR="00801CA3">
        <w:rPr>
          <w:rFonts w:hint="eastAsia"/>
        </w:rPr>
        <w:t>，如图所示</w:t>
      </w:r>
    </w:p>
    <w:p w14:paraId="3DF4579D" w14:textId="229AA4F5" w:rsidR="00801CA3" w:rsidRPr="00A464DA" w:rsidRDefault="00801CA3" w:rsidP="00A464DA">
      <w:pPr>
        <w:rPr>
          <w:rFonts w:hint="eastAsia"/>
        </w:rPr>
      </w:pPr>
      <w:r w:rsidRPr="00801CA3">
        <w:drawing>
          <wp:inline distT="0" distB="0" distL="0" distR="0" wp14:anchorId="21B70B12" wp14:editId="358AE41C">
            <wp:extent cx="5274310" cy="2709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CA3" w:rsidRPr="00A46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AB"/>
    <w:rsid w:val="00744BAB"/>
    <w:rsid w:val="007776F5"/>
    <w:rsid w:val="00801CA3"/>
    <w:rsid w:val="00A464DA"/>
    <w:rsid w:val="00D9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9DD7"/>
  <w15:chartTrackingRefBased/>
  <w15:docId w15:val="{7667C545-5515-4940-8164-FC2489E6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灏博</dc:creator>
  <cp:keywords/>
  <dc:description/>
  <cp:lastModifiedBy>王 灏博</cp:lastModifiedBy>
  <cp:revision>4</cp:revision>
  <dcterms:created xsi:type="dcterms:W3CDTF">2023-03-20T09:30:00Z</dcterms:created>
  <dcterms:modified xsi:type="dcterms:W3CDTF">2023-03-20T09:37:00Z</dcterms:modified>
</cp:coreProperties>
</file>