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65408"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7974A0">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8F21C8" w:rsidRPr="008F21C8" w:rsidRDefault="008F21C8"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7974A0">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043BCF" w:rsidRPr="00043BCF" w:rsidRDefault="008F21C8"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7974A0">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B66CA7" w:rsidRPr="00144620" w:rsidRDefault="00B66CA7" w:rsidP="00B66CA7">
                  <w:pPr>
                    <w:spacing w:after="0"/>
                    <w:rPr>
                      <w:rFonts w:ascii="Arial Black" w:hAnsi="Arial Black"/>
                      <w:sz w:val="54"/>
                      <w:szCs w:val="54"/>
                    </w:rPr>
                  </w:pPr>
                  <w:r w:rsidRPr="00144620">
                    <w:rPr>
                      <w:rFonts w:ascii="Arial Black" w:hAnsi="Arial Black"/>
                      <w:sz w:val="54"/>
                      <w:szCs w:val="54"/>
                    </w:rPr>
                    <w:t>FUJITSU Software</w:t>
                  </w:r>
                </w:p>
                <w:p w:rsidR="00B66CA7" w:rsidRPr="00144620" w:rsidRDefault="00B66CA7"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6502F4" w:rsidRDefault="00871F24" w:rsidP="00871F24">
      <w:pPr>
        <w:pStyle w:val="TOC1"/>
      </w:pPr>
      <w:r>
        <w:tab/>
      </w:r>
      <w:r w:rsidR="00043BCF">
        <w:fldChar w:fldCharType="begin"/>
      </w:r>
      <w:r w:rsidR="00043BCF">
        <w:instrText xml:space="preserve"> TOC \o "1-3" \h \z \u </w:instrText>
      </w:r>
      <w:r w:rsidR="00043BCF">
        <w:fldChar w:fldCharType="separate"/>
      </w:r>
    </w:p>
    <w:p w:rsidR="006502F4" w:rsidRDefault="006502F4">
      <w:pPr>
        <w:pStyle w:val="TOC1"/>
        <w:rPr>
          <w:rFonts w:asciiTheme="minorHAnsi" w:eastAsiaTheme="minorEastAsia" w:hAnsiTheme="minorHAnsi"/>
          <w:b w:val="0"/>
          <w:sz w:val="22"/>
          <w:szCs w:val="22"/>
          <w:lang w:val="de-DE" w:eastAsia="de-DE"/>
        </w:rPr>
      </w:pPr>
      <w:hyperlink w:anchor="_Toc75356443" w:history="1">
        <w:r w:rsidRPr="00DE3109">
          <w:rPr>
            <w:rStyle w:val="Hyperlink"/>
          </w:rPr>
          <w:t>About this Manual</w:t>
        </w:r>
        <w:r>
          <w:rPr>
            <w:webHidden/>
          </w:rPr>
          <w:tab/>
        </w:r>
        <w:r>
          <w:rPr>
            <w:webHidden/>
          </w:rPr>
          <w:fldChar w:fldCharType="begin"/>
        </w:r>
        <w:r>
          <w:rPr>
            <w:webHidden/>
          </w:rPr>
          <w:instrText xml:space="preserve"> PAGEREF _Toc75356443 \h </w:instrText>
        </w:r>
        <w:r>
          <w:rPr>
            <w:webHidden/>
          </w:rPr>
        </w:r>
        <w:r>
          <w:rPr>
            <w:webHidden/>
          </w:rPr>
          <w:fldChar w:fldCharType="separate"/>
        </w:r>
        <w:r w:rsidR="00A22600">
          <w:rPr>
            <w:webHidden/>
          </w:rPr>
          <w:t>4</w:t>
        </w:r>
        <w:r>
          <w:rPr>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444" w:history="1">
        <w:r w:rsidRPr="00DE3109">
          <w:rPr>
            <w:rStyle w:val="Hyperlink"/>
          </w:rPr>
          <w:t>1 Introduction to CMM</w:t>
        </w:r>
        <w:r>
          <w:rPr>
            <w:webHidden/>
          </w:rPr>
          <w:tab/>
        </w:r>
        <w:r>
          <w:rPr>
            <w:webHidden/>
          </w:rPr>
          <w:fldChar w:fldCharType="begin"/>
        </w:r>
        <w:r>
          <w:rPr>
            <w:webHidden/>
          </w:rPr>
          <w:instrText xml:space="preserve"> PAGEREF _Toc75356444 \h </w:instrText>
        </w:r>
        <w:r>
          <w:rPr>
            <w:webHidden/>
          </w:rPr>
        </w:r>
        <w:r>
          <w:rPr>
            <w:webHidden/>
          </w:rPr>
          <w:fldChar w:fldCharType="separate"/>
        </w:r>
        <w:r w:rsidR="00A22600">
          <w:rPr>
            <w:webHidden/>
          </w:rPr>
          <w:t>7</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45" w:history="1">
        <w:r w:rsidRPr="00DE3109">
          <w:rPr>
            <w:rStyle w:val="Hyperlink"/>
            <w:noProof/>
          </w:rPr>
          <w:t>1.1 Basic Usage Scenario</w:t>
        </w:r>
        <w:r>
          <w:rPr>
            <w:noProof/>
            <w:webHidden/>
          </w:rPr>
          <w:tab/>
        </w:r>
        <w:r>
          <w:rPr>
            <w:noProof/>
            <w:webHidden/>
          </w:rPr>
          <w:fldChar w:fldCharType="begin"/>
        </w:r>
        <w:r>
          <w:rPr>
            <w:noProof/>
            <w:webHidden/>
          </w:rPr>
          <w:instrText xml:space="preserve"> PAGEREF _Toc75356445 \h </w:instrText>
        </w:r>
        <w:r>
          <w:rPr>
            <w:noProof/>
            <w:webHidden/>
          </w:rPr>
        </w:r>
        <w:r>
          <w:rPr>
            <w:noProof/>
            <w:webHidden/>
          </w:rPr>
          <w:fldChar w:fldCharType="separate"/>
        </w:r>
        <w:r w:rsidR="00A22600">
          <w:rPr>
            <w:noProof/>
            <w:webHidden/>
          </w:rPr>
          <w:t>8</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46" w:history="1">
        <w:r w:rsidRPr="00DE3109">
          <w:rPr>
            <w:rStyle w:val="Hyperlink"/>
            <w:noProof/>
          </w:rPr>
          <w:t>1.2 Architecture and Components</w:t>
        </w:r>
        <w:r>
          <w:rPr>
            <w:noProof/>
            <w:webHidden/>
          </w:rPr>
          <w:tab/>
        </w:r>
        <w:r>
          <w:rPr>
            <w:noProof/>
            <w:webHidden/>
          </w:rPr>
          <w:fldChar w:fldCharType="begin"/>
        </w:r>
        <w:r>
          <w:rPr>
            <w:noProof/>
            <w:webHidden/>
          </w:rPr>
          <w:instrText xml:space="preserve"> PAGEREF _Toc75356446 \h </w:instrText>
        </w:r>
        <w:r>
          <w:rPr>
            <w:noProof/>
            <w:webHidden/>
          </w:rPr>
        </w:r>
        <w:r>
          <w:rPr>
            <w:noProof/>
            <w:webHidden/>
          </w:rPr>
          <w:fldChar w:fldCharType="separate"/>
        </w:r>
        <w:r w:rsidR="00A22600">
          <w:rPr>
            <w:noProof/>
            <w:webHidden/>
          </w:rPr>
          <w:t>10</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47" w:history="1">
        <w:r w:rsidRPr="00DE3109">
          <w:rPr>
            <w:rStyle w:val="Hyperlink"/>
            <w:noProof/>
          </w:rPr>
          <w:t>1.3 User Management</w:t>
        </w:r>
        <w:r>
          <w:rPr>
            <w:noProof/>
            <w:webHidden/>
          </w:rPr>
          <w:tab/>
        </w:r>
        <w:r>
          <w:rPr>
            <w:noProof/>
            <w:webHidden/>
          </w:rPr>
          <w:fldChar w:fldCharType="begin"/>
        </w:r>
        <w:r>
          <w:rPr>
            <w:noProof/>
            <w:webHidden/>
          </w:rPr>
          <w:instrText xml:space="preserve"> PAGEREF _Toc75356447 \h </w:instrText>
        </w:r>
        <w:r>
          <w:rPr>
            <w:noProof/>
            <w:webHidden/>
          </w:rPr>
        </w:r>
        <w:r>
          <w:rPr>
            <w:noProof/>
            <w:webHidden/>
          </w:rPr>
          <w:fldChar w:fldCharType="separate"/>
        </w:r>
        <w:r w:rsidR="00A22600">
          <w:rPr>
            <w:noProof/>
            <w:webHidden/>
          </w:rPr>
          <w:t>12</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48" w:history="1">
        <w:r w:rsidRPr="00DE3109">
          <w:rPr>
            <w:rStyle w:val="Hyperlink"/>
            <w:noProof/>
          </w:rPr>
          <w:t>1.4 Distribution Media</w:t>
        </w:r>
        <w:r>
          <w:rPr>
            <w:noProof/>
            <w:webHidden/>
          </w:rPr>
          <w:tab/>
        </w:r>
        <w:r>
          <w:rPr>
            <w:noProof/>
            <w:webHidden/>
          </w:rPr>
          <w:fldChar w:fldCharType="begin"/>
        </w:r>
        <w:r>
          <w:rPr>
            <w:noProof/>
            <w:webHidden/>
          </w:rPr>
          <w:instrText xml:space="preserve"> PAGEREF _Toc75356448 \h </w:instrText>
        </w:r>
        <w:r>
          <w:rPr>
            <w:noProof/>
            <w:webHidden/>
          </w:rPr>
        </w:r>
        <w:r>
          <w:rPr>
            <w:noProof/>
            <w:webHidden/>
          </w:rPr>
          <w:fldChar w:fldCharType="separate"/>
        </w:r>
        <w:r w:rsidR="00A22600">
          <w:rPr>
            <w:noProof/>
            <w:webHidden/>
          </w:rPr>
          <w:t>13</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449" w:history="1">
        <w:r w:rsidRPr="00DE3109">
          <w:rPr>
            <w:rStyle w:val="Hyperlink"/>
          </w:rPr>
          <w:t>2 Installation</w:t>
        </w:r>
        <w:r>
          <w:rPr>
            <w:webHidden/>
          </w:rPr>
          <w:tab/>
        </w:r>
        <w:r>
          <w:rPr>
            <w:webHidden/>
          </w:rPr>
          <w:fldChar w:fldCharType="begin"/>
        </w:r>
        <w:r>
          <w:rPr>
            <w:webHidden/>
          </w:rPr>
          <w:instrText xml:space="preserve"> PAGEREF _Toc75356449 \h </w:instrText>
        </w:r>
        <w:r>
          <w:rPr>
            <w:webHidden/>
          </w:rPr>
        </w:r>
        <w:r>
          <w:rPr>
            <w:webHidden/>
          </w:rPr>
          <w:fldChar w:fldCharType="separate"/>
        </w:r>
        <w:r w:rsidR="00A22600">
          <w:rPr>
            <w:webHidden/>
          </w:rPr>
          <w:t>14</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50" w:history="1">
        <w:r w:rsidRPr="00DE3109">
          <w:rPr>
            <w:rStyle w:val="Hyperlink"/>
            <w:noProof/>
          </w:rPr>
          <w:t>2.1 Prerequisites and Preparation</w:t>
        </w:r>
        <w:r>
          <w:rPr>
            <w:noProof/>
            <w:webHidden/>
          </w:rPr>
          <w:tab/>
        </w:r>
        <w:r>
          <w:rPr>
            <w:noProof/>
            <w:webHidden/>
          </w:rPr>
          <w:fldChar w:fldCharType="begin"/>
        </w:r>
        <w:r>
          <w:rPr>
            <w:noProof/>
            <w:webHidden/>
          </w:rPr>
          <w:instrText xml:space="preserve"> PAGEREF _Toc75356450 \h </w:instrText>
        </w:r>
        <w:r>
          <w:rPr>
            <w:noProof/>
            <w:webHidden/>
          </w:rPr>
        </w:r>
        <w:r>
          <w:rPr>
            <w:noProof/>
            <w:webHidden/>
          </w:rPr>
          <w:fldChar w:fldCharType="separate"/>
        </w:r>
        <w:r w:rsidR="00A22600">
          <w:rPr>
            <w:noProof/>
            <w:webHidden/>
          </w:rPr>
          <w:t>15</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1" w:history="1">
        <w:r w:rsidRPr="00DE3109">
          <w:rPr>
            <w:rStyle w:val="Hyperlink"/>
            <w:noProof/>
          </w:rPr>
          <w:t>2.1.1 Hardware and Operating Systems</w:t>
        </w:r>
        <w:r>
          <w:rPr>
            <w:noProof/>
            <w:webHidden/>
          </w:rPr>
          <w:tab/>
        </w:r>
        <w:r>
          <w:rPr>
            <w:noProof/>
            <w:webHidden/>
          </w:rPr>
          <w:fldChar w:fldCharType="begin"/>
        </w:r>
        <w:r>
          <w:rPr>
            <w:noProof/>
            <w:webHidden/>
          </w:rPr>
          <w:instrText xml:space="preserve"> PAGEREF _Toc75356451 \h </w:instrText>
        </w:r>
        <w:r>
          <w:rPr>
            <w:noProof/>
            <w:webHidden/>
          </w:rPr>
        </w:r>
        <w:r>
          <w:rPr>
            <w:noProof/>
            <w:webHidden/>
          </w:rPr>
          <w:fldChar w:fldCharType="separate"/>
        </w:r>
        <w:r w:rsidR="00A22600">
          <w:rPr>
            <w:noProof/>
            <w:webHidden/>
          </w:rPr>
          <w:t>15</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2" w:history="1">
        <w:r w:rsidRPr="00DE3109">
          <w:rPr>
            <w:rStyle w:val="Hyperlink"/>
            <w:noProof/>
          </w:rPr>
          <w:t>2.1.2 Web Browsers</w:t>
        </w:r>
        <w:r>
          <w:rPr>
            <w:noProof/>
            <w:webHidden/>
          </w:rPr>
          <w:tab/>
        </w:r>
        <w:r>
          <w:rPr>
            <w:noProof/>
            <w:webHidden/>
          </w:rPr>
          <w:fldChar w:fldCharType="begin"/>
        </w:r>
        <w:r>
          <w:rPr>
            <w:noProof/>
            <w:webHidden/>
          </w:rPr>
          <w:instrText xml:space="preserve"> PAGEREF _Toc75356452 \h </w:instrText>
        </w:r>
        <w:r>
          <w:rPr>
            <w:noProof/>
            <w:webHidden/>
          </w:rPr>
        </w:r>
        <w:r>
          <w:rPr>
            <w:noProof/>
            <w:webHidden/>
          </w:rPr>
          <w:fldChar w:fldCharType="separate"/>
        </w:r>
        <w:r w:rsidR="00A22600">
          <w:rPr>
            <w:noProof/>
            <w:webHidden/>
          </w:rPr>
          <w:t>16</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3" w:history="1">
        <w:r w:rsidRPr="00DE3109">
          <w:rPr>
            <w:rStyle w:val="Hyperlink"/>
            <w:noProof/>
          </w:rPr>
          <w:t>2.1.3 Security</w:t>
        </w:r>
        <w:r>
          <w:rPr>
            <w:noProof/>
            <w:webHidden/>
          </w:rPr>
          <w:tab/>
        </w:r>
        <w:r>
          <w:rPr>
            <w:noProof/>
            <w:webHidden/>
          </w:rPr>
          <w:fldChar w:fldCharType="begin"/>
        </w:r>
        <w:r>
          <w:rPr>
            <w:noProof/>
            <w:webHidden/>
          </w:rPr>
          <w:instrText xml:space="preserve"> PAGEREF _Toc75356453 \h </w:instrText>
        </w:r>
        <w:r>
          <w:rPr>
            <w:noProof/>
            <w:webHidden/>
          </w:rPr>
        </w:r>
        <w:r>
          <w:rPr>
            <w:noProof/>
            <w:webHidden/>
          </w:rPr>
          <w:fldChar w:fldCharType="separate"/>
        </w:r>
        <w:r w:rsidR="00A22600">
          <w:rPr>
            <w:noProof/>
            <w:webHidden/>
          </w:rPr>
          <w:t>17</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54" w:history="1">
        <w:r w:rsidRPr="00DE3109">
          <w:rPr>
            <w:rStyle w:val="Hyperlink"/>
            <w:noProof/>
          </w:rPr>
          <w:t>2.2 Preparing the OpenStack Integration</w:t>
        </w:r>
        <w:r>
          <w:rPr>
            <w:noProof/>
            <w:webHidden/>
          </w:rPr>
          <w:tab/>
        </w:r>
        <w:r>
          <w:rPr>
            <w:noProof/>
            <w:webHidden/>
          </w:rPr>
          <w:fldChar w:fldCharType="begin"/>
        </w:r>
        <w:r>
          <w:rPr>
            <w:noProof/>
            <w:webHidden/>
          </w:rPr>
          <w:instrText xml:space="preserve"> PAGEREF _Toc75356454 \h </w:instrText>
        </w:r>
        <w:r>
          <w:rPr>
            <w:noProof/>
            <w:webHidden/>
          </w:rPr>
        </w:r>
        <w:r>
          <w:rPr>
            <w:noProof/>
            <w:webHidden/>
          </w:rPr>
          <w:fldChar w:fldCharType="separate"/>
        </w:r>
        <w:r w:rsidR="00A22600">
          <w:rPr>
            <w:noProof/>
            <w:webHidden/>
          </w:rPr>
          <w:t>17</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5" w:history="1">
        <w:r w:rsidRPr="00DE3109">
          <w:rPr>
            <w:rStyle w:val="Hyperlink"/>
            <w:noProof/>
          </w:rPr>
          <w:t>2.2.1 Setting the Administrator Credentials</w:t>
        </w:r>
        <w:r>
          <w:rPr>
            <w:noProof/>
            <w:webHidden/>
          </w:rPr>
          <w:tab/>
        </w:r>
        <w:r>
          <w:rPr>
            <w:noProof/>
            <w:webHidden/>
          </w:rPr>
          <w:fldChar w:fldCharType="begin"/>
        </w:r>
        <w:r>
          <w:rPr>
            <w:noProof/>
            <w:webHidden/>
          </w:rPr>
          <w:instrText xml:space="preserve"> PAGEREF _Toc75356455 \h </w:instrText>
        </w:r>
        <w:r>
          <w:rPr>
            <w:noProof/>
            <w:webHidden/>
          </w:rPr>
        </w:r>
        <w:r>
          <w:rPr>
            <w:noProof/>
            <w:webHidden/>
          </w:rPr>
          <w:fldChar w:fldCharType="separate"/>
        </w:r>
        <w:r w:rsidR="00A22600">
          <w:rPr>
            <w:noProof/>
            <w:webHidden/>
          </w:rPr>
          <w:t>17</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6" w:history="1">
        <w:r w:rsidRPr="00DE3109">
          <w:rPr>
            <w:rStyle w:val="Hyperlink"/>
            <w:noProof/>
          </w:rPr>
          <w:t>2.2.2 Creating Projects, Users, and Roles</w:t>
        </w:r>
        <w:r>
          <w:rPr>
            <w:noProof/>
            <w:webHidden/>
          </w:rPr>
          <w:tab/>
        </w:r>
        <w:r>
          <w:rPr>
            <w:noProof/>
            <w:webHidden/>
          </w:rPr>
          <w:fldChar w:fldCharType="begin"/>
        </w:r>
        <w:r>
          <w:rPr>
            <w:noProof/>
            <w:webHidden/>
          </w:rPr>
          <w:instrText xml:space="preserve"> PAGEREF _Toc75356456 \h </w:instrText>
        </w:r>
        <w:r>
          <w:rPr>
            <w:noProof/>
            <w:webHidden/>
          </w:rPr>
        </w:r>
        <w:r>
          <w:rPr>
            <w:noProof/>
            <w:webHidden/>
          </w:rPr>
          <w:fldChar w:fldCharType="separate"/>
        </w:r>
        <w:r w:rsidR="00A22600">
          <w:rPr>
            <w:noProof/>
            <w:webHidden/>
          </w:rPr>
          <w:t>18</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7" w:history="1">
        <w:r w:rsidRPr="00DE3109">
          <w:rPr>
            <w:rStyle w:val="Hyperlink"/>
            <w:noProof/>
          </w:rPr>
          <w:t>2.2.3 Defining Services and Endpoints</w:t>
        </w:r>
        <w:r>
          <w:rPr>
            <w:noProof/>
            <w:webHidden/>
          </w:rPr>
          <w:tab/>
        </w:r>
        <w:r>
          <w:rPr>
            <w:noProof/>
            <w:webHidden/>
          </w:rPr>
          <w:fldChar w:fldCharType="begin"/>
        </w:r>
        <w:r>
          <w:rPr>
            <w:noProof/>
            <w:webHidden/>
          </w:rPr>
          <w:instrText xml:space="preserve"> PAGEREF _Toc75356457 \h </w:instrText>
        </w:r>
        <w:r>
          <w:rPr>
            <w:noProof/>
            <w:webHidden/>
          </w:rPr>
        </w:r>
        <w:r>
          <w:rPr>
            <w:noProof/>
            <w:webHidden/>
          </w:rPr>
          <w:fldChar w:fldCharType="separate"/>
        </w:r>
        <w:r w:rsidR="00A22600">
          <w:rPr>
            <w:noProof/>
            <w:webHidden/>
          </w:rPr>
          <w:t>19</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58" w:history="1">
        <w:r w:rsidRPr="00DE3109">
          <w:rPr>
            <w:rStyle w:val="Hyperlink"/>
            <w:noProof/>
          </w:rPr>
          <w:t>2.2.4 Configuring the HTTP Proxy</w:t>
        </w:r>
        <w:r>
          <w:rPr>
            <w:noProof/>
            <w:webHidden/>
          </w:rPr>
          <w:tab/>
        </w:r>
        <w:r>
          <w:rPr>
            <w:noProof/>
            <w:webHidden/>
          </w:rPr>
          <w:fldChar w:fldCharType="begin"/>
        </w:r>
        <w:r>
          <w:rPr>
            <w:noProof/>
            <w:webHidden/>
          </w:rPr>
          <w:instrText xml:space="preserve"> PAGEREF _Toc75356458 \h </w:instrText>
        </w:r>
        <w:r>
          <w:rPr>
            <w:noProof/>
            <w:webHidden/>
          </w:rPr>
        </w:r>
        <w:r>
          <w:rPr>
            <w:noProof/>
            <w:webHidden/>
          </w:rPr>
          <w:fldChar w:fldCharType="separate"/>
        </w:r>
        <w:r w:rsidR="00A22600">
          <w:rPr>
            <w:noProof/>
            <w:webHidden/>
          </w:rPr>
          <w:t>19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59" w:history="1">
        <w:r w:rsidRPr="00DE3109">
          <w:rPr>
            <w:rStyle w:val="Hyperlink"/>
            <w:noProof/>
          </w:rPr>
          <w:t>2.3 Installing the Monitoring Service</w:t>
        </w:r>
        <w:r>
          <w:rPr>
            <w:noProof/>
            <w:webHidden/>
          </w:rPr>
          <w:tab/>
        </w:r>
        <w:r>
          <w:rPr>
            <w:noProof/>
            <w:webHidden/>
          </w:rPr>
          <w:fldChar w:fldCharType="begin"/>
        </w:r>
        <w:r>
          <w:rPr>
            <w:noProof/>
            <w:webHidden/>
          </w:rPr>
          <w:instrText xml:space="preserve"> PAGEREF _Toc75356459 \h </w:instrText>
        </w:r>
        <w:r>
          <w:rPr>
            <w:noProof/>
            <w:webHidden/>
          </w:rPr>
        </w:r>
        <w:r>
          <w:rPr>
            <w:noProof/>
            <w:webHidden/>
          </w:rPr>
          <w:fldChar w:fldCharType="separate"/>
        </w:r>
        <w:r w:rsidR="00A22600">
          <w:rPr>
            <w:noProof/>
            <w:webHidden/>
          </w:rPr>
          <w:t>20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0" w:history="1">
        <w:r w:rsidRPr="00DE3109">
          <w:rPr>
            <w:rStyle w:val="Hyperlink"/>
            <w:noProof/>
          </w:rPr>
          <w:t>2.3.1 Prerequisites</w:t>
        </w:r>
        <w:r>
          <w:rPr>
            <w:noProof/>
            <w:webHidden/>
          </w:rPr>
          <w:tab/>
        </w:r>
        <w:r>
          <w:rPr>
            <w:noProof/>
            <w:webHidden/>
          </w:rPr>
          <w:fldChar w:fldCharType="begin"/>
        </w:r>
        <w:r>
          <w:rPr>
            <w:noProof/>
            <w:webHidden/>
          </w:rPr>
          <w:instrText xml:space="preserve"> PAGEREF _Toc75356460 \h </w:instrText>
        </w:r>
        <w:r>
          <w:rPr>
            <w:noProof/>
            <w:webHidden/>
          </w:rPr>
        </w:r>
        <w:r>
          <w:rPr>
            <w:noProof/>
            <w:webHidden/>
          </w:rPr>
          <w:fldChar w:fldCharType="separate"/>
        </w:r>
        <w:r w:rsidR="00A22600">
          <w:rPr>
            <w:noProof/>
            <w:webHidden/>
          </w:rPr>
          <w:t>20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1" w:history="1">
        <w:r w:rsidRPr="00DE3109">
          <w:rPr>
            <w:rStyle w:val="Hyperlink"/>
            <w:noProof/>
          </w:rPr>
          <w:t>2.3.2 Installation</w:t>
        </w:r>
        <w:r>
          <w:rPr>
            <w:noProof/>
            <w:webHidden/>
          </w:rPr>
          <w:tab/>
        </w:r>
        <w:r>
          <w:rPr>
            <w:noProof/>
            <w:webHidden/>
          </w:rPr>
          <w:fldChar w:fldCharType="begin"/>
        </w:r>
        <w:r>
          <w:rPr>
            <w:noProof/>
            <w:webHidden/>
          </w:rPr>
          <w:instrText xml:space="preserve"> PAGEREF _Toc75356461 \h </w:instrText>
        </w:r>
        <w:r>
          <w:rPr>
            <w:noProof/>
            <w:webHidden/>
          </w:rPr>
        </w:r>
        <w:r>
          <w:rPr>
            <w:noProof/>
            <w:webHidden/>
          </w:rPr>
          <w:fldChar w:fldCharType="separate"/>
        </w:r>
        <w:r w:rsidR="00A22600">
          <w:rPr>
            <w:noProof/>
            <w:webHidden/>
          </w:rPr>
          <w:t>20</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62" w:history="1">
        <w:r w:rsidRPr="00DE3109">
          <w:rPr>
            <w:rStyle w:val="Hyperlink"/>
            <w:noProof/>
          </w:rPr>
          <w:t>2.4 Metrics Agent on the OpenStack Platform</w:t>
        </w:r>
        <w:r>
          <w:rPr>
            <w:noProof/>
            <w:webHidden/>
          </w:rPr>
          <w:tab/>
        </w:r>
        <w:r>
          <w:rPr>
            <w:noProof/>
            <w:webHidden/>
          </w:rPr>
          <w:fldChar w:fldCharType="begin"/>
        </w:r>
        <w:r>
          <w:rPr>
            <w:noProof/>
            <w:webHidden/>
          </w:rPr>
          <w:instrText xml:space="preserve"> PAGEREF _Toc75356462 \h </w:instrText>
        </w:r>
        <w:r>
          <w:rPr>
            <w:noProof/>
            <w:webHidden/>
          </w:rPr>
        </w:r>
        <w:r>
          <w:rPr>
            <w:noProof/>
            <w:webHidden/>
          </w:rPr>
          <w:fldChar w:fldCharType="separate"/>
        </w:r>
        <w:r w:rsidR="00A22600">
          <w:rPr>
            <w:noProof/>
            <w:webHidden/>
          </w:rPr>
          <w:t>25</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3" w:history="1">
        <w:r w:rsidRPr="00DE3109">
          <w:rPr>
            <w:rStyle w:val="Hyperlink"/>
            <w:noProof/>
          </w:rPr>
          <w:t>2.4.1 Metric Agent Prerequisites</w:t>
        </w:r>
        <w:r>
          <w:rPr>
            <w:noProof/>
            <w:webHidden/>
          </w:rPr>
          <w:tab/>
        </w:r>
        <w:r>
          <w:rPr>
            <w:noProof/>
            <w:webHidden/>
          </w:rPr>
          <w:fldChar w:fldCharType="begin"/>
        </w:r>
        <w:r>
          <w:rPr>
            <w:noProof/>
            <w:webHidden/>
          </w:rPr>
          <w:instrText xml:space="preserve"> PAGEREF _Toc75356463 \h </w:instrText>
        </w:r>
        <w:r>
          <w:rPr>
            <w:noProof/>
            <w:webHidden/>
          </w:rPr>
        </w:r>
        <w:r>
          <w:rPr>
            <w:noProof/>
            <w:webHidden/>
          </w:rPr>
          <w:fldChar w:fldCharType="separate"/>
        </w:r>
        <w:r w:rsidR="00A22600">
          <w:rPr>
            <w:noProof/>
            <w:webHidden/>
          </w:rPr>
          <w:t>26</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4" w:history="1">
        <w:r w:rsidRPr="00DE3109">
          <w:rPr>
            <w:rStyle w:val="Hyperlink"/>
            <w:noProof/>
          </w:rPr>
          <w:t>2.4.2 Metric Agent Installation</w:t>
        </w:r>
        <w:r>
          <w:rPr>
            <w:noProof/>
            <w:webHidden/>
          </w:rPr>
          <w:tab/>
        </w:r>
        <w:r>
          <w:rPr>
            <w:noProof/>
            <w:webHidden/>
          </w:rPr>
          <w:fldChar w:fldCharType="begin"/>
        </w:r>
        <w:r>
          <w:rPr>
            <w:noProof/>
            <w:webHidden/>
          </w:rPr>
          <w:instrText xml:space="preserve"> PAGEREF _Toc75356464 \h </w:instrText>
        </w:r>
        <w:r>
          <w:rPr>
            <w:noProof/>
            <w:webHidden/>
          </w:rPr>
        </w:r>
        <w:r>
          <w:rPr>
            <w:noProof/>
            <w:webHidden/>
          </w:rPr>
          <w:fldChar w:fldCharType="separate"/>
        </w:r>
        <w:r w:rsidR="00A22600">
          <w:rPr>
            <w:noProof/>
            <w:webHidden/>
          </w:rPr>
          <w:t>26</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5" w:history="1">
        <w:r w:rsidRPr="00DE3109">
          <w:rPr>
            <w:rStyle w:val="Hyperlink"/>
            <w:noProof/>
          </w:rPr>
          <w:t>2.4.3 Metric Agent Updating the Configuration File</w:t>
        </w:r>
        <w:r>
          <w:rPr>
            <w:noProof/>
            <w:webHidden/>
          </w:rPr>
          <w:tab/>
        </w:r>
        <w:r>
          <w:rPr>
            <w:noProof/>
            <w:webHidden/>
          </w:rPr>
          <w:fldChar w:fldCharType="begin"/>
        </w:r>
        <w:r>
          <w:rPr>
            <w:noProof/>
            <w:webHidden/>
          </w:rPr>
          <w:instrText xml:space="preserve"> PAGEREF _Toc75356465 \h </w:instrText>
        </w:r>
        <w:r>
          <w:rPr>
            <w:noProof/>
            <w:webHidden/>
          </w:rPr>
        </w:r>
        <w:r>
          <w:rPr>
            <w:noProof/>
            <w:webHidden/>
          </w:rPr>
          <w:fldChar w:fldCharType="separate"/>
        </w:r>
        <w:r w:rsidR="00A22600">
          <w:rPr>
            <w:noProof/>
            <w:webHidden/>
          </w:rPr>
          <w:t>28</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6" w:history="1">
        <w:r w:rsidRPr="00DE3109">
          <w:rPr>
            <w:rStyle w:val="Hyperlink"/>
            <w:noProof/>
          </w:rPr>
          <w:t>2.4.4 Activating Additional Metrics</w:t>
        </w:r>
        <w:r>
          <w:rPr>
            <w:noProof/>
            <w:webHidden/>
          </w:rPr>
          <w:tab/>
        </w:r>
        <w:r>
          <w:rPr>
            <w:noProof/>
            <w:webHidden/>
          </w:rPr>
          <w:fldChar w:fldCharType="begin"/>
        </w:r>
        <w:r>
          <w:rPr>
            <w:noProof/>
            <w:webHidden/>
          </w:rPr>
          <w:instrText xml:space="preserve"> PAGEREF _Toc75356466 \h </w:instrText>
        </w:r>
        <w:r>
          <w:rPr>
            <w:noProof/>
            <w:webHidden/>
          </w:rPr>
        </w:r>
        <w:r>
          <w:rPr>
            <w:noProof/>
            <w:webHidden/>
          </w:rPr>
          <w:fldChar w:fldCharType="separate"/>
        </w:r>
        <w:r w:rsidR="00A22600">
          <w:rPr>
            <w:noProof/>
            <w:webHidden/>
          </w:rPr>
          <w:t>29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67" w:history="1">
        <w:r w:rsidRPr="00DE3109">
          <w:rPr>
            <w:rStyle w:val="Hyperlink"/>
            <w:noProof/>
          </w:rPr>
          <w:t>2.5 Log Agent on the OpenStack Platform</w:t>
        </w:r>
        <w:r>
          <w:rPr>
            <w:noProof/>
            <w:webHidden/>
          </w:rPr>
          <w:tab/>
        </w:r>
        <w:r>
          <w:rPr>
            <w:noProof/>
            <w:webHidden/>
          </w:rPr>
          <w:fldChar w:fldCharType="begin"/>
        </w:r>
        <w:r>
          <w:rPr>
            <w:noProof/>
            <w:webHidden/>
          </w:rPr>
          <w:instrText xml:space="preserve"> PAGEREF _Toc75356467 \h </w:instrText>
        </w:r>
        <w:r>
          <w:rPr>
            <w:noProof/>
            <w:webHidden/>
          </w:rPr>
        </w:r>
        <w:r>
          <w:rPr>
            <w:noProof/>
            <w:webHidden/>
          </w:rPr>
          <w:fldChar w:fldCharType="separate"/>
        </w:r>
        <w:r w:rsidR="00A22600">
          <w:rPr>
            <w:noProof/>
            <w:webHidden/>
          </w:rPr>
          <w:t>29</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8" w:history="1">
        <w:r w:rsidRPr="00DE3109">
          <w:rPr>
            <w:rStyle w:val="Hyperlink"/>
            <w:noProof/>
          </w:rPr>
          <w:t>2.5.1 Log Agent Prerequisites</w:t>
        </w:r>
        <w:r>
          <w:rPr>
            <w:noProof/>
            <w:webHidden/>
          </w:rPr>
          <w:tab/>
        </w:r>
        <w:r>
          <w:rPr>
            <w:noProof/>
            <w:webHidden/>
          </w:rPr>
          <w:fldChar w:fldCharType="begin"/>
        </w:r>
        <w:r>
          <w:rPr>
            <w:noProof/>
            <w:webHidden/>
          </w:rPr>
          <w:instrText xml:space="preserve"> PAGEREF _Toc75356468 \h </w:instrText>
        </w:r>
        <w:r>
          <w:rPr>
            <w:noProof/>
            <w:webHidden/>
          </w:rPr>
        </w:r>
        <w:r>
          <w:rPr>
            <w:noProof/>
            <w:webHidden/>
          </w:rPr>
          <w:fldChar w:fldCharType="separate"/>
        </w:r>
        <w:r w:rsidR="00A22600">
          <w:rPr>
            <w:noProof/>
            <w:webHidden/>
          </w:rPr>
          <w:t>30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69" w:history="1">
        <w:r w:rsidRPr="00DE3109">
          <w:rPr>
            <w:rStyle w:val="Hyperlink"/>
            <w:noProof/>
          </w:rPr>
          <w:t>2.5.2 Log Agent Installation</w:t>
        </w:r>
        <w:r>
          <w:rPr>
            <w:noProof/>
            <w:webHidden/>
          </w:rPr>
          <w:tab/>
        </w:r>
        <w:r>
          <w:rPr>
            <w:noProof/>
            <w:webHidden/>
          </w:rPr>
          <w:fldChar w:fldCharType="begin"/>
        </w:r>
        <w:r>
          <w:rPr>
            <w:noProof/>
            <w:webHidden/>
          </w:rPr>
          <w:instrText xml:space="preserve"> PAGEREF _Toc75356469 \h </w:instrText>
        </w:r>
        <w:r>
          <w:rPr>
            <w:noProof/>
            <w:webHidden/>
          </w:rPr>
        </w:r>
        <w:r>
          <w:rPr>
            <w:noProof/>
            <w:webHidden/>
          </w:rPr>
          <w:fldChar w:fldCharType="separate"/>
        </w:r>
        <w:r w:rsidR="00A22600">
          <w:rPr>
            <w:noProof/>
            <w:webHidden/>
          </w:rPr>
          <w:t>30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70" w:history="1">
        <w:r w:rsidRPr="00DE3109">
          <w:rPr>
            <w:rStyle w:val="Hyperlink"/>
            <w:noProof/>
          </w:rPr>
          <w:t>2.5.3 Log Agent Updating the Configuration File</w:t>
        </w:r>
        <w:r>
          <w:rPr>
            <w:noProof/>
            <w:webHidden/>
          </w:rPr>
          <w:tab/>
        </w:r>
        <w:r>
          <w:rPr>
            <w:noProof/>
            <w:webHidden/>
          </w:rPr>
          <w:fldChar w:fldCharType="begin"/>
        </w:r>
        <w:r>
          <w:rPr>
            <w:noProof/>
            <w:webHidden/>
          </w:rPr>
          <w:instrText xml:space="preserve"> PAGEREF _Toc75356470 \h </w:instrText>
        </w:r>
        <w:r>
          <w:rPr>
            <w:noProof/>
            <w:webHidden/>
          </w:rPr>
        </w:r>
        <w:r>
          <w:rPr>
            <w:noProof/>
            <w:webHidden/>
          </w:rPr>
          <w:fldChar w:fldCharType="separate"/>
        </w:r>
        <w:r w:rsidR="00A22600">
          <w:rPr>
            <w:noProof/>
            <w:webHidden/>
          </w:rPr>
          <w:t>32</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71" w:history="1">
        <w:r w:rsidRPr="00DE3109">
          <w:rPr>
            <w:rStyle w:val="Hyperlink"/>
            <w:noProof/>
          </w:rPr>
          <w:t>2.5.4 Configure Log Rotation for Log Agent</w:t>
        </w:r>
        <w:r>
          <w:rPr>
            <w:noProof/>
            <w:webHidden/>
          </w:rPr>
          <w:tab/>
        </w:r>
        <w:r>
          <w:rPr>
            <w:noProof/>
            <w:webHidden/>
          </w:rPr>
          <w:fldChar w:fldCharType="begin"/>
        </w:r>
        <w:r>
          <w:rPr>
            <w:noProof/>
            <w:webHidden/>
          </w:rPr>
          <w:instrText xml:space="preserve"> PAGEREF _Toc75356471 \h </w:instrText>
        </w:r>
        <w:r>
          <w:rPr>
            <w:noProof/>
            <w:webHidden/>
          </w:rPr>
        </w:r>
        <w:r>
          <w:rPr>
            <w:noProof/>
            <w:webHidden/>
          </w:rPr>
          <w:fldChar w:fldCharType="separate"/>
        </w:r>
        <w:r w:rsidR="00A22600">
          <w:rPr>
            <w:noProof/>
            <w:webHidden/>
          </w:rPr>
          <w:t>33</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72" w:history="1">
        <w:r w:rsidRPr="00DE3109">
          <w:rPr>
            <w:rStyle w:val="Hyperlink"/>
            <w:noProof/>
          </w:rPr>
          <w:t>2.6 Horizon Plugin (Monasca-UI)</w:t>
        </w:r>
        <w:r>
          <w:rPr>
            <w:noProof/>
            <w:webHidden/>
          </w:rPr>
          <w:tab/>
        </w:r>
        <w:r>
          <w:rPr>
            <w:noProof/>
            <w:webHidden/>
          </w:rPr>
          <w:fldChar w:fldCharType="begin"/>
        </w:r>
        <w:r>
          <w:rPr>
            <w:noProof/>
            <w:webHidden/>
          </w:rPr>
          <w:instrText xml:space="preserve"> PAGEREF _Toc75356472 \h </w:instrText>
        </w:r>
        <w:r>
          <w:rPr>
            <w:noProof/>
            <w:webHidden/>
          </w:rPr>
        </w:r>
        <w:r>
          <w:rPr>
            <w:noProof/>
            <w:webHidden/>
          </w:rPr>
          <w:fldChar w:fldCharType="separate"/>
        </w:r>
        <w:r w:rsidR="00A22600">
          <w:rPr>
            <w:noProof/>
            <w:webHidden/>
          </w:rPr>
          <w:t>34</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73" w:history="1">
        <w:r w:rsidRPr="00DE3109">
          <w:rPr>
            <w:rStyle w:val="Hyperlink"/>
            <w:noProof/>
          </w:rPr>
          <w:t>2.6.1 Horizon Plugin (Monasca-UI) Installation and Configuration</w:t>
        </w:r>
        <w:r>
          <w:rPr>
            <w:noProof/>
            <w:webHidden/>
          </w:rPr>
          <w:tab/>
        </w:r>
        <w:r>
          <w:rPr>
            <w:noProof/>
            <w:webHidden/>
          </w:rPr>
          <w:fldChar w:fldCharType="begin"/>
        </w:r>
        <w:r>
          <w:rPr>
            <w:noProof/>
            <w:webHidden/>
          </w:rPr>
          <w:instrText xml:space="preserve"> PAGEREF _Toc75356473 \h </w:instrText>
        </w:r>
        <w:r>
          <w:rPr>
            <w:noProof/>
            <w:webHidden/>
          </w:rPr>
        </w:r>
        <w:r>
          <w:rPr>
            <w:noProof/>
            <w:webHidden/>
          </w:rPr>
          <w:fldChar w:fldCharType="separate"/>
        </w:r>
        <w:r w:rsidR="00A22600">
          <w:rPr>
            <w:noProof/>
            <w:webHidden/>
          </w:rPr>
          <w:t>34</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474" w:history="1">
        <w:r w:rsidRPr="00DE3109">
          <w:rPr>
            <w:rStyle w:val="Hyperlink"/>
          </w:rPr>
          <w:t>3 Preparations for Application Operators</w:t>
        </w:r>
        <w:r>
          <w:rPr>
            <w:webHidden/>
          </w:rPr>
          <w:tab/>
        </w:r>
        <w:r>
          <w:rPr>
            <w:webHidden/>
          </w:rPr>
          <w:fldChar w:fldCharType="begin"/>
        </w:r>
        <w:r>
          <w:rPr>
            <w:webHidden/>
          </w:rPr>
          <w:instrText xml:space="preserve"> PAGEREF _Toc75356474 \h </w:instrText>
        </w:r>
        <w:r>
          <w:rPr>
            <w:webHidden/>
          </w:rPr>
        </w:r>
        <w:r>
          <w:rPr>
            <w:webHidden/>
          </w:rPr>
          <w:fldChar w:fldCharType="separate"/>
        </w:r>
        <w:r w:rsidR="00A22600">
          <w:rPr>
            <w:webHidden/>
          </w:rPr>
          <w:t>37</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75" w:history="1">
        <w:r w:rsidRPr="00DE3109">
          <w:rPr>
            <w:rStyle w:val="Hyperlink"/>
            <w:noProof/>
          </w:rPr>
          <w:t>3.1 Creating an OpenStack Role</w:t>
        </w:r>
        <w:r>
          <w:rPr>
            <w:noProof/>
            <w:webHidden/>
          </w:rPr>
          <w:tab/>
        </w:r>
        <w:r>
          <w:rPr>
            <w:noProof/>
            <w:webHidden/>
          </w:rPr>
          <w:fldChar w:fldCharType="begin"/>
        </w:r>
        <w:r>
          <w:rPr>
            <w:noProof/>
            <w:webHidden/>
          </w:rPr>
          <w:instrText xml:space="preserve"> PAGEREF _Toc75356475 \h </w:instrText>
        </w:r>
        <w:r>
          <w:rPr>
            <w:noProof/>
            <w:webHidden/>
          </w:rPr>
        </w:r>
        <w:r>
          <w:rPr>
            <w:noProof/>
            <w:webHidden/>
          </w:rPr>
          <w:fldChar w:fldCharType="separate"/>
        </w:r>
        <w:r w:rsidR="00A22600">
          <w:rPr>
            <w:noProof/>
            <w:webHidden/>
          </w:rPr>
          <w:t>37</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76" w:history="1">
        <w:r w:rsidRPr="00DE3109">
          <w:rPr>
            <w:rStyle w:val="Hyperlink"/>
            <w:noProof/>
          </w:rPr>
          <w:t>3.2 Installing the Metrics Agent</w:t>
        </w:r>
        <w:r>
          <w:rPr>
            <w:noProof/>
            <w:webHidden/>
          </w:rPr>
          <w:tab/>
        </w:r>
        <w:r>
          <w:rPr>
            <w:noProof/>
            <w:webHidden/>
          </w:rPr>
          <w:fldChar w:fldCharType="begin"/>
        </w:r>
        <w:r>
          <w:rPr>
            <w:noProof/>
            <w:webHidden/>
          </w:rPr>
          <w:instrText xml:space="preserve"> PAGEREF _Toc75356476 \h </w:instrText>
        </w:r>
        <w:r>
          <w:rPr>
            <w:noProof/>
            <w:webHidden/>
          </w:rPr>
        </w:r>
        <w:r>
          <w:rPr>
            <w:noProof/>
            <w:webHidden/>
          </w:rPr>
          <w:fldChar w:fldCharType="separate"/>
        </w:r>
        <w:r w:rsidR="00A22600">
          <w:rPr>
            <w:noProof/>
            <w:webHidden/>
          </w:rPr>
          <w:t>37</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77" w:history="1">
        <w:r w:rsidRPr="00DE3109">
          <w:rPr>
            <w:rStyle w:val="Hyperlink"/>
            <w:noProof/>
          </w:rPr>
          <w:t>3.3 Configuring the Metrics Agent</w:t>
        </w:r>
        <w:r>
          <w:rPr>
            <w:noProof/>
            <w:webHidden/>
          </w:rPr>
          <w:tab/>
        </w:r>
        <w:r>
          <w:rPr>
            <w:noProof/>
            <w:webHidden/>
          </w:rPr>
          <w:fldChar w:fldCharType="begin"/>
        </w:r>
        <w:r>
          <w:rPr>
            <w:noProof/>
            <w:webHidden/>
          </w:rPr>
          <w:instrText xml:space="preserve"> PAGEREF _Toc75356477 \h </w:instrText>
        </w:r>
        <w:r>
          <w:rPr>
            <w:noProof/>
            <w:webHidden/>
          </w:rPr>
        </w:r>
        <w:r>
          <w:rPr>
            <w:noProof/>
            <w:webHidden/>
          </w:rPr>
          <w:fldChar w:fldCharType="separate"/>
        </w:r>
        <w:r w:rsidR="00A22600">
          <w:rPr>
            <w:noProof/>
            <w:webHidden/>
          </w:rPr>
          <w:t>38</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478" w:history="1">
        <w:r w:rsidRPr="00DE3109">
          <w:rPr>
            <w:rStyle w:val="Hyperlink"/>
          </w:rPr>
          <w:t>4 Operation and Maintenance</w:t>
        </w:r>
        <w:r>
          <w:rPr>
            <w:webHidden/>
          </w:rPr>
          <w:tab/>
        </w:r>
        <w:r>
          <w:rPr>
            <w:webHidden/>
          </w:rPr>
          <w:fldChar w:fldCharType="begin"/>
        </w:r>
        <w:r>
          <w:rPr>
            <w:webHidden/>
          </w:rPr>
          <w:instrText xml:space="preserve"> PAGEREF _Toc75356478 \h </w:instrText>
        </w:r>
        <w:r>
          <w:rPr>
            <w:webHidden/>
          </w:rPr>
        </w:r>
        <w:r>
          <w:rPr>
            <w:webHidden/>
          </w:rPr>
          <w:fldChar w:fldCharType="separate"/>
        </w:r>
        <w:r w:rsidR="00A22600">
          <w:rPr>
            <w:webHidden/>
          </w:rPr>
          <w:t>39</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79" w:history="1">
        <w:r w:rsidRPr="00DE3109">
          <w:rPr>
            <w:rStyle w:val="Hyperlink"/>
            <w:noProof/>
          </w:rPr>
          <w:t>4.1 Managing Projects, Users, and Roles</w:t>
        </w:r>
        <w:r>
          <w:rPr>
            <w:noProof/>
            <w:webHidden/>
          </w:rPr>
          <w:tab/>
        </w:r>
        <w:r>
          <w:rPr>
            <w:noProof/>
            <w:webHidden/>
          </w:rPr>
          <w:fldChar w:fldCharType="begin"/>
        </w:r>
        <w:r>
          <w:rPr>
            <w:noProof/>
            <w:webHidden/>
          </w:rPr>
          <w:instrText xml:space="preserve"> PAGEREF _Toc75356479 \h </w:instrText>
        </w:r>
        <w:r>
          <w:rPr>
            <w:noProof/>
            <w:webHidden/>
          </w:rPr>
        </w:r>
        <w:r>
          <w:rPr>
            <w:noProof/>
            <w:webHidden/>
          </w:rPr>
          <w:fldChar w:fldCharType="separate"/>
        </w:r>
        <w:r w:rsidR="00A22600">
          <w:rPr>
            <w:noProof/>
            <w:webHidden/>
          </w:rPr>
          <w:t>39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80" w:history="1">
        <w:r w:rsidRPr="00DE3109">
          <w:rPr>
            <w:rStyle w:val="Hyperlink"/>
            <w:noProof/>
          </w:rPr>
          <w:t>4.2 Starting and Stopping Agents and Services</w:t>
        </w:r>
        <w:r>
          <w:rPr>
            <w:noProof/>
            <w:webHidden/>
          </w:rPr>
          <w:tab/>
        </w:r>
        <w:r>
          <w:rPr>
            <w:noProof/>
            <w:webHidden/>
          </w:rPr>
          <w:fldChar w:fldCharType="begin"/>
        </w:r>
        <w:r>
          <w:rPr>
            <w:noProof/>
            <w:webHidden/>
          </w:rPr>
          <w:instrText xml:space="preserve"> PAGEREF _Toc75356480 \h </w:instrText>
        </w:r>
        <w:r>
          <w:rPr>
            <w:noProof/>
            <w:webHidden/>
          </w:rPr>
        </w:r>
        <w:r>
          <w:rPr>
            <w:noProof/>
            <w:webHidden/>
          </w:rPr>
          <w:fldChar w:fldCharType="separate"/>
        </w:r>
        <w:r w:rsidR="00A22600">
          <w:rPr>
            <w:noProof/>
            <w:webHidden/>
          </w:rPr>
          <w:t>39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81" w:history="1">
        <w:r w:rsidRPr="00DE3109">
          <w:rPr>
            <w:rStyle w:val="Hyperlink"/>
            <w:noProof/>
          </w:rPr>
          <w:t>4.3 Data Retention and Cleanup</w:t>
        </w:r>
        <w:r>
          <w:rPr>
            <w:noProof/>
            <w:webHidden/>
          </w:rPr>
          <w:tab/>
        </w:r>
        <w:r>
          <w:rPr>
            <w:noProof/>
            <w:webHidden/>
          </w:rPr>
          <w:fldChar w:fldCharType="begin"/>
        </w:r>
        <w:r>
          <w:rPr>
            <w:noProof/>
            <w:webHidden/>
          </w:rPr>
          <w:instrText xml:space="preserve"> PAGEREF _Toc75356481 \h </w:instrText>
        </w:r>
        <w:r>
          <w:rPr>
            <w:noProof/>
            <w:webHidden/>
          </w:rPr>
        </w:r>
        <w:r>
          <w:rPr>
            <w:noProof/>
            <w:webHidden/>
          </w:rPr>
          <w:fldChar w:fldCharType="separate"/>
        </w:r>
        <w:r w:rsidR="00A22600">
          <w:rPr>
            <w:noProof/>
            <w:webHidden/>
          </w:rPr>
          <w:t>42</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2" w:history="1">
        <w:r w:rsidRPr="00DE3109">
          <w:rPr>
            <w:rStyle w:val="Hyperlink"/>
            <w:noProof/>
          </w:rPr>
          <w:t>4.3.1 Disabling Metrics for a Metrics Agent on the OpenStack Platform</w:t>
        </w:r>
        <w:r>
          <w:rPr>
            <w:noProof/>
            <w:webHidden/>
          </w:rPr>
          <w:tab/>
        </w:r>
        <w:r>
          <w:rPr>
            <w:noProof/>
            <w:webHidden/>
          </w:rPr>
          <w:fldChar w:fldCharType="begin"/>
        </w:r>
        <w:r>
          <w:rPr>
            <w:noProof/>
            <w:webHidden/>
          </w:rPr>
          <w:instrText xml:space="preserve"> PAGEREF _Toc75356482 \h </w:instrText>
        </w:r>
        <w:r>
          <w:rPr>
            <w:noProof/>
            <w:webHidden/>
          </w:rPr>
        </w:r>
        <w:r>
          <w:rPr>
            <w:noProof/>
            <w:webHidden/>
          </w:rPr>
          <w:fldChar w:fldCharType="separate"/>
        </w:r>
        <w:r w:rsidR="00A22600">
          <w:rPr>
            <w:noProof/>
            <w:webHidden/>
          </w:rPr>
          <w:t>42</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3" w:history="1">
        <w:r w:rsidRPr="00DE3109">
          <w:rPr>
            <w:rStyle w:val="Hyperlink"/>
            <w:noProof/>
          </w:rPr>
          <w:t>4.3.2 Disabling Log Data for a Log Agent on the OpenStack Platform</w:t>
        </w:r>
        <w:r>
          <w:rPr>
            <w:noProof/>
            <w:webHidden/>
          </w:rPr>
          <w:tab/>
        </w:r>
        <w:r>
          <w:rPr>
            <w:noProof/>
            <w:webHidden/>
          </w:rPr>
          <w:fldChar w:fldCharType="begin"/>
        </w:r>
        <w:r>
          <w:rPr>
            <w:noProof/>
            <w:webHidden/>
          </w:rPr>
          <w:instrText xml:space="preserve"> PAGEREF _Toc75356483 \h </w:instrText>
        </w:r>
        <w:r>
          <w:rPr>
            <w:noProof/>
            <w:webHidden/>
          </w:rPr>
        </w:r>
        <w:r>
          <w:rPr>
            <w:noProof/>
            <w:webHidden/>
          </w:rPr>
          <w:fldChar w:fldCharType="separate"/>
        </w:r>
        <w:r w:rsidR="00A22600">
          <w:rPr>
            <w:noProof/>
            <w:webHidden/>
          </w:rPr>
          <w:t>43</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4" w:history="1">
        <w:r w:rsidRPr="00DE3109">
          <w:rPr>
            <w:rStyle w:val="Hyperlink"/>
            <w:noProof/>
          </w:rPr>
          <w:t>4.3.3 Configuring Metrics Data Retention</w:t>
        </w:r>
        <w:r>
          <w:rPr>
            <w:noProof/>
            <w:webHidden/>
          </w:rPr>
          <w:tab/>
        </w:r>
        <w:r>
          <w:rPr>
            <w:noProof/>
            <w:webHidden/>
          </w:rPr>
          <w:fldChar w:fldCharType="begin"/>
        </w:r>
        <w:r>
          <w:rPr>
            <w:noProof/>
            <w:webHidden/>
          </w:rPr>
          <w:instrText xml:space="preserve"> PAGEREF _Toc75356484 \h </w:instrText>
        </w:r>
        <w:r>
          <w:rPr>
            <w:noProof/>
            <w:webHidden/>
          </w:rPr>
        </w:r>
        <w:r>
          <w:rPr>
            <w:noProof/>
            <w:webHidden/>
          </w:rPr>
          <w:fldChar w:fldCharType="separate"/>
        </w:r>
        <w:r w:rsidR="00A22600">
          <w:rPr>
            <w:noProof/>
            <w:webHidden/>
          </w:rPr>
          <w:t>43</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5" w:history="1">
        <w:r w:rsidRPr="00DE3109">
          <w:rPr>
            <w:rStyle w:val="Hyperlink"/>
            <w:noProof/>
          </w:rPr>
          <w:t>4.3.4 Configuring Log Data Retention</w:t>
        </w:r>
        <w:r>
          <w:rPr>
            <w:noProof/>
            <w:webHidden/>
          </w:rPr>
          <w:tab/>
        </w:r>
        <w:r>
          <w:rPr>
            <w:noProof/>
            <w:webHidden/>
          </w:rPr>
          <w:fldChar w:fldCharType="begin"/>
        </w:r>
        <w:r>
          <w:rPr>
            <w:noProof/>
            <w:webHidden/>
          </w:rPr>
          <w:instrText xml:space="preserve"> PAGEREF _Toc75356485 \h </w:instrText>
        </w:r>
        <w:r>
          <w:rPr>
            <w:noProof/>
            <w:webHidden/>
          </w:rPr>
        </w:r>
        <w:r>
          <w:rPr>
            <w:noProof/>
            <w:webHidden/>
          </w:rPr>
          <w:fldChar w:fldCharType="separate"/>
        </w:r>
        <w:r w:rsidR="00A22600">
          <w:rPr>
            <w:noProof/>
            <w:webHidden/>
          </w:rPr>
          <w:t>45</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6" w:history="1">
        <w:r w:rsidRPr="00DE3109">
          <w:rPr>
            <w:rStyle w:val="Hyperlink"/>
            <w:noProof/>
          </w:rPr>
          <w:t>4.3.5 Removing Metrics Data</w:t>
        </w:r>
        <w:r>
          <w:rPr>
            <w:noProof/>
            <w:webHidden/>
          </w:rPr>
          <w:tab/>
        </w:r>
        <w:r>
          <w:rPr>
            <w:noProof/>
            <w:webHidden/>
          </w:rPr>
          <w:fldChar w:fldCharType="begin"/>
        </w:r>
        <w:r>
          <w:rPr>
            <w:noProof/>
            <w:webHidden/>
          </w:rPr>
          <w:instrText xml:space="preserve"> PAGEREF _Toc75356486 \h </w:instrText>
        </w:r>
        <w:r>
          <w:rPr>
            <w:noProof/>
            <w:webHidden/>
          </w:rPr>
        </w:r>
        <w:r>
          <w:rPr>
            <w:noProof/>
            <w:webHidden/>
          </w:rPr>
          <w:fldChar w:fldCharType="separate"/>
        </w:r>
        <w:r w:rsidR="00A22600">
          <w:rPr>
            <w:noProof/>
            <w:webHidden/>
          </w:rPr>
          <w:t>46</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87" w:history="1">
        <w:r w:rsidRPr="00DE3109">
          <w:rPr>
            <w:rStyle w:val="Hyperlink"/>
            <w:noProof/>
          </w:rPr>
          <w:t>4.3.6 Removing Log Data</w:t>
        </w:r>
        <w:r>
          <w:rPr>
            <w:noProof/>
            <w:webHidden/>
          </w:rPr>
          <w:tab/>
        </w:r>
        <w:r>
          <w:rPr>
            <w:noProof/>
            <w:webHidden/>
          </w:rPr>
          <w:fldChar w:fldCharType="begin"/>
        </w:r>
        <w:r>
          <w:rPr>
            <w:noProof/>
            <w:webHidden/>
          </w:rPr>
          <w:instrText xml:space="preserve"> PAGEREF _Toc75356487 \h </w:instrText>
        </w:r>
        <w:r>
          <w:rPr>
            <w:noProof/>
            <w:webHidden/>
          </w:rPr>
        </w:r>
        <w:r>
          <w:rPr>
            <w:noProof/>
            <w:webHidden/>
          </w:rPr>
          <w:fldChar w:fldCharType="separate"/>
        </w:r>
        <w:r w:rsidR="00A22600">
          <w:rPr>
            <w:noProof/>
            <w:webHidden/>
          </w:rPr>
          <w:t>48</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88" w:history="1">
        <w:r w:rsidRPr="00DE3109">
          <w:rPr>
            <w:rStyle w:val="Hyperlink"/>
            <w:noProof/>
          </w:rPr>
          <w:t>4.4 Log File Handling</w:t>
        </w:r>
        <w:r>
          <w:rPr>
            <w:noProof/>
            <w:webHidden/>
          </w:rPr>
          <w:tab/>
        </w:r>
        <w:r>
          <w:rPr>
            <w:noProof/>
            <w:webHidden/>
          </w:rPr>
          <w:fldChar w:fldCharType="begin"/>
        </w:r>
        <w:r>
          <w:rPr>
            <w:noProof/>
            <w:webHidden/>
          </w:rPr>
          <w:instrText xml:space="preserve"> PAGEREF _Toc75356488 \h </w:instrText>
        </w:r>
        <w:r>
          <w:rPr>
            <w:noProof/>
            <w:webHidden/>
          </w:rPr>
        </w:r>
        <w:r>
          <w:rPr>
            <w:noProof/>
            <w:webHidden/>
          </w:rPr>
          <w:fldChar w:fldCharType="separate"/>
        </w:r>
        <w:r w:rsidR="00A22600">
          <w:rPr>
            <w:noProof/>
            <w:webHidden/>
          </w:rPr>
          <w:t>49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89" w:history="1">
        <w:r w:rsidRPr="00DE3109">
          <w:rPr>
            <w:rStyle w:val="Hyperlink"/>
            <w:noProof/>
          </w:rPr>
          <w:t>4.5 Backup and Recovery</w:t>
        </w:r>
        <w:r>
          <w:rPr>
            <w:noProof/>
            <w:webHidden/>
          </w:rPr>
          <w:tab/>
        </w:r>
        <w:r>
          <w:rPr>
            <w:noProof/>
            <w:webHidden/>
          </w:rPr>
          <w:fldChar w:fldCharType="begin"/>
        </w:r>
        <w:r>
          <w:rPr>
            <w:noProof/>
            <w:webHidden/>
          </w:rPr>
          <w:instrText xml:space="preserve"> PAGEREF _Toc75356489 \h </w:instrText>
        </w:r>
        <w:r>
          <w:rPr>
            <w:noProof/>
            <w:webHidden/>
          </w:rPr>
        </w:r>
        <w:r>
          <w:rPr>
            <w:noProof/>
            <w:webHidden/>
          </w:rPr>
          <w:fldChar w:fldCharType="separate"/>
        </w:r>
        <w:r w:rsidR="00A22600">
          <w:rPr>
            <w:noProof/>
            <w:webHidden/>
          </w:rPr>
          <w:t>50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90" w:history="1">
        <w:r w:rsidRPr="00DE3109">
          <w:rPr>
            <w:rStyle w:val="Hyperlink"/>
            <w:noProof/>
          </w:rPr>
          <w:t>4.5.1 Databases</w:t>
        </w:r>
        <w:r>
          <w:rPr>
            <w:noProof/>
            <w:webHidden/>
          </w:rPr>
          <w:tab/>
        </w:r>
        <w:r>
          <w:rPr>
            <w:noProof/>
            <w:webHidden/>
          </w:rPr>
          <w:fldChar w:fldCharType="begin"/>
        </w:r>
        <w:r>
          <w:rPr>
            <w:noProof/>
            <w:webHidden/>
          </w:rPr>
          <w:instrText xml:space="preserve"> PAGEREF _Toc75356490 \h </w:instrText>
        </w:r>
        <w:r>
          <w:rPr>
            <w:noProof/>
            <w:webHidden/>
          </w:rPr>
        </w:r>
        <w:r>
          <w:rPr>
            <w:noProof/>
            <w:webHidden/>
          </w:rPr>
          <w:fldChar w:fldCharType="separate"/>
        </w:r>
        <w:r w:rsidR="00A22600">
          <w:rPr>
            <w:noProof/>
            <w:webHidden/>
          </w:rPr>
          <w:t>50</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91" w:history="1">
        <w:r w:rsidRPr="00DE3109">
          <w:rPr>
            <w:rStyle w:val="Hyperlink"/>
            <w:noProof/>
          </w:rPr>
          <w:t>4.5.2 Dashboards</w:t>
        </w:r>
        <w:r>
          <w:rPr>
            <w:noProof/>
            <w:webHidden/>
          </w:rPr>
          <w:tab/>
        </w:r>
        <w:r>
          <w:rPr>
            <w:noProof/>
            <w:webHidden/>
          </w:rPr>
          <w:fldChar w:fldCharType="begin"/>
        </w:r>
        <w:r>
          <w:rPr>
            <w:noProof/>
            <w:webHidden/>
          </w:rPr>
          <w:instrText xml:space="preserve"> PAGEREF _Toc75356491 \h </w:instrText>
        </w:r>
        <w:r>
          <w:rPr>
            <w:noProof/>
            <w:webHidden/>
          </w:rPr>
        </w:r>
        <w:r>
          <w:rPr>
            <w:noProof/>
            <w:webHidden/>
          </w:rPr>
          <w:fldChar w:fldCharType="separate"/>
        </w:r>
        <w:r w:rsidR="00A22600">
          <w:rPr>
            <w:noProof/>
            <w:webHidden/>
          </w:rPr>
          <w:t>57</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492" w:history="1">
        <w:r w:rsidRPr="00DE3109">
          <w:rPr>
            <w:rStyle w:val="Hyperlink"/>
          </w:rPr>
          <w:t>5 Monitoring</w:t>
        </w:r>
        <w:r>
          <w:rPr>
            <w:webHidden/>
          </w:rPr>
          <w:tab/>
        </w:r>
        <w:r>
          <w:rPr>
            <w:webHidden/>
          </w:rPr>
          <w:fldChar w:fldCharType="begin"/>
        </w:r>
        <w:r>
          <w:rPr>
            <w:webHidden/>
          </w:rPr>
          <w:instrText xml:space="preserve"> PAGEREF _Toc75356492 \h </w:instrText>
        </w:r>
        <w:r>
          <w:rPr>
            <w:webHidden/>
          </w:rPr>
        </w:r>
        <w:r>
          <w:rPr>
            <w:webHidden/>
          </w:rPr>
          <w:fldChar w:fldCharType="separate"/>
        </w:r>
        <w:r w:rsidR="00A22600">
          <w:rPr>
            <w:webHidden/>
          </w:rPr>
          <w:t>58</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93" w:history="1">
        <w:r w:rsidRPr="00DE3109">
          <w:rPr>
            <w:rStyle w:val="Hyperlink"/>
            <w:noProof/>
          </w:rPr>
          <w:t>5.1 Overview</w:t>
        </w:r>
        <w:r>
          <w:rPr>
            <w:noProof/>
            <w:webHidden/>
          </w:rPr>
          <w:tab/>
        </w:r>
        <w:r>
          <w:rPr>
            <w:noProof/>
            <w:webHidden/>
          </w:rPr>
          <w:fldChar w:fldCharType="begin"/>
        </w:r>
        <w:r>
          <w:rPr>
            <w:noProof/>
            <w:webHidden/>
          </w:rPr>
          <w:instrText xml:space="preserve"> PAGEREF _Toc75356493 \h </w:instrText>
        </w:r>
        <w:r>
          <w:rPr>
            <w:noProof/>
            <w:webHidden/>
          </w:rPr>
        </w:r>
        <w:r>
          <w:rPr>
            <w:noProof/>
            <w:webHidden/>
          </w:rPr>
          <w:fldChar w:fldCharType="separate"/>
        </w:r>
        <w:r w:rsidR="00A22600">
          <w:rPr>
            <w:noProof/>
            <w:webHidden/>
          </w:rPr>
          <w:t>58</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94" w:history="1">
        <w:r w:rsidRPr="00DE3109">
          <w:rPr>
            <w:rStyle w:val="Hyperlink"/>
            <w:noProof/>
          </w:rPr>
          <w:t>5.2 Viewing Metrics Data</w:t>
        </w:r>
        <w:r>
          <w:rPr>
            <w:noProof/>
            <w:webHidden/>
          </w:rPr>
          <w:tab/>
        </w:r>
        <w:r>
          <w:rPr>
            <w:noProof/>
            <w:webHidden/>
          </w:rPr>
          <w:fldChar w:fldCharType="begin"/>
        </w:r>
        <w:r>
          <w:rPr>
            <w:noProof/>
            <w:webHidden/>
          </w:rPr>
          <w:instrText xml:space="preserve"> PAGEREF _Toc75356494 \h </w:instrText>
        </w:r>
        <w:r>
          <w:rPr>
            <w:noProof/>
            <w:webHidden/>
          </w:rPr>
        </w:r>
        <w:r>
          <w:rPr>
            <w:noProof/>
            <w:webHidden/>
          </w:rPr>
          <w:fldChar w:fldCharType="separate"/>
        </w:r>
        <w:r w:rsidR="00A22600">
          <w:rPr>
            <w:noProof/>
            <w:webHidden/>
          </w:rPr>
          <w:t>59</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95" w:history="1">
        <w:r w:rsidRPr="00DE3109">
          <w:rPr>
            <w:rStyle w:val="Hyperlink"/>
            <w:noProof/>
          </w:rPr>
          <w:t>5.3 Defining Alarms</w:t>
        </w:r>
        <w:r>
          <w:rPr>
            <w:noProof/>
            <w:webHidden/>
          </w:rPr>
          <w:tab/>
        </w:r>
        <w:r>
          <w:rPr>
            <w:noProof/>
            <w:webHidden/>
          </w:rPr>
          <w:fldChar w:fldCharType="begin"/>
        </w:r>
        <w:r>
          <w:rPr>
            <w:noProof/>
            <w:webHidden/>
          </w:rPr>
          <w:instrText xml:space="preserve"> PAGEREF _Toc75356495 \h </w:instrText>
        </w:r>
        <w:r>
          <w:rPr>
            <w:noProof/>
            <w:webHidden/>
          </w:rPr>
        </w:r>
        <w:r>
          <w:rPr>
            <w:noProof/>
            <w:webHidden/>
          </w:rPr>
          <w:fldChar w:fldCharType="separate"/>
        </w:r>
        <w:r w:rsidR="00A22600">
          <w:rPr>
            <w:noProof/>
            <w:webHidden/>
          </w:rPr>
          <w:t>62</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96" w:history="1">
        <w:r w:rsidRPr="00DE3109">
          <w:rPr>
            <w:rStyle w:val="Hyperlink"/>
            <w:noProof/>
          </w:rPr>
          <w:t>Details</w:t>
        </w:r>
        <w:r>
          <w:rPr>
            <w:noProof/>
            <w:webHidden/>
          </w:rPr>
          <w:tab/>
        </w:r>
        <w:r>
          <w:rPr>
            <w:noProof/>
            <w:webHidden/>
          </w:rPr>
          <w:fldChar w:fldCharType="begin"/>
        </w:r>
        <w:r>
          <w:rPr>
            <w:noProof/>
            <w:webHidden/>
          </w:rPr>
          <w:instrText xml:space="preserve"> PAGEREF _Toc75356496 \h </w:instrText>
        </w:r>
        <w:r>
          <w:rPr>
            <w:noProof/>
            <w:webHidden/>
          </w:rPr>
        </w:r>
        <w:r>
          <w:rPr>
            <w:noProof/>
            <w:webHidden/>
          </w:rPr>
          <w:fldChar w:fldCharType="separate"/>
        </w:r>
        <w:r w:rsidR="00A22600">
          <w:rPr>
            <w:noProof/>
            <w:webHidden/>
          </w:rPr>
          <w:t>63</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97" w:history="1">
        <w:r w:rsidRPr="00DE3109">
          <w:rPr>
            <w:rStyle w:val="Hyperlink"/>
            <w:noProof/>
          </w:rPr>
          <w:t>Expression</w:t>
        </w:r>
        <w:r>
          <w:rPr>
            <w:noProof/>
            <w:webHidden/>
          </w:rPr>
          <w:tab/>
        </w:r>
        <w:r>
          <w:rPr>
            <w:noProof/>
            <w:webHidden/>
          </w:rPr>
          <w:fldChar w:fldCharType="begin"/>
        </w:r>
        <w:r>
          <w:rPr>
            <w:noProof/>
            <w:webHidden/>
          </w:rPr>
          <w:instrText xml:space="preserve"> PAGEREF _Toc75356497 \h </w:instrText>
        </w:r>
        <w:r>
          <w:rPr>
            <w:noProof/>
            <w:webHidden/>
          </w:rPr>
        </w:r>
        <w:r>
          <w:rPr>
            <w:noProof/>
            <w:webHidden/>
          </w:rPr>
          <w:fldChar w:fldCharType="separate"/>
        </w:r>
        <w:r w:rsidR="00A22600">
          <w:rPr>
            <w:noProof/>
            <w:webHidden/>
          </w:rPr>
          <w:t>64</w:t>
        </w:r>
        <w:r>
          <w:rPr>
            <w:noProof/>
            <w:webHidden/>
          </w:rPr>
          <w:fldChar w:fldCharType="end"/>
        </w:r>
      </w:hyperlink>
    </w:p>
    <w:p w:rsidR="006502F4" w:rsidRDefault="006502F4">
      <w:pPr>
        <w:pStyle w:val="TOC3"/>
        <w:tabs>
          <w:tab w:val="right" w:leader="dot" w:pos="9962"/>
        </w:tabs>
        <w:rPr>
          <w:rFonts w:asciiTheme="minorHAnsi" w:eastAsiaTheme="minorEastAsia" w:hAnsiTheme="minorHAnsi"/>
          <w:noProof/>
          <w:sz w:val="22"/>
          <w:szCs w:val="22"/>
          <w:lang w:val="de-DE" w:eastAsia="de-DE"/>
        </w:rPr>
      </w:pPr>
      <w:hyperlink w:anchor="_Toc75356498" w:history="1">
        <w:r w:rsidRPr="00DE3109">
          <w:rPr>
            <w:rStyle w:val="Hyperlink"/>
            <w:noProof/>
          </w:rPr>
          <w:t>Notifications</w:t>
        </w:r>
        <w:r>
          <w:rPr>
            <w:noProof/>
            <w:webHidden/>
          </w:rPr>
          <w:tab/>
        </w:r>
        <w:r>
          <w:rPr>
            <w:noProof/>
            <w:webHidden/>
          </w:rPr>
          <w:fldChar w:fldCharType="begin"/>
        </w:r>
        <w:r>
          <w:rPr>
            <w:noProof/>
            <w:webHidden/>
          </w:rPr>
          <w:instrText xml:space="preserve"> PAGEREF _Toc75356498 \h </w:instrText>
        </w:r>
        <w:r>
          <w:rPr>
            <w:noProof/>
            <w:webHidden/>
          </w:rPr>
        </w:r>
        <w:r>
          <w:rPr>
            <w:noProof/>
            <w:webHidden/>
          </w:rPr>
          <w:fldChar w:fldCharType="separate"/>
        </w:r>
        <w:r w:rsidR="00A22600">
          <w:rPr>
            <w:noProof/>
            <w:webHidden/>
          </w:rPr>
          <w:t>66</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499" w:history="1">
        <w:r w:rsidRPr="00DE3109">
          <w:rPr>
            <w:rStyle w:val="Hyperlink"/>
            <w:noProof/>
          </w:rPr>
          <w:t>5.4 Defining Notifications</w:t>
        </w:r>
        <w:r>
          <w:rPr>
            <w:noProof/>
            <w:webHidden/>
          </w:rPr>
          <w:tab/>
        </w:r>
        <w:r>
          <w:rPr>
            <w:noProof/>
            <w:webHidden/>
          </w:rPr>
          <w:fldChar w:fldCharType="begin"/>
        </w:r>
        <w:r>
          <w:rPr>
            <w:noProof/>
            <w:webHidden/>
          </w:rPr>
          <w:instrText xml:space="preserve"> PAGEREF _Toc75356499 \h </w:instrText>
        </w:r>
        <w:r>
          <w:rPr>
            <w:noProof/>
            <w:webHidden/>
          </w:rPr>
        </w:r>
        <w:r>
          <w:rPr>
            <w:noProof/>
            <w:webHidden/>
          </w:rPr>
          <w:fldChar w:fldCharType="separate"/>
        </w:r>
        <w:r w:rsidR="00A22600">
          <w:rPr>
            <w:noProof/>
            <w:webHidden/>
          </w:rPr>
          <w:t>66</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0" w:history="1">
        <w:r w:rsidRPr="00DE3109">
          <w:rPr>
            <w:rStyle w:val="Hyperlink"/>
            <w:noProof/>
          </w:rPr>
          <w:t>5.5 Status of Services, Servers, and Log Data</w:t>
        </w:r>
        <w:r>
          <w:rPr>
            <w:noProof/>
            <w:webHidden/>
          </w:rPr>
          <w:tab/>
        </w:r>
        <w:r>
          <w:rPr>
            <w:noProof/>
            <w:webHidden/>
          </w:rPr>
          <w:fldChar w:fldCharType="begin"/>
        </w:r>
        <w:r>
          <w:rPr>
            <w:noProof/>
            <w:webHidden/>
          </w:rPr>
          <w:instrText xml:space="preserve"> PAGEREF _Toc75356500 \h </w:instrText>
        </w:r>
        <w:r>
          <w:rPr>
            <w:noProof/>
            <w:webHidden/>
          </w:rPr>
        </w:r>
        <w:r>
          <w:rPr>
            <w:noProof/>
            <w:webHidden/>
          </w:rPr>
          <w:fldChar w:fldCharType="separate"/>
        </w:r>
        <w:r w:rsidR="00A22600">
          <w:rPr>
            <w:noProof/>
            <w:webHidden/>
          </w:rPr>
          <w:t>67</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501" w:history="1">
        <w:r w:rsidRPr="00DE3109">
          <w:rPr>
            <w:rStyle w:val="Hyperlink"/>
          </w:rPr>
          <w:t>6 Log Management</w:t>
        </w:r>
        <w:r>
          <w:rPr>
            <w:webHidden/>
          </w:rPr>
          <w:tab/>
        </w:r>
        <w:r>
          <w:rPr>
            <w:webHidden/>
          </w:rPr>
          <w:fldChar w:fldCharType="begin"/>
        </w:r>
        <w:r>
          <w:rPr>
            <w:webHidden/>
          </w:rPr>
          <w:instrText xml:space="preserve"> PAGEREF _Toc75356501 \h </w:instrText>
        </w:r>
        <w:r>
          <w:rPr>
            <w:webHidden/>
          </w:rPr>
        </w:r>
        <w:r>
          <w:rPr>
            <w:webHidden/>
          </w:rPr>
          <w:fldChar w:fldCharType="separate"/>
        </w:r>
        <w:r w:rsidR="00A22600">
          <w:rPr>
            <w:webHidden/>
          </w:rPr>
          <w:t>68</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2" w:history="1">
        <w:r w:rsidRPr="00DE3109">
          <w:rPr>
            <w:rStyle w:val="Hyperlink"/>
            <w:noProof/>
          </w:rPr>
          <w:t>6.1 Working with the Log Management Window</w:t>
        </w:r>
        <w:r>
          <w:rPr>
            <w:noProof/>
            <w:webHidden/>
          </w:rPr>
          <w:tab/>
        </w:r>
        <w:r>
          <w:rPr>
            <w:noProof/>
            <w:webHidden/>
          </w:rPr>
          <w:fldChar w:fldCharType="begin"/>
        </w:r>
        <w:r>
          <w:rPr>
            <w:noProof/>
            <w:webHidden/>
          </w:rPr>
          <w:instrText xml:space="preserve"> PAGEREF _Toc75356502 \h </w:instrText>
        </w:r>
        <w:r>
          <w:rPr>
            <w:noProof/>
            <w:webHidden/>
          </w:rPr>
        </w:r>
        <w:r>
          <w:rPr>
            <w:noProof/>
            <w:webHidden/>
          </w:rPr>
          <w:fldChar w:fldCharType="separate"/>
        </w:r>
        <w:r w:rsidR="00A22600">
          <w:rPr>
            <w:noProof/>
            <w:webHidden/>
          </w:rPr>
          <w:t>68</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3" w:history="1">
        <w:r w:rsidRPr="00DE3109">
          <w:rPr>
            <w:rStyle w:val="Hyperlink"/>
            <w:noProof/>
          </w:rPr>
          <w:t>6.2 Configuring Index Patterns</w:t>
        </w:r>
        <w:r>
          <w:rPr>
            <w:noProof/>
            <w:webHidden/>
          </w:rPr>
          <w:tab/>
        </w:r>
        <w:r>
          <w:rPr>
            <w:noProof/>
            <w:webHidden/>
          </w:rPr>
          <w:fldChar w:fldCharType="begin"/>
        </w:r>
        <w:r>
          <w:rPr>
            <w:noProof/>
            <w:webHidden/>
          </w:rPr>
          <w:instrText xml:space="preserve"> PAGEREF _Toc75356503 \h </w:instrText>
        </w:r>
        <w:r>
          <w:rPr>
            <w:noProof/>
            <w:webHidden/>
          </w:rPr>
        </w:r>
        <w:r>
          <w:rPr>
            <w:noProof/>
            <w:webHidden/>
          </w:rPr>
          <w:fldChar w:fldCharType="separate"/>
        </w:r>
        <w:r w:rsidR="00A22600">
          <w:rPr>
            <w:noProof/>
            <w:webHidden/>
          </w:rPr>
          <w:t>73</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4" w:history="1">
        <w:r w:rsidRPr="00DE3109">
          <w:rPr>
            <w:rStyle w:val="Hyperlink"/>
            <w:noProof/>
          </w:rPr>
          <w:t>6.3 Monitoring Log Data</w:t>
        </w:r>
        <w:r>
          <w:rPr>
            <w:noProof/>
            <w:webHidden/>
          </w:rPr>
          <w:tab/>
        </w:r>
        <w:r>
          <w:rPr>
            <w:noProof/>
            <w:webHidden/>
          </w:rPr>
          <w:fldChar w:fldCharType="begin"/>
        </w:r>
        <w:r>
          <w:rPr>
            <w:noProof/>
            <w:webHidden/>
          </w:rPr>
          <w:instrText xml:space="preserve"> PAGEREF _Toc75356504 \h </w:instrText>
        </w:r>
        <w:r>
          <w:rPr>
            <w:noProof/>
            <w:webHidden/>
          </w:rPr>
        </w:r>
        <w:r>
          <w:rPr>
            <w:noProof/>
            <w:webHidden/>
          </w:rPr>
          <w:fldChar w:fldCharType="separate"/>
        </w:r>
        <w:r w:rsidR="00A22600">
          <w:rPr>
            <w:noProof/>
            <w:webHidden/>
          </w:rPr>
          <w:t>73</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505" w:history="1">
        <w:r w:rsidRPr="00DE3109">
          <w:rPr>
            <w:rStyle w:val="Hyperlink"/>
          </w:rPr>
          <w:t>7 Uninstallation</w:t>
        </w:r>
        <w:r>
          <w:rPr>
            <w:webHidden/>
          </w:rPr>
          <w:tab/>
        </w:r>
        <w:r>
          <w:rPr>
            <w:webHidden/>
          </w:rPr>
          <w:fldChar w:fldCharType="begin"/>
        </w:r>
        <w:r>
          <w:rPr>
            <w:webHidden/>
          </w:rPr>
          <w:instrText xml:space="preserve"> PAGEREF _Toc75356505 \h </w:instrText>
        </w:r>
        <w:r>
          <w:rPr>
            <w:webHidden/>
          </w:rPr>
        </w:r>
        <w:r>
          <w:rPr>
            <w:webHidden/>
          </w:rPr>
          <w:fldChar w:fldCharType="separate"/>
        </w:r>
        <w:r w:rsidR="00A22600">
          <w:rPr>
            <w:webHidden/>
          </w:rPr>
          <w:t>74</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6" w:history="1">
        <w:r w:rsidRPr="00DE3109">
          <w:rPr>
            <w:rStyle w:val="Hyperlink"/>
            <w:noProof/>
          </w:rPr>
          <w:t>7.1 Uninstalling a Metrics Agent</w:t>
        </w:r>
        <w:r>
          <w:rPr>
            <w:noProof/>
            <w:webHidden/>
          </w:rPr>
          <w:tab/>
        </w:r>
        <w:r>
          <w:rPr>
            <w:noProof/>
            <w:webHidden/>
          </w:rPr>
          <w:fldChar w:fldCharType="begin"/>
        </w:r>
        <w:r>
          <w:rPr>
            <w:noProof/>
            <w:webHidden/>
          </w:rPr>
          <w:instrText xml:space="preserve"> PAGEREF _Toc75356506 \h </w:instrText>
        </w:r>
        <w:r>
          <w:rPr>
            <w:noProof/>
            <w:webHidden/>
          </w:rPr>
        </w:r>
        <w:r>
          <w:rPr>
            <w:noProof/>
            <w:webHidden/>
          </w:rPr>
          <w:fldChar w:fldCharType="separate"/>
        </w:r>
        <w:r w:rsidR="00A22600">
          <w:rPr>
            <w:noProof/>
            <w:webHidden/>
          </w:rPr>
          <w:t>74</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7" w:history="1">
        <w:r w:rsidRPr="00DE3109">
          <w:rPr>
            <w:rStyle w:val="Hyperlink"/>
            <w:noProof/>
          </w:rPr>
          <w:t>7.2 Uninstalling a Log Agent</w:t>
        </w:r>
        <w:r>
          <w:rPr>
            <w:noProof/>
            <w:webHidden/>
          </w:rPr>
          <w:tab/>
        </w:r>
        <w:r>
          <w:rPr>
            <w:noProof/>
            <w:webHidden/>
          </w:rPr>
          <w:fldChar w:fldCharType="begin"/>
        </w:r>
        <w:r>
          <w:rPr>
            <w:noProof/>
            <w:webHidden/>
          </w:rPr>
          <w:instrText xml:space="preserve"> PAGEREF _Toc75356507 \h </w:instrText>
        </w:r>
        <w:r>
          <w:rPr>
            <w:noProof/>
            <w:webHidden/>
          </w:rPr>
        </w:r>
        <w:r>
          <w:rPr>
            <w:noProof/>
            <w:webHidden/>
          </w:rPr>
          <w:fldChar w:fldCharType="separate"/>
        </w:r>
        <w:r w:rsidR="00A22600">
          <w:rPr>
            <w:noProof/>
            <w:webHidden/>
          </w:rPr>
          <w:t>75</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8" w:history="1">
        <w:r w:rsidRPr="00DE3109">
          <w:rPr>
            <w:rStyle w:val="Hyperlink"/>
            <w:noProof/>
          </w:rPr>
          <w:t>7.3 Uninstalling the Horizon Plugin (Monasca-UI)</w:t>
        </w:r>
        <w:r>
          <w:rPr>
            <w:noProof/>
            <w:webHidden/>
          </w:rPr>
          <w:tab/>
        </w:r>
        <w:r>
          <w:rPr>
            <w:noProof/>
            <w:webHidden/>
          </w:rPr>
          <w:fldChar w:fldCharType="begin"/>
        </w:r>
        <w:r>
          <w:rPr>
            <w:noProof/>
            <w:webHidden/>
          </w:rPr>
          <w:instrText xml:space="preserve"> PAGEREF _Toc75356508 \h </w:instrText>
        </w:r>
        <w:r>
          <w:rPr>
            <w:noProof/>
            <w:webHidden/>
          </w:rPr>
        </w:r>
        <w:r>
          <w:rPr>
            <w:noProof/>
            <w:webHidden/>
          </w:rPr>
          <w:fldChar w:fldCharType="separate"/>
        </w:r>
        <w:r w:rsidR="00A22600">
          <w:rPr>
            <w:noProof/>
            <w:webHidden/>
          </w:rPr>
          <w:t>75</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09" w:history="1">
        <w:r w:rsidRPr="00DE3109">
          <w:rPr>
            <w:rStyle w:val="Hyperlink"/>
            <w:noProof/>
          </w:rPr>
          <w:t>7.4 Uninstalling the Monitoring Service</w:t>
        </w:r>
        <w:r>
          <w:rPr>
            <w:noProof/>
            <w:webHidden/>
          </w:rPr>
          <w:tab/>
        </w:r>
        <w:r>
          <w:rPr>
            <w:noProof/>
            <w:webHidden/>
          </w:rPr>
          <w:fldChar w:fldCharType="begin"/>
        </w:r>
        <w:r>
          <w:rPr>
            <w:noProof/>
            <w:webHidden/>
          </w:rPr>
          <w:instrText xml:space="preserve"> PAGEREF _Toc75356509 \h </w:instrText>
        </w:r>
        <w:r>
          <w:rPr>
            <w:noProof/>
            <w:webHidden/>
          </w:rPr>
        </w:r>
        <w:r>
          <w:rPr>
            <w:noProof/>
            <w:webHidden/>
          </w:rPr>
          <w:fldChar w:fldCharType="separate"/>
        </w:r>
        <w:r w:rsidR="00A22600">
          <w:rPr>
            <w:noProof/>
            <w:webHidden/>
          </w:rPr>
          <w:t>76</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10" w:history="1">
        <w:r w:rsidRPr="00DE3109">
          <w:rPr>
            <w:rStyle w:val="Hyperlink"/>
            <w:noProof/>
          </w:rPr>
          <w:t>7.5 Removing OpenStack Projects, Users, and Roles</w:t>
        </w:r>
        <w:r>
          <w:rPr>
            <w:noProof/>
            <w:webHidden/>
          </w:rPr>
          <w:tab/>
        </w:r>
        <w:r>
          <w:rPr>
            <w:noProof/>
            <w:webHidden/>
          </w:rPr>
          <w:fldChar w:fldCharType="begin"/>
        </w:r>
        <w:r>
          <w:rPr>
            <w:noProof/>
            <w:webHidden/>
          </w:rPr>
          <w:instrText xml:space="preserve"> PAGEREF _Toc75356510 \h </w:instrText>
        </w:r>
        <w:r>
          <w:rPr>
            <w:noProof/>
            <w:webHidden/>
          </w:rPr>
        </w:r>
        <w:r>
          <w:rPr>
            <w:noProof/>
            <w:webHidden/>
          </w:rPr>
          <w:fldChar w:fldCharType="separate"/>
        </w:r>
        <w:r w:rsidR="00A22600">
          <w:rPr>
            <w:noProof/>
            <w:webHidden/>
          </w:rPr>
          <w:t>77</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11" w:history="1">
        <w:r w:rsidRPr="00DE3109">
          <w:rPr>
            <w:rStyle w:val="Hyperlink"/>
            <w:noProof/>
          </w:rPr>
          <w:t>7.6 Removing Services and Endpoints</w:t>
        </w:r>
        <w:r>
          <w:rPr>
            <w:noProof/>
            <w:webHidden/>
          </w:rPr>
          <w:tab/>
        </w:r>
        <w:r>
          <w:rPr>
            <w:noProof/>
            <w:webHidden/>
          </w:rPr>
          <w:fldChar w:fldCharType="begin"/>
        </w:r>
        <w:r>
          <w:rPr>
            <w:noProof/>
            <w:webHidden/>
          </w:rPr>
          <w:instrText xml:space="preserve"> PAGEREF _Toc75356511 \h </w:instrText>
        </w:r>
        <w:r>
          <w:rPr>
            <w:noProof/>
            <w:webHidden/>
          </w:rPr>
        </w:r>
        <w:r>
          <w:rPr>
            <w:noProof/>
            <w:webHidden/>
          </w:rPr>
          <w:fldChar w:fldCharType="separate"/>
        </w:r>
        <w:r w:rsidR="00A22600">
          <w:rPr>
            <w:noProof/>
            <w:webHidden/>
          </w:rPr>
          <w:t>78</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512" w:history="1">
        <w:r w:rsidRPr="00DE3109">
          <w:rPr>
            <w:rStyle w:val="Hyperlink"/>
          </w:rPr>
          <w:t>8 Migration</w:t>
        </w:r>
        <w:r>
          <w:rPr>
            <w:webHidden/>
          </w:rPr>
          <w:tab/>
        </w:r>
        <w:r>
          <w:rPr>
            <w:webHidden/>
          </w:rPr>
          <w:fldChar w:fldCharType="begin"/>
        </w:r>
        <w:r>
          <w:rPr>
            <w:webHidden/>
          </w:rPr>
          <w:instrText xml:space="preserve"> PAGEREF _Toc75356512 \h </w:instrText>
        </w:r>
        <w:r>
          <w:rPr>
            <w:webHidden/>
          </w:rPr>
        </w:r>
        <w:r>
          <w:rPr>
            <w:webHidden/>
          </w:rPr>
          <w:fldChar w:fldCharType="separate"/>
        </w:r>
        <w:r w:rsidR="00A22600">
          <w:rPr>
            <w:webHidden/>
          </w:rPr>
          <w:t>78</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13" w:history="1">
        <w:r w:rsidRPr="00DE3109">
          <w:rPr>
            <w:rStyle w:val="Hyperlink"/>
            <w:noProof/>
          </w:rPr>
          <w:t>8.1 MySQL Database Migration</w:t>
        </w:r>
        <w:r>
          <w:rPr>
            <w:noProof/>
            <w:webHidden/>
          </w:rPr>
          <w:tab/>
        </w:r>
        <w:r>
          <w:rPr>
            <w:noProof/>
            <w:webHidden/>
          </w:rPr>
          <w:fldChar w:fldCharType="begin"/>
        </w:r>
        <w:r>
          <w:rPr>
            <w:noProof/>
            <w:webHidden/>
          </w:rPr>
          <w:instrText xml:space="preserve"> PAGEREF _Toc75356513 \h </w:instrText>
        </w:r>
        <w:r>
          <w:rPr>
            <w:noProof/>
            <w:webHidden/>
          </w:rPr>
        </w:r>
        <w:r>
          <w:rPr>
            <w:noProof/>
            <w:webHidden/>
          </w:rPr>
          <w:fldChar w:fldCharType="separate"/>
        </w:r>
        <w:r w:rsidR="00A22600">
          <w:rPr>
            <w:noProof/>
            <w:webHidden/>
          </w:rPr>
          <w:t>78</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514" w:history="1">
        <w:r w:rsidRPr="00DE3109">
          <w:rPr>
            <w:rStyle w:val="Hyperlink"/>
          </w:rPr>
          <w:t>Appendix A: Supported Metrics</w:t>
        </w:r>
        <w:r>
          <w:rPr>
            <w:webHidden/>
          </w:rPr>
          <w:tab/>
        </w:r>
        <w:r>
          <w:rPr>
            <w:webHidden/>
          </w:rPr>
          <w:fldChar w:fldCharType="begin"/>
        </w:r>
        <w:r>
          <w:rPr>
            <w:webHidden/>
          </w:rPr>
          <w:instrText xml:space="preserve"> PAGEREF _Toc75356514 \h </w:instrText>
        </w:r>
        <w:r>
          <w:rPr>
            <w:webHidden/>
          </w:rPr>
        </w:r>
        <w:r>
          <w:rPr>
            <w:webHidden/>
          </w:rPr>
          <w:fldChar w:fldCharType="separate"/>
        </w:r>
        <w:r w:rsidR="00A22600">
          <w:rPr>
            <w:webHidden/>
          </w:rPr>
          <w:t>81</w:t>
        </w:r>
        <w:r>
          <w:rPr>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15" w:history="1">
        <w:r w:rsidRPr="00DE3109">
          <w:rPr>
            <w:rStyle w:val="Hyperlink"/>
            <w:noProof/>
          </w:rPr>
          <w:t>A.1 Standard Metrics</w:t>
        </w:r>
        <w:r>
          <w:rPr>
            <w:noProof/>
            <w:webHidden/>
          </w:rPr>
          <w:tab/>
        </w:r>
        <w:r>
          <w:rPr>
            <w:noProof/>
            <w:webHidden/>
          </w:rPr>
          <w:fldChar w:fldCharType="begin"/>
        </w:r>
        <w:r>
          <w:rPr>
            <w:noProof/>
            <w:webHidden/>
          </w:rPr>
          <w:instrText xml:space="preserve"> PAGEREF _Toc75356515 \h </w:instrText>
        </w:r>
        <w:r>
          <w:rPr>
            <w:noProof/>
            <w:webHidden/>
          </w:rPr>
        </w:r>
        <w:r>
          <w:rPr>
            <w:noProof/>
            <w:webHidden/>
          </w:rPr>
          <w:fldChar w:fldCharType="separate"/>
        </w:r>
        <w:r w:rsidR="00A22600">
          <w:rPr>
            <w:noProof/>
            <w:webHidden/>
          </w:rPr>
          <w:t>81</w:t>
        </w:r>
        <w:r>
          <w:rPr>
            <w:noProof/>
            <w:webHidden/>
          </w:rPr>
          <w:fldChar w:fldCharType="end"/>
        </w:r>
      </w:hyperlink>
    </w:p>
    <w:p w:rsidR="006502F4" w:rsidRDefault="006502F4">
      <w:pPr>
        <w:pStyle w:val="TOC2"/>
        <w:tabs>
          <w:tab w:val="right" w:leader="dot" w:pos="9962"/>
        </w:tabs>
        <w:rPr>
          <w:rFonts w:asciiTheme="minorHAnsi" w:eastAsiaTheme="minorEastAsia" w:hAnsiTheme="minorHAnsi"/>
          <w:noProof/>
          <w:sz w:val="22"/>
          <w:szCs w:val="22"/>
          <w:lang w:val="de-DE" w:eastAsia="de-DE"/>
        </w:rPr>
      </w:pPr>
      <w:hyperlink w:anchor="_Toc75356516" w:history="1">
        <w:r w:rsidRPr="00DE3109">
          <w:rPr>
            <w:rStyle w:val="Hyperlink"/>
            <w:noProof/>
          </w:rPr>
          <w:t>A.2 Additional Metrics</w:t>
        </w:r>
        <w:r>
          <w:rPr>
            <w:noProof/>
            <w:webHidden/>
          </w:rPr>
          <w:tab/>
        </w:r>
        <w:r>
          <w:rPr>
            <w:noProof/>
            <w:webHidden/>
          </w:rPr>
          <w:fldChar w:fldCharType="begin"/>
        </w:r>
        <w:r>
          <w:rPr>
            <w:noProof/>
            <w:webHidden/>
          </w:rPr>
          <w:instrText xml:space="preserve"> PAGEREF _Toc75356516 \h </w:instrText>
        </w:r>
        <w:r>
          <w:rPr>
            <w:noProof/>
            <w:webHidden/>
          </w:rPr>
        </w:r>
        <w:r>
          <w:rPr>
            <w:noProof/>
            <w:webHidden/>
          </w:rPr>
          <w:fldChar w:fldCharType="separate"/>
        </w:r>
        <w:r w:rsidR="00A22600">
          <w:rPr>
            <w:noProof/>
            <w:webHidden/>
          </w:rPr>
          <w:t>81</w:t>
        </w:r>
        <w:r>
          <w:rPr>
            <w:noProof/>
            <w:webHidden/>
          </w:rPr>
          <w:fldChar w:fldCharType="end"/>
        </w:r>
      </w:hyperlink>
    </w:p>
    <w:p w:rsidR="006502F4" w:rsidRDefault="006502F4">
      <w:pPr>
        <w:pStyle w:val="TOC1"/>
        <w:rPr>
          <w:rFonts w:asciiTheme="minorHAnsi" w:eastAsiaTheme="minorEastAsia" w:hAnsiTheme="minorHAnsi"/>
          <w:b w:val="0"/>
          <w:sz w:val="22"/>
          <w:szCs w:val="22"/>
          <w:lang w:val="de-DE" w:eastAsia="de-DE"/>
        </w:rPr>
      </w:pPr>
      <w:hyperlink w:anchor="_Toc75356517" w:history="1">
        <w:r w:rsidRPr="00DE3109">
          <w:rPr>
            <w:rStyle w:val="Hyperlink"/>
          </w:rPr>
          <w:t>Glossary</w:t>
        </w:r>
        <w:r>
          <w:rPr>
            <w:webHidden/>
          </w:rPr>
          <w:tab/>
        </w:r>
        <w:r>
          <w:rPr>
            <w:webHidden/>
          </w:rPr>
          <w:fldChar w:fldCharType="begin"/>
        </w:r>
        <w:r>
          <w:rPr>
            <w:webHidden/>
          </w:rPr>
          <w:instrText xml:space="preserve"> PAGEREF _Toc75356517 \h </w:instrText>
        </w:r>
        <w:r>
          <w:rPr>
            <w:webHidden/>
          </w:rPr>
        </w:r>
        <w:r>
          <w:rPr>
            <w:webHidden/>
          </w:rPr>
          <w:fldChar w:fldCharType="separate"/>
        </w:r>
        <w:r w:rsidR="00A22600">
          <w:rPr>
            <w:webHidden/>
          </w:rPr>
          <w:t>93</w:t>
        </w:r>
        <w:r>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5356443"/>
      <w:bookmarkStart w:id="4" w:name="_GoBack"/>
      <w:bookmarkEnd w:id="4"/>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Chapter</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t>Introduction to CMM</w:t>
            </w:r>
          </w:p>
        </w:tc>
        <w:tc>
          <w:tcPr>
            <w:tcW w:w="0" w:type="auto"/>
          </w:tcPr>
          <w:p w:rsidR="00871F24" w:rsidRDefault="00871F24" w:rsidP="00B81FB1">
            <w:pPr>
              <w:pStyle w:val="Compact"/>
            </w:pPr>
            <w:r>
              <w:t>Introduces CMM, its architecture and users.</w:t>
            </w:r>
          </w:p>
        </w:tc>
      </w:tr>
      <w:tr w:rsidR="00871F24" w:rsidTr="00B81FB1">
        <w:tc>
          <w:tcPr>
            <w:tcW w:w="0" w:type="auto"/>
          </w:tcPr>
          <w:p w:rsidR="00871F24" w:rsidRDefault="00871F24" w:rsidP="00B81FB1">
            <w:pPr>
              <w:pStyle w:val="Compact"/>
            </w:pPr>
            <w:r>
              <w:t>Installation</w:t>
            </w:r>
          </w:p>
        </w:tc>
        <w:tc>
          <w:tcPr>
            <w:tcW w:w="0" w:type="auto"/>
          </w:tcPr>
          <w:p w:rsidR="00871F24" w:rsidRDefault="00871F24" w:rsidP="00B81FB1">
            <w:pPr>
              <w:pStyle w:val="Compact"/>
            </w:pPr>
            <w:r>
              <w:t>Describes how to install and configure CMM.</w:t>
            </w:r>
          </w:p>
        </w:tc>
      </w:tr>
      <w:tr w:rsidR="00871F24" w:rsidTr="00B81FB1">
        <w:tc>
          <w:tcPr>
            <w:tcW w:w="0" w:type="auto"/>
          </w:tcPr>
          <w:p w:rsidR="00871F24" w:rsidRDefault="00871F24" w:rsidP="00B81FB1">
            <w:pPr>
              <w:pStyle w:val="Compact"/>
            </w:pPr>
            <w:r>
              <w:t>Preparations for Application Operators</w:t>
            </w:r>
          </w:p>
        </w:tc>
        <w:tc>
          <w:tcPr>
            <w:tcW w:w="0" w:type="auto"/>
          </w:tcPr>
          <w:p w:rsidR="00871F24" w:rsidRDefault="00871F24" w:rsidP="00B81FB1">
            <w:pPr>
              <w:pStyle w:val="Compact"/>
            </w:pPr>
            <w:r>
              <w:t>Describes how to prepare the monitoring environment for application operators.</w:t>
            </w:r>
          </w:p>
        </w:tc>
      </w:tr>
      <w:tr w:rsidR="00871F24" w:rsidTr="00B81FB1">
        <w:tc>
          <w:tcPr>
            <w:tcW w:w="0" w:type="auto"/>
          </w:tcPr>
          <w:p w:rsidR="00871F24" w:rsidRDefault="00871F24" w:rsidP="00B81FB1">
            <w:pPr>
              <w:pStyle w:val="Compact"/>
            </w:pPr>
            <w:r>
              <w:t>Operation and Maintenance</w:t>
            </w:r>
          </w:p>
        </w:tc>
        <w:tc>
          <w:tcPr>
            <w:tcW w:w="0" w:type="auto"/>
          </w:tcPr>
          <w:p w:rsidR="00871F24" w:rsidRDefault="00871F24" w:rsidP="00B81FB1">
            <w:pPr>
              <w:pStyle w:val="Compact"/>
            </w:pPr>
            <w:r>
              <w:t>Describes the main operation and maintenance tasks for CMM.</w:t>
            </w:r>
          </w:p>
        </w:tc>
      </w:tr>
      <w:tr w:rsidR="00871F24" w:rsidTr="00B81FB1">
        <w:tc>
          <w:tcPr>
            <w:tcW w:w="0" w:type="auto"/>
          </w:tcPr>
          <w:p w:rsidR="00871F24" w:rsidRDefault="00871F24" w:rsidP="00B81FB1">
            <w:pPr>
              <w:pStyle w:val="Compact"/>
            </w:pPr>
            <w:r>
              <w:t>Monitoring</w:t>
            </w:r>
          </w:p>
        </w:tc>
        <w:tc>
          <w:tcPr>
            <w:tcW w:w="0" w:type="auto"/>
          </w:tcPr>
          <w:p w:rsidR="00871F24" w:rsidRDefault="00871F24" w:rsidP="00B81FB1">
            <w:pPr>
              <w:pStyle w:val="Compact"/>
            </w:pPr>
            <w:r>
              <w:t>Describes the basic tasks involved in monitoring services and servers.</w:t>
            </w:r>
          </w:p>
        </w:tc>
      </w:tr>
      <w:tr w:rsidR="00871F24" w:rsidTr="00B81FB1">
        <w:tc>
          <w:tcPr>
            <w:tcW w:w="0" w:type="auto"/>
          </w:tcPr>
          <w:p w:rsidR="00871F24" w:rsidRDefault="00871F24" w:rsidP="00B81FB1">
            <w:pPr>
              <w:pStyle w:val="Compact"/>
            </w:pPr>
            <w:r>
              <w:t>Log Management</w:t>
            </w:r>
          </w:p>
        </w:tc>
        <w:tc>
          <w:tcPr>
            <w:tcW w:w="0" w:type="auto"/>
          </w:tcPr>
          <w:p w:rsidR="00871F24" w:rsidRDefault="00871F24" w:rsidP="00B81FB1">
            <w:pPr>
              <w:pStyle w:val="Compact"/>
            </w:pPr>
            <w:r>
              <w:t>Describes the basic tasks involved in managing the log data from the services and servers.</w:t>
            </w:r>
          </w:p>
        </w:tc>
      </w:tr>
      <w:tr w:rsidR="00871F24" w:rsidTr="00B81FB1">
        <w:tc>
          <w:tcPr>
            <w:tcW w:w="0" w:type="auto"/>
          </w:tcPr>
          <w:p w:rsidR="00871F24" w:rsidRDefault="00871F24" w:rsidP="00B81FB1">
            <w:pPr>
              <w:pStyle w:val="Compact"/>
            </w:pPr>
            <w:r>
              <w:t>Glossary</w:t>
            </w:r>
          </w:p>
        </w:tc>
        <w:tc>
          <w:tcPr>
            <w:tcW w:w="0" w:type="auto"/>
          </w:tcPr>
          <w:p w:rsidR="00871F24" w:rsidRDefault="00871F24" w:rsidP="00B81FB1">
            <w:pPr>
              <w:pStyle w:val="Compact"/>
            </w:pPr>
            <w:r>
              <w:t>Defines the central terms relevant for CMM.</w:t>
            </w:r>
          </w:p>
        </w:tc>
      </w:tr>
    </w:tbl>
    <w:p w:rsidR="00871F24" w:rsidRDefault="00871F24" w:rsidP="00871F24">
      <w:pPr>
        <w:pStyle w:val="Heading4"/>
      </w:pPr>
      <w:bookmarkStart w:id="5" w:name="_Toc75350520"/>
      <w:bookmarkStart w:id="6" w:name="readers-of-this-manual"/>
      <w:r>
        <w:t>Readers of this Manual</w:t>
      </w:r>
      <w:bookmarkEnd w:id="5"/>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7" w:name="_Toc75350521"/>
      <w:bookmarkStart w:id="8" w:name="notational-conventions"/>
      <w:bookmarkEnd w:id="6"/>
      <w:r>
        <w:t>Notational Conventions</w:t>
      </w:r>
      <w:bookmarkEnd w:id="7"/>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Notation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Add</w:t>
            </w:r>
          </w:p>
        </w:tc>
        <w:tc>
          <w:tcPr>
            <w:tcW w:w="0" w:type="auto"/>
          </w:tcPr>
          <w:p w:rsidR="00871F24" w:rsidRDefault="00871F24" w:rsidP="00B81FB1">
            <w:pPr>
              <w:pStyle w:val="Compact"/>
            </w:pPr>
            <w:r>
              <w:t>Names of graphical user interface elements.</w:t>
            </w:r>
          </w:p>
        </w:tc>
      </w:tr>
      <w:tr w:rsidR="00871F24" w:rsidTr="00B81FB1">
        <w:tc>
          <w:tcPr>
            <w:tcW w:w="0" w:type="auto"/>
          </w:tcPr>
          <w:p w:rsidR="00871F24" w:rsidRDefault="00871F24" w:rsidP="00B81FB1">
            <w:pPr>
              <w:pStyle w:val="Compact"/>
            </w:pPr>
            <w:r>
              <w:rPr>
                <w:rStyle w:val="VerbatimChar"/>
              </w:rPr>
              <w:t>init</w:t>
            </w:r>
          </w:p>
        </w:tc>
        <w:tc>
          <w:tcPr>
            <w:tcW w:w="0" w:type="auto"/>
          </w:tcPr>
          <w:p w:rsidR="00871F24" w:rsidRDefault="00871F24" w:rsidP="00B81FB1">
            <w:pPr>
              <w:pStyle w:val="Compact"/>
            </w:pPr>
            <w:r>
              <w:t>System names, for example command names and text that is entered from the keyboard.</w:t>
            </w:r>
          </w:p>
        </w:tc>
      </w:tr>
      <w:tr w:rsidR="00871F24" w:rsidTr="00B81FB1">
        <w:tc>
          <w:tcPr>
            <w:tcW w:w="0" w:type="auto"/>
          </w:tcPr>
          <w:p w:rsidR="00871F24" w:rsidRDefault="00871F24" w:rsidP="00B81FB1">
            <w:pPr>
              <w:pStyle w:val="Compact"/>
            </w:pPr>
            <w:r>
              <w:rPr>
                <w:rStyle w:val="VerbatimChar"/>
              </w:rPr>
              <w:t>&lt;variable&gt;</w:t>
            </w:r>
          </w:p>
        </w:tc>
        <w:tc>
          <w:tcPr>
            <w:tcW w:w="0" w:type="auto"/>
          </w:tcPr>
          <w:p w:rsidR="00871F24" w:rsidRDefault="00871F24" w:rsidP="00B81FB1">
            <w:pPr>
              <w:pStyle w:val="Compact"/>
            </w:pPr>
            <w:r>
              <w:t>Variables for which values must be entered.</w:t>
            </w:r>
          </w:p>
        </w:tc>
      </w:tr>
      <w:tr w:rsidR="00871F24" w:rsidTr="00B81FB1">
        <w:tc>
          <w:tcPr>
            <w:tcW w:w="0" w:type="auto"/>
          </w:tcPr>
          <w:p w:rsidR="00871F24" w:rsidRDefault="00871F24" w:rsidP="00B81FB1">
            <w:pPr>
              <w:pStyle w:val="Compact"/>
            </w:pPr>
            <w:r>
              <w:rPr>
                <w:rStyle w:val="VerbatimChar"/>
              </w:rPr>
              <w:t>[option]</w:t>
            </w:r>
          </w:p>
        </w:tc>
        <w:tc>
          <w:tcPr>
            <w:tcW w:w="0" w:type="auto"/>
          </w:tcPr>
          <w:p w:rsidR="00871F24" w:rsidRDefault="00871F24" w:rsidP="00B81FB1">
            <w:pPr>
              <w:pStyle w:val="Compact"/>
            </w:pPr>
            <w:r>
              <w:t>Optional items, for example optional command parameters.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Alternative entries.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Mandatory entries with alternatives.</w:t>
            </w:r>
          </w:p>
        </w:tc>
      </w:tr>
    </w:tbl>
    <w:p w:rsidR="00871F24" w:rsidRDefault="00871F24" w:rsidP="00871F24">
      <w:pPr>
        <w:pStyle w:val="Heading4"/>
      </w:pPr>
      <w:bookmarkStart w:id="9" w:name="_Toc75350522"/>
      <w:bookmarkStart w:id="10" w:name="abbreviations"/>
      <w:bookmarkEnd w:id="8"/>
      <w:r>
        <w:t>Abbreviations</w:t>
      </w:r>
      <w:bookmarkEnd w:id="9"/>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lastRenderedPageBreak/>
              <w:t>Abbreviation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CMM</w:t>
            </w:r>
          </w:p>
        </w:tc>
        <w:tc>
          <w:tcPr>
            <w:tcW w:w="0" w:type="auto"/>
          </w:tcPr>
          <w:p w:rsidR="00871F24" w:rsidRDefault="00871F24" w:rsidP="00B81FB1">
            <w:pPr>
              <w:pStyle w:val="Compact"/>
            </w:pPr>
            <w:r>
              <w:t>Cloud Monitoring Manager</w:t>
            </w:r>
          </w:p>
        </w:tc>
      </w:tr>
      <w:tr w:rsidR="00871F24" w:rsidTr="00B81FB1">
        <w:tc>
          <w:tcPr>
            <w:tcW w:w="0" w:type="auto"/>
          </w:tcPr>
          <w:p w:rsidR="00871F24" w:rsidRDefault="00871F24" w:rsidP="00B81FB1">
            <w:pPr>
              <w:pStyle w:val="Compact"/>
            </w:pPr>
            <w:r>
              <w:rPr>
                <w:rStyle w:val="VerbatimChar"/>
              </w:rPr>
              <w:t>IaaS</w:t>
            </w:r>
          </w:p>
        </w:tc>
        <w:tc>
          <w:tcPr>
            <w:tcW w:w="0" w:type="auto"/>
          </w:tcPr>
          <w:p w:rsidR="00871F24" w:rsidRDefault="00871F24" w:rsidP="00B81FB1">
            <w:pPr>
              <w:pStyle w:val="Compact"/>
            </w:pPr>
            <w:r>
              <w:t>Infrastructure as a Service</w:t>
            </w:r>
          </w:p>
        </w:tc>
      </w:tr>
      <w:tr w:rsidR="00871F24" w:rsidTr="00B81FB1">
        <w:tc>
          <w:tcPr>
            <w:tcW w:w="0" w:type="auto"/>
          </w:tcPr>
          <w:p w:rsidR="00871F24" w:rsidRDefault="00871F24" w:rsidP="00B81FB1">
            <w:pPr>
              <w:pStyle w:val="Compact"/>
            </w:pPr>
            <w:r>
              <w:rPr>
                <w:rStyle w:val="VerbatimChar"/>
              </w:rPr>
              <w:t>ICMP</w:t>
            </w:r>
          </w:p>
        </w:tc>
        <w:tc>
          <w:tcPr>
            <w:tcW w:w="0" w:type="auto"/>
          </w:tcPr>
          <w:p w:rsidR="00871F24" w:rsidRDefault="00871F24" w:rsidP="00B81FB1">
            <w:pPr>
              <w:pStyle w:val="Compact"/>
            </w:pPr>
            <w:r>
              <w:t>Internet Control Message Protocol</w:t>
            </w:r>
          </w:p>
        </w:tc>
      </w:tr>
      <w:tr w:rsidR="00871F24" w:rsidTr="00B81FB1">
        <w:tc>
          <w:tcPr>
            <w:tcW w:w="0" w:type="auto"/>
          </w:tcPr>
          <w:p w:rsidR="00871F24" w:rsidRDefault="00871F24" w:rsidP="00B81FB1">
            <w:pPr>
              <w:pStyle w:val="Compact"/>
            </w:pPr>
            <w:r>
              <w:rPr>
                <w:rStyle w:val="VerbatimChar"/>
              </w:rPr>
              <w:t>OS</w:t>
            </w:r>
          </w:p>
        </w:tc>
        <w:tc>
          <w:tcPr>
            <w:tcW w:w="0" w:type="auto"/>
          </w:tcPr>
          <w:p w:rsidR="00871F24" w:rsidRDefault="00871F24" w:rsidP="00B81FB1">
            <w:pPr>
              <w:pStyle w:val="Compact"/>
            </w:pPr>
            <w:r>
              <w:t>Operating System</w:t>
            </w:r>
          </w:p>
        </w:tc>
      </w:tr>
      <w:tr w:rsidR="00871F24" w:rsidTr="00B81FB1">
        <w:tc>
          <w:tcPr>
            <w:tcW w:w="0" w:type="auto"/>
          </w:tcPr>
          <w:p w:rsidR="00871F24" w:rsidRDefault="00871F24" w:rsidP="00B81FB1">
            <w:pPr>
              <w:pStyle w:val="Compact"/>
            </w:pPr>
            <w:r>
              <w:rPr>
                <w:rStyle w:val="VerbatimChar"/>
              </w:rPr>
              <w:t>OSS</w:t>
            </w:r>
          </w:p>
        </w:tc>
        <w:tc>
          <w:tcPr>
            <w:tcW w:w="0" w:type="auto"/>
          </w:tcPr>
          <w:p w:rsidR="00871F24" w:rsidRDefault="00871F24" w:rsidP="00B81FB1">
            <w:pPr>
              <w:pStyle w:val="Compact"/>
            </w:pPr>
            <w:r>
              <w:t>Open Source Software</w:t>
            </w:r>
          </w:p>
        </w:tc>
      </w:tr>
      <w:tr w:rsidR="00871F24" w:rsidTr="00B81FB1">
        <w:tc>
          <w:tcPr>
            <w:tcW w:w="0" w:type="auto"/>
          </w:tcPr>
          <w:p w:rsidR="00871F24" w:rsidRDefault="00871F24" w:rsidP="00B81FB1">
            <w:pPr>
              <w:pStyle w:val="Compact"/>
            </w:pPr>
            <w:r>
              <w:rPr>
                <w:rStyle w:val="VerbatimChar"/>
              </w:rPr>
              <w:t>PaaS</w:t>
            </w:r>
          </w:p>
        </w:tc>
        <w:tc>
          <w:tcPr>
            <w:tcW w:w="0" w:type="auto"/>
          </w:tcPr>
          <w:p w:rsidR="00871F24" w:rsidRDefault="00871F24" w:rsidP="00B81FB1">
            <w:pPr>
              <w:pStyle w:val="Compact"/>
            </w:pPr>
            <w:r>
              <w:t>Platform as a Service</w:t>
            </w:r>
          </w:p>
        </w:tc>
      </w:tr>
      <w:tr w:rsidR="00871F24" w:rsidTr="00B81FB1">
        <w:tc>
          <w:tcPr>
            <w:tcW w:w="0" w:type="auto"/>
          </w:tcPr>
          <w:p w:rsidR="00871F24" w:rsidRDefault="00871F24" w:rsidP="00B81FB1">
            <w:pPr>
              <w:pStyle w:val="Compact"/>
            </w:pPr>
            <w:r>
              <w:rPr>
                <w:rStyle w:val="VerbatimChar"/>
              </w:rPr>
              <w:t>SaaS</w:t>
            </w:r>
          </w:p>
        </w:tc>
        <w:tc>
          <w:tcPr>
            <w:tcW w:w="0" w:type="auto"/>
          </w:tcPr>
          <w:p w:rsidR="00871F24" w:rsidRDefault="00871F24" w:rsidP="00B81FB1">
            <w:pPr>
              <w:pStyle w:val="Compact"/>
            </w:pPr>
            <w:r>
              <w:t>Software as a Service</w:t>
            </w:r>
          </w:p>
        </w:tc>
      </w:tr>
    </w:tbl>
    <w:p w:rsidR="00871F24" w:rsidRDefault="00871F24" w:rsidP="00871F24">
      <w:pPr>
        <w:pStyle w:val="Heading4"/>
      </w:pPr>
      <w:bookmarkStart w:id="11" w:name="_Toc75350523"/>
      <w:bookmarkStart w:id="12" w:name="available-documentation"/>
      <w:bookmarkEnd w:id="10"/>
      <w:r>
        <w:t>Available Documentation</w:t>
      </w:r>
      <w:bookmarkEnd w:id="11"/>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3" w:name="_Toc75350524"/>
      <w:bookmarkStart w:id="14" w:name="related-information"/>
      <w:bookmarkEnd w:id="12"/>
      <w:r>
        <w:t>Related Information</w:t>
      </w:r>
      <w:bookmarkEnd w:id="13"/>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5" w:name="_Toc75350525"/>
      <w:bookmarkStart w:id="16" w:name="trademarks"/>
      <w:bookmarkEnd w:id="14"/>
      <w:r>
        <w:t>Trademarks</w:t>
      </w:r>
      <w:bookmarkEnd w:id="15"/>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7" w:name="_Toc75350526"/>
      <w:bookmarkStart w:id="18" w:name="copyright"/>
      <w:bookmarkEnd w:id="16"/>
      <w:r>
        <w:t>Copyright</w:t>
      </w:r>
      <w:bookmarkEnd w:id="17"/>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9" w:name="_Toc75350527"/>
      <w:bookmarkStart w:id="20" w:name="high-risk-activity"/>
      <w:bookmarkEnd w:id="18"/>
      <w:r>
        <w:t>High Risk Activity</w:t>
      </w:r>
      <w:bookmarkEnd w:id="19"/>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1" w:name="_Toc75350528"/>
      <w:bookmarkStart w:id="22" w:name="export-restrictions"/>
      <w:bookmarkEnd w:id="20"/>
      <w:r>
        <w:t>Export Restrictions</w:t>
      </w:r>
      <w:bookmarkEnd w:id="21"/>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2"/>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3" w:name="_Toc75350416"/>
      <w:r>
        <w:br w:type="page"/>
      </w:r>
    </w:p>
    <w:p w:rsidR="00AE1585" w:rsidRPr="002B4DE6" w:rsidRDefault="009A1A56" w:rsidP="002B4DE6">
      <w:pPr>
        <w:pStyle w:val="Heading1"/>
      </w:pPr>
      <w:bookmarkStart w:id="24" w:name="_Toc75356444"/>
      <w:r w:rsidRPr="002B4DE6">
        <w:lastRenderedPageBreak/>
        <w:t>1 Introduction to CMM</w:t>
      </w:r>
      <w:bookmarkEnd w:id="23"/>
      <w:bookmarkEnd w:id="24"/>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5" w:name="basic-usage-scenario"/>
      <w:bookmarkEnd w:id="0"/>
      <w:r>
        <w:br w:type="page"/>
      </w:r>
    </w:p>
    <w:p w:rsidR="00AE1585" w:rsidRDefault="009A1A56">
      <w:pPr>
        <w:pStyle w:val="Heading2"/>
      </w:pPr>
      <w:bookmarkStart w:id="26" w:name="_Toc75350417"/>
      <w:bookmarkStart w:id="27" w:name="_Toc75356445"/>
      <w:r>
        <w:lastRenderedPageBreak/>
        <w:t>1.1 Basic Usage Scenario</w:t>
      </w:r>
      <w:bookmarkEnd w:id="26"/>
      <w:bookmarkEnd w:id="27"/>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8" w:name="_Toc75350418"/>
      <w:bookmarkStart w:id="29" w:name="tasks-overview"/>
      <w:r>
        <w:t>Tasks Overview</w:t>
      </w:r>
      <w:bookmarkEnd w:id="28"/>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30" w:name="architecture-and-components"/>
      <w:bookmarkEnd w:id="25"/>
      <w:bookmarkEnd w:id="29"/>
      <w:r>
        <w:br w:type="page"/>
      </w:r>
    </w:p>
    <w:p w:rsidR="00AE1585" w:rsidRDefault="009A1A56">
      <w:pPr>
        <w:pStyle w:val="Heading2"/>
      </w:pPr>
      <w:bookmarkStart w:id="31" w:name="_Toc75350419"/>
      <w:bookmarkStart w:id="32" w:name="_Toc75356446"/>
      <w:r>
        <w:lastRenderedPageBreak/>
        <w:t>1.2 Architecture and Components</w:t>
      </w:r>
      <w:bookmarkEnd w:id="31"/>
      <w:bookmarkEnd w:id="32"/>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3" w:name="_Toc75350420"/>
      <w:bookmarkStart w:id="34" w:name="openstack"/>
      <w:r>
        <w:t>OpenStack</w:t>
      </w:r>
      <w:bookmarkEnd w:id="33"/>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r>
        <w:rPr>
          <w:i/>
          <w:iCs/>
        </w:rPr>
        <w:t>OpenStack documentation</w:t>
      </w:r>
      <w:r>
        <w:t>.</w:t>
      </w:r>
    </w:p>
    <w:p w:rsidR="00AE1585" w:rsidRDefault="009A1A56" w:rsidP="002B4DE6">
      <w:pPr>
        <w:pStyle w:val="Heading4"/>
      </w:pPr>
      <w:bookmarkStart w:id="35" w:name="_Toc75350421"/>
      <w:bookmarkStart w:id="36" w:name="monitoring-service"/>
      <w:bookmarkEnd w:id="34"/>
      <w:r>
        <w:t>Monitoring Service</w:t>
      </w:r>
      <w:bookmarkEnd w:id="35"/>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pPr>
        <w:pStyle w:val="BlockText"/>
      </w:pPr>
      <w:r>
        <w:rPr>
          <w:b/>
          <w:bCs/>
        </w:rPr>
        <w:t>Note:</w:t>
      </w:r>
      <w:r>
        <w:t xml:space="preserve"> The installation of the Monitoring Service includes the installation of all CMM third-party components that are required. From time to time, it may be necessary to install bug fixes or security patches for these third-party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7" w:name="_Toc75350422"/>
      <w:bookmarkStart w:id="38" w:name="horizon-plugin"/>
      <w:bookmarkEnd w:id="36"/>
      <w:r>
        <w:t>Horizon Plugin</w:t>
      </w:r>
      <w:bookmarkEnd w:id="37"/>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9" w:name="_Toc75350423"/>
      <w:bookmarkStart w:id="40" w:name="metrics-agent"/>
      <w:bookmarkEnd w:id="38"/>
      <w:r>
        <w:t>Metrics Agent</w:t>
      </w:r>
      <w:bookmarkEnd w:id="39"/>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1" w:name="_Toc75350424"/>
      <w:bookmarkStart w:id="42" w:name="log-agent"/>
      <w:bookmarkEnd w:id="40"/>
      <w:r>
        <w:t>Log Agent</w:t>
      </w:r>
      <w:bookmarkEnd w:id="41"/>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3" w:name="_Toc75350425"/>
      <w:bookmarkStart w:id="44" w:name="user-management"/>
      <w:bookmarkStart w:id="45" w:name="_Toc75356447"/>
      <w:bookmarkEnd w:id="30"/>
      <w:bookmarkEnd w:id="42"/>
      <w:r>
        <w:t>1.3 User Management</w:t>
      </w:r>
      <w:bookmarkEnd w:id="43"/>
      <w:bookmarkEnd w:id="45"/>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6" w:name="_Toc75350426"/>
      <w:bookmarkStart w:id="47" w:name="distribution-media"/>
      <w:bookmarkStart w:id="48" w:name="_Toc75356448"/>
      <w:bookmarkEnd w:id="44"/>
      <w:r>
        <w:t>1.4 Distribution Media</w:t>
      </w:r>
      <w:bookmarkEnd w:id="46"/>
      <w:bookmarkEnd w:id="48"/>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9" w:name="_Toc75350427"/>
      <w:bookmarkStart w:id="50" w:name="installation"/>
      <w:bookmarkStart w:id="51" w:name="_Toc75356449"/>
      <w:bookmarkEnd w:id="47"/>
      <w:r w:rsidRPr="00531256">
        <w:lastRenderedPageBreak/>
        <w:t>2 Installation</w:t>
      </w:r>
      <w:bookmarkEnd w:id="49"/>
      <w:bookmarkEnd w:id="51"/>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2"/>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pPr>
        <w:pStyle w:val="BlockText"/>
      </w:pPr>
      <w:r>
        <w:rPr>
          <w:b/>
          <w:bCs/>
        </w:rPr>
        <w:t>Note:</w:t>
      </w:r>
      <w:r>
        <w:t xml:space="preserve"> 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2" w:name="_Toc75350428"/>
      <w:bookmarkStart w:id="53" w:name="prerequisites-and-preparation"/>
      <w:bookmarkStart w:id="54" w:name="_Toc75356450"/>
      <w:bookmarkEnd w:id="50"/>
      <w:r>
        <w:t>2.1 Prerequisites and Preparation</w:t>
      </w:r>
      <w:bookmarkEnd w:id="52"/>
      <w:bookmarkEnd w:id="54"/>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5" w:name="_Toc75350429"/>
      <w:bookmarkStart w:id="56" w:name="hardware-and-operating-systems"/>
      <w:bookmarkStart w:id="57" w:name="_Toc75356451"/>
      <w:bookmarkEnd w:id="53"/>
      <w:r>
        <w:t>2.1.1 Hardware and Operating Systems</w:t>
      </w:r>
      <w:bookmarkEnd w:id="55"/>
      <w:bookmarkEnd w:id="57"/>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pPr>
        <w:pStyle w:val="BlockText"/>
      </w:pPr>
      <w:r>
        <w:rPr>
          <w:b/>
          <w:bCs/>
        </w:rPr>
        <w:t>Note:</w:t>
      </w:r>
      <w:r>
        <w:t xml:space="preserve"> 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8" w:name="_Toc75350430"/>
      <w:bookmarkStart w:id="59" w:name="calculating-the-required-disk-space"/>
      <w:r>
        <w:t>Calculating the Required Disk Space</w:t>
      </w:r>
      <w:bookmarkEnd w:id="58"/>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lastRenderedPageBreak/>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pPr>
        <w:pStyle w:val="BlockText"/>
      </w:pPr>
      <w:r>
        <w:rPr>
          <w:b/>
          <w:bCs/>
        </w:rPr>
        <w:t>Note:</w:t>
      </w:r>
      <w:r>
        <w:t xml:space="preserve"> 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60" w:name="_Toc75350431"/>
      <w:bookmarkStart w:id="61" w:name="web-browsers"/>
      <w:bookmarkStart w:id="62" w:name="_Toc75356452"/>
      <w:bookmarkEnd w:id="56"/>
      <w:bookmarkEnd w:id="59"/>
      <w:r>
        <w:t>2.1.2 Web Browsers</w:t>
      </w:r>
      <w:bookmarkEnd w:id="60"/>
      <w:bookmarkEnd w:id="62"/>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9A1A56">
      <w:pPr>
        <w:pStyle w:val="BlockText"/>
        <w:ind w:left="0"/>
      </w:pPr>
      <w:r>
        <w:rPr>
          <w:b/>
          <w:bCs/>
        </w:rPr>
        <w:t>Notes:</w:t>
      </w:r>
      <w:r>
        <w:t xml:space="preserve"> </w:t>
      </w:r>
    </w:p>
    <w:p w:rsidR="009A1A56" w:rsidRDefault="009A1A56" w:rsidP="009A1A56">
      <w:pPr>
        <w:pStyle w:val="BlockText"/>
        <w:ind w:left="284" w:right="482"/>
      </w:pPr>
      <w:r>
        <w:t xml:space="preserve">- Mozilla Firefox 58: </w:t>
      </w:r>
    </w:p>
    <w:p w:rsidR="009A1A56" w:rsidRDefault="009A1A56" w:rsidP="009A1A56">
      <w:pPr>
        <w:pStyle w:val="BlockText"/>
        <w:ind w:left="454" w:right="482"/>
      </w:pPr>
      <w:r>
        <w:t xml:space="preserve">When accessing Grafana, a message is displayed: </w:t>
      </w:r>
      <w:r w:rsidR="002B4DE6">
        <w:t>‘</w:t>
      </w:r>
      <w:r>
        <w:rPr>
          <w:rStyle w:val="VerbatimChar"/>
        </w:rPr>
        <w:t>Your browser is not fully supported. A newer Browser version is recommended</w:t>
      </w:r>
      <w:r w:rsidR="002B4DE6">
        <w:rPr>
          <w:rStyle w:val="VerbatimChar"/>
        </w:rPr>
        <w:t>’</w:t>
      </w:r>
      <w:r>
        <w:t xml:space="preserve">. This browser version has been extensively tested. There is no known restriction when using Firefox 58 to access CMM metric information via Grafana. </w:t>
      </w:r>
    </w:p>
    <w:p w:rsidR="009A1A56" w:rsidRDefault="009A1A56" w:rsidP="009A1A56">
      <w:pPr>
        <w:pStyle w:val="BlockText"/>
        <w:ind w:left="284" w:right="482"/>
      </w:pPr>
      <w:r>
        <w:t xml:space="preserve">- All Browsers: </w:t>
      </w:r>
    </w:p>
    <w:p w:rsidR="00AE1585" w:rsidRDefault="009A1A56" w:rsidP="009A1A56">
      <w:pPr>
        <w:pStyle w:val="BlockText"/>
        <w:ind w:left="454" w:right="482"/>
      </w:pPr>
      <w:r>
        <w:t xml:space="preserve">When accessing Kibana, a message is displayed: </w:t>
      </w:r>
      <w:r w:rsidR="002B4DE6">
        <w:t>‘</w:t>
      </w:r>
      <w:r>
        <w:rPr>
          <w:rStyle w:val="VerbatimChar"/>
        </w:rPr>
        <w:t>Your browser doesn't meet the security requirements for Kibana</w:t>
      </w:r>
      <w:r w:rsidR="002B4DE6">
        <w:rPr>
          <w:rStyle w:val="VerbatimChar"/>
        </w:rPr>
        <w:t>’</w:t>
      </w:r>
      <w:r>
        <w:rPr>
          <w:rStyle w:val="VerbatimChar"/>
        </w:rPr>
        <w:t>.</w:t>
      </w:r>
      <w:r>
        <w:t xml:space="preserve"> However, this message is not related to 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3" w:name="_Toc75350432"/>
      <w:bookmarkStart w:id="64" w:name="security"/>
      <w:bookmarkStart w:id="65" w:name="_Toc75356453"/>
      <w:bookmarkEnd w:id="61"/>
      <w:r>
        <w:lastRenderedPageBreak/>
        <w:t>2.1.3 Security</w:t>
      </w:r>
      <w:bookmarkEnd w:id="63"/>
      <w:bookmarkEnd w:id="65"/>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6" w:name="_Toc75350433"/>
      <w:bookmarkStart w:id="67" w:name="preparing-the-openstack-integration"/>
      <w:bookmarkStart w:id="68" w:name="_Toc75356454"/>
      <w:bookmarkEnd w:id="64"/>
      <w:r>
        <w:t>2.2 Preparing the OpenStack Integration</w:t>
      </w:r>
      <w:bookmarkEnd w:id="66"/>
      <w:bookmarkEnd w:id="68"/>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E1585" w:rsidRDefault="009A1A56" w:rsidP="00531256">
      <w:pPr>
        <w:pStyle w:val="Heading3"/>
      </w:pPr>
      <w:bookmarkStart w:id="69" w:name="_Toc75350434"/>
      <w:bookmarkStart w:id="70" w:name="setting-the-administrator-credentials"/>
      <w:bookmarkStart w:id="71" w:name="_Toc75356455"/>
      <w:bookmarkEnd w:id="67"/>
      <w:r>
        <w:t>2.2.1 Setting the Administrator Credentials</w:t>
      </w:r>
      <w:bookmarkEnd w:id="69"/>
      <w:bookmarkEnd w:id="71"/>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lastRenderedPageBreak/>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2" w:name="_Toc75350435"/>
      <w:bookmarkStart w:id="73" w:name="creating-projects-users-and-roles"/>
      <w:bookmarkStart w:id="74" w:name="_Toc75356456"/>
      <w:bookmarkEnd w:id="70"/>
      <w:r>
        <w:t>2.2.2 Creating Projects, Users, and Roles</w:t>
      </w:r>
      <w:bookmarkEnd w:id="72"/>
      <w:bookmarkEnd w:id="74"/>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5" w:name="_Toc75350436"/>
      <w:bookmarkStart w:id="76" w:name="creating-a-project"/>
      <w:r>
        <w:t xml:space="preserve">Creating a </w:t>
      </w:r>
      <w:r w:rsidRPr="00531256">
        <w:t>Project</w:t>
      </w:r>
      <w:bookmarkEnd w:id="75"/>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7" w:name="_Toc75350437"/>
      <w:bookmarkStart w:id="78" w:name="creating-roles"/>
      <w:bookmarkEnd w:id="76"/>
      <w:r>
        <w:t>Creating Roles</w:t>
      </w:r>
      <w:bookmarkEnd w:id="77"/>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AE1585" w:rsidRDefault="009A1A56">
      <w:pPr>
        <w:pStyle w:val="FirstParagraph"/>
      </w:pPr>
      <w:r>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9" w:name="_Toc75350438"/>
      <w:bookmarkStart w:id="80" w:name="creating-a-user"/>
      <w:bookmarkEnd w:id="78"/>
      <w:r>
        <w:t>Creating a User</w:t>
      </w:r>
      <w:bookmarkEnd w:id="79"/>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lastRenderedPageBreak/>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1" w:name="_Toc75350439"/>
      <w:bookmarkStart w:id="82" w:name="assigning-roles"/>
      <w:bookmarkEnd w:id="80"/>
      <w:r>
        <w:t>Assigning Roles</w:t>
      </w:r>
      <w:bookmarkEnd w:id="81"/>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3" w:name="_Toc75350440"/>
      <w:bookmarkStart w:id="84" w:name="defining-services-and-endpoints"/>
      <w:bookmarkStart w:id="85" w:name="_Toc75356457"/>
      <w:bookmarkEnd w:id="73"/>
      <w:bookmarkEnd w:id="82"/>
      <w:r>
        <w:t>2.2.3 Defining Services and Endpoints</w:t>
      </w:r>
      <w:bookmarkEnd w:id="83"/>
      <w:bookmarkEnd w:id="85"/>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6" w:name="_Toc75350441"/>
      <w:bookmarkStart w:id="87" w:name="configuring-the-http-proxy"/>
      <w:bookmarkStart w:id="88" w:name="_Toc75356458"/>
      <w:bookmarkEnd w:id="84"/>
      <w:r>
        <w:t>2.2.4 Configuring the HTTP Proxy</w:t>
      </w:r>
      <w:bookmarkEnd w:id="86"/>
      <w:bookmarkEnd w:id="88"/>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lastRenderedPageBreak/>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9" w:name="_Toc75350442"/>
      <w:bookmarkStart w:id="90" w:name="installing-the-monitoring-service"/>
      <w:bookmarkStart w:id="91" w:name="_Toc75356459"/>
      <w:bookmarkEnd w:id="87"/>
      <w:r>
        <w:t xml:space="preserve">2.3 </w:t>
      </w:r>
      <w:r w:rsidRPr="00531256">
        <w:t>Installing</w:t>
      </w:r>
      <w:r>
        <w:t xml:space="preserve"> the Monitoring Service</w:t>
      </w:r>
      <w:bookmarkEnd w:id="89"/>
      <w:bookmarkEnd w:id="91"/>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2" w:name="_Toc75350443"/>
      <w:bookmarkStart w:id="93" w:name="prerequisites"/>
      <w:bookmarkStart w:id="94" w:name="_Toc75356460"/>
      <w:bookmarkEnd w:id="90"/>
      <w:r>
        <w:t xml:space="preserve">2.3.1 </w:t>
      </w:r>
      <w:r w:rsidRPr="00531256">
        <w:t>Prerequisites</w:t>
      </w:r>
      <w:bookmarkEnd w:id="92"/>
      <w:bookmarkEnd w:id="94"/>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5" w:name="_Toc75350444"/>
      <w:bookmarkStart w:id="96" w:name="installation-1"/>
      <w:bookmarkStart w:id="97" w:name="_Toc75356461"/>
      <w:bookmarkEnd w:id="93"/>
      <w:r>
        <w:t>2.3.2 Installation</w:t>
      </w:r>
      <w:bookmarkEnd w:id="95"/>
      <w:bookmarkEnd w:id="97"/>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lastRenderedPageBreak/>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Default="009A1A56">
      <w:pPr>
        <w:pStyle w:val="Compact"/>
        <w:numPr>
          <w:ilvl w:val="1"/>
          <w:numId w:val="32"/>
        </w:numPr>
      </w:pPr>
      <w:r>
        <w:rPr>
          <w:rStyle w:val="VerbatimChar"/>
        </w:rPr>
        <w:t>.env</w:t>
      </w:r>
    </w:p>
    <w:p w:rsidR="00AE1585" w:rsidRDefault="009A1A56">
      <w:pPr>
        <w:pStyle w:val="Compact"/>
        <w:numPr>
          <w:ilvl w:val="0"/>
          <w:numId w:val="31"/>
        </w:numPr>
      </w:pPr>
      <w:r>
        <w:t xml:space="preserve">go to the installation directory: </w:t>
      </w:r>
      <w:r>
        <w:rPr>
          <w:rStyle w:val="VerbatimChar"/>
        </w:rPr>
        <w:t>cd &lt;install_dir&gt;</w:t>
      </w:r>
    </w:p>
    <w:p w:rsidR="00AE1585" w:rsidRDefault="009A1A56">
      <w:pPr>
        <w:pStyle w:val="Compact"/>
        <w:numPr>
          <w:ilvl w:val="0"/>
          <w:numId w:val="31"/>
        </w:numPr>
      </w:pPr>
      <w:r>
        <w:t xml:space="preserve">Install Docker-CE 19.03.15 &gt; </w:t>
      </w:r>
      <w:r>
        <w:rPr>
          <w:b/>
          <w:bCs/>
        </w:rPr>
        <w:t>Note:</w:t>
      </w:r>
      <w:r>
        <w:t xml:space="preserve"> 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pPr>
        <w:pStyle w:val="BlockText"/>
      </w:pPr>
      <w:r>
        <w:rPr>
          <w:b/>
          <w:bCs/>
        </w:rPr>
        <w:t>Note:</w:t>
      </w:r>
      <w:r>
        <w:t xml:space="preserve"> 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Default="009A1A56">
      <w:pPr>
        <w:pStyle w:val="BlockText"/>
      </w:pPr>
      <w:r>
        <w:rPr>
          <w:b/>
          <w:bCs/>
        </w:rPr>
        <w:t>Note:</w:t>
      </w:r>
      <w:r>
        <w:t xml:space="preserve"> Restrict the access permissions of the </w:t>
      </w:r>
      <w:r>
        <w:rPr>
          <w:rStyle w:val="VerbatimChar"/>
        </w:rPr>
        <w:t>.env</w:t>
      </w:r>
      <w:r>
        <w:t xml:space="preserve">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lastRenderedPageBreak/>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Default="009A1A56" w:rsidP="00E62417">
      <w:pPr>
        <w:pStyle w:val="BlockText"/>
      </w:pPr>
      <w:r>
        <w:rPr>
          <w:b/>
          <w:bCs/>
        </w:rPr>
        <w:t>Note:</w:t>
      </w:r>
      <w:r>
        <w:t xml:space="preserve"> CMM ships with preconfigured metrics dashboards. The Grafana administrator created with </w:t>
      </w:r>
      <w:r>
        <w:rPr>
          <w:rStyle w:val="VerbatimChar"/>
        </w:rPr>
        <w:t>MON_GRAFANA_ADMIN_USER</w:t>
      </w:r>
      <w:r>
        <w:t xml:space="preserve">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lastRenderedPageBreak/>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lastRenderedPageBreak/>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running docker-compose up. Use -d to start the containers in the background and leave them running when the command exits. Refer to the </w:t>
      </w:r>
      <w:r>
        <w:rPr>
          <w:i/>
          <w:iCs/>
        </w:rPr>
        <w:t>Docker Compose documentation</w:t>
      </w:r>
      <w:r>
        <w:t xml:space="preserve">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8" w:name="_Toc75350445"/>
      <w:bookmarkStart w:id="99" w:name="cmm-services"/>
      <w:r>
        <w:t>CMM Services</w:t>
      </w:r>
      <w:bookmarkEnd w:id="98"/>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lastRenderedPageBreak/>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100" w:name="_Toc75350446"/>
      <w:bookmarkStart w:id="101" w:name="metrics-agent-on-the-openstack-platform"/>
      <w:bookmarkStart w:id="102" w:name="_Toc75356462"/>
      <w:bookmarkEnd w:id="96"/>
      <w:bookmarkEnd w:id="99"/>
      <w:r>
        <w:t>2.4 Metrics Agent on the OpenStack Platform</w:t>
      </w:r>
      <w:bookmarkEnd w:id="100"/>
      <w:bookmarkEnd w:id="102"/>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 </w:t>
      </w:r>
      <w:r>
        <w:rPr>
          <w:i/>
          <w:iCs/>
        </w:rPr>
        <w:t>Supported Metrics</w:t>
      </w:r>
      <w:r>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w:t>
      </w:r>
      <w:r>
        <w:lastRenderedPageBreak/>
        <w:t>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3" w:name="_Toc75350447"/>
      <w:bookmarkStart w:id="104" w:name="metric-agent-prerequisites"/>
      <w:bookmarkStart w:id="105" w:name="_Toc75356463"/>
      <w:bookmarkEnd w:id="101"/>
      <w:r>
        <w:t>2.4.1 Metric Agent Prerequisites</w:t>
      </w:r>
      <w:bookmarkEnd w:id="103"/>
      <w:bookmarkEnd w:id="105"/>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6" w:name="_Toc75350448"/>
      <w:bookmarkStart w:id="107" w:name="metric-agent-installation"/>
      <w:bookmarkStart w:id="108" w:name="_Toc75356464"/>
      <w:bookmarkEnd w:id="104"/>
      <w:r>
        <w:t>2.4.2 Metric Agent Installation</w:t>
      </w:r>
      <w:bookmarkEnd w:id="106"/>
      <w:bookmarkEnd w:id="108"/>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lastRenderedPageBreak/>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E97EC2">
      <w:pPr>
        <w:pStyle w:val="BlockText"/>
        <w:ind w:left="0"/>
      </w:pPr>
      <w:r>
        <w:rPr>
          <w:b/>
          <w:bCs/>
        </w:rPr>
        <w:t>Note:</w:t>
      </w:r>
      <w:r>
        <w:t xml:space="preserve"> When running the installer, you can ignore error messages related to components that do not exist in your OpenStack environment, e.g. ERROR: Kibana process has not been found. Plugin for Kibana will not be configured.</w:t>
      </w:r>
    </w:p>
    <w:p w:rsidR="00AE1585" w:rsidRDefault="009A1A56" w:rsidP="00E97EC2">
      <w:pPr>
        <w:pStyle w:val="BlockText"/>
        <w:ind w:left="0"/>
      </w:pPr>
      <w:r>
        <w:lastRenderedPageBreak/>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531256">
      <w:pPr>
        <w:pStyle w:val="BlockText"/>
        <w:ind w:left="0"/>
      </w:pPr>
      <w:r>
        <w:rPr>
          <w:b/>
          <w:bCs/>
        </w:rPr>
        <w:t>Note:</w:t>
      </w:r>
      <w:r>
        <w:t xml:space="preserve"> 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9" w:name="_Toc75350449"/>
      <w:bookmarkStart w:id="110" w:name="X995a3125cfb1e4ef53783c52df5d10fa7438c72"/>
      <w:bookmarkStart w:id="111" w:name="_Toc75356465"/>
      <w:bookmarkEnd w:id="107"/>
      <w:r>
        <w:t>2.4.3 Metric Agent Updating the Configuration File</w:t>
      </w:r>
      <w:bookmarkEnd w:id="109"/>
      <w:bookmarkEnd w:id="111"/>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lastRenderedPageBreak/>
        <w:t>The agent is instantly available with the updated configuration settings.</w:t>
      </w:r>
    </w:p>
    <w:p w:rsidR="00AE1585" w:rsidRDefault="009A1A56" w:rsidP="00531256">
      <w:pPr>
        <w:pStyle w:val="Heading3"/>
      </w:pPr>
      <w:bookmarkStart w:id="112" w:name="_Toc75350450"/>
      <w:bookmarkStart w:id="113" w:name="activating-additional-metrics"/>
      <w:bookmarkStart w:id="114" w:name="_Toc75356466"/>
      <w:bookmarkEnd w:id="110"/>
      <w:r>
        <w:t>2.4.4 Activating Additional Metrics</w:t>
      </w:r>
      <w:bookmarkEnd w:id="112"/>
      <w:bookmarkEnd w:id="114"/>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 xml:space="preserve">For a list of the metrics that are supported by CMM, refer to </w:t>
      </w:r>
      <w:hyperlink r:id="rId13" w:anchor="appendix-a-supported-metrics">
        <w:r>
          <w:rPr>
            <w:rStyle w:val="Hyperlink"/>
            <w:i/>
            <w:iCs/>
          </w:rPr>
          <w:t>Supported Metrics</w:t>
        </w:r>
      </w:hyperlink>
      <w:r>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hyperlink r:id="rId14" w:anchor="a2-additional-metrics">
        <w:r>
          <w:rPr>
            <w:rStyle w:val="Hyperlink"/>
            <w:i/>
            <w:iCs/>
          </w:rPr>
          <w:t>Additional Metrics</w:t>
        </w:r>
      </w:hyperlink>
      <w:r>
        <w:t>.</w:t>
      </w:r>
    </w:p>
    <w:p w:rsidR="00AE1585" w:rsidRDefault="009A1A56" w:rsidP="00F55891">
      <w:pPr>
        <w:numPr>
          <w:ilvl w:val="0"/>
          <w:numId w:val="52"/>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5" w:name="_Toc75350451"/>
      <w:bookmarkStart w:id="116" w:name="log-agent-on-the-openstack-platform"/>
      <w:bookmarkStart w:id="117" w:name="_Toc75356467"/>
      <w:bookmarkEnd w:id="113"/>
      <w:r>
        <w:t>2.5 Log Agent on the OpenStack Platform</w:t>
      </w:r>
      <w:bookmarkEnd w:id="115"/>
      <w:bookmarkEnd w:id="117"/>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w:t>
      </w:r>
      <w:r>
        <w:lastRenderedPageBreak/>
        <w:t xml:space="preserve">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8" w:name="_Toc75350452"/>
      <w:bookmarkStart w:id="119" w:name="log-agent-prerequisites"/>
      <w:bookmarkStart w:id="120" w:name="_Toc75356468"/>
      <w:bookmarkEnd w:id="116"/>
      <w:r>
        <w:t>2.5.1 Log Agent Prerequisites</w:t>
      </w:r>
      <w:bookmarkEnd w:id="118"/>
      <w:bookmarkEnd w:id="120"/>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1" w:name="_Toc75350453"/>
      <w:bookmarkStart w:id="122" w:name="log-agent-installation"/>
      <w:bookmarkStart w:id="123" w:name="_Toc75356469"/>
      <w:bookmarkEnd w:id="119"/>
      <w:r>
        <w:t>2.5.2 Log Agent Installation</w:t>
      </w:r>
      <w:bookmarkEnd w:id="121"/>
      <w:bookmarkEnd w:id="123"/>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AE1585" w:rsidRDefault="009A1A56" w:rsidP="00F55891">
      <w:pPr>
        <w:pStyle w:val="Compact"/>
        <w:numPr>
          <w:ilvl w:val="0"/>
          <w:numId w:val="57"/>
        </w:numPr>
      </w:pPr>
      <w:r>
        <w:rPr>
          <w:rStyle w:val="VerbatimChar"/>
        </w:rPr>
        <w:lastRenderedPageBreak/>
        <w:t>--monasca_log_api_url</w:t>
      </w:r>
      <w:r>
        <w:t xml:space="preserve">. The URL used to access the server where the Monitoring Service is installed. Example: </w:t>
      </w:r>
      <w:r>
        <w:rPr>
          <w:rStyle w:val="VerbatimChar"/>
        </w:rPr>
        <w:t>http://192.168.1.6:5607/v2.0</w:t>
      </w:r>
      <w:r>
        <w:t xml:space="preserve"> &gt; </w:t>
      </w:r>
      <w:r>
        <w:rPr>
          <w:b/>
          <w:bCs/>
        </w:rPr>
        <w:t>Note:</w:t>
      </w:r>
      <w:r>
        <w:t xml:space="preserve"> In CMM2.0.13 the </w:t>
      </w:r>
      <w:r>
        <w:rPr>
          <w:rStyle w:val="VerbatimChar"/>
        </w:rPr>
        <w:t>monasca_log_api_url</w:t>
      </w:r>
      <w:r>
        <w:t xml:space="preserve"> was </w:t>
      </w:r>
      <w:r>
        <w:rPr>
          <w:rStyle w:val="VerbatimChar"/>
        </w:rPr>
        <w:t>http://&lt;cmm-server-ip&gt;:5607/v3.0</w:t>
      </w:r>
      <w:r>
        <w:b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fields in the log management window. For the user who is working with the log data, dimensions provide additional filtering options.</w:t>
      </w:r>
    </w:p>
    <w:p w:rsidR="00AE1585" w:rsidRDefault="009A1A56">
      <w:pPr>
        <w:pStyle w:val="BlockText"/>
      </w:pPr>
      <w:r>
        <w:rPr>
          <w:b/>
          <w:bCs/>
        </w:rPr>
        <w:t>Note:</w:t>
      </w:r>
      <w:r>
        <w:t xml:space="preserve"> In order to use the default list of OSP16.1 log-paths avoid to pass any log-path in the configuration.</w:t>
      </w:r>
      <w:r>
        <w:br/>
        <w:t xml:space="preserve">The updated list of OSP16.1 log-paths has been taken from: </w:t>
      </w:r>
      <w:hyperlink r:id="rId15"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lastRenderedPageBreak/>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4" w:name="_Toc75350454"/>
      <w:bookmarkStart w:id="125" w:name="X9b7eeaf70f31c2709042d121fd975608acf57b2"/>
      <w:bookmarkStart w:id="126" w:name="_Toc75356470"/>
      <w:bookmarkEnd w:id="122"/>
      <w:r>
        <w:t>2.5.3 Log Agent Updating the Configuration File</w:t>
      </w:r>
      <w:bookmarkEnd w:id="124"/>
      <w:bookmarkEnd w:id="126"/>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Dimensions allow you to collect meta information with the log 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lastRenderedPageBreak/>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7" w:name="_Toc75350455"/>
      <w:bookmarkStart w:id="128" w:name="configure-log-rotation-for-log-agent"/>
      <w:bookmarkStart w:id="129" w:name="_Toc75356471"/>
      <w:bookmarkEnd w:id="125"/>
      <w:r>
        <w:t>2.5.4 Configure Log Rotation for Log Agent</w:t>
      </w:r>
      <w:bookmarkEnd w:id="127"/>
      <w:bookmarkEnd w:id="129"/>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lastRenderedPageBreak/>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AE1585" w:rsidRDefault="009A1A56">
      <w:pPr>
        <w:pStyle w:val="FirstParagraph"/>
      </w:pPr>
      <w:r>
        <w:rPr>
          <w:b/>
          <w:bCs/>
        </w:rPr>
        <w:t>Further information</w:t>
      </w:r>
      <w:r>
        <w:t xml:space="preserve"> * Link to official documentation: https://logging.apache.org/log4j/2.x/manual/appenders.html#RollingFileAppender * The following document provides an introduction to handling rolling files in log4j2:</w:t>
      </w:r>
      <w:r>
        <w:br/>
        <w:t>https://howtodoinjava.com/log4j2/log4j2-rollingfileappender-example/</w:t>
      </w:r>
    </w:p>
    <w:p w:rsidR="00AE1585" w:rsidRDefault="009A1A56">
      <w:pPr>
        <w:pStyle w:val="Heading2"/>
      </w:pPr>
      <w:bookmarkStart w:id="130" w:name="_Toc75350456"/>
      <w:bookmarkStart w:id="131" w:name="horizon-plugin-monasca-ui"/>
      <w:bookmarkStart w:id="132" w:name="_Toc75356472"/>
      <w:bookmarkEnd w:id="128"/>
      <w:r>
        <w:t>2.6 Horizon Plugin (Monasca-UI)</w:t>
      </w:r>
      <w:bookmarkEnd w:id="130"/>
      <w:bookmarkEnd w:id="132"/>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3" w:name="_Toc75350457"/>
      <w:bookmarkStart w:id="134" w:name="X5f7136d055c08e9af69e63c188f93130f7af1c1"/>
      <w:bookmarkStart w:id="135" w:name="_Toc75356473"/>
      <w:bookmarkEnd w:id="131"/>
      <w:r>
        <w:t>2.6.1 Horizon Plugin (Monasca-UI) Installation and Configuration</w:t>
      </w:r>
      <w:bookmarkEnd w:id="133"/>
      <w:bookmarkEnd w:id="135"/>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lastRenderedPageBreak/>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0E1E1F">
      <w:pPr>
        <w:pStyle w:val="BlockText"/>
        <w:ind w:left="960"/>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lastRenderedPageBreak/>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6" w:name="_Toc75350458"/>
      <w:bookmarkStart w:id="137" w:name="preparations-for-application-operators"/>
      <w:bookmarkEnd w:id="134"/>
      <w:r>
        <w:br w:type="page"/>
      </w:r>
    </w:p>
    <w:p w:rsidR="00AE1585" w:rsidRDefault="009A1A56" w:rsidP="00531256">
      <w:pPr>
        <w:pStyle w:val="Heading1"/>
      </w:pPr>
      <w:bookmarkStart w:id="138" w:name="_Toc75356474"/>
      <w:r>
        <w:lastRenderedPageBreak/>
        <w:t>3 Preparations for Application Operators</w:t>
      </w:r>
      <w:bookmarkEnd w:id="136"/>
      <w:bookmarkEnd w:id="138"/>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9" w:name="_Toc75350459"/>
      <w:bookmarkStart w:id="140" w:name="creating-an-openstack-role"/>
      <w:bookmarkStart w:id="141" w:name="_Toc75356475"/>
      <w:bookmarkEnd w:id="137"/>
      <w:r>
        <w:t>3.1 Creating an OpenStack Role</w:t>
      </w:r>
      <w:bookmarkEnd w:id="139"/>
      <w:bookmarkEnd w:id="141"/>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AE1585" w:rsidRDefault="009A1A56">
      <w:pPr>
        <w:pStyle w:val="Heading2"/>
      </w:pPr>
      <w:bookmarkStart w:id="142" w:name="_Toc75350460"/>
      <w:bookmarkStart w:id="143" w:name="installing-the-metrics-agent"/>
      <w:bookmarkStart w:id="144" w:name="_Toc75356476"/>
      <w:bookmarkEnd w:id="140"/>
      <w:r>
        <w:t>3.2 Installing the Metrics Agent</w:t>
      </w:r>
      <w:bookmarkEnd w:id="142"/>
      <w:bookmarkEnd w:id="144"/>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lastRenderedPageBreak/>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5" w:name="_Toc75350461"/>
      <w:bookmarkStart w:id="146" w:name="configuring-the-metrics-agent"/>
      <w:bookmarkStart w:id="147" w:name="_Toc75356477"/>
      <w:bookmarkEnd w:id="143"/>
      <w:r>
        <w:t>3.3 Configuring the Metrics Agent</w:t>
      </w:r>
      <w:bookmarkEnd w:id="145"/>
      <w:bookmarkEnd w:id="147"/>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8" w:name="_Toc75350462"/>
      <w:bookmarkStart w:id="149" w:name="operation-and-maintenance"/>
      <w:bookmarkEnd w:id="146"/>
      <w:r>
        <w:br w:type="page"/>
      </w:r>
    </w:p>
    <w:p w:rsidR="00AE1585" w:rsidRDefault="009A1A56" w:rsidP="00531256">
      <w:pPr>
        <w:pStyle w:val="Heading1"/>
      </w:pPr>
      <w:bookmarkStart w:id="150" w:name="_Toc75356478"/>
      <w:r>
        <w:lastRenderedPageBreak/>
        <w:t>4 Operation and Maintenance</w:t>
      </w:r>
      <w:bookmarkEnd w:id="148"/>
      <w:bookmarkEnd w:id="150"/>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1" w:name="_Toc75350463"/>
      <w:bookmarkStart w:id="152" w:name="managing-projects-users-and-roles"/>
      <w:bookmarkStart w:id="153" w:name="_Toc75356479"/>
      <w:bookmarkEnd w:id="149"/>
      <w:r>
        <w:t xml:space="preserve">4.1 Managing </w:t>
      </w:r>
      <w:r w:rsidRPr="00531256">
        <w:t>Projects</w:t>
      </w:r>
      <w:r>
        <w:t>, Users, and Roles</w:t>
      </w:r>
      <w:bookmarkEnd w:id="151"/>
      <w:bookmarkEnd w:id="153"/>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4" w:name="_Toc75350464"/>
      <w:bookmarkStart w:id="155" w:name="X93df268c9ad6614dfc28cc6c6a296484452f0e5"/>
      <w:r>
        <w:t>Monitoring Service Operator and OpenStack Operator</w:t>
      </w:r>
      <w:bookmarkEnd w:id="154"/>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6" w:name="_Toc75350465"/>
      <w:bookmarkStart w:id="157" w:name="application-operator"/>
      <w:bookmarkEnd w:id="155"/>
      <w:r>
        <w:t>Application Operator</w:t>
      </w:r>
      <w:bookmarkEnd w:id="156"/>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AE1585" w:rsidRDefault="009A1A56">
      <w:pPr>
        <w:pStyle w:val="Heading2"/>
      </w:pPr>
      <w:bookmarkStart w:id="158" w:name="_Toc75350466"/>
      <w:bookmarkStart w:id="159" w:name="Xe2b1f3d4661998982e9b148b8334bdbdf6097df"/>
      <w:bookmarkStart w:id="160" w:name="_Toc75356480"/>
      <w:bookmarkEnd w:id="152"/>
      <w:bookmarkEnd w:id="157"/>
      <w:r>
        <w:t>4.2 Starting and Stopping Agents and Services</w:t>
      </w:r>
      <w:bookmarkEnd w:id="158"/>
      <w:bookmarkEnd w:id="160"/>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lastRenderedPageBreak/>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1" w:name="_Toc75350467"/>
      <w:bookmarkStart w:id="162" w:name="Xdea5dad7c66f31fd3b6aa8c022038385d2148e0"/>
      <w:r>
        <w:t>Starting and Stopping the CMM Services and Agents</w:t>
      </w:r>
      <w:bookmarkEnd w:id="161"/>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531256">
      <w:pPr>
        <w:pStyle w:val="BlockText"/>
        <w:ind w:left="0"/>
      </w:pPr>
      <w:r>
        <w:rPr>
          <w:b/>
          <w:bCs/>
        </w:rPr>
        <w:t>Note:</w:t>
      </w:r>
      <w:r>
        <w:t xml:space="preserve"> For starting the Metrics Agent, it is required to start the collector service (</w:t>
      </w:r>
      <w:r>
        <w:rPr>
          <w:rStyle w:val="VerbatimChar"/>
        </w:rPr>
        <w:t>agent-collector</w:t>
      </w:r>
      <w:r>
        <w:t>) and the forwarder service (</w:t>
      </w:r>
      <w:r>
        <w:rPr>
          <w:rStyle w:val="VerbatimChar"/>
        </w:rPr>
        <w:t>agent-forwarder</w:t>
      </w:r>
      <w:r>
        <w:t>).</w:t>
      </w:r>
    </w:p>
    <w:p w:rsidR="00AE1585" w:rsidRDefault="009A1A56">
      <w:pPr>
        <w:pStyle w:val="FirstParagraph"/>
      </w:pPr>
      <w:r>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lastRenderedPageBreak/>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pPr>
        <w:pStyle w:val="BlockText"/>
      </w:pPr>
      <w:r>
        <w:rPr>
          <w:b/>
          <w:bCs/>
        </w:rPr>
        <w:t>Note:</w:t>
      </w:r>
      <w:r>
        <w:t xml:space="preserve"> 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pPr>
        <w:pStyle w:val="BlockText"/>
      </w:pPr>
      <w:r>
        <w:rPr>
          <w:b/>
          <w:bCs/>
        </w:rPr>
        <w:t>Note:</w:t>
      </w:r>
      <w:r>
        <w:t xml:space="preserve"> 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3" w:name="_Toc75350468"/>
      <w:bookmarkStart w:id="164" w:name="X1f096ef99c626315f9d44428e56c3a4985e2989"/>
      <w:bookmarkEnd w:id="162"/>
      <w:r>
        <w:t>Starting and Stopping Agents on an OpenStack Node</w:t>
      </w:r>
      <w:bookmarkEnd w:id="163"/>
    </w:p>
    <w:p w:rsidR="00AE1585" w:rsidRDefault="009A1A56">
      <w:pPr>
        <w:pStyle w:val="FirstParagraph"/>
      </w:pPr>
      <w:r>
        <w:t>System operation of your OpenStack platform may require that an agent used for monitoring an OpenStack service is manually stopped and restarted.</w:t>
      </w:r>
    </w:p>
    <w:p w:rsidR="00AE1585" w:rsidRDefault="009A1A56">
      <w:pPr>
        <w:pStyle w:val="BodyText"/>
      </w:pPr>
      <w:r>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lastRenderedPageBreak/>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5" w:name="_Toc75350469"/>
      <w:bookmarkStart w:id="166" w:name="data-retention-and-cleanup"/>
      <w:bookmarkStart w:id="167" w:name="_Toc75356481"/>
      <w:bookmarkEnd w:id="159"/>
      <w:bookmarkEnd w:id="164"/>
      <w:r>
        <w:t>4.3 Data Retention and Cleanup</w:t>
      </w:r>
      <w:bookmarkEnd w:id="165"/>
      <w:bookmarkEnd w:id="167"/>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8" w:name="_Toc75350470"/>
      <w:bookmarkStart w:id="169" w:name="Xa6a9b8cef716bd330d47c7d4f0353c0e380e3f1"/>
      <w:bookmarkStart w:id="170" w:name="_Toc75356482"/>
      <w:bookmarkEnd w:id="166"/>
      <w:r>
        <w:t>4.3.1 Disabling Metrics for a Metrics Agent on the OpenStack Platform</w:t>
      </w:r>
      <w:bookmarkEnd w:id="168"/>
      <w:bookmarkEnd w:id="170"/>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624E93">
      <w:pPr>
        <w:pStyle w:val="BlockText"/>
        <w:ind w:left="0"/>
      </w:pPr>
      <w:r>
        <w:rPr>
          <w:b/>
          <w:bCs/>
        </w:rPr>
        <w:t>Note:</w:t>
      </w:r>
      <w:r>
        <w:t xml:space="preserve"> 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lastRenderedPageBreak/>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1" w:name="_Toc75350471"/>
      <w:bookmarkStart w:id="172" w:name="X7853ac3b9940b86b71c90d0a77ccffe6b8779bd"/>
      <w:bookmarkStart w:id="173" w:name="_Toc75356483"/>
      <w:bookmarkEnd w:id="169"/>
      <w:r>
        <w:t>4.3.2 Disabling Log Data for a Log Agent on the OpenStack Platform</w:t>
      </w:r>
      <w:bookmarkEnd w:id="171"/>
      <w:bookmarkEnd w:id="173"/>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pPr>
        <w:pStyle w:val="BlockText"/>
      </w:pPr>
      <w:r>
        <w:rPr>
          <w:b/>
          <w:bCs/>
        </w:rPr>
        <w:t>Note:</w:t>
      </w:r>
      <w:r>
        <w:t xml:space="preserve"> 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br/>
      </w:r>
      <w:r>
        <w:rPr>
          <w:rStyle w:val="VerbatimChar"/>
        </w:rPr>
        <w:t xml:space="preserve">    path =&gt; "/var/log/containers/keystone/keystone/*.log"</w:t>
      </w:r>
      <w:r>
        <w:br/>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4" w:name="_Toc75350472"/>
      <w:bookmarkStart w:id="175" w:name="configuring-metrics-data-retention"/>
      <w:bookmarkStart w:id="176" w:name="_Toc75356484"/>
      <w:bookmarkEnd w:id="172"/>
      <w:r>
        <w:t>4.3.3 Configuring Metrics Data Retention</w:t>
      </w:r>
      <w:bookmarkEnd w:id="174"/>
      <w:bookmarkEnd w:id="176"/>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lastRenderedPageBreak/>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lastRenderedPageBreak/>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7" w:name="_Toc75350473"/>
      <w:bookmarkStart w:id="178" w:name="configuring-log-data-retention"/>
      <w:bookmarkStart w:id="179" w:name="_Toc75356485"/>
      <w:bookmarkEnd w:id="175"/>
      <w:r>
        <w:t>4.3.4 Configuring Log Data Retention</w:t>
      </w:r>
      <w:bookmarkEnd w:id="177"/>
      <w:bookmarkEnd w:id="179"/>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lastRenderedPageBreak/>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removing-metrics-data"/>
      <w:bookmarkStart w:id="182" w:name="_Toc75356486"/>
      <w:bookmarkEnd w:id="178"/>
      <w:r>
        <w:t>4.3.5 Removing Metrics Data</w:t>
      </w:r>
      <w:bookmarkEnd w:id="180"/>
      <w:bookmarkEnd w:id="182"/>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6"/>
                    <a:stretch>
                      <a:fillRect/>
                    </a:stretch>
                  </pic:blipFill>
                  <pic:spPr bwMode="auto">
                    <a:xfrm>
                      <a:off x="0" y="0"/>
                      <a:ext cx="5334000" cy="1664274"/>
                    </a:xfrm>
                    <a:prstGeom prst="rect">
                      <a:avLst/>
                    </a:prstGeom>
                    <a:noFill/>
                    <a:ln w="9525">
                      <a:noFill/>
                      <a:headEnd/>
                      <a:tailEnd/>
                    </a:ln>
                  </pic:spPr>
                </pic:pic>
              </a:graphicData>
            </a:graphic>
          </wp:inline>
        </w:drawing>
      </w:r>
    </w:p>
    <w:p w:rsidR="00AE1585" w:rsidRDefault="009A1A56">
      <w:pPr>
        <w:pStyle w:val="ImageCaption"/>
      </w:pPr>
      <w:r>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lastRenderedPageBreak/>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lastRenderedPageBreak/>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removing-log-data"/>
      <w:bookmarkStart w:id="185" w:name="_Toc75356487"/>
      <w:bookmarkEnd w:id="181"/>
      <w:r>
        <w:t>4.3.6 Removing Log Data</w:t>
      </w:r>
      <w:bookmarkEnd w:id="183"/>
      <w:bookmarkEnd w:id="185"/>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871395">
      <w:pPr>
        <w:pStyle w:val="BlockText"/>
      </w:pPr>
      <w:r>
        <w:rPr>
          <w:b/>
          <w:bCs/>
        </w:rPr>
        <w:lastRenderedPageBreak/>
        <w:t>Note:</w:t>
      </w:r>
      <w:r>
        <w:t xml:space="preserve"> 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871395">
      <w:pPr>
        <w:pStyle w:val="BlockText"/>
      </w:pPr>
      <w:r>
        <w:rPr>
          <w:b/>
          <w:bCs/>
        </w:rPr>
        <w:t>Note:</w:t>
      </w:r>
      <w:r>
        <w:t xml:space="preserve"> 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log-file-handling"/>
      <w:bookmarkStart w:id="188" w:name="_Toc75356488"/>
      <w:bookmarkEnd w:id="184"/>
      <w:r>
        <w:t xml:space="preserve">4.4 Log File </w:t>
      </w:r>
      <w:r w:rsidRPr="0089178E">
        <w:t>Handling</w:t>
      </w:r>
      <w:bookmarkEnd w:id="186"/>
      <w:bookmarkEnd w:id="188"/>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lastRenderedPageBreak/>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backup-and-recovery"/>
      <w:bookmarkStart w:id="193" w:name="_Toc75356489"/>
      <w:bookmarkEnd w:id="187"/>
      <w:bookmarkEnd w:id="190"/>
      <w:r>
        <w:t xml:space="preserve">4.5 Backup </w:t>
      </w:r>
      <w:r w:rsidRPr="0089178E">
        <w:t>and</w:t>
      </w:r>
      <w:r>
        <w:t xml:space="preserve"> Recovery</w:t>
      </w:r>
      <w:bookmarkEnd w:id="191"/>
      <w:bookmarkEnd w:id="193"/>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databases"/>
      <w:bookmarkStart w:id="196" w:name="_Toc75356490"/>
      <w:bookmarkEnd w:id="192"/>
      <w:r>
        <w:t>4.5.1 Databases</w:t>
      </w:r>
      <w:bookmarkEnd w:id="194"/>
      <w:bookmarkEnd w:id="196"/>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pPr>
        <w:pStyle w:val="BlockText"/>
      </w:pPr>
      <w:r>
        <w:rPr>
          <w:b/>
          <w:bCs/>
        </w:rPr>
        <w:t>Note:</w:t>
      </w:r>
      <w:r>
        <w:t xml:space="preserve"> 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lastRenderedPageBreak/>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lastRenderedPageBreak/>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lastRenderedPageBreak/>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hyperlink r:id="rId17" w:history="1">
        <w:r w:rsidR="00DF10A6" w:rsidRPr="005D2C36">
          <w:rPr>
            <w:rStyle w:val="Hyperlink"/>
            <w:rFonts w:ascii="Consolas" w:hAnsi="Consolas"/>
            <w:sz w:val="22"/>
          </w:rPr>
          <w:t>http://localhost:9200/_snapshot/my_backup/snapshot_1/_restore</w:t>
        </w:r>
      </w:hyperlink>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lastRenderedPageBreak/>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lastRenderedPageBreak/>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database"/>
      <w:bookmarkEnd w:id="204"/>
      <w:r>
        <w:lastRenderedPageBreak/>
        <w:t>MySQL Database</w:t>
      </w:r>
      <w:bookmarkEnd w:id="205"/>
    </w:p>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lastRenderedPageBreak/>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dashboards"/>
      <w:bookmarkStart w:id="209" w:name="_Toc75356491"/>
      <w:bookmarkEnd w:id="195"/>
      <w:bookmarkEnd w:id="206"/>
      <w:r>
        <w:t>4.5.2 Dashboards</w:t>
      </w:r>
      <w:bookmarkEnd w:id="207"/>
      <w:bookmarkEnd w:id="209"/>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E1585" w:rsidRDefault="009A1A56">
      <w:pPr>
        <w:pStyle w:val="BodyText"/>
      </w:pPr>
      <w:r>
        <w:t xml:space="preserve">As a Grafana administrator, you are allowed to export dashboards to a JSON file, and to re-import them when necessary. 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E1585" w:rsidRDefault="009A1A56" w:rsidP="00531256">
      <w:pPr>
        <w:pStyle w:val="Heading1"/>
      </w:pPr>
      <w:bookmarkStart w:id="210" w:name="_Toc75350486"/>
      <w:bookmarkStart w:id="211" w:name="monitoring"/>
      <w:bookmarkStart w:id="212" w:name="_Toc75356492"/>
      <w:bookmarkEnd w:id="208"/>
      <w:r>
        <w:lastRenderedPageBreak/>
        <w:t>5 Monitoring</w:t>
      </w:r>
      <w:bookmarkEnd w:id="210"/>
      <w:bookmarkEnd w:id="212"/>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3" w:name="_Toc75350487"/>
      <w:bookmarkStart w:id="214" w:name="accessing-cmm"/>
      <w:r>
        <w:t>Accessing CMM</w:t>
      </w:r>
      <w:bookmarkEnd w:id="213"/>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5" w:name="_Toc75350488"/>
      <w:bookmarkStart w:id="216" w:name="overview"/>
      <w:bookmarkStart w:id="217" w:name="_Toc75356493"/>
      <w:bookmarkEnd w:id="211"/>
      <w:bookmarkEnd w:id="214"/>
      <w:r>
        <w:t xml:space="preserve">5.1 </w:t>
      </w:r>
      <w:r w:rsidRPr="00531256">
        <w:t>Overview</w:t>
      </w:r>
      <w:bookmarkEnd w:id="215"/>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8" w:name="_Toc75350489"/>
      <w:bookmarkStart w:id="219" w:name="viewing-metrics-data"/>
      <w:bookmarkStart w:id="220" w:name="_Toc75356494"/>
      <w:bookmarkEnd w:id="216"/>
      <w:r>
        <w:lastRenderedPageBreak/>
        <w:t>5.2 Viewing Metrics Data</w:t>
      </w:r>
      <w:bookmarkEnd w:id="218"/>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1" w:name="_Toc75350490"/>
      <w:bookmarkStart w:id="222" w:name="openstack-services"/>
      <w:r>
        <w:t>OpenStack Services</w:t>
      </w:r>
      <w:bookmarkEnd w:id="221"/>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3" w:name="_Toc75350491"/>
      <w:bookmarkStart w:id="224" w:name="openstack-hypervisor"/>
      <w:bookmarkEnd w:id="222"/>
      <w:r>
        <w:t>OpenStack Hypervisor</w:t>
      </w:r>
      <w:bookmarkEnd w:id="223"/>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5" w:name="_Toc75350492"/>
      <w:bookmarkStart w:id="226" w:name="cmm-stats"/>
      <w:bookmarkEnd w:id="224"/>
      <w:r>
        <w:t>CMM Stats</w:t>
      </w:r>
      <w:bookmarkEnd w:id="225"/>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7" w:name="_Toc75350493"/>
      <w:bookmarkStart w:id="228" w:name="defining-alarms"/>
      <w:bookmarkStart w:id="229" w:name="_Toc75356495"/>
      <w:bookmarkEnd w:id="219"/>
      <w:bookmarkEnd w:id="226"/>
      <w:r>
        <w:t xml:space="preserve">5.3 </w:t>
      </w:r>
      <w:r w:rsidRPr="00531256">
        <w:t>Defining</w:t>
      </w:r>
      <w:r>
        <w:t xml:space="preserve"> Alarms</w:t>
      </w:r>
      <w:bookmarkEnd w:id="227"/>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0" w:name="_Toc75350494"/>
      <w:bookmarkStart w:id="231" w:name="details"/>
      <w:bookmarkStart w:id="232" w:name="_Toc75356496"/>
      <w:r>
        <w:t>Details</w:t>
      </w:r>
      <w:bookmarkEnd w:id="230"/>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3" w:name="_Toc75350495"/>
      <w:bookmarkStart w:id="234" w:name="expression"/>
      <w:bookmarkStart w:id="235" w:name="_Toc75356497"/>
      <w:bookmarkEnd w:id="231"/>
      <w:r>
        <w:lastRenderedPageBreak/>
        <w:t>Expression</w:t>
      </w:r>
      <w:bookmarkEnd w:id="233"/>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alarm definitions. Please refer to</w:t>
      </w:r>
      <w:r>
        <w:br/>
      </w:r>
      <w:r>
        <w:rPr>
          <w:i/>
          <w:iCs/>
        </w:rPr>
        <w:t>Release Notes</w:t>
      </w:r>
      <w:r>
        <w:t xml:space="preserve"> for details.</w:t>
      </w:r>
    </w:p>
    <w:p w:rsidR="00AE1585" w:rsidRDefault="009A1A56" w:rsidP="00D77409">
      <w:pPr>
        <w:pStyle w:val="Heading3"/>
      </w:pPr>
      <w:bookmarkStart w:id="236" w:name="_Toc75350496"/>
      <w:bookmarkStart w:id="237" w:name="notifications"/>
      <w:bookmarkStart w:id="238" w:name="_Toc75356498"/>
      <w:bookmarkEnd w:id="228"/>
      <w:bookmarkEnd w:id="234"/>
      <w:r>
        <w:t>Notifications</w:t>
      </w:r>
      <w:bookmarkEnd w:id="236"/>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39" w:name="_Toc75350497"/>
      <w:bookmarkStart w:id="240" w:name="defining-notifications"/>
      <w:bookmarkStart w:id="241" w:name="_Toc75356499"/>
      <w:bookmarkEnd w:id="237"/>
      <w:r>
        <w:t>5.4 Defining Notifications</w:t>
      </w:r>
      <w:bookmarkEnd w:id="239"/>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pPr>
        <w:pStyle w:val="BlockText"/>
        <w:numPr>
          <w:ilvl w:val="0"/>
          <w:numId w:val="1"/>
        </w:numPr>
      </w:pPr>
      <w:r>
        <w:rPr>
          <w:b/>
          <w:bCs/>
        </w:rPr>
        <w:t>Note:</w:t>
      </w:r>
      <w:r>
        <w:t xml:space="preserve"> 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2" w:name="_Toc75350498"/>
      <w:bookmarkStart w:id="243" w:name="status-of-services-servers-and-log-data"/>
      <w:bookmarkStart w:id="244" w:name="_Toc75356500"/>
      <w:bookmarkEnd w:id="240"/>
      <w:r>
        <w:t>5.5 Status of Services, Servers, and Log Data</w:t>
      </w:r>
      <w:bookmarkEnd w:id="242"/>
      <w:bookmarkEnd w:id="244"/>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5" w:name="_Toc75350499"/>
      <w:bookmarkStart w:id="246" w:name="log-management"/>
      <w:bookmarkStart w:id="247" w:name="_Toc75356501"/>
      <w:bookmarkEnd w:id="243"/>
      <w:r>
        <w:lastRenderedPageBreak/>
        <w:t>6 Log Management</w:t>
      </w:r>
      <w:bookmarkEnd w:id="245"/>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8" w:name="_Toc75350500"/>
      <w:bookmarkStart w:id="249" w:name="accessing-cmm-1"/>
      <w:r>
        <w:t>Accessing CMM</w:t>
      </w:r>
      <w:bookmarkEnd w:id="248"/>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0" w:name="_Toc75350501"/>
      <w:bookmarkStart w:id="251" w:name="working-with-the-log-management-window"/>
      <w:bookmarkStart w:id="252" w:name="_Toc75356502"/>
      <w:bookmarkEnd w:id="246"/>
      <w:bookmarkEnd w:id="249"/>
      <w:r>
        <w:t xml:space="preserve">6.1 Working </w:t>
      </w:r>
      <w:r w:rsidRPr="0089178E">
        <w:t>with</w:t>
      </w:r>
      <w:r>
        <w:t xml:space="preserve"> the Log Management Window</w:t>
      </w:r>
      <w:bookmarkEnd w:id="250"/>
      <w:bookmarkEnd w:id="252"/>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3" w:name="_Toc75350502"/>
      <w:bookmarkStart w:id="254" w:name="querying-log-data"/>
      <w:r>
        <w:t>Querying Log Data</w:t>
      </w:r>
      <w:bookmarkEnd w:id="253"/>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5" w:name="_Toc75350503"/>
      <w:bookmarkStart w:id="256" w:name="visualizing-query-results"/>
      <w:bookmarkEnd w:id="254"/>
      <w:r>
        <w:lastRenderedPageBreak/>
        <w:t>Visualizing Query Results</w:t>
      </w:r>
      <w:bookmarkEnd w:id="255"/>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7" w:name="_Toc75350504"/>
      <w:bookmarkStart w:id="258" w:name="combining-visualizations-in-dashboards"/>
      <w:bookmarkEnd w:id="256"/>
      <w:r>
        <w:lastRenderedPageBreak/>
        <w:t>Combining Visualizations in Dashboards</w:t>
      </w:r>
      <w:bookmarkEnd w:id="257"/>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59" w:name="_Toc75350505"/>
      <w:bookmarkStart w:id="260" w:name="filtering-query-results"/>
      <w:bookmarkEnd w:id="258"/>
      <w:r>
        <w:t>Filtering Query Results</w:t>
      </w:r>
      <w:bookmarkEnd w:id="259"/>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1" w:name="_Toc75350506"/>
      <w:bookmarkStart w:id="262" w:name="configuring-index-patterns"/>
      <w:bookmarkStart w:id="263" w:name="_Toc75356503"/>
      <w:bookmarkEnd w:id="251"/>
      <w:bookmarkEnd w:id="260"/>
      <w:r>
        <w:t>6.2 Configuring Index Patterns</w:t>
      </w:r>
      <w:bookmarkEnd w:id="261"/>
      <w:bookmarkEnd w:id="263"/>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4" w:name="_Toc75350507"/>
      <w:bookmarkStart w:id="265" w:name="monitoring-log-data"/>
      <w:bookmarkStart w:id="266" w:name="_Toc75356504"/>
      <w:bookmarkEnd w:id="262"/>
      <w:r>
        <w:t>6.3 Monitoring Log Data</w:t>
      </w:r>
      <w:bookmarkEnd w:id="264"/>
      <w:bookmarkEnd w:id="266"/>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pPr>
        <w:pStyle w:val="BlockText"/>
      </w:pPr>
      <w:r>
        <w:rPr>
          <w:b/>
          <w:bCs/>
        </w:rPr>
        <w:t>Note:</w:t>
      </w:r>
      <w:r>
        <w:t xml:space="preserve"> 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7" w:name="_Toc75350508"/>
      <w:bookmarkStart w:id="268" w:name="uninstallation"/>
      <w:bookmarkStart w:id="269" w:name="_Toc75356505"/>
      <w:bookmarkEnd w:id="265"/>
      <w:r>
        <w:lastRenderedPageBreak/>
        <w:t>7 Uninstallation</w:t>
      </w:r>
      <w:bookmarkEnd w:id="267"/>
      <w:bookmarkEnd w:id="269"/>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0" w:name="_Toc75350509"/>
      <w:bookmarkStart w:id="271" w:name="uninstalling-a-metrics-agent"/>
      <w:bookmarkStart w:id="272" w:name="_Toc75356506"/>
      <w:bookmarkEnd w:id="268"/>
      <w:r>
        <w:t>7.1 Uninstalling a Metrics Agent</w:t>
      </w:r>
      <w:bookmarkEnd w:id="270"/>
      <w:bookmarkEnd w:id="272"/>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AE1585" w:rsidRDefault="009A1A56" w:rsidP="001407C1">
      <w:pPr>
        <w:pStyle w:val="SourceCode"/>
        <w:spacing w:before="120"/>
        <w:ind w:left="482"/>
      </w:pPr>
      <w:r>
        <w:rPr>
          <w:rStyle w:val="VerbatimChar"/>
        </w:rPr>
        <w:t>systemctl stop monasca-agent.target</w:t>
      </w:r>
      <w:r>
        <w:br/>
      </w:r>
      <w:r>
        <w:rPr>
          <w:rStyle w:val="VerbatimChar"/>
        </w:rPr>
        <w:t>systemctl disable monasca-agent.target</w:t>
      </w:r>
      <w:r>
        <w:br/>
      </w:r>
      <w:r>
        <w:rPr>
          <w:rStyle w:val="VerbatimChar"/>
        </w:rPr>
        <w:t>rm -f /etc/systemd/system/monasca-agent.target</w:t>
      </w:r>
      <w:r>
        <w:br/>
      </w:r>
      <w:r>
        <w:rPr>
          <w:rStyle w:val="VerbatimChar"/>
        </w:rPr>
        <w:t>rm -f /etc/systemd/system/monasca-collector.service</w:t>
      </w:r>
      <w:r>
        <w:br/>
      </w:r>
      <w:r>
        <w:rPr>
          <w:rStyle w:val="VerbatimChar"/>
        </w:rPr>
        <w:t>rm -f /etc/systemd/system/monasca-forwarder.service</w:t>
      </w:r>
      <w:r>
        <w:br/>
      </w:r>
      <w:r>
        <w:rPr>
          <w:rStyle w:val="VerbatimChar"/>
        </w:rPr>
        <w:t>rm -f /etc/systemd/system/monasca-statsd.service</w:t>
      </w:r>
      <w:r>
        <w:br/>
      </w:r>
      <w:r>
        <w:rPr>
          <w:rStyle w:val="VerbatimChar"/>
        </w:rPr>
        <w:t>systemctl daemon-reload</w:t>
      </w:r>
      <w:r>
        <w:br/>
      </w:r>
      <w:r>
        <w:rPr>
          <w:rStyle w:val="VerbatimChar"/>
        </w:rPr>
        <w:t>systemctl reset-failed monasca-agent.target</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t>userdel -r mon-agent</w:t>
      </w:r>
    </w:p>
    <w:p w:rsidR="00AE1585" w:rsidRDefault="009A1A56">
      <w:pPr>
        <w:pStyle w:val="Heading2"/>
      </w:pPr>
      <w:bookmarkStart w:id="273" w:name="_Toc75350510"/>
      <w:bookmarkStart w:id="274" w:name="uninstalling-a-log-agent"/>
      <w:bookmarkStart w:id="275" w:name="_Toc75356507"/>
      <w:bookmarkEnd w:id="271"/>
      <w:r>
        <w:lastRenderedPageBreak/>
        <w:t>7.2 Uninstalling a Log Agent</w:t>
      </w:r>
      <w:bookmarkEnd w:id="273"/>
      <w:bookmarkEnd w:id="275"/>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6" w:name="_Toc75350511"/>
      <w:bookmarkStart w:id="277" w:name="X0c710047281c2b5fe49c069a68b9234d0ed07bb"/>
      <w:bookmarkStart w:id="278" w:name="_Toc75356508"/>
      <w:bookmarkEnd w:id="274"/>
      <w:r>
        <w:t>7.3 Uninstalling the Horizon Plugin (Monasca-UI)</w:t>
      </w:r>
      <w:bookmarkEnd w:id="276"/>
      <w:bookmarkEnd w:id="278"/>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lastRenderedPageBreak/>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79" w:name="_Toc75350512"/>
      <w:bookmarkStart w:id="280" w:name="uninstalling-the-monitoring-service"/>
      <w:bookmarkStart w:id="281" w:name="_Toc75356509"/>
      <w:bookmarkEnd w:id="277"/>
      <w:r>
        <w:t>7.4 Uninstalling the Monitoring Service</w:t>
      </w:r>
      <w:bookmarkEnd w:id="279"/>
      <w:bookmarkEnd w:id="281"/>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lastRenderedPageBreak/>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pPr>
        <w:pStyle w:val="BlockText"/>
      </w:pPr>
      <w:r>
        <w:rPr>
          <w:b/>
          <w:bCs/>
        </w:rPr>
        <w:t>Note:</w:t>
      </w:r>
      <w:r>
        <w:t xml:space="preserve"> 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2" w:name="_Toc75350513"/>
      <w:bookmarkStart w:id="283" w:name="Xc720de20aa94ff33c058608e1afc31d87521ba8"/>
      <w:bookmarkStart w:id="284" w:name="_Toc75356510"/>
      <w:bookmarkEnd w:id="280"/>
      <w:r>
        <w:t>7.5 Removing OpenStack Projects, Users, and Roles</w:t>
      </w:r>
      <w:bookmarkEnd w:id="282"/>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lastRenderedPageBreak/>
        <w:t>openstack role delete monasca-user</w:t>
      </w:r>
      <w:r>
        <w:br/>
      </w:r>
      <w:r>
        <w:rPr>
          <w:rStyle w:val="VerbatimChar"/>
        </w:rPr>
        <w:t>openstack role delete monasca-agent</w:t>
      </w:r>
    </w:p>
    <w:p w:rsidR="00AE1585" w:rsidRDefault="009A1A56">
      <w:pPr>
        <w:pStyle w:val="Heading2"/>
      </w:pPr>
      <w:bookmarkStart w:id="285" w:name="_Toc75350514"/>
      <w:bookmarkStart w:id="286" w:name="removing-services-and-endpoints"/>
      <w:bookmarkStart w:id="287" w:name="_Toc75356511"/>
      <w:bookmarkEnd w:id="283"/>
      <w:r>
        <w:t>7.6 Removing Services and Endpoints</w:t>
      </w:r>
      <w:bookmarkEnd w:id="285"/>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8" w:name="_Toc75350515"/>
      <w:bookmarkStart w:id="289" w:name="migration"/>
      <w:bookmarkStart w:id="290" w:name="_Toc75356512"/>
      <w:bookmarkEnd w:id="286"/>
      <w:r>
        <w:t>8 Migration</w:t>
      </w:r>
      <w:bookmarkEnd w:id="288"/>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1" w:name="_Toc75350516"/>
      <w:bookmarkStart w:id="292" w:name="mysql-database-migration"/>
      <w:bookmarkStart w:id="293" w:name="_Toc75356513"/>
      <w:bookmarkEnd w:id="289"/>
      <w:r>
        <w:t>8.1 MySQL Database Migration</w:t>
      </w:r>
      <w:bookmarkEnd w:id="291"/>
      <w:bookmarkEnd w:id="293"/>
    </w:p>
    <w:p w:rsidR="00AE1585" w:rsidRDefault="009A1A56">
      <w:pPr>
        <w:pStyle w:val="BlockText"/>
      </w:pPr>
      <w:r>
        <w:rPr>
          <w:b/>
          <w:bCs/>
        </w:rPr>
        <w:t>Note 1:</w:t>
      </w:r>
      <w:r>
        <w:t xml:space="preserve"> The migration process of MySQL Database from CMM v2.0.13 to CMM v2.0.14 is based on the </w:t>
      </w:r>
      <w:hyperlink r:id="rId29" w:anchor="mysql-database">
        <w:r>
          <w:rPr>
            <w:rStyle w:val="Hyperlink"/>
          </w:rPr>
          <w:t>MySQL Database Backup and Recovery</w:t>
        </w:r>
      </w:hyperlink>
      <w:r>
        <w:t xml:space="preserve"> Steps.</w:t>
      </w:r>
    </w:p>
    <w:p w:rsidR="00AE1585" w:rsidRDefault="009A1A56">
      <w:pPr>
        <w:pStyle w:val="BlockText"/>
      </w:pPr>
      <w:r>
        <w:rPr>
          <w:b/>
          <w:bCs/>
        </w:rPr>
        <w:t>Note 2:</w:t>
      </w:r>
      <w:r>
        <w:t xml:space="preserve"> It is assumed that the tenant and its tenant-id used for monitoring have not changed.</w:t>
      </w:r>
    </w:p>
    <w:p w:rsidR="00AE1585" w:rsidRDefault="009A1A56" w:rsidP="0089178E">
      <w:pPr>
        <w:pStyle w:val="Heading4"/>
      </w:pPr>
      <w:bookmarkStart w:id="294" w:name="_Toc75350517"/>
      <w:bookmarkStart w:id="295" w:name="back-up-cmm-v2.0.13-mysql-database"/>
      <w:r>
        <w:t>Back up CMM v2.0.13 MySQL database:</w:t>
      </w:r>
      <w:bookmarkEnd w:id="294"/>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t>Backup the database. To create the backup from your local machine, execute the following command:</w:t>
      </w:r>
    </w:p>
    <w:p w:rsidR="00AE1585" w:rsidRDefault="009A1A56" w:rsidP="001D3E65">
      <w:pPr>
        <w:pStyle w:val="SourceCode"/>
        <w:spacing w:before="120"/>
        <w:ind w:left="482"/>
      </w:pPr>
      <w:r>
        <w:rPr>
          <w:rStyle w:val="VerbatimChar"/>
        </w:rPr>
        <w:lastRenderedPageBreak/>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6" w:name="_Toc75350518"/>
      <w:bookmarkStart w:id="297" w:name="restore-mysql-database-in-cmm-v2.0.14"/>
      <w:bookmarkEnd w:id="295"/>
      <w:r>
        <w:t>Restore MySQL database in CMM v2.0.14:</w:t>
      </w:r>
      <w:bookmarkEnd w:id="296"/>
    </w:p>
    <w:p w:rsidR="00AE1585" w:rsidRDefault="009A1A56">
      <w:pPr>
        <w:pStyle w:val="BlockText"/>
      </w:pPr>
      <w:r>
        <w:rPr>
          <w:b/>
          <w:bCs/>
        </w:rPr>
        <w:t>Note:</w:t>
      </w:r>
      <w:r>
        <w:t xml:space="preserve"> In this step it is assumed that the CMM node with v 2.0.14 was successfully installed and all containers are running as described in chapter </w:t>
      </w:r>
      <w:hyperlink r:id="rId30" w:anchor="23-installing-the-monitoring-service">
        <w:r>
          <w:rPr>
            <w:rStyle w:val="Hyperlink"/>
          </w:rPr>
          <w:t>2.3 Installing the Monitoring Service</w:t>
        </w:r>
      </w:hyperlink>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lastRenderedPageBreak/>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8" w:name="_Toc75350529"/>
      <w:bookmarkStart w:id="299" w:name="appendix-a-supported-metrics"/>
      <w:bookmarkEnd w:id="292"/>
      <w:bookmarkEnd w:id="297"/>
      <w:r>
        <w:br w:type="page"/>
      </w:r>
    </w:p>
    <w:p w:rsidR="00AE1585" w:rsidRDefault="009A1A56" w:rsidP="0089178E">
      <w:pPr>
        <w:pStyle w:val="Heading1"/>
      </w:pPr>
      <w:bookmarkStart w:id="300" w:name="_Toc75356514"/>
      <w:r>
        <w:lastRenderedPageBreak/>
        <w:t>Appendix A: Supported Metrics</w:t>
      </w:r>
      <w:bookmarkEnd w:id="298"/>
      <w:bookmarkEnd w:id="300"/>
    </w:p>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pPr>
        <w:pStyle w:val="BlockText"/>
      </w:pPr>
      <w:r>
        <w:rPr>
          <w:b/>
          <w:bCs/>
        </w:rPr>
        <w:t>Note:</w:t>
      </w:r>
      <w:r>
        <w:t xml:space="preserve"> 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1" w:name="_Toc75350530"/>
      <w:bookmarkStart w:id="302" w:name="a.1-standard-metrics"/>
      <w:bookmarkStart w:id="303" w:name="_Toc75356515"/>
      <w:bookmarkEnd w:id="299"/>
      <w:r>
        <w:t>A.1 Standard Metrics</w:t>
      </w:r>
      <w:bookmarkEnd w:id="301"/>
      <w:bookmarkEnd w:id="303"/>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4" w:name="_Toc75350531"/>
      <w:bookmarkStart w:id="305" w:name="cpu.yaml"/>
      <w:r>
        <w:t>cpu.yaml</w:t>
      </w:r>
      <w:bookmarkEnd w:id="304"/>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6" w:name="_Toc75350532"/>
      <w:bookmarkStart w:id="307" w:name="disk.yaml"/>
      <w:bookmarkEnd w:id="305"/>
      <w:r>
        <w:t>disk.yaml</w:t>
      </w:r>
      <w:bookmarkEnd w:id="306"/>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08" w:name="_Toc75350533"/>
      <w:bookmarkStart w:id="309" w:name="load.yaml"/>
      <w:bookmarkEnd w:id="307"/>
      <w:r>
        <w:t>load.yaml</w:t>
      </w:r>
      <w:bookmarkEnd w:id="308"/>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0" w:name="_Toc75350534"/>
      <w:bookmarkStart w:id="311" w:name="memory.yaml"/>
      <w:bookmarkEnd w:id="309"/>
      <w:r>
        <w:t>memory.yaml</w:t>
      </w:r>
      <w:bookmarkEnd w:id="310"/>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2" w:name="_Toc75350535"/>
      <w:bookmarkStart w:id="313" w:name="network.yaml"/>
      <w:bookmarkEnd w:id="311"/>
      <w:r>
        <w:t>network.yaml</w:t>
      </w:r>
      <w:bookmarkEnd w:id="312"/>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4" w:name="_Toc75350536"/>
      <w:bookmarkStart w:id="315" w:name="a.2-additional-metrics"/>
      <w:bookmarkStart w:id="316" w:name="_Toc75356516"/>
      <w:bookmarkEnd w:id="302"/>
      <w:bookmarkEnd w:id="313"/>
      <w:r>
        <w:t>A.2 Additional Metrics</w:t>
      </w:r>
      <w:bookmarkEnd w:id="314"/>
      <w:bookmarkEnd w:id="316"/>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pPr>
        <w:pStyle w:val="BlockText"/>
      </w:pPr>
      <w:r>
        <w:rPr>
          <w:b/>
          <w:bCs/>
        </w:rPr>
        <w:t>Note:</w:t>
      </w:r>
      <w:r>
        <w:t xml:space="preserve"> that in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7" w:name="_Toc75350537"/>
      <w:bookmarkStart w:id="318" w:name="apache.yaml"/>
      <w:r>
        <w:t>apache.yaml</w:t>
      </w:r>
      <w:bookmarkEnd w:id="317"/>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19" w:name="_Toc75350538"/>
      <w:bookmarkStart w:id="320" w:name="ceph.yaml"/>
      <w:bookmarkEnd w:id="318"/>
      <w:r>
        <w:t>ceph.yaml</w:t>
      </w:r>
      <w:bookmarkEnd w:id="319"/>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1" w:name="_Toc75350539"/>
      <w:bookmarkStart w:id="322" w:name="crash.yaml"/>
      <w:bookmarkEnd w:id="320"/>
      <w:r>
        <w:t>crash.yaml</w:t>
      </w:r>
      <w:bookmarkEnd w:id="321"/>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3" w:name="_Toc75350540"/>
      <w:bookmarkStart w:id="324" w:name="elastic.yaml"/>
      <w:bookmarkEnd w:id="322"/>
      <w:r>
        <w:t>elastic.yaml</w:t>
      </w:r>
      <w:bookmarkEnd w:id="323"/>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5" w:name="_Toc75350541"/>
      <w:bookmarkStart w:id="326" w:name="host_alive.yaml"/>
      <w:bookmarkEnd w:id="324"/>
      <w:r>
        <w:lastRenderedPageBreak/>
        <w:t>host_alive.yaml</w:t>
      </w:r>
      <w:bookmarkEnd w:id="325"/>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7" w:name="_Toc75350542"/>
      <w:bookmarkStart w:id="328" w:name="http_check.yaml"/>
      <w:bookmarkEnd w:id="326"/>
      <w:r>
        <w:t>http_check.yaml</w:t>
      </w:r>
      <w:bookmarkEnd w:id="327"/>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29" w:name="_Toc75350543"/>
      <w:bookmarkStart w:id="330" w:name="http_metrics.yaml"/>
      <w:bookmarkEnd w:id="328"/>
      <w:r>
        <w:t>http_metrics.yaml</w:t>
      </w:r>
      <w:bookmarkEnd w:id="329"/>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1" w:name="_Toc75350544"/>
      <w:bookmarkStart w:id="332" w:name="kafka_consumer.yaml"/>
      <w:bookmarkEnd w:id="330"/>
      <w:r>
        <w:lastRenderedPageBreak/>
        <w:t>kafka_consumer.yaml</w:t>
      </w:r>
      <w:bookmarkEnd w:id="331"/>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3" w:name="_Toc75350545"/>
      <w:bookmarkStart w:id="334" w:name="kibana.yaml"/>
      <w:bookmarkEnd w:id="332"/>
      <w:r>
        <w:t>kibana.yaml</w:t>
      </w:r>
      <w:bookmarkEnd w:id="333"/>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5" w:name="_Toc75350546"/>
      <w:bookmarkStart w:id="336" w:name="libvirt.yaml"/>
      <w:bookmarkEnd w:id="334"/>
      <w:r>
        <w:t>libvirt.yaml</w:t>
      </w:r>
      <w:bookmarkEnd w:id="335"/>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7" w:name="_Toc75350547"/>
      <w:bookmarkStart w:id="338" w:name="mysql.yaml"/>
      <w:bookmarkEnd w:id="336"/>
      <w:r>
        <w:t>mysql.yaml</w:t>
      </w:r>
      <w:bookmarkEnd w:id="337"/>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89178E">
      <w:pPr>
        <w:pStyle w:val="BlockText"/>
        <w:ind w:left="0"/>
      </w:pPr>
      <w:r>
        <w:rPr>
          <w:b/>
          <w:bCs/>
        </w:rPr>
        <w:t>Note:</w:t>
      </w:r>
      <w:r>
        <w:t xml:space="preserve"> 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39" w:name="_Toc75350548"/>
      <w:bookmarkStart w:id="340" w:name="ntp.yaml"/>
      <w:bookmarkEnd w:id="338"/>
      <w:r>
        <w:t>ntp.yaml</w:t>
      </w:r>
      <w:bookmarkEnd w:id="339"/>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pPr>
        <w:pStyle w:val="BlockText"/>
      </w:pPr>
      <w:r>
        <w:rPr>
          <w:b/>
          <w:bCs/>
        </w:rPr>
        <w:t>Note:</w:t>
      </w:r>
      <w:r>
        <w:t xml:space="preserve"> 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1" w:name="_Toc75350549"/>
      <w:bookmarkStart w:id="342" w:name="ovs.yaml"/>
      <w:bookmarkEnd w:id="340"/>
      <w:r>
        <w:t>ovs.yaml</w:t>
      </w:r>
      <w:bookmarkEnd w:id="341"/>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3" w:name="_Toc75350550"/>
      <w:bookmarkStart w:id="344" w:name="postfix.yaml"/>
      <w:bookmarkEnd w:id="342"/>
      <w:r>
        <w:t>postfix.yaml</w:t>
      </w:r>
      <w:bookmarkEnd w:id="343"/>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5" w:name="_Toc75350551"/>
      <w:bookmarkStart w:id="346" w:name="postgres.yaml"/>
      <w:bookmarkEnd w:id="344"/>
      <w:r>
        <w:t>postgres.yaml</w:t>
      </w:r>
      <w:bookmarkEnd w:id="345"/>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7" w:name="_Toc75350552"/>
      <w:bookmarkStart w:id="348" w:name="process.yaml"/>
      <w:bookmarkEnd w:id="346"/>
      <w:r>
        <w:t>process.yaml</w:t>
      </w:r>
      <w:bookmarkEnd w:id="347"/>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49" w:name="_Toc75350553"/>
      <w:bookmarkStart w:id="350" w:name="rabbitmq.yaml"/>
      <w:bookmarkEnd w:id="348"/>
      <w:r>
        <w:t>rabbitmq.yaml</w:t>
      </w:r>
      <w:bookmarkEnd w:id="349"/>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pPr>
        <w:pStyle w:val="BlockText"/>
      </w:pPr>
      <w:r>
        <w:rPr>
          <w:b/>
          <w:bCs/>
        </w:rPr>
        <w:t>Note:</w:t>
      </w:r>
      <w:r>
        <w:t xml:space="preserve"> 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1" w:name="_Toc75350554"/>
      <w:bookmarkStart w:id="352" w:name="glossary"/>
      <w:bookmarkEnd w:id="315"/>
      <w:bookmarkEnd w:id="350"/>
      <w:r>
        <w:br w:type="page"/>
      </w:r>
    </w:p>
    <w:p w:rsidR="00AE1585" w:rsidRDefault="009A1A56" w:rsidP="002518E6">
      <w:pPr>
        <w:pStyle w:val="Heading1"/>
      </w:pPr>
      <w:bookmarkStart w:id="353" w:name="_Toc75356517"/>
      <w:r>
        <w:lastRenderedPageBreak/>
        <w:t>Glossary</w:t>
      </w:r>
      <w:bookmarkEnd w:id="351"/>
      <w:bookmarkEnd w:id="353"/>
    </w:p>
    <w:p w:rsidR="00AE1585" w:rsidRDefault="009A1A56" w:rsidP="00871F24">
      <w:pPr>
        <w:pStyle w:val="Heading4"/>
      </w:pPr>
      <w:bookmarkStart w:id="354" w:name="_Toc75350555"/>
      <w:bookmarkStart w:id="355" w:name="application-operator-1"/>
      <w:r>
        <w:t>Application Operator</w:t>
      </w:r>
      <w:bookmarkEnd w:id="354"/>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6" w:name="_Toc75350556"/>
      <w:bookmarkStart w:id="357" w:name="dimension"/>
      <w:bookmarkEnd w:id="355"/>
      <w:r>
        <w:t>Dimension</w:t>
      </w:r>
      <w:bookmarkEnd w:id="356"/>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58" w:name="_Toc75350557"/>
      <w:bookmarkStart w:id="359" w:name="elasticsearch"/>
      <w:bookmarkEnd w:id="357"/>
      <w:r w:rsidRPr="00871F24">
        <w:t>Elasticsearch</w:t>
      </w:r>
      <w:bookmarkEnd w:id="358"/>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0" w:name="_Toc75350558"/>
      <w:bookmarkStart w:id="361" w:name="grafana"/>
      <w:bookmarkEnd w:id="359"/>
      <w:r>
        <w:t>Grafana</w:t>
      </w:r>
      <w:bookmarkEnd w:id="360"/>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2" w:name="_Toc75350559"/>
      <w:bookmarkStart w:id="363" w:name="influxdb"/>
      <w:bookmarkEnd w:id="361"/>
      <w:r>
        <w:t>InfluxDB</w:t>
      </w:r>
      <w:bookmarkEnd w:id="362"/>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4" w:name="_Toc75350560"/>
      <w:bookmarkStart w:id="365" w:name="infrastructure-as-a-service-iaas"/>
      <w:bookmarkEnd w:id="363"/>
      <w:r>
        <w:t>Infrastructure as a Service (IaaS)</w:t>
      </w:r>
      <w:bookmarkEnd w:id="364"/>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6" w:name="_Toc75350561"/>
      <w:bookmarkStart w:id="367" w:name="kibana"/>
      <w:bookmarkEnd w:id="365"/>
      <w:r>
        <w:t>Kibana</w:t>
      </w:r>
      <w:bookmarkEnd w:id="366"/>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68" w:name="_Toc75350562"/>
      <w:bookmarkStart w:id="369" w:name="logstash"/>
      <w:bookmarkEnd w:id="367"/>
      <w:r>
        <w:t>Logstash</w:t>
      </w:r>
      <w:bookmarkEnd w:id="368"/>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0" w:name="_Toc75350563"/>
      <w:bookmarkStart w:id="371" w:name="mysql"/>
      <w:bookmarkEnd w:id="369"/>
      <w:r>
        <w:lastRenderedPageBreak/>
        <w:t>MySQL</w:t>
      </w:r>
      <w:bookmarkEnd w:id="370"/>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2" w:name="_Toc75350564"/>
      <w:bookmarkStart w:id="373" w:name="metrics"/>
      <w:bookmarkEnd w:id="371"/>
      <w:r>
        <w:t>Metrics</w:t>
      </w:r>
      <w:bookmarkEnd w:id="372"/>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4" w:name="_Toc75350565"/>
      <w:bookmarkStart w:id="375" w:name="monasca"/>
      <w:bookmarkEnd w:id="373"/>
      <w:r>
        <w:t>Monasca</w:t>
      </w:r>
      <w:bookmarkEnd w:id="374"/>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6" w:name="_Toc75350566"/>
      <w:bookmarkStart w:id="377" w:name="monitoring-service-operator"/>
      <w:bookmarkEnd w:id="375"/>
      <w:r>
        <w:t>Monitoring Service Operator</w:t>
      </w:r>
      <w:bookmarkEnd w:id="376"/>
    </w:p>
    <w:p w:rsidR="00AE1585" w:rsidRDefault="009A1A56">
      <w:pPr>
        <w:pStyle w:val="FirstParagraph"/>
      </w:pPr>
      <w:r>
        <w:t>A person responsible for maintaining and administrating CMM.</w:t>
      </w:r>
    </w:p>
    <w:p w:rsidR="00AE1585" w:rsidRDefault="009A1A56" w:rsidP="00871F24">
      <w:pPr>
        <w:pStyle w:val="Heading4"/>
      </w:pPr>
      <w:bookmarkStart w:id="378" w:name="_Toc75350567"/>
      <w:bookmarkStart w:id="379" w:name="openstack-operator"/>
      <w:bookmarkEnd w:id="377"/>
      <w:r>
        <w:t>OpenStack Operator</w:t>
      </w:r>
      <w:bookmarkEnd w:id="378"/>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0" w:name="_Toc75350568"/>
      <w:bookmarkStart w:id="381" w:name="platform-as-a-service-paas"/>
      <w:bookmarkEnd w:id="379"/>
      <w:r>
        <w:t>Platform as a Service (PaaS)</w:t>
      </w:r>
      <w:bookmarkEnd w:id="380"/>
    </w:p>
    <w:p w:rsidR="00AE1585" w:rsidRDefault="009A1A56">
      <w:pPr>
        <w:pStyle w:val="FirstParagraph"/>
      </w:pPr>
      <w:r>
        <w:t>The delivery of a computing platform and solution stack as a service.</w:t>
      </w:r>
    </w:p>
    <w:p w:rsidR="00AE1585" w:rsidRDefault="009A1A56" w:rsidP="00871F24">
      <w:pPr>
        <w:pStyle w:val="Heading4"/>
      </w:pPr>
      <w:bookmarkStart w:id="382" w:name="_Toc75350569"/>
      <w:bookmarkStart w:id="383" w:name="software-as-a-service-saas"/>
      <w:bookmarkEnd w:id="381"/>
      <w:r>
        <w:t>Software as a Service (SaaS)</w:t>
      </w:r>
      <w:bookmarkEnd w:id="382"/>
    </w:p>
    <w:p w:rsidR="00AE1585" w:rsidRDefault="009A1A56">
      <w:pPr>
        <w:pStyle w:val="FirstParagraph"/>
      </w:pPr>
      <w:r>
        <w:t>A model of software deployment where a provider licenses an application to customers for use as a service on demand.</w:t>
      </w:r>
    </w:p>
    <w:bookmarkEnd w:id="352"/>
    <w:bookmarkEnd w:id="383"/>
    <w:p w:rsidR="00AE1585" w:rsidRDefault="00AE1585" w:rsidP="003D34C0">
      <w:pPr>
        <w:pStyle w:val="Compact"/>
      </w:pPr>
    </w:p>
    <w:sectPr w:rsidR="00AE1585" w:rsidSect="00883895">
      <w:footerReference w:type="default" r:id="rId31"/>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4A0" w:rsidRDefault="007974A0">
      <w:pPr>
        <w:spacing w:after="0"/>
      </w:pPr>
      <w:r>
        <w:separator/>
      </w:r>
    </w:p>
  </w:endnote>
  <w:endnote w:type="continuationSeparator" w:id="0">
    <w:p w:rsidR="007974A0" w:rsidRDefault="007974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CF7" w:rsidRPr="007D1CF7" w:rsidRDefault="007974A0"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7D1CF7" w:rsidRPr="007D1CF7">
      <w:rPr>
        <w:rFonts w:ascii="Arial" w:hAnsi="Arial" w:cs="Arial"/>
        <w:sz w:val="20"/>
        <w:szCs w:val="20"/>
      </w:rPr>
      <w:t>System Operator’s Guide</w:t>
    </w:r>
    <w:r w:rsidR="007D1CF7" w:rsidRPr="007D1CF7">
      <w:rPr>
        <w:sz w:val="20"/>
        <w:szCs w:val="20"/>
      </w:rPr>
      <w:ptab w:relativeTo="margin" w:alignment="center" w:leader="none"/>
    </w:r>
    <w:r w:rsidR="007D1CF7" w:rsidRPr="007D1CF7">
      <w:rPr>
        <w:sz w:val="20"/>
        <w:szCs w:val="20"/>
      </w:rPr>
      <w:ptab w:relativeTo="margin" w:alignment="right" w:leader="none"/>
    </w:r>
    <w:r w:rsidR="007D1CF7" w:rsidRPr="007D1CF7">
      <w:rPr>
        <w:rFonts w:ascii="Arial" w:hAnsi="Arial" w:cs="Arial"/>
        <w:sz w:val="20"/>
        <w:szCs w:val="20"/>
      </w:rPr>
      <w:fldChar w:fldCharType="begin"/>
    </w:r>
    <w:r w:rsidR="007D1CF7" w:rsidRPr="007D1CF7">
      <w:rPr>
        <w:rFonts w:ascii="Arial" w:hAnsi="Arial" w:cs="Arial"/>
        <w:sz w:val="20"/>
        <w:szCs w:val="20"/>
      </w:rPr>
      <w:instrText xml:space="preserve"> PAGE  \* Arabic  \* MERGEFORMAT </w:instrText>
    </w:r>
    <w:r w:rsidR="007D1CF7" w:rsidRPr="007D1CF7">
      <w:rPr>
        <w:rFonts w:ascii="Arial" w:hAnsi="Arial" w:cs="Arial"/>
        <w:sz w:val="20"/>
        <w:szCs w:val="20"/>
      </w:rPr>
      <w:fldChar w:fldCharType="separate"/>
    </w:r>
    <w:r w:rsidR="00A22600">
      <w:rPr>
        <w:rFonts w:ascii="Arial" w:hAnsi="Arial" w:cs="Arial"/>
        <w:noProof/>
        <w:sz w:val="20"/>
        <w:szCs w:val="20"/>
      </w:rPr>
      <w:t>8</w:t>
    </w:r>
    <w:r w:rsidR="007D1CF7"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4A0" w:rsidRDefault="007974A0">
      <w:r>
        <w:separator/>
      </w:r>
    </w:p>
  </w:footnote>
  <w:footnote w:type="continuationSeparator" w:id="0">
    <w:p w:rsidR="007974A0" w:rsidRDefault="007974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E1E1F"/>
    <w:rsid w:val="00100EA4"/>
    <w:rsid w:val="0010460C"/>
    <w:rsid w:val="001407C1"/>
    <w:rsid w:val="00181FFA"/>
    <w:rsid w:val="001D3E65"/>
    <w:rsid w:val="002518E6"/>
    <w:rsid w:val="002B4DE6"/>
    <w:rsid w:val="002C3621"/>
    <w:rsid w:val="0037603D"/>
    <w:rsid w:val="003D34C0"/>
    <w:rsid w:val="00464265"/>
    <w:rsid w:val="004E29B3"/>
    <w:rsid w:val="00531256"/>
    <w:rsid w:val="00590D07"/>
    <w:rsid w:val="005B2C46"/>
    <w:rsid w:val="00624E93"/>
    <w:rsid w:val="006502F4"/>
    <w:rsid w:val="006A42FD"/>
    <w:rsid w:val="00784D58"/>
    <w:rsid w:val="007974A0"/>
    <w:rsid w:val="007B0991"/>
    <w:rsid w:val="007D1CF7"/>
    <w:rsid w:val="007F246F"/>
    <w:rsid w:val="00871395"/>
    <w:rsid w:val="00871F24"/>
    <w:rsid w:val="00883895"/>
    <w:rsid w:val="0089178E"/>
    <w:rsid w:val="008D6863"/>
    <w:rsid w:val="008F21C8"/>
    <w:rsid w:val="00933A62"/>
    <w:rsid w:val="00956F4A"/>
    <w:rsid w:val="00960FAC"/>
    <w:rsid w:val="009647C6"/>
    <w:rsid w:val="009878BC"/>
    <w:rsid w:val="009A1A56"/>
    <w:rsid w:val="00A004BE"/>
    <w:rsid w:val="00A22600"/>
    <w:rsid w:val="00AD6A86"/>
    <w:rsid w:val="00AE1585"/>
    <w:rsid w:val="00B66CA7"/>
    <w:rsid w:val="00B86B75"/>
    <w:rsid w:val="00BA40DD"/>
    <w:rsid w:val="00BC48D5"/>
    <w:rsid w:val="00C21F1A"/>
    <w:rsid w:val="00C36279"/>
    <w:rsid w:val="00C42147"/>
    <w:rsid w:val="00C83D64"/>
    <w:rsid w:val="00D77409"/>
    <w:rsid w:val="00D857EF"/>
    <w:rsid w:val="00DF10A6"/>
    <w:rsid w:val="00E315A3"/>
    <w:rsid w:val="00E62417"/>
    <w:rsid w:val="00E73A18"/>
    <w:rsid w:val="00E97EC2"/>
    <w:rsid w:val="00EF7FBB"/>
    <w:rsid w:val="00F55891"/>
    <w:rsid w:val="00F568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ppendix.md"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9200/_snapshot/my_backup/snapshot_1/_restore" TargetMode="External"/><Relationship Id="rId25" Type="http://schemas.openxmlformats.org/officeDocument/2006/relationships/hyperlink" Target="https://opendev.org/openstack/monasca-notific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4-operation-and-maintenanc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ccess.redhat.com/documentation/en-us/red_hat_openstack_platform/16.1/html/logging_monitoring_and_troubleshooting_guide/installing-and-configuring-the-logs-service_osp"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appendix.md"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2-installation.md"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8DDD3-DC6B-4C53-B576-14AEC146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23358</Words>
  <Characters>147159</Characters>
  <Application>Microsoft Office Word</Application>
  <DocSecurity>0</DocSecurity>
  <Lines>1226</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36</cp:revision>
  <cp:lastPrinted>2021-06-23T14:00:00Z</cp:lastPrinted>
  <dcterms:created xsi:type="dcterms:W3CDTF">2021-06-23T06:38:00Z</dcterms:created>
  <dcterms:modified xsi:type="dcterms:W3CDTF">2021-06-23T14:01:00Z</dcterms:modified>
</cp:coreProperties>
</file>