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 Spec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br w:type="page"/>
      </w:r>
    </w:p>
    <w:p>
      <w:pPr>
        <w:pStyle w:val="Heading1"/>
      </w:pPr>
      <w:r>
        <w:t xml:space="preserve">FSS-COMMON-LOG </w:t>
      </w:r>
    </w:p>
    <w:p>
      <w:pPr>
        <w:pStyle w:val="Heading2"/>
      </w:pPr>
      <w:r>
        <w:t>Data</w:t>
      </w:r>
    </w:p>
    <w:p>
      <w:pPr>
        <w:pStyle w:val="Heading3"/>
      </w:pPr>
      <w:r>
        <w:t>FSS-COMMON-LOG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fssAlarm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fssAlarmType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FSS-COMMON-TC:FCCondType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fssAlarmCondEffect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FSS-COMMON-TC:FCCondEffect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fssAlarmTypeQual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fssAlarmTypeQualType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fssAlarmLocn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fssAlarmDir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fssAlarmSeverity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FSS-COMMON-TC:FCSeverity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fssAlarmServiceEffect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FSS-COMMON-TC:FCServEffect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fssTca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fssTcaType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FSS-COMMON-TC:FCTcaCondType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fssTcaTypeQual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fssTcaTypeQualType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fssTcaCondEffect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FSS-COMMON-TC:FCCondEffect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fssTcaLocn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fssTcaDir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fssTcaMonVal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fssTcaMonValType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fssTcaThLev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fssTcaThLevType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fssTcaTimePeriod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FSS-COMMON-TC:FCTimePeriod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fssTc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fssTcType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FSS-COMMON-TC:FCTcCondType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fssTcTypeQual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fssTcTypeQualType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fssBase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fssTrapObjectName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FSS-COMMON-TC:FCObjectName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fssTrapDescription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fssTrapDescriptionType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fssTrapType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FSS-COMMON-TC:FCTrapType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fssTrapTimeStamp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fssTrapTimeStampType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fssStandingAlarmXTable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fssStandingAlarmXEntry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fssStdAlarmObjectIndex, fssStdAlarmTypeIndex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fssStdAlarmObjectIndex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FSS-COMMON-TC:FCStdObjectIndex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fssStdAlarmTypeIndex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FSS-COMMON-TC:FCStdTypeIndex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fssStdAlarmObjectName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FSS-COMMON-TC:FCObjectName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fssStdAlarmType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FSS-COMMON-TC:FCCondType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fssStdAlarmSeverity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FSS-COMMON-TC:FCSeverity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fssStdAlarmServEffect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FSS-COMMON-TC:FCServEffect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fssStdAlarmLocn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fssStdAlarmDir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FSS-COMMON-TC:FCDirection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FSS-EQPT </w:t>
      </w:r>
    </w:p>
    <w:p>
      <w:pPr>
        <w:pStyle w:val="Heading2"/>
      </w:pPr>
      <w:r>
        <w:t>Data</w:t>
      </w:r>
    </w:p>
    <w:p>
      <w:pPr>
        <w:pStyle w:val="Heading3"/>
      </w:pPr>
      <w:r>
        <w:t>FSS-EQPT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eqptShelfShelfId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eqptShelfOperational-state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eqptShelfOperational-stateType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eqptShelfAdministrative-state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eqptShelfAdministrative-stateType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eqptShelfPiVendorName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eqptShelfPiUnitName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eqptShelfPiVendorUnitCode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eqptShelfPiHwRevision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eqptShelfPiPartNumber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eqptShelfPiClei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eqptShelfPiDom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eqptShelfPiSerialNumber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eqptShelfPiUsi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eqptShelfShelfId, eqptShelfSlotSlotID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eqptShelfSlotOperational-state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eqptShelfSlotOperational-stateType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eqptShelfSlotAdministrative-state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eqptShelfSlotAdministrative-stateType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eqptShelfSlotPiVendorName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eqptShelfSlotPiUnitName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eqptShelfSlotPiVendorUnitCode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eqptShelfSlotPiHwRevision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eqptShelfSlotPiPartNumber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eqptShelfSlotPiClei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eqptShelfSlotPiDom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eqptShelfSlotPiSerialNumber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eqptShelfSlotPiUsi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eqptShelfSlotCardType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eqptShelfShelfId, eqptShelfSlotSlotID, eqptShelfSlotSubslotSubslotID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eqptShelfSlotSubslotOperational-state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eqptShelfSlotSubslotOperational-stateType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eqptShelfSlotSubslotAdministrative-state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eqptShelfSlotSubslotAdministrative-stateType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eqptShelfSlotSubslotPiVendorName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eqptShelfSlotSubslotPiUnitName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eqptShelfSlotSubslotPiVendorUnitCode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eqptShelfSlotSubslotPiHwRevision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eqptShelfSlotSubslotPiPartNumber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eqptShelfSlotSubslotPiClei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eqptShelfSlotSubslotPiDom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eqptShelfSlotSubslotPiSerialNumber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eqptShelfSlotSubslotPiUsi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eqptShelfShelfId, eqptShelfSlotSlotID, eqptShelfSlotSubslotSubslotID, eqptShelfSlotSubslotPortPortID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eqptShelfSlotSubslotPortPluggableInterfaceType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eqptShelfSlotSubslotPortOperational-state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eqptShelfSlotSubslotPortOperational-stateType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eqptShelfSlotSubslotPortAdministrative-state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eqptShelfSlotSubslotPortAdministrative-stateType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eqptShelfSlotSubslotPortPiVendorName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eqptShelfSlotSubslotPortPiUnitName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eqptShelfSlotSubslotPortPiVendorUnitCode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eqptShelfSlotSubslotPortPiHwRevision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eqptShelfSlotSubslotPortPiPartNumber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eqptShelfSlotSubslotPortPiClei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eqptShelfSlotSubslotPortPiDom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eqptShelfSlotSubslotPortPiSerialNumber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eqptShelfSlotSubslotPortPiUsi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eqptShelfSlotSubslotPortSubportTable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eqptShelfSlotSubslotPortSubportEntry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eqptShelfShelfId, eqptShelfSlotSlotID, eqptShelfSlotSubslotSubslotID, eqptShelfSlotSubslotPortPortID, eqptShelfSlotSubslotPortSubportSubPortID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eqptShelfSlotSubslotPortSubportSubPortID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eqptShelfSlotSubslotPortSubportOperational-state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eqptShelfSlotSubslotPortSubportOperational-stateType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eqptShelfSlotSubslotPortSubportAdministrative-state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eqptShelfSlotSubslotPortSubportAdministrative-stateType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FSS-ETHERNET-INTERFACE </w:t>
      </w:r>
    </w:p>
    <w:p>
      <w:pPr>
        <w:pStyle w:val="Heading2"/>
      </w:pPr>
      <w:r>
        <w:t>Data</w:t>
      </w:r>
    </w:p>
    <w:p>
      <w:pPr>
        <w:pStyle w:val="Heading3"/>
      </w:pPr>
      <w:r>
        <w:t>FSS-ETHERNET-INTERFACE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ethernet-dataTable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ethernet-dataEntry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IF-MIB:InterfaceIndex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ethernetAdmin-statusType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ethernetRateType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ethernetFecType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ethernetLoopback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ethernetLoopbackType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ethernetLocationType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ethernetTypeType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ethernetOper-statusType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ethernetTestsignal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ethernetTestsignalType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ethernetTestPattern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ethernetTestPatternType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ethernetTestsignal-type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ethernetTestsignal-typeType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ethernetBitErrors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ethernetBitErrorsTerminal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ethernetSyncSeconds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ethernetSyncSecondsTerminal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ethernetSpeed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ethernetDuplex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ethernetDuplexType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ethernetMtuType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ethernetAuto-negotiation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ethernetAuto-negotiationType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ethernetAct-laserType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ethernetTsf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ethernetTsfType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ethernetBtsf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ethernetBtsfType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ethernetLtxoff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ethernetLtxoffType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ethernetDirection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ethernetDirectionType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FSS-OPTICAL-CHANNEL-INTERFACE </w:t>
      </w:r>
    </w:p>
    <w:p>
      <w:pPr>
        <w:pStyle w:val="Heading2"/>
      </w:pPr>
      <w:r>
        <w:t>Data</w:t>
      </w:r>
    </w:p>
    <w:p>
      <w:pPr>
        <w:pStyle w:val="Heading3"/>
      </w:pPr>
      <w:r>
        <w:t>FSS-OPTICAL-CHANNEL-INTERFACE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och-dataTable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och-dataEntry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IF-MIB:InterfaceIndex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ochOper-statusType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ochAdmin-statusType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ConfdString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ochDirectionType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ochModulation-formatType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ochAct-laserType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FSS-OTN-OTU-INTERFACE </w:t>
      </w:r>
    </w:p>
    <w:p>
      <w:pPr>
        <w:pStyle w:val="Heading2"/>
      </w:pPr>
      <w:r>
        <w:t>Data</w:t>
      </w:r>
    </w:p>
    <w:p>
      <w:pPr>
        <w:pStyle w:val="Heading3"/>
      </w:pPr>
      <w:r>
        <w:t>FSS-OTN-OTU-INTERFACE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otu-dataTable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otu-dataEntry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IF-MIB:InterfaceIndex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otuLoopback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otuLoopbackType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otuLocationType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otuTypeType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ConfdString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otuOper-statusType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otuAdmin-statusType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otuFecType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otuDirectionType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FSS-PM </w:t>
      </w:r>
    </w:p>
    <w:p>
      <w:pPr>
        <w:pStyle w:val="Heading2"/>
      </w:pPr>
      <w:r>
        <w:t>Data</w:t>
      </w:r>
    </w:p>
    <w:p>
      <w:pPr>
        <w:pStyle w:val="Heading3"/>
      </w:pPr>
      <w:r>
        <w:t>FSS-PM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eqptShelfShelfId, pmEqptShelfPm-recordMontype, pmEqptShelfPm-recordLocn, pmEqptShelfPm-recordDirn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pmEqptShelfPm-recordMontype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FSS-COMMON-PM-TC:FCMonType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pmEqptShelfPm-recordLocn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pmEqptShelfPm-recordLocnType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pmEqptShelfPm-recordDirnType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pmEqptShelfPm-recordPm-typeType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pmEqptShelfPm-recordTime-period-indexTable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pmEqptShelfPm-recordTime-period-indexEntry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eqptShelfShelfId, pmEqptShelfPm-recordMontype, pmEqptShelfPm-recordLocn, pmEqptShelfPm-recordDirn, pmEqptShelfPm-recordTime-period-indexTime-period, pmEqptShelfPm-recordTime-period-indexIndex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pmEqptShelfPm-recordMontype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FSS-COMMON-PM-TC:FCMonType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pmEqptShelfPm-recordLocn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pmEqptShelfPm-recordLocnType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pmEqptShelfPm-recordDirnType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pmEqptShelfPm-recordTime-period-indexTime-period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pmEqptShelfPm-recordTime-period-indexTime-periodType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pmEqptShelfPm-recordTime-period-indexIndex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pmEqptShelfPm-recordTime-period-indexPm-data-value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ConfdString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pmEqptShelfPm-recordTime-period-indexPm-validity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pmEqptShelfPm-recordTime-period-indexPm-validityType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pmEqptShelfPm-recordTime-period-indexStart-time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eqptShelfShelfId, eqptShelfSlotSlotID, pmEqptShelfSlotPm-recordMontype, pmEqptShelfSlotPm-recordLocn, pmEqptShelfSlotPm-recordDirn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pmEqptShelfSlotPm-recordMontype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FSS-COMMON-PM-TC:FCMonType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pmEqptShelfSlotPm-recordLocn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pmEqptShelfSlotPm-recordLocnType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pmEqptShelfSlotPm-recordDirnType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pmEqptShelfSlotPm-recordPm-typeType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pmEqptShelfSlotPm-recordTime-period-indexTable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pmEqptShelfSlotPm-recordTime-period-indexEntry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eqptShelfShelfId, eqptShelfSlotSlotID, pmEqptShelfSlotPm-recordMontype, pmEqptShelfSlotPm-recordLocn, pmEqptShelfSlotPm-recordDirn, pmEqptShelfSlotPm-recordTime-period-indexTime-period, pmEqptShelfSlotPm-recordTime-period-indexIndex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pmEqptShelfSlotPm-recordMontype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FSS-COMMON-PM-TC:FCMonType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pmEqptShelfSlotPm-recordLocn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pmEqptShelfSlotPm-recordLocnType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pmEqptShelfSlotPm-recordDirnType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pmEqptShelfSlotPm-recordTime-period-indexTime-period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pmEqptShelfSlotPm-recordTime-period-indexTime-periodType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pmEqptShelfSlotPm-recordTime-period-indexIndex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pmEqptShelfSlotPm-recordTime-period-indexPm-data-value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ConfdString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pmEqptShelfSlotPm-recordTime-period-indexPm-validity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pmEqptShelfSlotPm-recordTime-period-indexPm-validityType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pmEqptShelfSlotPm-recordTime-period-indexStart-time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eqptShelfShelfId, eqptShelfSlotSlotID, eqptShelfSlotSubslotSubslotID, pmEqptShelfSlotSubslotPm-recordMontype, pmEqptShelfSlotSubslotPm-recordLocn, pmEqptShelfSlotSubslotPm-recordDirn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pmEqptShelfSlotSubslotPm-recordMontype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FSS-COMMON-PM-TC:FCMonType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pmEqptShelfSlotSubslotPm-recordLocn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pmEqptShelfSlotSubslotPm-recordLocnType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pmEqptShelfSlotSubslotPm-recordDirnType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pmEqptShelfSlotSubslotPm-recordPm-typeType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pmEqptShelfSlotSubslotPm-recordTime-period-indexTable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pmEqptShelfSlotSubslotPm-recordTime-period-indexEntry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eqptShelfShelfId, eqptShelfSlotSlotID, eqptShelfSlotSubslotSubslotID, pmEqptShelfSlotSubslotPm-recordMontype, pmEqptShelfSlotSubslotPm-recordLocn, pmEqptShelfSlotSubslotPm-recordDirn, pmEqptShelfSlotSubslotPm-recordTime-period-indexTime-period, pmEqptShelfSlotSubslotPm-recordTime-period-indexIndex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pmEqptShelfSlotSubslotPm-recordMontype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FSS-COMMON-PM-TC:FCMonType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pmEqptShelfSlotSubslotPm-recordLocn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pmEqptShelfSlotSubslotPm-recordLocnType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pmEqptShelfSlotSubslotPm-recordDirnType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pmEqptShelfSlotSubslotPm-recordTime-period-indexTime-period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pmEqptShelfSlotSubslotPm-recordTime-period-indexTime-periodType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pmEqptShelfSlotSubslotPm-recordTime-period-indexIndex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pmEqptShelfSlotSubslotPm-recordTime-period-indexPm-data-value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ConfdString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pmEqptShelfSlotSubslotPm-recordTime-period-indexPm-validity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pmEqptShelfSlotSubslotPm-recordTime-period-indexPm-validityType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pmEqptShelfSlotSubslotPm-recordTime-period-indexStart-time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eqptShelfShelfId, eqptShelfSlotSlotID, eqptShelfSlotSubslotSubslotID, eqptShelfSlotSubslotPortPortID, pmEqptShelfSlotSubslotPortPm-recordMontype, pmEqptShelfSlotSubslotPortPm-recordLocn, pmEqptShelfSlotSubslotPortPm-recordDirn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pmEqptShelfSlotSubslotPortPm-recordMontype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FSS-COMMON-PM-TC:FCMonType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pmEqptShelfSlotSubslotPortPm-recordLocn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pmEqptShelfSlotSubslotPortPm-recordLocnType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pmEqptShelfSlotSubslotPortPm-recordDirnType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pmEqptShelfSlotSubslotPortPm-recordPm-typeType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pmEqptShelfSlotSubslotPortPm-recordTime-period-indexTable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pmEqptShelfSlotSubslotPortPm-recordTime-period-indexEntry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eqptShelfShelfId, eqptShelfSlotSlotID, eqptShelfSlotSubslotSubslotID, eqptShelfSlotSubslotPortPortID, pmEqptShelfSlotSubslotPortPm-recordMontype, pmEqptShelfSlotSubslotPortPm-recordLocn, pmEqptShelfSlotSubslotPortPm-recordDirn, pmEqptShelfSlotSubslotPortPm-recordTime-period-indexTime-period, pmEqptShelfSlotSubslotPortPm-recordTime-period-indexIndex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pmEqptShelfSlotSubslotPortPm-recordMontype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FSS-COMMON-PM-TC:FCMonType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pmEqptShelfSlotSubslotPortPm-recordLocn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pmEqptShelfSlotSubslotPortPm-recordLocnType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pmEqptShelfSlotSubslotPortPm-recordDirnType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pmEqptShelfSlotSubslotPortPm-recordTime-period-indexTime-period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pmEqptShelfSlotSubslotPortPm-recordTime-period-indexTime-periodType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pmEqptShelfSlotSubslotPortPm-recordTime-period-indexIndex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pmEqptShelfSlotSubslotPortPm-recordTime-period-indexPm-data-value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ConfdString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pmEqptShelfSlotSubslotPortPm-recordTime-period-indexPm-validity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pmEqptShelfSlotSubslotPortPm-recordTime-period-indexPm-validityType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pmEqptShelfSlotSubslotPortPm-recordTime-period-indexStart-time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eqptShelfShelfId, eqptShelfSlotSlotID, eqptShelfSlotSubslotSubslotID, eqptShelfSlotSubslotPortPortID, eqptShelfSlotSubslotPortSubportSubPortID, pmEqptShelfSlotSubslotPortSubPortPm-recordMontype, pmEqptShelfSlotSubslotPortSubPortPm-recordLocn, pmEqptShelfSlotSubslotPortSubPortPm-recordDirn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eqptShelfSlotSubslotPortSubportSubPortID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pmEqptShelfSlotSubslotPortSubPortPm-recordMontype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FSS-COMMON-PM-TC:FCMonType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pmEqptShelfSlotSubslotPortSubPortPm-recordLocn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pmEqptShelfSlotSubslotPortSubPortPm-recordLocnType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pmEqptShelfSlotSubslotPortSubPortPm-recordDirnType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pmEqptShelfSlotSubslotPortSubPortPm-recordPm-typeType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pmEqptShelfSlotSubslotPortSubPortPm-recordTime-period-indexTable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pmEqptShelfSlotSubslotPortSubPortPm-recordTime-period-indexEntry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eqptShelfShelfId, eqptShelfSlotSlotID, eqptShelfSlotSubslotSubslotID, eqptShelfSlotSubslotPortPortID, eqptShelfSlotSubslotPortSubportSubPortID, pmEqptShelfSlotSubslotPortSubPortPm-recordMontype, pmEqptShelfSlotSubslotPortSubPortPm-recordLocn, pmEqptShelfSlotSubslotPortSubPortPm-recordDirn, pmEqptShelfSlotSubslotPortSubPortPm-recordTime-period-indexTime-period, pmEqptShelfSlotSubslotPortSubPortPm-recordTime-period-indexIndex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eqptShelfSlotSubslotPortSubportSubPortID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pmEqptShelfSlotSubslotPortSubPortPm-recordMontype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FSS-COMMON-PM-TC:FCMonType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pmEqptShelfSlotSubslotPortSubPortPm-recordLocn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pmEqptShelfSlotSubslotPortSubPortPm-recordLocnType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pmEqptShelfSlotSubslotPortSubPortPm-recordDirnType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pmEqptShelfSlotSubslotPortSubPortPm-recordTime-period-indexTime-period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pmEqptShelfSlotSubslotPortSubPortPm-recordTime-period-indexTime-periodType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pmEqptShelfSlotSubslotPortSubPortPm-recordTime-period-indexIndex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pmEqptShelfSlotSubslotPortSubPortPm-recordTime-period-indexPm-data-value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ConfdString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pmEqptShelfSlotSubslotPortSubPortPm-recordTime-period-indexPm-validity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pmEqptShelfSlotSubslotPortSubPortPm-recordTime-period-indexPm-validityType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pmEqptShelfSlotSubslotPortSubPortPm-recordTime-period-indexStart-time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ifIndex, pmInterfaceInterfacePm-recordMontype, pmInterfaceInterfacePm-recordLocn, pmInterfaceInterfacePm-recordDirn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IF-MIB:InterfaceIndex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pmInterfaceInterfacePm-recordMontype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FSS-COMMON-PM-TC:FCMonType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pmInterfaceInterfacePm-recordLocn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pmInterfaceInterfacePm-recordLocnType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pmInterfaceInterfacePm-recordDirnType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pmInterfaceInterfacePm-recordPm-typeType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pmInterfaceInterfacePm-recordTime-period-indexTable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pmInterfaceInterfacePm-recordTime-period-indexEntry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ifIndex, pmInterfaceInterfacePm-recordMontype, pmInterfaceInterfacePm-recordLocn, pmInterfaceInterfacePm-recordDirn, pmInterfaceInterfacePm-recordTime-period-indexTime-period, pmInterfaceInterfacePm-recordTime-period-indexIndex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IF-MIB:InterfaceIndex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pmInterfaceInterfacePm-recordMontype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FSS-COMMON-PM-TC:FCMonType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pmInterfaceInterfacePm-recordLocn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pmInterfaceInterfacePm-recordLocnType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pmInterfaceInterfacePm-recordDirn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pmInterfaceInterfacePm-recordDirnType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pmInterfaceInterfacePm-recordTime-period-indexTime-period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pmInterfaceInterfacePm-recordTime-period-indexTime-periodType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pmInterfaceInterfacePm-recordTime-period-indexIndex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pmInterfaceInterfacePm-recordTime-period-indexPm-data-value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ConfdString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pmInterfaceInterfacePm-recordTime-period-indexPm-validity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pmInterfaceInterfacePm-recordTime-period-indexPm-validityType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pmInterfaceInterfacePm-recordTime-period-indexStart-time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FSS-EQPT:String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FSS-SYSTEM </w:t>
      </w:r>
    </w:p>
    <w:p>
      <w:pPr>
        <w:pStyle w:val="Heading2"/>
      </w:pPr>
      <w:r>
        <w:t>Data</w:t>
      </w:r>
    </w:p>
    <w:p>
      <w:pPr>
        <w:pStyle w:val="Heading3"/>
      </w:pPr>
      <w:r>
        <w:t>FSS-SYSTEM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system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systemVendor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systemNameType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systemContact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systemNeType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systemSoftwareVersion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systemUpTime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systemAutoP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SNMPv2-TC:TruthValue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systemAAT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AAT-value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systemADT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ADT-value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systemNtp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SNMPv2-TC:TruthValue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systemNtpEnabled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SNMPv2-TC:TruthValue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systemNtp-cfg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SNMPv2-TC:TruthValue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systemNtp-cfgNtp-enabled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SNMPv2-TC:TruthValue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systemClock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systemClockTimezone-name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system-stateClock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system-stateClockDatetime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FUJITSU-LLDP-MIB </w:t>
      </w:r>
    </w:p>
    <w:p>
      <w:pPr>
        <w:pStyle w:val="Heading2"/>
      </w:pPr>
      <w:r>
        <w:t>Data</w:t>
      </w:r>
    </w:p>
    <w:p>
      <w:pPr>
        <w:pStyle w:val="Heading3"/>
      </w:pPr>
      <w:r>
        <w:t>FUJITSU-LLDP-MIB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protocolsProtocolFssLLDPTable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protocolsProtocolFssLLDPEntry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protocolsProtocolName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protocolsProtocolName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FUJITSU-PROTOCOLS-MIB:String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lldp-instanceGlobal-configAdminStatus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lldp-instanceGlobal-configAdminStatusType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lldp-instanceGlobal-configMsgTxInterval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lldp-instanceGlobal-configMsgTxIntervalType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lldp-instanceGlobal-configMsgTxHoldMultiplier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lldp-instanceGlobal-configMsgTxHoldMultiplierType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lldp-instancePortTable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lldp-instancePortEntry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protocolsProtocolName, lldp-instancePortIfIndex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protocolsProtocolName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FUJITSU-PROTOCOLS-MIB:String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lldp-instancePortIfIndex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lldp-instancePortIfIndexType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lldp-instancePortAdminStatus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lldp-instancePortAdminStatusType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FUJITSU-PROTOCOLS-MIB </w:t>
      </w:r>
    </w:p>
    <w:p>
      <w:pPr>
        <w:pStyle w:val="Heading2"/>
      </w:pPr>
      <w:r>
        <w:t>Data</w:t>
      </w:r>
    </w:p>
    <w:p>
      <w:pPr>
        <w:pStyle w:val="Heading3"/>
      </w:pPr>
      <w:r>
        <w:t>FUJITSU-PROTOCOLS-MIB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protocolsProtocolTable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protocolsProtocolEntry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protocolsProtocolName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protocolsProtocolName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protocolsProtocolType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ConfdString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IF-MIB </w:t>
      </w:r>
    </w:p>
    <w:p>
      <w:pPr>
        <w:pStyle w:val="Heading2"/>
      </w:pPr>
      <w:r>
        <w:t>Data</w:t>
      </w:r>
    </w:p>
    <w:p>
      <w:pPr>
        <w:pStyle w:val="Heading3"/>
      </w:pPr>
      <w:r>
        <w:t>IF-MIB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ifNumber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ifTable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ifEntry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IANAifType-MIB:IANAifType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ifPhysAddress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yang:phys-address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ifAdminStatus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ifAdminStatusType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ifOperStatus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ifOperStatusType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ifInOctets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ifInDiscards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ifInErrors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ifOutOctets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ifOutDiscards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ifOutErrors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ifXTable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ifXEntry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 .. 255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 xml:space="preserve">RMON-MIB </w:t>
      </w:r>
    </w:p>
    <w:p>
      <w:pPr>
        <w:pStyle w:val="Heading2"/>
      </w:pPr>
      <w:r>
        <w:t>Data</w:t>
      </w:r>
    </w:p>
    <w:p>
      <w:pPr>
        <w:pStyle w:val="Heading3"/>
      </w:pPr>
      <w:r>
        <w:t>RMON-MIB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etherStatsIndex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etherStatsIndexType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etherStatsDataSource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yang:object-identifier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etherStatsDropEvents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etherStatsBroadcastPkts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etherStatsMulticastPkts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etherStatsCRCAlignErrors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etherStatsUndersizePkts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etherStatsOversizePkts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etherStatsFragments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etherStatsJabbers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etherStatsCollisions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etherStatsPkts64Octets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etherStatsPkts65to127Octets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etherStatsPkts128to255Octets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etherStatsPkts256to511Octets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etherStatsPkts512to1023Octets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etherStatsPkts1024to1518Octets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etherStatsOwner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OwnerString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etherStatsStatus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EntryStatus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historyControlTable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historyControlEntry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historyControlIndex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historyControlIndex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historyControlIndexType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historyControlDataSource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yang:object-identifier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historyControlBucketsRequested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historyControlBucketsRequestedType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historyControlBucketsGranted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historyControlBucketsGrantedType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historyControlInterval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historyControlIntervalType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historyControlOwner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OwnerString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historyControlStatus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EntryStatus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dhcp-client </w:t>
      </w:r>
    </w:p>
    <w:p>
      <w:pPr>
        <w:pStyle w:val="Heading2"/>
      </w:pPr>
      <w:r>
        <w:t>Data</w:t>
      </w:r>
    </w:p>
    <w:p>
      <w:pPr>
        <w:pStyle w:val="Heading3"/>
      </w:pPr>
      <w:r>
        <w:t>clientv4</w:t>
      </w:r>
    </w:p>
    <w:p>
      <w:r>
        <w:rPr>
          <w:rFonts w:ascii="Verdana" w:hAnsi="Verdana"/>
          <w:b w:val="0"/>
          <w:sz w:val="16"/>
        </w:rPr>
        <w:t>dhcpv4 client portion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dhcp-ext:dhcpClientStatus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dhcp-ext:client-if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dhcp-ext:ifName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name which has DHCP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dhcp-ext:clientIpAddr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Specify the IP address obtained from DHCP server on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dhcp-ext:dnsServerIpAddr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Specify the DNS server IP address obtained from DHCP server on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dhcp-ext:leaseTime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Lease time for DHCPv4 address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dhcp-ext:client-if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ifName</w:t>
              <w:br/>
              <w:br/>
              <w:t>A client may have several</w:t>
              <w:br/>
              <w:t>interfaces, it is more reasonable to</w:t>
              <w:br/>
              <w:t>configure and manage parameters on</w:t>
              <w:br/>
              <w:t>the interface-level. The list defines</w:t>
              <w:br/>
              <w:t>specific client interfaces and their</w:t>
              <w:br/>
              <w:t>data. Different interfaces are distinguished</w:t>
              <w:br/>
              <w:t>by the key which is a configurable string</w:t>
              <w:br/>
              <w:t>value.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dhcp-ext:ifName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Specify the interface name that dhcp client configured 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dhcp-ext:enable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 or disable dhcp client function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dhcpv6-client </w:t>
      </w:r>
    </w:p>
    <w:p>
      <w:pPr>
        <w:pStyle w:val="Heading2"/>
      </w:pPr>
      <w:r>
        <w:t>Data</w:t>
      </w:r>
    </w:p>
    <w:p>
      <w:pPr>
        <w:pStyle w:val="Heading3"/>
      </w:pPr>
      <w:r>
        <w:t>clientv6</w:t>
      </w:r>
    </w:p>
    <w:p>
      <w:r>
        <w:rPr>
          <w:rFonts w:ascii="Verdana" w:hAnsi="Verdana"/>
          <w:b w:val="0"/>
          <w:sz w:val="16"/>
        </w:rPr>
        <w:t>dhcpv6 client portion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dhcpv6-ext:dhcpv6ClientStatus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dhcpv6-ext:client-if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if-name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dhcpv6-ext:if-name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dhcpv6-ext:identity-associations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 is a construct through</w:t>
              <w:br/>
              <w:t>which a server and a client can identify,</w:t>
              <w:br/>
              <w:t>group, and manage a set of related IPv6</w:t>
              <w:br/>
              <w:t>addresses. The key of the list is a</w:t>
              <w:br/>
              <w:t>4-byte number IAID defined in [RFC3315].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dhcpv6-ext:identity-association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iaid</w:t>
              <w:br/>
              <w:br/>
              <w:t>IA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dhcpv6-ext:iaid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dhcpv6-ext:ia-type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dhcpv6-ext:ipv6-addr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dhcpv6-ext:t1-time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t1 time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dhcpv6-ext:t2-time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t2 time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dhcpv6-ext:preferred-lifetime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preferred lifetime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dhcpv6-ext:valid-lifetime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yang:timeticks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valid lifetime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dhcpv6-ext:client-if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if-name</w:t>
              <w:br/>
              <w:br/>
              <w:t>A client may have several</w:t>
              <w:br/>
              <w:t>interfaces, it is more reasonable to</w:t>
              <w:br/>
              <w:t>configure and manage parameters on</w:t>
              <w:br/>
              <w:t>the interface-level. The list defines</w:t>
              <w:br/>
              <w:t>specific client interfaces and their</w:t>
              <w:br/>
              <w:t>data. Different interfaces are distinguished</w:t>
              <w:br/>
              <w:t>by the key which is a configurable string</w:t>
              <w:br/>
              <w:t>value.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dhcpv6-ext:if-name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DHCP Unique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whether the interface is enabled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dhcpv6-ext:rapid-commit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'1' indicates a client can</w:t>
              <w:br/>
              <w:t>initiate a Solicit-Reply message exchange</w:t>
              <w:br/>
              <w:t>by adding a Rapid Commit option in Solicit</w:t>
              <w:br/>
              <w:t>message. '0' means the client is not allowed</w:t>
              <w:br/>
              <w:t>to add a Rapid Commit option to request</w:t>
              <w:br/>
              <w:t>addresses in a two-message exchange</w:t>
              <w:br/>
              <w:t>pattern.</w:t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notifications</w:t>
      </w:r>
    </w:p>
    <w:p>
      <w:r>
        <w:rPr>
          <w:rFonts w:ascii="Verdana" w:hAnsi="Verdana"/>
          <w:b w:val="0"/>
          <w:sz w:val="16"/>
        </w:rPr>
        <w:t>dhcpv6 notification module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dhcpv6-server-event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dhcpv6 server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pool-running-out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</w:t>
              <w:br/>
              <w:t>address/prefix pool is going to</w:t>
              <w:br/>
              <w:t xml:space="preserve">run out.  A threshold for utilization </w:t>
              <w:br/>
              <w:t xml:space="preserve">ratio of the pool has been defined in </w:t>
              <w:br/>
              <w:t xml:space="preserve">the server feature so that it will </w:t>
              <w:br/>
              <w:t xml:space="preserve">notify the administrator when the </w:t>
              <w:br/>
              <w:t>utilization ratio reaches the threshold,</w:t>
              <w:br/>
              <w:t xml:space="preserve">and such threshold is a settable </w:t>
              <w:br/>
              <w:t>parameter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utilization-ratio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utilization ratio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serv-name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server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pool-name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pool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invalid-client-detected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server </w:t>
              <w:br/>
              <w:t xml:space="preserve">has found a client which can be </w:t>
              <w:br/>
              <w:t xml:space="preserve">regarded as a potential attacker. Some </w:t>
              <w:br/>
              <w:t>description could also be included.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 of the event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dhcpv6-relay-event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dhcpv6 relay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topo-changed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topology </w:t>
              <w:br/>
              <w:t>of the relay agent is changed.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relay-if-name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relay 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first-hop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first hop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last-entity-addr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last entity address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dhcpv6-client-event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dhcpv6 client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ia-lease-event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</w:t>
              <w:br/>
              <w:t xml:space="preserve">client was allocated a new IA from </w:t>
              <w:br/>
              <w:t xml:space="preserve">the server or it renew/rebind/release </w:t>
              <w:br/>
              <w:t>its current IA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allocation - allocate</w:t>
              <w:br/>
              <w:tab/>
              <w:t>rebind - rebind</w:t>
              <w:br/>
              <w:tab/>
              <w:t>renew - renew</w:t>
              <w:br/>
              <w:tab/>
              <w:t>release - release</w:t>
              <w:br/>
              <w:br/>
              <w:t>event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serv-name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server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 of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invalid-ia-detected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identity </w:t>
              <w:br/>
              <w:t xml:space="preserve">association of the client can be proved </w:t>
              <w:br/>
              <w:t xml:space="preserve">to be invalid.  Possible condition includes </w:t>
              <w:br/>
              <w:t>duplicated address, illegal address, etc.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cli-duid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duid of client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serv-name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server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 of the event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retransmission-failed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retransmission </w:t>
              <w:br/>
              <w:t>mechanism defined in [RFC3315] is failed.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MRC failed - MRC failed</w:t>
              <w:br/>
              <w:tab/>
              <w:t>MRD failed - MRD failed</w:t>
              <w:br/>
              <w:br/>
              <w:t>description of failure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failed-status-turn-up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raised when the client receives </w:t>
              <w:br/>
              <w:t xml:space="preserve">a message includes an unsuccessful Status Code </w:t>
              <w:br/>
              <w:t>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duidtype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DHCP Unique </w:t>
              <w:br/>
              <w:t>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status-code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1 - UnspecFail</w:t>
              <w:br/>
              <w:tab/>
              <w:t>2 - NoAddrAvail</w:t>
              <w:br/>
              <w:tab/>
              <w:t>3 - NoBinding</w:t>
              <w:br/>
              <w:tab/>
              <w:t>4 - NotOnLink</w:t>
              <w:br/>
              <w:tab/>
              <w:t>5 - UseMulticast</w:t>
              <w:br/>
              <w:br/>
              <w:t>employed status code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fujitsu-database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db-backup</w:t>
      </w:r>
    </w:p>
    <w:p>
      <w:r>
        <w:rPr>
          <w:rFonts w:ascii="Verdana" w:hAnsi="Verdana"/>
          <w:b w:val="0"/>
          <w:sz w:val="16"/>
        </w:rPr>
        <w:t>copy running DB to user provided file to a given path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10..255</w:t>
              <w:br/>
              <w:br/>
              <w:t>Path and file name is used with back-up.(xxx.DBS)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db-restore</w:t>
      </w:r>
    </w:p>
    <w:p>
      <w:r>
        <w:rPr>
          <w:rFonts w:ascii="Verdana" w:hAnsi="Verdana"/>
          <w:b w:val="0"/>
          <w:sz w:val="16"/>
        </w:rPr>
        <w:t xml:space="preserve">Restore database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10..255</w:t>
              <w:br/>
              <w:br/>
              <w:t>PATH/file name use file name.(xxx.DBS)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sysNameCheck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Flag to indicate if sysNameCheck is required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db-activate</w:t>
      </w:r>
    </w:p>
    <w:p>
      <w:r>
        <w:rPr>
          <w:rFonts w:ascii="Verdana" w:hAnsi="Verdana"/>
          <w:b w:val="0"/>
          <w:sz w:val="16"/>
        </w:rPr>
        <w:t>activate the database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rollBackTimer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rollbackTimer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cancel-rollback-timer</w:t>
      </w:r>
    </w:p>
    <w:p>
      <w:r>
        <w:rPr>
          <w:rFonts w:ascii="Verdana" w:hAnsi="Verdana"/>
          <w:b w:val="0"/>
          <w:sz w:val="16"/>
        </w:rPr>
        <w:t>Cancel roll back timer which user provisioned as part of activate command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TRUE means rollback timer is cancelled and new load is accepted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db-init</w:t>
      </w:r>
    </w:p>
    <w:p>
      <w:r>
        <w:rPr>
          <w:rFonts w:ascii="Verdana" w:hAnsi="Verdana"/>
          <w:b w:val="0"/>
          <w:sz w:val="16"/>
        </w:rPr>
        <w:t>Initialize the database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factory-db-init</w:t>
      </w:r>
    </w:p>
    <w:p>
      <w:r>
        <w:rPr>
          <w:rFonts w:ascii="Verdana" w:hAnsi="Verdana"/>
          <w:b w:val="0"/>
          <w:sz w:val="16"/>
        </w:rPr>
        <w:t>Initialize the database but the system will not restart. Power down the system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db-show</w:t>
      </w:r>
    </w:p>
    <w:p>
      <w:r>
        <w:rPr>
          <w:rFonts w:ascii="Verdana" w:hAnsi="Verdana"/>
          <w:b w:val="0"/>
          <w:sz w:val="16"/>
        </w:rPr>
        <w:t>retrieve database information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>Display database information</w:t>
            </w:r>
          </w:p>
        </w:tc>
      </w:tr>
    </w:tbl>
    <w:p>
      <w:pPr>
        <w:pStyle w:val="Heading3"/>
      </w:pPr>
      <w:r>
        <w:t>set-shelfmode</w:t>
      </w:r>
    </w:p>
    <w:p>
      <w:r>
        <w:rPr>
          <w:rFonts w:ascii="Verdana" w:hAnsi="Verdana"/>
          <w:b w:val="0"/>
          <w:sz w:val="16"/>
        </w:rPr>
        <w:t>set shelf mode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1..3</w:t>
              <w:br/>
              <w:br/>
              <w:t>Shelf ID 1 to 200.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shelfrole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4..100</w:t>
              <w:br/>
              <w:br/>
              <w:t>shelf role MAIN or TRIB. MAIN must have shelf ID 1.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reset the shelf to shelf provision mode.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fujitsu-eqpt-operations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eqpt-reset</w:t>
      </w:r>
    </w:p>
    <w:p>
      <w:r>
        <w:rPr>
          <w:rFonts w:ascii="Verdana" w:hAnsi="Verdana"/>
          <w:b w:val="0"/>
          <w:sz w:val="16"/>
        </w:rPr>
        <w:t>Perform Equipment HARD/SOFT reset.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sub-slot-id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/eqpt:eqpt/shelf/slot/subslot/subslotID</w:t>
              <w:br/>
              <w:br/>
              <w:t>sub-slot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port-id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/eqpt:eqpt/shelf/slot/subslot/port/portID</w:t>
              <w:br/>
              <w:br/>
              <w:t>port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HARD - Hard Reset</w:t>
              <w:br/>
              <w:br/>
              <w:t>Reset Types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led-control</w:t>
      </w:r>
    </w:p>
    <w:p>
      <w:r>
        <w:rPr>
          <w:rFonts w:ascii="Verdana" w:hAnsi="Verdana"/>
          <w:b w:val="0"/>
          <w:sz w:val="16"/>
        </w:rPr>
        <w:t>LED control, The maintenance object will blink.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sub-slot-id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/eqpt:eqpt/shelf/slot/subslot/subslotID</w:t>
              <w:br/>
              <w:br/>
              <w:t>sub-slot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port-id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/eqpt:eqpt/shelf/slot/subslot/port/portID</w:t>
              <w:br/>
              <w:br/>
              <w:t>port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led-state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Blinking ON/OFF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lamptest</w:t>
      </w:r>
    </w:p>
    <w:p>
      <w:r>
        <w:rPr>
          <w:rFonts w:ascii="Verdana" w:hAnsi="Verdana"/>
          <w:b w:val="0"/>
          <w:sz w:val="16"/>
        </w:rPr>
        <w:t>This command is used to perform LAMP Test on the NE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led-state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LAMP Test ON/OFF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fujitsu-equipment </w:t>
      </w:r>
    </w:p>
    <w:p>
      <w:pPr>
        <w:pStyle w:val="Heading2"/>
      </w:pPr>
      <w:r>
        <w:t>Data</w:t>
      </w:r>
    </w:p>
    <w:p>
      <w:pPr>
        <w:pStyle w:val="Heading3"/>
      </w:pPr>
      <w:r>
        <w:t>eqpt</w:t>
      </w:r>
    </w:p>
    <w:p>
      <w:r>
        <w:rPr>
          <w:rFonts w:ascii="Verdana" w:hAnsi="Verdana"/>
          <w:b w:val="0"/>
          <w:sz w:val="16"/>
        </w:rPr>
        <w:t>The top container for all equipment entities.</w:t>
        <w:br/>
        <w:t>Contains a list of shelves identified by the 'shelfId'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shelf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shelfId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1..3</w:t>
              <w:br/>
              <w:t>Pattern: [1-3]*[1-9]|[1-4]0|200</w:t>
              <w:br/>
              <w:br/>
              <w:t>A unique identifier for the shelf.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/data:shelfData/shelfType</w:t>
              <w:br/>
              <w:br/>
              <w:t>The shelf type as defined in 'shelfData'.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/data:shelfData[data:shelfType=current()/../type]/shelfMode</w:t>
              <w:br/>
              <w:br/>
              <w:t>Shelf Mode: NORMAL Or REGEN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shelf-role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/data:shelfData[data:shelfType=current()/../type]/shelfRole</w:t>
              <w:br/>
              <w:br/>
              <w:t>Shelf Role: MAIN Or TRIB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supportingRack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information about the rack/bay where the shelf is mounted.</w:t>
              <w:br/>
              <w:t>'rackId' and 'shelfLocation' are attributes that allow</w:t>
              <w:br/>
              <w:t>a netmork management system to associate the shelf with a</w:t>
              <w:br/>
              <w:t>physical location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rackId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descriptive name to associate the shelf to a rack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shelfLocation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location of the shelf within a rack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Physical inventory information of the shelf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15..45</w:t>
              <w:br/>
              <w:t>Default: 25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supply-current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1</w:t>
              <w:br/>
              <w:t>Range: 0..max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supply-voltage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1</w:t>
              <w:br/>
              <w:t>Range: 0..max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currentDrawFeed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1</w:t>
              <w:br/>
              <w:t>Range: 0..max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slotID</w:t>
              <w:br/>
              <w:br/>
              <w:t>A list of slots per shelf identified by the 'slotID'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/data:shelfData[data:shelfType=current()/../../type]/slotTypes/slots/slotID</w:t>
              <w:br/>
              <w:br/>
              <w:t>A unique 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cardType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/data:cardData/cardType</w:t>
              <w:br/>
              <w:br/>
              <w:t>the card type as defined in 'cardData'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cardMode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/data:cardData[data:cardType=current()/../cardType]/supportingEquipmentMode/cardMode</w:t>
              <w:br/>
              <w:br/>
              <w:t>the card mode as defined in 'cardData'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Physical inventory information of the slot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subslot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subslotID</w:t>
              <w:br/>
              <w:br/>
              <w:t>A list of subslots per slot identified by the 'subslotNumber'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/data:cardData[data:cardType=current()/../../cardType]/supportedSubslot/subslotID</w:t>
              <w:br/>
              <w:br/>
              <w:t>A unique subslot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Physical inventory information of the subslot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portID</w:t>
              <w:br/>
              <w:br/>
              <w:t>A list of ports per subslot identified by the 'portID'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/data:cardData[data:cardType=current()/../../../cardType]/supportedSubslot[data:subslotID=current()/../../subslotID]/supportedPluggableInterfaceClass/port/portID</w:t>
              <w:br/>
              <w:br/>
              <w:t>A unique port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pluggableInterfaceType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/data:pluggableData/pluggableInterface/pluggableInterfaceType</w:t>
              <w:br/>
              <w:br/>
              <w:t>interface type of the pluggable/fixed unit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num-lanes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/data:pluggableData/pluggableInterface[data:pluggableInterfaceType=current()/../pluggableInterfaceType]/numLanes</w:t>
              <w:br/>
              <w:t>Default: 4</w:t>
              <w:br/>
              <w:br/>
              <w:t>num of lanes for the port, auto create num-lanes of subports</w:t>
              <w:br/>
              <w:t>when num-lanes &gt; 1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metered - Metered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remoteSrcPeerPort-id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Default: </w:t>
              <w:br/>
              <w:br/>
              <w:t>The port ID of the remote source port to be associated with local</w:t>
              <w:br/>
              <w:t>destination port. Shall be specified in the format of</w:t>
              <w:br/>
              <w:t>&lt;system name SID&gt;/&lt;shelf&gt;/&lt;slot&gt;/&lt;subslot&gt;/&lt;port&gt;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remoteDestPeerPort-id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Default: </w:t>
              <w:br/>
              <w:br/>
              <w:t>The port ID of the remote destination port to be associated with</w:t>
              <w:br/>
              <w:t>local source port. Shall be specified in the format of</w:t>
              <w:br/>
              <w:t>&lt;system name SID&gt;/&lt;shelf&gt;/&lt;slot&gt;/&lt;subslot&gt;/&lt;port&gt;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subport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subPortID</w:t>
              <w:br/>
              <w:br/>
              <w:t>list of subport identified by subPortID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subPortID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subport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xconRef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xconID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xconID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och connection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srcOch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src och 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dstOch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dst och aid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452"/>
            <w:gridSpan w:val="11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sys:ains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ains-state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disabled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sys:vstimer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sys:ACTVST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fujitsu-factory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debug-port</w:t>
      </w:r>
    </w:p>
    <w:p>
      <w:r>
        <w:rPr>
          <w:rFonts w:ascii="Verdana" w:hAnsi="Verdana"/>
          <w:b w:val="0"/>
          <w:sz w:val="16"/>
        </w:rPr>
        <w:t>Enables SSH Debug Port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debugPortType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enable  means to true on the debug port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debug-port-state</w:t>
      </w:r>
    </w:p>
    <w:p>
      <w:r>
        <w:rPr>
          <w:rFonts w:ascii="Verdana" w:hAnsi="Verdana"/>
          <w:b w:val="0"/>
          <w:sz w:val="16"/>
        </w:rPr>
        <w:t>debug-port state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port-status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fujitsu-file-transfer-webui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transfer</w:t>
      </w:r>
    </w:p>
    <w:p>
      <w:r>
        <w:rPr>
          <w:rFonts w:ascii="Verdana" w:hAnsi="Verdana"/>
          <w:b w:val="0"/>
          <w:sz w:val="16"/>
        </w:rPr>
        <w:t>File transfer using FTP/SFTP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trans-method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Transfer mode is SFTP.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Transfer mode is FTP.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upload - Specify the upload action. The server sends</w:t>
              <w:br/>
              <w:t>the file identified by the local-file-path</w:t>
              <w:br/>
              <w:t>to the remote-file-path.</w:t>
              <w:br/>
              <w:tab/>
              <w:t>download - Specify the download action. The server retrieves</w:t>
              <w:br/>
              <w:t>the file identified by the remote-file-path</w:t>
              <w:br/>
              <w:t>to the local-file-path.</w:t>
              <w:br/>
              <w:br/>
              <w:t>Type of action - download/upload.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Local file path.</w:t>
              <w:br/>
              <w:t>Ex: /var/shared/example.txt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inet:uri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Remote file path. </w:t>
              <w:br/>
              <w:t>A URI for the remote file path. This can be a URI of</w:t>
              <w:br/>
              <w:t>type FTP/SFTP, depending on the protocol</w:t>
              <w:br/>
              <w:t xml:space="preserve">which is being used for the transfer. </w:t>
              <w:br/>
              <w:br/>
              <w:t xml:space="preserve">Format://user[:password]@host[:port]/path. </w:t>
              <w:br/>
              <w:t xml:space="preserve">Ex: </w:t>
              <w:br/>
              <w:t>IPv4: //test:verify@167.254.211.116:21/home/user/sample</w:t>
              <w:br/>
              <w:t>IPv6: //test:verify@[2001:db8:0:1::10]:22/home/user/sample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Status of the file transfer operation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fujitsu-file-transfer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transfer</w:t>
      </w:r>
    </w:p>
    <w:p>
      <w:r>
        <w:rPr>
          <w:rFonts w:ascii="Verdana" w:hAnsi="Verdana"/>
          <w:b w:val="0"/>
          <w:sz w:val="16"/>
        </w:rPr>
        <w:t>File transfer using FTP/SFTP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trans-method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Transfer mode is SFTP.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Transfer mode is FTP.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upload - Specify the upload action. The server sends</w:t>
              <w:br/>
              <w:t>the file identified by the local-file-path</w:t>
              <w:br/>
              <w:t>to the remote-file-path.</w:t>
              <w:br/>
              <w:tab/>
              <w:t>download - Specify the download action. The server retrieves</w:t>
              <w:br/>
              <w:t>the file identified by the remote-file-path</w:t>
              <w:br/>
              <w:t>to the local-file-path.</w:t>
              <w:br/>
              <w:br/>
              <w:t>Type of action - download/upload.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Local file path.</w:t>
              <w:br/>
              <w:t>Ex: /var/shared/example.txt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inet:uri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Remote file path. </w:t>
              <w:br/>
              <w:t>A URI for the remote file path. This can be a URI of</w:t>
              <w:br/>
              <w:t>type FTP/SFTP, depending on the protocol</w:t>
              <w:br/>
              <w:t xml:space="preserve">which is being used for the transfer. </w:t>
              <w:br/>
              <w:br/>
              <w:t xml:space="preserve">Format:[ftp|sftp:]//user[:password]@host[:port]/path. </w:t>
              <w:br/>
              <w:t xml:space="preserve">Ex: </w:t>
              <w:br/>
              <w:t>IPv4: ftp://test:verify@167.254.211.116:21/home/user/sample</w:t>
              <w:br/>
              <w:t>IPv6: sftp://test:verify@[2001:db8:0:1::10]:22/home/user/sample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Status of the file transfer operation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fujitsu-fwdl </w:t>
      </w:r>
    </w:p>
    <w:p>
      <w:pPr>
        <w:pStyle w:val="Heading2"/>
      </w:pPr>
      <w:r>
        <w:t>Data</w:t>
      </w:r>
    </w:p>
    <w:p>
      <w:pPr>
        <w:pStyle w:val="Heading3"/>
      </w:pPr>
      <w:r>
        <w:t>fw-info</w:t>
      </w:r>
    </w:p>
    <w:p>
      <w:r>
        <w:rPr>
          <w:rFonts w:ascii="Verdana" w:hAnsi="Verdana"/>
          <w:b w:val="0"/>
          <w:sz w:val="16"/>
        </w:rPr>
        <w:t>EQPT AID</w:t>
        <w:br/>
        <w:t>Example:fw-info 1  // Show fw of shelf 1</w:t>
        <w:br/>
        <w:t>fw-info 1/1  // show FW for slot 1 in shelf 1</w:t>
        <w:br/>
        <w:t xml:space="preserve">fw-info 1/1/1// show FW for subslot 1 in slot 1 in shelf 1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entityName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EQPT AID</w:t>
              <w:br/>
              <w:t>Example:</w:t>
              <w:br/>
              <w:t>fw-info 1  // Show fw of shelf 1</w:t>
              <w:br/>
              <w:t>fw-info 1/1  // show FW for slot 1 in shelf 1</w:t>
              <w:br/>
              <w:t xml:space="preserve">fw-info 1/1/1 // show FW for subslot 1 in slot 1 in shelf 1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fwissue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This is the firmware version that is actually installed on the hardware.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fwcompat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describes the list of FW issue ranges, which the HAL can be compatible with, instead of lowest FW issue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fwdlType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FWDL Type read from HW</w:t>
              <w:br/>
              <w:t xml:space="preserve">This is the FWDLType, for a given unit-code (equipment type) different </w:t>
              <w:br/>
              <w:t>fwdl-types are different hardware designs that provide the same function.</w:t>
              <w:br/>
              <w:t>For example, there are many different cards in the system that have</w:t>
              <w:br/>
              <w:t>different optical modules from different manufacturers. Since each of these</w:t>
              <w:br/>
              <w:t>optical modules requires different firmware, each of these TPE1 cards has a</w:t>
              <w:br/>
              <w:t>different FWDLType.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verFlag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Ver Flag read from HW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expfwissue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is the firmware issue for firmware that is yet to be applied.</w:t>
              <w:br/>
              <w:t>For example, after upgrading the software, if new firmware is available</w:t>
              <w:br/>
              <w:t>in the new software load, this is the version of that new firmware.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expfwcompat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is the firmware compat value for the version of firmware that has yet to be installed (the firmware whose firmware issue is displayed in expfwissue)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expinservicefwcompat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describes the list of FW issue ranges, for which the new FW upgrade would be hitless, instead of lowest FW issue.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expverFlag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would be the new ver flag for the firmware yet to be installed. So if this firmware provided new capabilities, this version flag would show those capabilities.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updateDate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at which FW was updated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updateTime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 at which FW was updated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Unit Code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bootLoaderType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U-Boot</w:t>
              <w:br/>
              <w:br/>
              <w:t xml:space="preserve">Boot Loader Type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bootVersion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Boot Loader Version running on the EQPT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expBootVersion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Expected boot loader version 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fw-update</w:t>
      </w:r>
    </w:p>
    <w:p>
      <w:r>
        <w:rPr>
          <w:rFonts w:ascii="Verdana" w:hAnsi="Verdana"/>
          <w:b w:val="0"/>
          <w:sz w:val="16"/>
        </w:rPr>
        <w:t>Fpga data update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sub-slot-id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/eqpt:eqpt/shelf/slot/subslot/subslotID</w:t>
              <w:br/>
              <w:br/>
              <w:t>sub-slot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force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Used to update the FW irrespective of the EQPT state</w:t>
              <w:br/>
              <w:t>true - force it</w:t>
              <w:br/>
              <w:t>false - if eqpt is not in desired state then decline the command</w:t>
              <w:br/>
              <w:t>default = false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overwrite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Used to overwrite the FW even if the FW version is same</w:t>
              <w:br/>
              <w:t>true - update the FW</w:t>
              <w:br/>
              <w:t>false - FW will not be updated if the FW version is same</w:t>
              <w:br/>
              <w:t>default = false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boot-update</w:t>
      </w:r>
    </w:p>
    <w:p>
      <w:r>
        <w:rPr>
          <w:rFonts w:ascii="Verdana" w:hAnsi="Verdana"/>
          <w:b w:val="0"/>
          <w:sz w:val="16"/>
        </w:rPr>
        <w:t xml:space="preserve">Bootloader update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sub-slot-id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/eqpt:eqpt/shelf/slot/subslot/subslotID</w:t>
              <w:br/>
              <w:br/>
              <w:t>sub-slot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Default: </w:t>
              <w:br/>
              <w:br/>
              <w:t>Boot image file name</w:t>
              <w:br/>
              <w:t>This attribute is optional; Can be used if we ever want to support</w:t>
              <w:br/>
              <w:t>multiple version of boot code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cmd-status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fujitsu-inventory </w:t>
      </w:r>
    </w:p>
    <w:p>
      <w:pPr>
        <w:pStyle w:val="Heading2"/>
      </w:pPr>
      <w:r>
        <w:t>Data</w:t>
      </w:r>
    </w:p>
    <w:p>
      <w:pPr>
        <w:pStyle w:val="Heading3"/>
      </w:pPr>
      <w:r>
        <w:t>inventory</w:t>
      </w:r>
    </w:p>
    <w:p>
      <w:r>
        <w:rPr>
          <w:rFonts w:ascii="Verdana" w:hAnsi="Verdana"/>
          <w:b w:val="0"/>
          <w:sz w:val="16"/>
        </w:rPr>
        <w:t>Inventory of all the equipment currently plugged in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inventoryName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String indicating the location of equipment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fujitsu-license </w:t>
      </w:r>
    </w:p>
    <w:p>
      <w:pPr>
        <w:pStyle w:val="Heading2"/>
      </w:pPr>
      <w:r>
        <w:t>Data</w:t>
      </w:r>
    </w:p>
    <w:p>
      <w:pPr>
        <w:pStyle w:val="Heading3"/>
      </w:pPr>
      <w:r>
        <w:t>restrict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temp-extension-delete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/licenses/license/license-id</w:t>
              <w:br/>
              <w:br/>
              <w:t>This leaf ref is to avoid deletion of TEMP_EXTENSION</w:t>
            </w:r>
          </w:p>
        </w:tc>
      </w:tr>
    </w:tbl>
    <w:p>
      <w:pPr>
        <w:pStyle w:val="Heading3"/>
      </w:pPr>
      <w:r>
        <w:t>licenses</w:t>
      </w:r>
    </w:p>
    <w:p>
      <w:r>
        <w:rPr>
          <w:rFonts w:ascii="Verdana" w:hAnsi="Verdana"/>
          <w:b w:val="0"/>
          <w:sz w:val="16"/>
        </w:rPr>
        <w:t>Container that has the list of licenses user can provision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license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license-id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/data:license-data/supported-license/license-id</w:t>
              <w:br/>
              <w:br/>
              <w:t>The individually licensed feature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license-key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individually licensed feature Key that was </w:t>
              <w:br/>
              <w:t>downloaded from the license key site. This ky</w:t>
              <w:br/>
              <w:t>is needed to enable this licensed feature on</w:t>
              <w:br/>
              <w:t>the device.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license-temp-agree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yes -  License Temporary mode enabled</w:t>
              <w:br/>
              <w:tab/>
              <w:t>no -  License Temporary mode disabled</w:t>
              <w:br/>
              <w:t>Default: no</w:t>
              <w:br/>
              <w:br/>
              <w:t>The License Temp Mode. If agreed to then the License</w:t>
              <w:br/>
              <w:t>will be enabled for up to 60 days to enable usage.</w:t>
              <w:br/>
              <w:t>If after 60 days a Software Key for the ILF is not</w:t>
              <w:br/>
              <w:t>entered then provisioning will be locked until a</w:t>
              <w:br/>
              <w:t>valid key is entered.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license-temp-instances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</w:t>
              <w:br/>
              <w:br/>
              <w:t xml:space="preserve">The number of instances to enable in License Temp </w:t>
              <w:br/>
              <w:t>Mode for the ILF.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in-use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The number of instances activated that are in use.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installed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The number of instances that have been activated.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license-user-id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User ID of the user that installed the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license-date-time-installed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Date and Time the License was activated.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license-map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entity-name</w:t>
              <w:br/>
              <w:br/>
              <w:t>The list of entities that have licenses activated and in use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entity-name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Entity name which is created with license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license-id-list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used-lic-id</w:t>
              <w:br/>
              <w:br/>
              <w:t>List of License id's used by the entity provisioned.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used-lic-id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License id used by the entity provisioned.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use-pattern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range_step - License instances are within a range and</w:t>
              <w:br/>
              <w:t>each time increment/decrement by instance-degree per entity</w:t>
              <w:br/>
              <w:tab/>
              <w:t xml:space="preserve">range_step_with_free - License instances are within a range, </w:t>
              <w:br/>
              <w:t xml:space="preserve">each time increment/decrement by instance-degree per entity, </w:t>
              <w:br/>
              <w:t>and free instace is provided first before license is charged</w:t>
              <w:br/>
              <w:tab/>
              <w:t>range_step_per_slot - License instances are within a range,</w:t>
              <w:br/>
              <w:t>each time increment/decrement by instance-degree per slot,</w:t>
              <w:br/>
              <w:t>there might be more than one entities in one slot</w:t>
              <w:br/>
              <w:tab/>
              <w:t>one_per_blade - Only one instance is required per blade</w:t>
              <w:br/>
              <w:tab/>
              <w:t>range_step_with_free_port_per_slot - Free instances for first port on every slot</w:t>
              <w:br/>
              <w:t>Default: range_step</w:t>
              <w:br/>
              <w:br/>
              <w:t>The use pattern type for the license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instance-degree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</w:t>
              <w:br/>
              <w:br/>
              <w:t>Number of license instances required for each stepping</w:t>
            </w:r>
          </w:p>
        </w:tc>
      </w:tr>
    </w:tbl>
    <w:p>
      <w:pPr>
        <w:pStyle w:val="Heading3"/>
      </w:pPr>
      <w:r>
        <w:t>licenses-status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license-status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license-id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individually licensed feature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key-valid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yes -  License Key installed is valid</w:t>
              <w:br/>
              <w:tab/>
              <w:t>no -  License Key installed is invalid</w:t>
              <w:br/>
              <w:br/>
              <w:t>Flag to indicate if installed KEY is valid</w:t>
              <w:br/>
              <w:t>License.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key-type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REGULAR -  Regular License Key</w:t>
              <w:br/>
              <w:tab/>
              <w:t>GOLDEN -  Golden License Key</w:t>
              <w:br/>
              <w:tab/>
              <w:t>TEMP_EXTENSION -  Temporary Extension License Key</w:t>
              <w:br/>
              <w:br/>
              <w:t>The License Key Type installed.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system-name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System Name associated with the KEY at key</w:t>
              <w:br/>
              <w:t>generation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customer-name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Customer name the Key was generated for. Valid</w:t>
              <w:br/>
              <w:t>for Golden Key. Quoted string. Maximum size</w:t>
              <w:br/>
              <w:t>including quotes is 20+4 = 24 chars.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customer-id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Customer ID the Key was generated for. </w:t>
              <w:br/>
              <w:t>Quoted string. Maximum size including quotes is</w:t>
              <w:br/>
              <w:t>10+4 = 14 chars.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user-id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User ID of the user that installed the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date-time-installed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Date and Time the License was activated.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instances-installed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instances that have been activated.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instances-in-use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instances activated that are in use.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extension-days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days provided in extension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temp-days-remaining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days remaining in extension period.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NE Type in the ILF key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key-unlock</w:t>
      </w:r>
    </w:p>
    <w:p>
      <w:r>
        <w:rPr>
          <w:rFonts w:ascii="Verdana" w:hAnsi="Verdana"/>
          <w:b w:val="0"/>
          <w:sz w:val="16"/>
        </w:rPr>
        <w:t>Provide a SW Key to enable the system during ILF violation.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/data:license-data/supported-license/license-id</w:t>
              <w:br/>
              <w:br/>
              <w:t>The individually licensed feature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license-key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individually licensed feature Key that was </w:t>
              <w:br/>
              <w:t>downloaded from the license key site. This ky</w:t>
              <w:br/>
              <w:t>is needed to enable this licensed feature on</w:t>
              <w:br/>
              <w:t>the device.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fujitsu-log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create-tech-info</w:t>
      </w:r>
    </w:p>
    <w:p>
      <w:r>
        <w:rPr>
          <w:rFonts w:ascii="Verdana" w:hAnsi="Verdana"/>
          <w:b w:val="0"/>
          <w:sz w:val="16"/>
        </w:rPr>
        <w:t>Collects all LOG data for debugging and places it in a location accessible via ftp/sftp.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</w:r>
          </w:p>
        </w:tc>
      </w:tr>
    </w:tbl>
    <w:p>
      <w:pPr>
        <w:pStyle w:val="Heading3"/>
      </w:pPr>
      <w:r>
        <w:t>syslog-get</w:t>
      </w:r>
    </w:p>
    <w:p>
      <w:r>
        <w:rPr>
          <w:rFonts w:ascii="Verdana" w:hAnsi="Verdana"/>
          <w:b w:val="0"/>
          <w:sz w:val="16"/>
        </w:rPr>
        <w:t xml:space="preserve">All of syslog are displayed.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read-from-linenumber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num-of-lines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All of syslog are displayed.</w:t>
              <w:br/>
              <w:t>(It is likely to become a multi-line. 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total-num-of-lines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Total Number of lines in syslog</w:t>
            </w:r>
          </w:p>
        </w:tc>
      </w:tr>
    </w:tbl>
    <w:p>
      <w:pPr>
        <w:pStyle w:val="Heading3"/>
      </w:pPr>
      <w:r>
        <w:t>clear-syslog</w:t>
      </w:r>
    </w:p>
    <w:p>
      <w:r>
        <w:rPr>
          <w:rFonts w:ascii="Verdana" w:hAnsi="Verdana"/>
          <w:b w:val="0"/>
          <w:sz w:val="16"/>
        </w:rPr>
        <w:t xml:space="preserve">Syslog is cleared.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response of command</w:t>
            </w:r>
          </w:p>
        </w:tc>
      </w:tr>
    </w:tbl>
    <w:p>
      <w:pPr>
        <w:pStyle w:val="Heading3"/>
      </w:pPr>
      <w:r>
        <w:t>security-log-get</w:t>
      </w:r>
    </w:p>
    <w:p>
      <w:r>
        <w:rPr>
          <w:rFonts w:ascii="Verdana" w:hAnsi="Verdana"/>
          <w:b w:val="0"/>
          <w:sz w:val="16"/>
        </w:rPr>
        <w:t xml:space="preserve">All of security-log are displayed. However, there is an execution authority limit.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read-from-linenumber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num-of-lines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All of security-log are displayed.</w:t>
              <w:br/>
              <w:t>(It is likely to become a multi-line. )</w:t>
            </w:r>
          </w:p>
        </w:tc>
      </w:tr>
    </w:tbl>
    <w:p>
      <w:pPr>
        <w:pStyle w:val="Heading3"/>
      </w:pPr>
      <w:r>
        <w:t>swerr-log-get</w:t>
      </w:r>
    </w:p>
    <w:p>
      <w:r>
        <w:rPr>
          <w:rFonts w:ascii="Verdana" w:hAnsi="Verdana"/>
          <w:b w:val="0"/>
          <w:sz w:val="16"/>
        </w:rPr>
        <w:t>Display swerr log content.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Display swerrs from specified slot. Default: 0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filter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from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date-time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swerrs from timestamp(YYYY-MM-DD[THH:MM:SS])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date-time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swerrs till timestamp(YYYY-MM-DD[THH:MM:SS])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count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1..max</w:t>
              <w:br/>
              <w:br/>
              <w:t>Display upto specified number of swerrs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number-first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first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upto first specified number of swerrs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number-last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last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upto last specified number of swerrs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generate-hw-version-log</w:t>
      </w:r>
    </w:p>
    <w:p>
      <w:r>
        <w:rPr>
          <w:rFonts w:ascii="Verdana" w:hAnsi="Verdana"/>
          <w:b w:val="0"/>
          <w:sz w:val="16"/>
        </w:rPr>
        <w:t>Generate HW/FW version log.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</w:r>
          </w:p>
        </w:tc>
      </w:tr>
    </w:tbl>
    <w:p>
      <w:pPr>
        <w:pStyle w:val="Heading3"/>
      </w:pPr>
      <w:r>
        <w:t>trigger-tech-info</w:t>
      </w:r>
    </w:p>
    <w:p>
      <w:r>
        <w:rPr>
          <w:rFonts w:ascii="Verdana" w:hAnsi="Verdana"/>
          <w:b w:val="0"/>
          <w:sz w:val="16"/>
        </w:rPr>
        <w:t>Triggers generation of ON-Demand Log 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  <w:br/>
              <w:t>shelf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/eqpt:eqpt/shelf/slot/slotID</w:t>
              <w:br/>
              <w:br/>
              <w:t>slot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trigger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logType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Log Type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fujitsu-notifications </w:t>
      </w:r>
    </w:p>
    <w:p>
      <w:pPr>
        <w:pStyle w:val="Heading2"/>
      </w:pPr>
      <w:r>
        <w:t>Notifications</w:t>
      </w:r>
    </w:p>
    <w:p>
      <w:pPr>
        <w:pStyle w:val="Heading3"/>
      </w:pPr>
      <w:r>
        <w:t>event-notification</w:t>
      </w:r>
    </w:p>
    <w:p>
      <w:r>
        <w:rPr>
          <w:rFonts w:ascii="Verdana" w:hAnsi="Verdana"/>
          <w:b w:val="0"/>
          <w:sz w:val="16"/>
        </w:rPr>
        <w:t>This notification is used to report an event.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resource reporting the event.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'event-type-qualifier' together</w:t>
              <w:br/>
              <w:t>provides a unique identification of the event 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'event-type-id' leaf cannot</w:t>
              <w:br/>
              <w:t xml:space="preserve">uniquely identify the event type. </w:t>
              <w:br/>
              <w:t xml:space="preserve">Event's location and direction are included in this qualifier. </w:t>
              <w:br/>
              <w:t>Threshold crossover events would also include time-period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time the event occurred.  The value represents the time </w:t>
              <w:br/>
              <w:t xml:space="preserve">the real event occurred in the resource and not when it was </w:t>
              <w:br/>
              <w:t>notified.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event-text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event-text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user friendly text describing the reason for event.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 of the resource, if available.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Entity Operational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entity-states:current-oper-status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entity-states:previous-oper-status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entity-states:oper-status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equipment:physical-inventory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 Pyhical Inventory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equipment:vendorName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vendor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equipment:unitName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unique string describing the type of unit.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equipment:vendorUnitCode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Vendor unit code.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equipment:IssueNumber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HW Issue #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equipment:fcNumber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FC Number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equipment:clei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Common Language Equipment Identification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equipment:dom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Date of manufacture. For example, YY.MM or YYMMDD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equipment:serialNumber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Unit serial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equipment:usi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Unique Serial Identifier which includes the manufacturing location code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otn:tti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OTN Received Trace Change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otn:current-tti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Current 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otn:standard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otn:itu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otn:ansi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otn:previous-tti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Previous 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otn:standard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otn:itu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otn:ansi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otn:tti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fujitsu-optical-channel-interfaces </w:t>
      </w:r>
    </w:p>
    <w:p>
      <w:pPr>
        <w:pStyle w:val="Heading2"/>
      </w:pPr>
      <w:r>
        <w:t>Notifications</w:t>
      </w:r>
    </w:p>
    <w:p>
      <w:pPr>
        <w:pStyle w:val="Heading3"/>
      </w:pPr>
      <w:r>
        <w:t>och-notif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och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rate-identity</w:t>
              <w:br/>
              <w:br/>
              <w:t>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Channel slot width in GHz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191.350..196.100</w:t>
              <w:br/>
              <w:br/>
              <w:t>Frequency of the transmit optical channel</w:t>
              <w:br/>
              <w:t>Domain range:  191.350THz .. 196.100THz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lambda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1528.77..1566.72</w:t>
              <w:br/>
              <w:br/>
              <w:t>lambda corresponding to transmit frequency</w:t>
              <w:br/>
              <w:t xml:space="preserve">Domain range:  1528.77nm .. 1566.72nm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center-frequency-rx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191.350..196.100</w:t>
              <w:br/>
              <w:br/>
              <w:t>Frequency of the receive optical channel</w:t>
              <w:br/>
              <w:t xml:space="preserve">Domain range:  191.350THz .. 196.100THz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lambda-rx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1528.77..1566.72</w:t>
              <w:br/>
              <w:br/>
              <w:t>Lambda corresponding to receive frequency</w:t>
              <w:br/>
              <w:t xml:space="preserve">Domain range:  1528.77nm .. 1566.72nm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bpsk - binary phase-shift keying</w:t>
              <w:br/>
              <w:tab/>
              <w:t>dc-dp-bpsk - DC dual-polarization binary phase-shift keying</w:t>
              <w:br/>
              <w:tab/>
              <w:t>qpsk - quadrature phase-shift keying</w:t>
              <w:br/>
              <w:tab/>
              <w:t>dp-qpsk - dual-polarization binary phase-shift keying</w:t>
              <w:br/>
              <w:tab/>
              <w:t>qam16 - quadrature amplitude modulation 16</w:t>
              <w:br/>
              <w:tab/>
              <w:t>dp-qam16 - dual-polarization quadrature amplitude modulation 16</w:t>
              <w:br/>
              <w:tab/>
              <w:t>dc-dp-qam16 - DC dual-polarization quadrature amplitude modulation 16</w:t>
              <w:br/>
              <w:tab/>
              <w:t>qam8 - quadrature amplitude modulation 8</w:t>
              <w:br/>
              <w:tab/>
              <w:t>dp-qam8 - dual-polarization quadrature amplitude modulation 8</w:t>
              <w:br/>
              <w:tab/>
              <w:t>dc-dp-qam8 - DC dual-polarization quadrature amplitude modulation 8</w:t>
              <w:br/>
              <w:br/>
              <w:t>modulation format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ais-pt-ais - use AIS-ODU for escalation</w:t>
              <w:br/>
              <w:tab/>
              <w:t>ais-pt-shutdown - shutdown transmit laser</w:t>
              <w:br/>
              <w:tab/>
              <w:t>ais-pt-none - pass thru</w:t>
              <w:br/>
              <w:br/>
              <w:t>alarm escalation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when laser status is non known. E.g. in situation when hardware cannot be accessed to know the laser status.</w:t>
              <w:br/>
              <w:tab/>
              <w:t>normal - laser is on</w:t>
              <w:br/>
              <w:tab/>
              <w:t>shutdown - laser is off</w:t>
              <w:br/>
              <w:br/>
              <w:t>actual transmit laser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remote-tp-type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fujitsu-tp - Fujitsu tp</w:t>
              <w:br/>
              <w:tab/>
              <w:t>non-fujitsu-tp - Non-Fujitsu tp</w:t>
              <w:br/>
              <w:t>Default: fujitsu-tp</w:t>
              <w:br/>
              <w:br/>
              <w:t xml:space="preserve">Remote TP Type </w:t>
              <w:br/>
              <w:t xml:space="preserve">Default    : fujitsu-tp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CD degree is applicable.</w:t>
              <w:br/>
              <w:tab/>
              <w:t>AWG - AWG/DIRECT degree is applicable.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br/>
              <w:t>CNFMODE is a setting to get the best optical reach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tx-target-power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-5.00..0.00</w:t>
              <w:br/>
              <w:br/>
              <w:t>transmit output power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channel-width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Channel width in GHz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fujitsu-optical-tributary-signal-group </w:t>
      </w:r>
    </w:p>
    <w:p>
      <w:pPr>
        <w:pStyle w:val="Heading2"/>
      </w:pPr>
      <w:r>
        <w:t>Notifications</w:t>
      </w:r>
    </w:p>
    <w:p>
      <w:pPr>
        <w:pStyle w:val="Heading3"/>
      </w:pPr>
      <w:r>
        <w:t>otsig-notif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otsig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shutdown</w:t>
              <w:br/>
              <w:tab/>
              <w:t>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nwrate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nw-rate-identity</w:t>
              <w:br/>
              <w:br/>
              <w:t>network 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subcarrier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</w:t>
              <w:br/>
              <w:br/>
              <w:t xml:space="preserve">The number of sub carrier. </w:t>
              <w:br/>
              <w:t>This Value is decided depending on otucn-rate-identity.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bpsk - binary phase-shift keying</w:t>
              <w:br/>
              <w:tab/>
              <w:t>dc-dp-bpsk - DC dual-polarization binary phase-shift keying</w:t>
              <w:br/>
              <w:tab/>
              <w:t>qpsk - quadrature phase-shift keying</w:t>
              <w:br/>
              <w:tab/>
              <w:t>dp-qpsk - dual-polarization binary phase-shift keying</w:t>
              <w:br/>
              <w:tab/>
              <w:t>qam16 - quadrature amplitude modulation 16</w:t>
              <w:br/>
              <w:tab/>
              <w:t>dp-qam16 - dual-polarization quadrature amplitude modulation 16</w:t>
              <w:br/>
              <w:tab/>
              <w:t>dc-dp-qam16 - DC dual-polarization quadrature amplitude modulation 16</w:t>
              <w:br/>
              <w:tab/>
              <w:t>qam8 - quadrature amplitude modulation 8</w:t>
              <w:br/>
              <w:tab/>
              <w:t>dp-qam8 - dual-polarization quadrature amplitude modulation 8</w:t>
              <w:br/>
              <w:tab/>
              <w:t>dc-dp-qam8 - DC dual-polarization quadrature amplitude modulation 8</w:t>
              <w:br/>
              <w:br/>
              <w:t>modulation format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hpdfec1 - 25% SDFEC used for UTP T200.</w:t>
              <w:br/>
              <w:tab/>
              <w:t>hpdfec2 - 20% SDFEC used for UTP T200.</w:t>
              <w:br/>
              <w:br/>
              <w:t>FEC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CD degree is applicable.</w:t>
              <w:br/>
              <w:tab/>
              <w:t>AWG - AWG/DIRECT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t>Default: 100GONLY</w:t>
              <w:br/>
              <w:br/>
              <w:t>CNFMODE is a setting to get the best optical reach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hi-performance-fec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t>Default: OFF</w:t>
              <w:br/>
              <w:br/>
              <w:t>hi-performance-fec is used to improve correction of received data on receiving side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fujitsu-optical-tributary-signal </w:t>
      </w:r>
    </w:p>
    <w:p>
      <w:pPr>
        <w:pStyle w:val="Heading2"/>
      </w:pPr>
      <w:r>
        <w:t>Notifications</w:t>
      </w:r>
    </w:p>
    <w:p>
      <w:pPr>
        <w:pStyle w:val="Heading3"/>
      </w:pPr>
      <w:r>
        <w:t>otsi-notif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normal</w:t>
              <w:br/>
              <w:tab/>
              <w:t>shutdown</w:t>
              <w:br/>
              <w:tab/>
              <w:t>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191.35000..196.10000</w:t>
              <w:br/>
              <w:br/>
              <w:t>frequency of the transmit optical channel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lambda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lambda corresponding to transmit frequency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center-frequency-rx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191.35000..196.10000</w:t>
              <w:br/>
              <w:br/>
              <w:t>frequency of the receive optical channel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lambda-rx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lambda corresponding to receive frequency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Channel slot width in GHz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param-J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param-M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fujitsu-otn-odu-interfaces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operate-dm</w:t>
      </w:r>
    </w:p>
    <w:p>
      <w:r>
        <w:rPr>
          <w:rFonts w:ascii="Verdana" w:hAnsi="Verdana"/>
          <w:b w:val="0"/>
          <w:sz w:val="16"/>
        </w:rPr>
        <w:t>on-demand delay measurement.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layer-measured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otn-monitoring-layer-identity</w:t>
              <w:br/>
              <w:br/>
              <w:t>target layer for measurement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response of command: measured delay value is responded.</w:t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odu-notif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odu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odu-rate-identity</w:t>
              <w:br/>
              <w:br/>
              <w:t>rate identity of the ODU.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tx-clock-source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through - Timing is passed through</w:t>
              <w:br/>
              <w:tab/>
              <w:t>internal - Timed from freerunning internal oscillator</w:t>
              <w:br/>
              <w:tab/>
              <w:t>system - Timed from system active clock reference</w:t>
              <w:br/>
              <w:br/>
              <w:t>Transmit Clock - Specifies souce of ODU transit timing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 - use AIS-ODU for escalation</w:t>
              <w:br/>
              <w:tab/>
              <w:t>csf - use CSF-OPU for escalation</w:t>
              <w:br/>
              <w:br/>
              <w:t>alarm escalation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tx-ftfl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 Fault Type Fault Location (FTFL)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fw-op-id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0..9</w:t>
              <w:br/>
              <w:br/>
              <w:t>Forward Operator Indentifier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0..118</w:t>
              <w:br/>
              <w:br/>
              <w:t>Forward Operator Specific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bw-op-id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0..9</w:t>
              <w:br/>
              <w:br/>
              <w:t>Backward Operator Indentifier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0..118</w:t>
              <w:br/>
              <w:br/>
              <w:t>Backward Operator Specific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rx-ftfl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 Fault Type Fault Location (FTFL)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fw-op-id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0..9</w:t>
              <w:br/>
              <w:br/>
              <w:t>Forward Operator Indentifier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0..118</w:t>
              <w:br/>
              <w:br/>
              <w:t>Forward Operator Specific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bw-op-id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0..9</w:t>
              <w:br/>
              <w:br/>
              <w:t>Backward Operator Indentifier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0..118</w:t>
              <w:br/>
              <w:br/>
              <w:t>Backward Operator Specific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fw-flt-typ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0..255</w:t>
              <w:br/>
              <w:br/>
              <w:t>Forward Fault Type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bw-flt-typ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0..255</w:t>
              <w:br/>
              <w:br/>
              <w:t>Backward Fault Type sub field of the backward and forward fields</w:t>
              <w:br/>
              <w:t>in the FTFL message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>Overhead is passed through the interface transparently in receive direction</w:t>
              <w:br/>
              <w:tab/>
              <w:t>terminated - Terminated: detection and generation enabled.</w:t>
              <w:br/>
              <w:t>Overhead is erased (replaced with all zeros) in receive direction</w:t>
              <w:br/>
              <w:tab/>
              <w:t>monitored - Monitored: detection enabled.</w:t>
              <w:br/>
              <w:t>Overhead is passed through the interface transparently in receive direction</w:t>
              <w:br/>
              <w:br/>
              <w:t>Monitoring mode of the ODU Overhead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gcc0-pass-through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this attribute is set to false, GCC0 bytes are terminated.</w:t>
              <w:br/>
              <w:t>If set to true, GCC0 bytes are tunneled; if traffic is looped back</w:t>
              <w:br/>
              <w:t>GCC0 bytes will also be looped back.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tcm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layer</w:t>
              <w:br/>
              <w:br/>
              <w:t>Tandem Connection Management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</w:t>
              <w:br/>
              <w:br/>
              <w:t>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extension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normal</w:t>
              <w:br/>
              <w:tab/>
              <w:t>erase</w:t>
              <w:br/>
              <w:tab/>
              <w:t>passthrough</w:t>
              <w:br/>
              <w:br/>
              <w:t>TCM extension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ltc-act-enabled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alarm transfer on detection of LTC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Payload Unit (OPU)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rx-payload-type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Received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exp-payload-type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Expected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tx-msi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Transmit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Tributray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rx-msi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Receive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Tributray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exp-msi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Expected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Tributray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fujitsu-otn-oducn-interfaces </w:t>
      </w:r>
    </w:p>
    <w:p>
      <w:pPr>
        <w:pStyle w:val="Heading2"/>
      </w:pPr>
      <w:r>
        <w:t>Notifications</w:t>
      </w:r>
    </w:p>
    <w:p>
      <w:pPr>
        <w:pStyle w:val="Heading3"/>
      </w:pPr>
      <w:r>
        <w:t>oducn-notif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oducn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oducn-rate-identity</w:t>
              <w:br/>
              <w:br/>
              <w:t>rate identity of the ODUCn.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</w:t>
              <w:br/>
              <w:tab/>
              <w:t>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tcm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layer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</w:t>
              <w:br/>
              <w:br/>
              <w:t>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extension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normal</w:t>
              <w:br/>
              <w:tab/>
              <w:t>erase</w:t>
              <w:br/>
              <w:tab/>
              <w:t>passthrough</w:t>
              <w:br/>
              <w:br/>
              <w:t>TCM extension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ltc-act-enabled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alarm transfer on detection of LTC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Payload Unit (OPU)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rx-payload-type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Received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exp-payload-type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Expected Payload Type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fujitsu-otn-otu-interfaces </w:t>
      </w:r>
    </w:p>
    <w:p>
      <w:pPr>
        <w:pStyle w:val="Heading2"/>
      </w:pPr>
      <w:r>
        <w:t>Notifications</w:t>
      </w:r>
    </w:p>
    <w:p>
      <w:pPr>
        <w:pStyle w:val="Heading3"/>
      </w:pPr>
      <w:r>
        <w:t>otu-notif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otu-rate-identity</w:t>
              <w:br/>
              <w:br/>
              <w:t>rate identity of the OTU.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fec off</w:t>
              <w:br/>
              <w:tab/>
              <w:t>rsfec - rsfec</w:t>
              <w:br/>
              <w:tab/>
              <w:t>sdfeca1 - Clariphy SDFEC</w:t>
              <w:br/>
              <w:tab/>
              <w:t>efec - G.975.1 I.4</w:t>
              <w:br/>
              <w:tab/>
              <w:t>ufec - G.975.1 I.7</w:t>
              <w:br/>
              <w:tab/>
              <w:t>sdfec - Soft Decision FEC</w:t>
              <w:br/>
              <w:tab/>
              <w:t>sdfecb1 - SDFEC with SCFEC</w:t>
              <w:br/>
              <w:tab/>
              <w:t>scfec - Stair case FEC</w:t>
              <w:br/>
              <w:br/>
              <w:t>Forward Error Correction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differential-decode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differntial decode off</w:t>
              <w:br/>
              <w:tab/>
              <w:t>on - differntial decode on</w:t>
              <w:br/>
              <w:br/>
              <w:t>Differential Decode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pm-th-metered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auto - HW autoprovisioned</w:t>
              <w:br/>
              <w:tab/>
              <w:t>user - User-provisioned</w:t>
              <w:br/>
              <w:t>Default: auto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pm-th-high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fujitsu-otn-otucn-interfaces </w:t>
      </w:r>
    </w:p>
    <w:p>
      <w:pPr>
        <w:pStyle w:val="Heading2"/>
      </w:pPr>
      <w:r>
        <w:t>Notifications</w:t>
      </w:r>
    </w:p>
    <w:p>
      <w:pPr>
        <w:pStyle w:val="Heading3"/>
      </w:pPr>
      <w:r>
        <w:t>otucn-notif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otucn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Valid state Timer.</w:t>
              <w:br/>
              <w:t>This timer is in the format &lt;hh&gt;-&lt;mm&gt; and inidcates the amount</w:t>
              <w:br/>
              <w:t>of time to stay in ains state wating foir a valid signal.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actual-vstimer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([0-4][0-8])-([0-5][0-9])</w:t>
              <w:br/>
              <w:br/>
              <w:t>The amount of time a valid state timer has been running uninterrupted.</w:t>
              <w:br/>
              <w:t>This timer is in the format &lt;hh&gt;-&lt;mm&gt;.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otucn-rate-identity</w:t>
              <w:br/>
              <w:br/>
              <w:t>rate identity of the OTUCn.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itu-tim-det-mode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tti-ansi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ANSI Trail Trace Identifer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ansi-otn-tti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-9..2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generation of transient condition when</w:t>
              <w:br/>
              <w:t>the value of the TTI changes.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auto-tx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enable/disable automatic population of outgoing TTI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fujitsu-performance-monitoring </w:t>
      </w:r>
    </w:p>
    <w:p>
      <w:pPr>
        <w:pStyle w:val="Heading2"/>
      </w:pPr>
      <w:r>
        <w:t>Data</w:t>
      </w:r>
    </w:p>
    <w:p>
      <w:pPr>
        <w:pStyle w:val="Heading3"/>
      </w:pPr>
      <w:r>
        <w:t>pm-equipment</w:t>
      </w:r>
    </w:p>
    <w:p>
      <w:r>
        <w:rPr>
          <w:rFonts w:ascii="Verdana" w:hAnsi="Verdana"/>
          <w:b w:val="0"/>
          <w:sz w:val="16"/>
        </w:rPr>
        <w:t>Top container for all equipment performance monitoring entities.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shelf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shelfId</w:t>
              <w:br/>
              <w:br/>
              <w:t>List of shelf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Shelf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pm-time-period, pm-index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value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slotId</w:t>
              <w:br/>
              <w:br/>
              <w:t>List of slot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Slot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subslot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subslotId</w:t>
              <w:br/>
              <w:br/>
              <w:t>List of subslot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subslotId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Subslot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portId</w:t>
              <w:br/>
              <w:br/>
              <w:t>List of port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Port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pm-oper-data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pm-time-period, pm-index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value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subport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subportId</w:t>
              <w:br/>
              <w:br/>
              <w:t>List of subport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subportId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Subport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pm-oper-data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pm-time-period, pm-index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value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pm-start-time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pm-interfaces</w:t>
      </w:r>
    </w:p>
    <w:p>
      <w:r>
        <w:rPr>
          <w:rFonts w:ascii="Verdana" w:hAnsi="Verdana"/>
          <w:b w:val="0"/>
          <w:sz w:val="16"/>
        </w:rPr>
        <w:t>Top container for all interface performance monitoring entities.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interface entities to store performance monitoring operational data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pm-time-period, pm-index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pm-time-period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pm-index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value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pm-validity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pm-start-time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init-pm</w:t>
      </w:r>
    </w:p>
    <w:p>
      <w:r>
        <w:rPr>
          <w:rFonts w:ascii="Verdana" w:hAnsi="Verdana"/>
          <w:b w:val="0"/>
          <w:sz w:val="16"/>
        </w:rPr>
        <w:t>Command to initialize PM 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((shelf)-\S+)|((port|eth|otsi|otuc|oduc|odu|otu|oc)-\S+/\S+/\S+/\S+)|((subport)-\S+/\S+/\S+/\S+/\S+)|((odu)-\S+/\S+/\S+/\S+.\S+)|((odu)-\S+/\S+/\S+/\S+.\S+.\S+)</w:t>
              <w:br/>
              <w:br/>
              <w:t>Entity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cumulative - cumulative</w:t>
              <w:br/>
              <w:tab/>
              <w:t>15-min - 15 minutes period</w:t>
              <w:br/>
              <w:tab/>
              <w:t>1-day - 1 day period</w:t>
              <w:br/>
              <w:t>Default: 15-min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pm-history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current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threshold-crossover-notification</w:t>
      </w:r>
    </w:p>
    <w:p>
      <w:r>
        <w:rPr>
          <w:rFonts w:ascii="Verdana" w:hAnsi="Verdana"/>
          <w:b w:val="0"/>
          <w:sz w:val="16"/>
        </w:rPr>
        <w:t>This notification is used to report a threshold cross-over event.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resource reporting the event.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'event-type-qualifier' together</w:t>
              <w:br/>
              <w:t>provides a unique identification of the event 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'event-type-id' leaf cannot</w:t>
              <w:br/>
              <w:t xml:space="preserve">uniquely identify the event type. </w:t>
              <w:br/>
              <w:t xml:space="preserve">Event's location and direction are included in this qualifier. </w:t>
              <w:br/>
              <w:t>Threshold crossover events would also include time-period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time the event occurred.  The value represents the time </w:t>
              <w:br/>
              <w:t xml:space="preserve">the real event occurred in the resource and not when it was </w:t>
              <w:br/>
              <w:t>notified.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event-text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event-text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user friendly text describing the reason for event.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Monitored performance value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pm-threshold-level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 threshold level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fujitsu-protocols </w:t>
      </w:r>
    </w:p>
    <w:p>
      <w:pPr>
        <w:pStyle w:val="Heading2"/>
      </w:pPr>
      <w:r>
        <w:t>Data</w:t>
      </w:r>
    </w:p>
    <w:p>
      <w:pPr>
        <w:pStyle w:val="Heading3"/>
      </w:pPr>
      <w:r>
        <w:t>protocols</w:t>
      </w:r>
    </w:p>
    <w:p>
      <w:r>
        <w:rPr>
          <w:rFonts w:ascii="Verdana" w:hAnsi="Verdana"/>
          <w:b w:val="0"/>
          <w:sz w:val="16"/>
        </w:rPr>
        <w:t xml:space="preserve">configuration of protocols instances.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Protocol instance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protocol instance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protocol-type</w:t>
              <w:br/>
              <w:br/>
              <w:t>The type of the protocol like NAT,LLDP etc.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lldp:lldp-instance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LLDP configurable and retrievable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lldp:global-config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LLDP global configurations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lldp:adminStatus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 - Disable LLDP feature per NE</w:t>
              <w:br/>
              <w:tab/>
              <w:t>enable - Enable LLDP feature per NE</w:t>
              <w:br/>
              <w:t>Default: enable</w:t>
              <w:br/>
              <w:br/>
              <w:t>Enable/Disable LLDP feature per NE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lldp:msgTxInterval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5..32768</w:t>
              <w:br/>
              <w:t>Default: 30</w:t>
              <w:br/>
              <w:br/>
              <w:t>LLDP frame Retransmit Interval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lldp:msgTxHoldMultiplier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4</w:t>
              <w:br/>
              <w:br/>
              <w:t>TTL value for the TLVs transmitter over wire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lldp:notificationInterval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5..3600</w:t>
              <w:br/>
              <w:t>Default: 5</w:t>
              <w:br/>
              <w:br/>
              <w:t>notification interval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lldp:port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ifName</w:t>
              <w:br/>
              <w:br/>
              <w:t>LLDP port configurations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/if:interfaces/interface/name</w:t>
              <w:br/>
              <w:br/>
              <w:t>Ethernet interface name where LLDP runs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lldp:if-alias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Alternate Port Id which will be multicast in LLDP pdu if configured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lldp:adminStatus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 - Disable Transmit and Receive LLDP frames on specific interface</w:t>
              <w:br/>
              <w:tab/>
              <w:t>rxonly - Enable only Receive LLDP frames on specific interface</w:t>
              <w:br/>
              <w:t>Default: rxonly</w:t>
              <w:br/>
              <w:br/>
              <w:t>LLDP enable per port basis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lldp:notificationEnable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Flag to control notification when remote info changes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lldp:neighbour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remoteSysName</w:t>
              <w:br/>
              <w:br/>
              <w:t>LLDP Oper data - Neighbour List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lldp:remoteSysName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system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lldp:remoteMgmtAddress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lldp:AddressSubType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ianaaf:address-family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Management Address Subtype Enumeration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lldp:Address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management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lldp:remotePortIdSubType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other - reserved</w:t>
              <w:br/>
              <w:tab/>
              <w:t xml:space="preserve">ifalias - Interface Alias (IfAlias - IETF RFC 2863) </w:t>
              <w:br/>
              <w:tab/>
              <w:t>portcomponent - Port component (EntPhysicalAlias IETF RFC 4133)</w:t>
              <w:br/>
              <w:tab/>
              <w:t xml:space="preserve">macaddress - MAC address (IEEE Std 802) </w:t>
              <w:br/>
              <w:tab/>
              <w:t>networkaddress - Network Address</w:t>
              <w:br/>
              <w:tab/>
              <w:t>ifname - Interface Name (ifName - IETF RFC 2863)</w:t>
              <w:br/>
              <w:tab/>
              <w:t>agentcircuitid - Agent Circuit Id (IETF RFC 3046)</w:t>
              <w:br/>
              <w:tab/>
              <w:t>local - Locally assigned</w:t>
              <w:br/>
              <w:tab/>
              <w:t>NotSupported - Not Supported</w:t>
              <w:br/>
              <w:br/>
              <w:t>remote neighbour Port ID Subtype Enumeration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lldp:remotePortId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port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lldp:remoteChassisIdSubType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reserved - reserved</w:t>
              <w:br/>
              <w:tab/>
              <w:t>chassiscomponent - Chassis component (EntPhysicalAlias IETF RFC 4133)</w:t>
              <w:br/>
              <w:tab/>
              <w:t xml:space="preserve">ifalias - Interface Alias (IfAlias - IETF RFC 2863) </w:t>
              <w:br/>
              <w:tab/>
              <w:t>portcomponent - Port component (EntPhysicalAlias IETF RFC 4133)</w:t>
              <w:br/>
              <w:tab/>
              <w:t xml:space="preserve">macaddress - MAC address (IEEE Std 802) </w:t>
              <w:br/>
              <w:tab/>
              <w:t>networkaddress - Network Address</w:t>
              <w:br/>
              <w:tab/>
              <w:t>ifname - Interface Name (ifName - IETF RFC 2863)</w:t>
              <w:br/>
              <w:tab/>
              <w:t>local - Locally assigned</w:t>
              <w:br/>
              <w:tab/>
              <w:t>NotSupported - Not Supported</w:t>
              <w:br/>
              <w:br/>
              <w:t>Chassis ID Subtype Enumeration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lldp:remoteChassisId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neighbour Chassis Id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nat:nat-config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 configuration, Allowed protocol names:</w:t>
              <w:br/>
              <w:t>nat44 for nat44</w:t>
              <w:br/>
              <w:t>nat64 for nat64</w:t>
              <w:br/>
              <w:t>nat44-napt for nat44-napt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nat:nat64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container for NAT64 protocol, Contains list of</w:t>
              <w:br/>
              <w:t>attributes required to provision NAT64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Is NAT64 enabled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nat:public-ipv6-address-subnet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public IPv6 subnet</w:t>
              <w:br/>
              <w:t>of the packet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dynamically assigned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nat:static-snat-mapping-table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src-ipv6-address</w:t>
              <w:br/>
              <w:br/>
              <w:t>Static NAT mapping Entries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nat:src-ipv6-address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IPv6 address corresponding to static IPv4 address of </w:t>
              <w:br/>
              <w:t>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IPv4 address corresponding to static IPv6 address of </w:t>
              <w:br/>
              <w:t>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nat:nat44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container for NAT44 protocol, Contains list of</w:t>
              <w:br/>
              <w:t>attributes required to provision NAT44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Is NAT44 enabled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public IPv4 subnet</w:t>
              <w:br/>
              <w:t>of the packet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dynamically assigned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nat:private-ipv4-address-subnet-enable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Enable/Disable the dynamic assignment of the 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nat:management_interface_list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management_interfaces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nat:management_interfaces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ip-(1|200)/0/0/LCN[1-2]</w:t>
              <w:br/>
              <w:br/>
              <w:t>list of management interfaces from where</w:t>
              <w:br/>
              <w:t>packets are sourced. supports ip-1/0/0/LCN1 and LCN2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nat:static-snat-mapping-table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public-src-ipv4-address</w:t>
              <w:br/>
              <w:br/>
              <w:t>Static NAT entries for NAT44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nat:static-dnat-mapping-table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public-dst-ipv4-address</w:t>
              <w:br/>
              <w:br/>
              <w:t>Dynamic NAT entries for NAT44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nat:nat44-napt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container for NAT44 NAPT protocol, Contains list of</w:t>
              <w:br/>
              <w:t>attributes required to provision NAT44 NAPT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Is NAT44 NAPT enabled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public IPv4 subnet</w:t>
              <w:br/>
              <w:t>of the packet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Corresponds to the dynamically assigned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nat:private-ipv4-address-subnet-enable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Enable/Disable the dynamic assignment of the </w:t>
              <w:br/>
              <w:t>private IPv4 subnet by NAT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nat:management_interface_list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management_interfaces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nat:management_interfaces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ip-(1|200)/0/0/LCN[1-2]</w:t>
              <w:br/>
              <w:br/>
              <w:t>list of management interfaces from where</w:t>
              <w:br/>
              <w:t>packets are sourced. supports ip-1/0/0/LCN1 and LCN2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nat:static-snat-mapping-table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public-src-ipv4-address</w:t>
              <w:br/>
              <w:br/>
              <w:t>Static NAT entries for NAT44-PT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nat:static-dnat-mapping-table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public-dst-ipv4-address, public-dst-port-number</w:t>
              <w:br/>
              <w:br/>
              <w:t>Dynamic NAT entries for NAT44-PT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port number corresponding to  </w:t>
              <w:br/>
              <w:t>private port number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port number corresponding to  </w:t>
              <w:br/>
              <w:t>public port number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nat:nat-state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nat-state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nat:nat64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 64 stats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nat:dynamic-mapping-learnt-entries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src-ipv6-address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nat:src-ipv6-address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IPv6 address corresponding to static IPv4 address of </w:t>
              <w:br/>
              <w:t>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nat:src-ipv4-address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IPv4 address corresponding to static IPv6 address of </w:t>
              <w:br/>
              <w:t>SNAT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nat:nat44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NAT44 stats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nat:dynamic-mapping-learnt-entries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public-dst-ipv4-address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nat:nat44-napt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NAT44-NAPT stats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nat:dynamic-mapping-learnt-entries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public-dst-ipv4-address, public-dst-port-number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IPv4 address corresponding to  </w:t>
              <w:br/>
              <w:t>private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nat:public-dst-port-number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public port number corresponding to  </w:t>
              <w:br/>
              <w:t>private port number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nat:private-dst-ipv4-address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IPv4 address corresponding to  </w:t>
              <w:br/>
              <w:t>public IPv4 address in DNAT mapping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nat:private-dst-port-number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private port number corresponding to  </w:t>
              <w:br/>
              <w:t>public port number in DNAT mapping table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fujitsu-rmon </w:t>
      </w:r>
    </w:p>
    <w:p>
      <w:pPr>
        <w:pStyle w:val="Heading2"/>
      </w:pPr>
      <w:r>
        <w:t>Data</w:t>
      </w:r>
    </w:p>
    <w:p>
      <w:pPr>
        <w:pStyle w:val="Heading3"/>
      </w:pPr>
      <w:r>
        <w:t>rmon</w:t>
      </w:r>
    </w:p>
    <w:p>
      <w:r>
        <w:rPr>
          <w:rFonts w:ascii="Verdana" w:hAnsi="Verdana"/>
          <w:b w:val="0"/>
          <w:sz w:val="16"/>
        </w:rPr>
        <w:t>RMON Control and stats params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control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ctrlId</w:t>
              <w:br/>
              <w:br/>
              <w:t>rmon control parameters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ctrlId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 .. 200</w:t>
              <w:br/>
              <w:br/>
              <w:t>rmon Control Index: 1..200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owner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ownerType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rmon control owner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dataSource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dataSourceType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(eth){1}-([1-9]|[1-3][0-9]|[4][0]){1}/[0-5]/[0]/(E[1-2](\.[1-4]|:0|\.[1-2]\.([1-9]|[1][0]){1})?|(C([1-9]|[1][0-9]|[2][0]):0){1}|C([1-9]|[1][0-9]|[2][0-5])/[1-4]{1}|C([1-9]|[1][0-9]|[2][0]){1}){1}</w:t>
              <w:br/>
              <w:br/>
              <w:t>Source interface for  rmon control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900</w:t>
              <w:br/>
              <w:br/>
              <w:t>interval in seconds between each sample collection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bucketsRequested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32</w:t>
              <w:br/>
              <w:br/>
              <w:t>Total no of samples Requested.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bucketsGranted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32</w:t>
              <w:br/>
              <w:br/>
              <w:t>Total no of samples Granted.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ctrlId</w:t>
              <w:br/>
              <w:br/>
              <w:t>rmon stats parameters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ctrlId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 .. 200</w:t>
              <w:br/>
              <w:br/>
              <w:t>rmon Stats Index: 1..200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owner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ownerType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rmon stats owner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dataSource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dataSourceType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(eth){1}-([1-9]|[1-3][0-9]|[4][0]){1}/[0-5]/[0]/(E[1-2](\.[1-4]|:0|\.[1-2]\.([1-9]|[1][0]){1})?|(C([1-9]|[1][0-9]|[2][0]):0){1}|C([1-9]|[1][0-9]|[2][0-5])/[1-4]{1}|C([1-9]|[1][0-9]|[2][0]){1}){1}</w:t>
              <w:br/>
              <w:br/>
              <w:t>Source interface for rmon stats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info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Display rmon status information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info-control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size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Size of the Rmon control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Current used up number of entries in Rmon Control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nextIndex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Next available index in Rmon control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info-stats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size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Size of the Rmon Stats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Current used up number of entries in Rmon stats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nextIndex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Next available index in Rmon stats Table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fujitsu-security-certificates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reinstall-certificate</w:t>
      </w:r>
    </w:p>
    <w:p>
      <w:r>
        <w:rPr>
          <w:rFonts w:ascii="Verdana" w:hAnsi="Verdana"/>
          <w:b w:val="0"/>
          <w:sz w:val="16"/>
        </w:rPr>
        <w:t>Re install the certificate if certificate files are missing.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certificate-id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/secu:security/secuCert:certificates/certificate-id</w:t>
              <w:br/>
              <w:br/>
              <w:t>ID of the certificate from security table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fujitsu-snmp-cli </w:t>
      </w:r>
    </w:p>
    <w:p>
      <w:pPr>
        <w:pStyle w:val="Heading2"/>
      </w:pPr>
      <w:r>
        <w:t>Data</w:t>
      </w:r>
    </w:p>
    <w:p>
      <w:pPr>
        <w:pStyle w:val="Heading3"/>
      </w:pPr>
      <w:r>
        <w:t>snmp</w:t>
      </w:r>
    </w:p>
    <w:p>
      <w:r>
        <w:rPr>
          <w:rFonts w:ascii="Verdana" w:hAnsi="Verdana"/>
          <w:b w:val="0"/>
          <w:sz w:val="16"/>
        </w:rPr>
        <w:t>SNMP Agent Configuration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number-of-traps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5</w:t>
              <w:br/>
              <w:br/>
              <w:t>Maximum number of trap-groups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number-of-communities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10</w:t>
              <w:br/>
              <w:br/>
              <w:t>Maximum number of v1/v2c communities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number-of-targets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50</w:t>
              <w:br/>
              <w:br/>
              <w:t>Maximum number of v3 target destinations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number-of-access-group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50</w:t>
              <w:br/>
              <w:br/>
              <w:t>Maximum number of v3 access groups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community-name</w:t>
              <w:br/>
              <w:br/>
              <w:t>Community grants authorization to its members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 string acts like a password and permits access to the SNMP protocol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authorization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read-only</w:t>
              <w:br/>
              <w:t>Default: read-only</w:t>
              <w:br/>
              <w:br/>
              <w:t>Authorization level for the community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contact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snmpv2:sysContactType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System contact information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snmpv2:sysDescrType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System 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snmpv2:sysLocationType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System location information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snmpv2:sysNameType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System Name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trap-group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trap-group-name</w:t>
              <w:br/>
              <w:br/>
              <w:t>Trap group to receive the specified trap notifications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trap-group-name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targetAddressNameType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trap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community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categories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trap</w:t>
              <w:br/>
              <w:tab/>
              <w:t>inform</w:t>
              <w:br/>
              <w:br/>
              <w:t>Types of traps sent to targets of trap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162 | 1024..65535</w:t>
              <w:br/>
              <w:br/>
              <w:t>Assign a SNMP trap port number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targets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Enter the destination target IPV6|IPV4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version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Version number of SNMP traps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v3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SNMP v3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community-index</w:t>
              <w:br/>
              <w:br/>
              <w:t>Authorization of SNMPv1|SNMPv2c clients in SNMPv3 system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communityNameType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String that identifies an SNMP community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security-name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securityNameType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Security name for user access control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target-group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target-address-name</w:t>
              <w:br/>
              <w:br/>
              <w:t>Address of SNMP management application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target-address-name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targetAddressNameType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String that identifies the target address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IPv4|IPv6 address of the system to receive traps or informs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162 | 1024..65535</w:t>
              <w:br/>
              <w:br/>
              <w:t>Port number for the SNMP target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target-parameters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targetAddressNameType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Target parameters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notify-type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trap</w:t>
              <w:br/>
              <w:tab/>
              <w:t>inform</w:t>
              <w:br/>
              <w:br/>
              <w:t>Types of traps sent to targets of trap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target-parameters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target-parameters-name</w:t>
              <w:br/>
              <w:br/>
              <w:t>Target parameters for sending notifications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target-parameters-name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targetAddressNameType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target parameters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param-security-name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securityNameType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Security name to use when generating SNMP notifications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target-security-level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securityLevelType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Security level to use when generating SNMP notifications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username</w:t>
              <w:br/>
              <w:br/>
              <w:t>User associated with an SNMPv3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SNMPv3 user-based security model username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md5</w:t>
              <w:br/>
              <w:tab/>
              <w:t>sha</w:t>
              <w:br/>
              <w:tab/>
              <w:t>none</w:t>
              <w:br/>
              <w:t>Default: none</w:t>
              <w:br/>
              <w:br/>
              <w:t>Authentication type for SNMPv3 user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6 .. 32</w:t>
              <w:br/>
              <w:br/>
              <w:t>Authentication password for SNMPv3 user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privacy-protocol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aes128</w:t>
              <w:br/>
              <w:tab/>
              <w:t>des</w:t>
              <w:br/>
              <w:tab/>
              <w:t>none</w:t>
              <w:br/>
              <w:t>Default: none</w:t>
              <w:br/>
              <w:br/>
              <w:t>Privacy type for SNMPv3 user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privacy-password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6 .. 32</w:t>
              <w:br/>
              <w:br/>
              <w:t>Privacy password for SNMPv3 user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access-group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groupname</w:t>
              <w:br/>
              <w:br/>
              <w:t>Assign security name and context applicable to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groupname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groupNameType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SNMPv3 group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access-security-level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securityLevelType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Security level used for access priviliges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read-view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vacm:vacmAccessReadViewNameType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Read View Name for the access group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notify-view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vacm:vacmAccessNotifyViewNameType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Notify View Name for the access group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fujitsu-snmp-cli-show:snmp-show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fujitsu-snmp-cli-show:statistics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fujitsu-snmp-cli-show:inPackets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fujitsu-snmp-cli-show:inBadVersions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fujitsu-snmp-cli-show:inBadCommunityNames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fujitsu-snmp-cli-show:inBadCommunityUses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fujitsu-snmp-cli-show:inASNParseErrors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fujitsu-snmp-cli-show:inTooBigs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fujitsu-snmp-cli-show:inNoSuchNames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fujitsu-snmp-cli-show:inBadValues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fujitsu-snmp-cli-show:inReadOnlys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fujitsu-snmp-cli-show:inGenErrs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fujitsu-snmp-cli-show:inTotalReqVar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fujitsu-snmp-cli-show:inTotalSetVar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fujitsu-snmp-cli-show:inGetRequests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fujitsu-snmp-cli-show:inGetNexts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fujitsu-snmp-cli-show:inSetRequests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fujitsu-snmp-cli-show:inGetResponses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fujitsu-snmp-cli-show:inTraps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fujitsu-snmp-cli-show:inSilentDrops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fujitsu-snmp-cli-show:inProxyDrops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fujitsu-snmp-cli-show:inCommitPendingDrops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fujitsu-snmp-cli-show:inThrottleDrops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fujitsu-snmp-cli-show:v3-input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fujitsu-snmp-cli-show:unknownSecurityModel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fujitsu-snmp-cli-show:invalidMsgs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fujitsu-snmp-cli-show:unknownPDUHandlers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fujitsu-snmp-cli-show:unavailableContexts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fujitsu-snmp-cli-show:unknownContexts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fujitsu-snmp-cli-show:unsupportedSecLevels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fujitsu-snmp-cli-show:notInTimeWindows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fujitsu-snmp-cli-show:unknownUserNames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fujitsu-snmp-cli-show:unknownEngineIDs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fujitsu-snmp-cli-show:wrongDigests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fujitsu-snmp-cli-show:decryptionErrors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fujitsu-snmp-cli-show:outPackets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fujitsu-snmp-cli-show:outTooBigs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fujitsu-snmp-cli-show:outNoSuchNames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fujitsu-snmp-cli-show:outBadValues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fujitsu-snmp-cli-show:outGenErrs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fujitsu-snmp-cli-show:outGetRequests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fujitsu-snmp-cli-show:outGetNexts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fujitsu-snmp-cli-show:outSetRequests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fujitsu-snmp-cli-show:outGetResponses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fujitsu-snmp-cli-show:outTraps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fujitsu-ssh-host-key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generate-ssh-host-key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begin-generation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Returned immediately to indicate host key</w:t>
              <w:br/>
              <w:t>generation has begun.</w:t>
            </w:r>
          </w:p>
        </w:tc>
      </w:tr>
    </w:tbl>
    <w:p>
      <w:pPr>
        <w:pStyle w:val="Heading3"/>
      </w:pPr>
      <w:r>
        <w:t>show-ssh-host-key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Status of host key. For example: </w:t>
              <w:br/>
              <w:t xml:space="preserve">'Host Key Generation is in progress' or </w:t>
              <w:br/>
              <w:t>'Host Key Generation Complete' and include a date-time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fingerprint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Fingerprint of Host key (once generated). </w:t>
              <w:br/>
              <w:t>Should be blank while generation is in progress.</w:t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ssh-host-key-generation-complete</w:t>
      </w:r>
    </w:p>
    <w:p>
      <w:r>
        <w:rPr>
          <w:rFonts w:ascii="Verdana" w:hAnsi="Verdana"/>
          <w:b w:val="0"/>
          <w:sz w:val="16"/>
        </w:rPr>
        <w:t>SSH Host Key generation completed.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fingerprint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fujitsu-swdl </w:t>
      </w:r>
    </w:p>
    <w:p>
      <w:pPr>
        <w:pStyle w:val="Heading2"/>
      </w:pPr>
      <w:r>
        <w:t>Data</w:t>
      </w:r>
    </w:p>
    <w:p>
      <w:pPr>
        <w:pStyle w:val="Heading3"/>
      </w:pPr>
      <w:r>
        <w:t>sw-version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bankType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swBankType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sw bank type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gissue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Gissue of the SW in this bank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build-detail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detailed build information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validation-timer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value of validation timer in hh-mm-ss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activation-date-time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activation date and time: The date load was activated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sw-unpack</w:t>
      </w:r>
    </w:p>
    <w:p>
      <w:r>
        <w:rPr>
          <w:rFonts w:ascii="Verdana" w:hAnsi="Verdana"/>
          <w:b w:val="0"/>
          <w:sz w:val="16"/>
        </w:rPr>
        <w:t>SW unpack  - copies the SW from destination dir to repository.</w:t>
        <w:br/>
        <w:t>This command is only run at NE if repository is on the NE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10..255</w:t>
              <w:br/>
              <w:br/>
              <w:t>Path and TAR.GZIP file name which has the load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sw-stage</w:t>
      </w:r>
    </w:p>
    <w:p>
      <w:r>
        <w:rPr>
          <w:rFonts w:ascii="Verdana" w:hAnsi="Verdana"/>
          <w:b w:val="0"/>
          <w:sz w:val="16"/>
        </w:rPr>
        <w:t>SW stage - copies the SW from repo to staging bank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10..255</w:t>
              <w:br/>
              <w:br/>
              <w:t>file name which has the load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sw-activate</w:t>
      </w:r>
    </w:p>
    <w:p>
      <w:r>
        <w:rPr>
          <w:rFonts w:ascii="Verdana" w:hAnsi="Verdana"/>
          <w:b w:val="0"/>
          <w:sz w:val="16"/>
        </w:rPr>
        <w:t>Activate new load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gissue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GISSUE of the new load which is being activated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validationTimer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01-00-00</w:t>
              <w:br/>
              <w:br/>
              <w:t>validation timer hh-mm-ss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cancel-validation-timer</w:t>
      </w:r>
    </w:p>
    <w:p>
      <w:r>
        <w:rPr>
          <w:rFonts w:ascii="Verdana" w:hAnsi="Verdana"/>
          <w:b w:val="0"/>
          <w:sz w:val="16"/>
        </w:rPr>
        <w:t>Cancel validation timer which user provisioned as part of activate command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 xml:space="preserve"> TRUE means  validation timer is cancelled and new load is accepted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4..255</w:t>
              <w:br/>
              <w:br/>
              <w:t>response of the command</w:t>
            </w:r>
          </w:p>
        </w:tc>
      </w:tr>
    </w:tbl>
    <w:p>
      <w:pPr>
        <w:pStyle w:val="Heading3"/>
      </w:pPr>
      <w:r>
        <w:t>show-file</w:t>
      </w:r>
    </w:p>
    <w:p>
      <w:r>
        <w:rPr>
          <w:rFonts w:ascii="Verdana" w:hAnsi="Verdana"/>
          <w:b w:val="0"/>
          <w:sz w:val="16"/>
        </w:rPr>
        <w:t>Show one or more files in the specified directory.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 xml:space="preserve">Specify file(s) to be listed (* is allowed as wild-card).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 xml:space="preserve">File display per request (single file or all files). </w:t>
            </w:r>
          </w:p>
        </w:tc>
      </w:tr>
    </w:tbl>
    <w:p>
      <w:pPr>
        <w:pStyle w:val="Heading3"/>
      </w:pPr>
      <w:r>
        <w:t>delete-file</w:t>
      </w:r>
    </w:p>
    <w:p>
      <w:r>
        <w:rPr>
          <w:rFonts w:ascii="Verdana" w:hAnsi="Verdana"/>
          <w:b w:val="0"/>
          <w:sz w:val="16"/>
        </w:rPr>
        <w:t>Delete one or more files in the specified directory.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delete-options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admin-level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admin-level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Warning: Level-6 and Level-4 users can delete any file or directory owned by any users of Level 1-6.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syslog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syslog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Deletes the file of path /var/log/syslog-local.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>Specify file(s) to be deleted (* is allowed as wild-card).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1..max</w:t>
              <w:br/>
              <w:br/>
              <w:t>Response of command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fujitsu-system </w:t>
      </w:r>
    </w:p>
    <w:p>
      <w:pPr>
        <w:pStyle w:val="Heading2"/>
      </w:pPr>
      <w:r>
        <w:t>Data</w:t>
      </w:r>
    </w:p>
    <w:p>
      <w:pPr>
        <w:pStyle w:val="Heading3"/>
      </w:pPr>
      <w:r>
        <w:t>system</w:t>
      </w:r>
    </w:p>
    <w:p>
      <w:r>
        <w:rPr>
          <w:rFonts w:ascii="Verdana" w:hAnsi="Verdana"/>
          <w:b w:val="0"/>
          <w:sz w:val="16"/>
        </w:rPr>
        <w:t>System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vendor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Vendor Name - "Fujitsu Limited"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7..20</w:t>
              <w:br/>
              <w:t>Pattern: (([a-zA-Z]([a-zA-Z0-9-]*)([a-zA-Z0-9])))</w:t>
              <w:br/>
              <w:br/>
              <w:t xml:space="preserve">Admin assigned name/hostname to this system. </w:t>
              <w:br/>
              <w:t>Name starts with a letter, ends with a letter or digit.</w:t>
              <w:br/>
              <w:t>Interior characters are only letters, digits and hyphens.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location information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contact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Contact information for this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neType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Element type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neTypeInDB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Element Type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neMgmtMode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neMgmtModeType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Element Management Modes - Router or Bridge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softwareVersion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Software version of the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upTime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TimeTicks ( in one hudredth of second) since last time System was initilized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autoP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Global flag to turn ON/OFF auto provisioning on the system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EHT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EHT-value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Ethernet Holdoff Timer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AAT-value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Alarm Activation Time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ADT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ADT-value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Alarm De-activation Time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showFwBackwardCompatAllAlarm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true: show firmwareBackwardCompatibleAll alarm</w:t>
              <w:br/>
              <w:t>false: Do not show firmwareBackwardCompatibleAll alarm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sys-vstimer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((([0-3][0-9]|4[0-7])-([0-5][0-9]))|48-00)</w:t>
              <w:br/>
              <w:t>Default: 08-00</w:t>
              <w:br/>
              <w:br/>
              <w:t>value of validation timer in hh-mm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clock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the system date and time properties.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timezone-name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CST6CDT</w:t>
              <w:br/>
              <w:t>If Feature: timezone-name</w:t>
              <w:br/>
              <w:br/>
              <w:t>The TZ database name to use for the system, such</w:t>
              <w:br/>
              <w:t>as 'Europe/Stockholm'.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ntp</w:t>
              <w:br/>
              <w:br/>
              <w:t>Configuration of the NTP client.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NTP synchronization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servers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NTP servers to use for system clock</w:t>
              <w:br/>
              <w:t>synchronization.  If '/system/ntp/enabled'</w:t>
              <w:br/>
              <w:t>is 'true', then the system will attempt to</w:t>
              <w:br/>
              <w:t>contact and utilize the specified NTP servers.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arbitrary name for the NTP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NTP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ntp-version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NTP version. Supports versions 3 and 4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association-type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server - Use client association mode.  This device</w:t>
              <w:br/>
              <w:t>will not provide synchronization to the</w:t>
              <w:br/>
              <w:t>configured NTP server.</w:t>
              <w:br/>
              <w:t>Default: server</w:t>
              <w:br/>
              <w:br/>
              <w:t>The desired association type for this NTP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minpoll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ntp-minpoll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minimul poll interval used in this association. Range: 4-17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maxpoll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ntp-maxpoll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maximul poll interval used in this association. Range: 4-17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prefer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Indicates whether this server should be preferred</w:t>
              <w:br/>
              <w:t>or not.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ztp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the ZTP app.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ztp-enabled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ZTP application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ztp-oper-data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controller-reg-status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ctrl-status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Controller registration 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controller-ip-addr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 address of the controller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services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System Service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ssh-server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SSH server related configuration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ssh-server-enabled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SSH server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ssh-server-port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22|2000..6021|6023..32767|61001..65535</w:t>
              <w:br/>
              <w:t>Default: 22</w:t>
              <w:br/>
              <w:br/>
              <w:t>SSH server port to listen on: 22|2000..6021|6023..32767|61001..65535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web-server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Web Server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webgui-enabled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WebGUI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webgui-timeout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xs:duration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Timeout value for WebGUI.</w:t>
              <w:br/>
              <w:t>PT0M means no timeout. Default is PT30M, ie 30 minutes.</w:t>
              <w:br/>
              <w:t>Please logout and log back in, for changes to take effect after commit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rest-enabled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REST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http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Enables http transport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http-port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80|2000..6021|6023..32767|61001..65535</w:t>
              <w:br/>
              <w:t>Default: 80</w:t>
              <w:br/>
              <w:br/>
              <w:t>HTTP port to listen on: 80|2000..6021|6023..32767|61001..65535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https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Enables SSL Transport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certType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certificate-id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certificate-id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/secu:security/secuCert:certificates/certificate-id</w:t>
              <w:br/>
              <w:br/>
              <w:t>ID of the certificate from security table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system-generated-certificate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system-generated-certificate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Use the system generated certificate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https-port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443|2000..6021|6023..32767|61001..65535</w:t>
              <w:br/>
              <w:t>Default: 443</w:t>
              <w:br/>
              <w:br/>
              <w:t>HTTPS port to listen on: 443|2000..6021|6023..32767|61001..65535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ftp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ftp-server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ftp-server-enabled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FTP server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ftp-server-port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21</w:t>
              <w:br/>
              <w:t>Default: 21</w:t>
              <w:br/>
              <w:br/>
              <w:t>FTP server port to listen on: 21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ftp-client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ftp-client-enabled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FTP client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sftp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sftp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sftp-server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sftp-server-enabled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SFTP server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sftp-server-port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2000..6021|6023..32767|61001..65535</w:t>
              <w:br/>
              <w:t>Default: 2202</w:t>
              <w:br/>
              <w:br/>
              <w:t>SFTP server port to listen on: 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sftp-client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sftp-client-enabled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SFTP client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telnet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telnet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telnet-enabled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telnet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telnet-port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23</w:t>
              <w:br/>
              <w:t>Default: 23</w:t>
              <w:br/>
              <w:br/>
              <w:t>Telnet port to listen on: 23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netconf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netconf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netconf-enabled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NETCONF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netconf-port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830|2000..6021|6023..32767|61001..65535</w:t>
              <w:br/>
              <w:t>Default: 830</w:t>
              <w:br/>
              <w:br/>
              <w:t>NETCONF port to listen on: 830|2000..6021|6023..32767|61001..65535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netconf-timeout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xs:duration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netconf-timeout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snmp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SNMP Agent related configuration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snmp-enabled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SNMP Agent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snmp-port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161|2000..6021|6023..32767|61001..65535</w:t>
              <w:br/>
              <w:t>Default: 161</w:t>
              <w:br/>
              <w:br/>
              <w:t>SNMP port to listen on: 161|2000..6021|6023..32767|61001..65535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system-snmp:authFailureTrap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snmpv2:snmpEnableAuthenTrapsType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enabled</w:t>
              <w:br/>
              <w:br/>
              <w:t>Enable/Disable SNMP Authentication Failure Trap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system-snmp:alarm-trap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snmpv2:snmpEnableAuthenTrapsType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enabled</w:t>
              <w:br/>
              <w:br/>
              <w:t>Enable/Disable SNMP Alarm Trap Notification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system-snmp:event-trap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snmpv2:snmpEnableAuthenTrapsType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enabled</w:t>
              <w:br/>
              <w:br/>
              <w:t>Enable/Disable SNMP Common Event Trap Notification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system-snmp:tca-trap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snmpv2:snmpEnableAuthenTrapsType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enabled</w:t>
              <w:br/>
              <w:br/>
              <w:t>Enable/Disable SNMP TCA Trap Notification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filter-timer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It is used for the filter management of FAN on Blade.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shelfId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shelf_Id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shelf_Id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/eqpt:eqpt/shelf/shelfId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repl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0..5</w:t>
              <w:br/>
              <w:t>Default: 2</w:t>
              <w:br/>
              <w:br/>
              <w:t>Number of times the filter can be cleaned</w:t>
              <w:br/>
              <w:t>before the filter needs to be replaced.</w:t>
              <w:br/>
              <w:t>repl = 0 means replace everytime.</w:t>
              <w:br/>
              <w:br/>
              <w:t>Clean Time = FILTTM /( REPL + 1)</w:t>
              <w:br/>
              <w:t>TYPE=REPLACE has to be specified when</w:t>
              <w:br/>
              <w:t>using REPL in init-filter-timer command.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filttm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 | 30..180</w:t>
              <w:br/>
              <w:t>Default: 90</w:t>
              <w:br/>
              <w:br/>
              <w:t>Filter Replace Time (in Days)</w:t>
              <w:br/>
              <w:t>0 - The Timer is Inhibited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filttmr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0..180</w:t>
              <w:br/>
              <w:br/>
              <w:t>Remaining Filter Replacement Time (in Days)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mem-info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 can know use state of the memory.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target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target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target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workRAM - Ram</w:t>
              <w:br/>
              <w:tab/>
              <w:t>storage - Storage disk</w:t>
              <w:br/>
              <w:br/>
              <w:t>WorkRAM or Storage disk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size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On-board memory size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Memory utilization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avail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Available Memory size </w:t>
            </w:r>
          </w:p>
        </w:tc>
      </w:tr>
    </w:tbl>
    <w:p>
      <w:pPr>
        <w:pStyle w:val="Heading3"/>
      </w:pPr>
      <w:r>
        <w:t>system-state</w:t>
      </w:r>
    </w:p>
    <w:p>
      <w:r>
        <w:rPr>
          <w:rFonts w:ascii="Verdana" w:hAnsi="Verdana"/>
          <w:b w:val="0"/>
          <w:sz w:val="16"/>
        </w:rPr>
        <w:t>System group operational state.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clock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Monitoring of the system date and time properties.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datetime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\d{4}-\d{2}-\d{2}T\d{2}:\d{2}:\d{2}</w:t>
              <w:br/>
              <w:br/>
              <w:t>The current system date and time.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cpu-operating-ratio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Operating ratio in each CPU core.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cores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core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core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now-5s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Average of CPU availability from now to 5s ago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now-60s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Average of CPU availability from now to 60s ago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now-300s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Average of CPU availability from now to 300s ago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heapMemory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Usage rate of HEAP memory</w:t>
            </w:r>
          </w:p>
        </w:tc>
      </w:tr>
    </w:tbl>
    <w:p>
      <w:pPr>
        <w:pStyle w:val="Heading3"/>
      </w:pPr>
      <w:r>
        <w:t>defaults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def-neMgmtMode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neMgmtModeType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Bridge</w:t>
              <w:br/>
              <w:br/>
              <w:t>Network Element Management Modes - Router or Bridge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set-current-datetime</w:t>
      </w:r>
    </w:p>
    <w:p>
      <w:r>
        <w:rPr>
          <w:rFonts w:ascii="Verdana" w:hAnsi="Verdana"/>
          <w:b w:val="0"/>
          <w:sz w:val="16"/>
        </w:rPr>
        <w:t>Set the /system-state/clock/current-datetime leaf</w:t>
        <w:br/>
        <w:t>to the specified value.</w:t>
        <w:br/>
        <w:t>If the system is using NTP (i.e., /system/ntp/enabled</w:t>
        <w:br/>
        <w:t>is set to 'true'), then this operation will fail with</w:t>
        <w:br/>
        <w:t>error-tag 'operation-failed' and error-app-tag value of</w:t>
        <w:br/>
        <w:t>'ntp-active'.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current-datetime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Pattern: (19[7-9][0-9]|20[0-2][0-9]|203[0-5])-\d{2}-\d{2}T([0-1][0-9]|2[0-3]):([0-5][0-9]):([0-5][0-9])(\.([0-9]|[1-9][0-9]|[1-9][0-9][0-9]))?</w:t>
              <w:br/>
              <w:br/>
              <w:t>The current system date and time.Format: CCYY-MM-DDTHH:MM:SS.mm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restartSystem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RestartLevel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level.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fujitsu-telemetry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telemetry</w:t>
      </w:r>
    </w:p>
    <w:p>
      <w:r>
        <w:rPr>
          <w:rFonts w:ascii="Verdana" w:hAnsi="Verdana"/>
          <w:b w:val="0"/>
          <w:sz w:val="16"/>
        </w:rPr>
        <w:t>RPC to load and start telemetry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configure</w:t>
              <w:br/>
              <w:tab/>
              <w:t>delete</w:t>
              <w:br/>
              <w:br/>
              <w:t>telemetry action configure / delete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config-file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provide the configuration file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Successful or 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Detailed reason for success / failure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fujitsu-user-security </w:t>
      </w:r>
    </w:p>
    <w:p>
      <w:pPr>
        <w:pStyle w:val="Heading2"/>
      </w:pPr>
      <w:r>
        <w:t>Data</w:t>
      </w:r>
    </w:p>
    <w:p>
      <w:pPr>
        <w:pStyle w:val="Heading3"/>
      </w:pPr>
      <w:r>
        <w:t>security</w:t>
      </w:r>
    </w:p>
    <w:p>
      <w:r>
        <w:rPr>
          <w:rFonts w:ascii="Verdana" w:hAnsi="Verdana"/>
          <w:b w:val="0"/>
          <w:sz w:val="16"/>
        </w:rPr>
        <w:t>Security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defaults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minit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usersecu-type:minit-type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reauth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usersecu-type:reauth-type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 .. 8192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systemwide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usersecu-type:umin-type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usersecu-type:pmin-type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pcontent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usersecu-type:pcontent-type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Determines the allowed password content - BASIC or ENHANCED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usersecu-type:prot-type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smt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usersecu-type:smt-type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dural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usersecu-type:dural-type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maxinv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usersecu-type:maxinv-type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pre-login-banner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0..1600</w:t>
              <w:br/>
              <w:t>Default: Welcome to the FUJITSU 1FINITY</w:t>
              <w:br/>
              <w:t>Copyright Fujitsu Network Communications</w:t>
              <w:br/>
              <w:br/>
              <w:t>Pre-login banner that is to be displayed before user enters the login</w:t>
              <w:br/>
              <w:t>details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post-login-banner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0..1600</w:t>
              <w:br/>
              <w:t>Default: NOTICE: THIS IS A PRIVATE COMPUTER SYSTEM. UNAUTHORIZED ACCESS OR USE MAY LEAD TO PROSECUTION.</w:t>
              <w:br/>
              <w:br/>
              <w:t>Post-login banner that is to be displayed after successful login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lastlogin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usersecu-type:lastlogin-type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warn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usersecu-type:warn-type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debug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usersecu-type:yORn-type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authentication-order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usersecu-type:authentication-type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systemwide-private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minGID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maxGID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minUID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maxUID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secuCert:certificates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certificate-id</w:t>
              <w:br/>
              <w:br/>
              <w:t>A list of certificates for this system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secuCert:certificate-id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3..250</w:t>
              <w:br/>
              <w:t>Pattern: (([a-zA-Z]([a-zA-Z0-9_.-]*)([a-zA-Z0-9])))</w:t>
              <w:br/>
              <w:br/>
              <w:t>&lt;certificate-id&gt; starts with alphabet,</w:t>
              <w:br/>
              <w:t>ends with alphabet or digit.Interior characters are only</w:t>
              <w:br/>
              <w:t>alphabets, digits, minus, underscore and dot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secuCert:file-path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complete path to the .pem formatted certificate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secuCert:information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information about the &lt;cert-id&gt;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secuCert:system-generated-certificate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secuCert:information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information about the system-generated-certificate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radius-client:radius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radius</w:t>
              <w:br/>
              <w:br/>
              <w:t>Configuration of the RADIUS client.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radius-client:authentication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auth-server-name</w:t>
              <w:br/>
              <w:br/>
              <w:t>List of RADIUS servers used by the device.</w:t>
              <w:br/>
              <w:br/>
              <w:t>When the RADIUS client is invoked by a calling</w:t>
              <w:br/>
              <w:t>application, it sends the query to the first server in</w:t>
              <w:br/>
              <w:t>this list.  If no response has been received within</w:t>
              <w:br/>
              <w:t>'timeout' seconds, the client continues with the next</w:t>
              <w:br/>
              <w:t>server in the list.  If no response is received from any</w:t>
              <w:br/>
              <w:t>server, the client continues with the first server again.</w:t>
              <w:br/>
              <w:t>When the client has traversed the list 'attempts' times</w:t>
              <w:br/>
              <w:t>without receiving any response, it gives up and returns an</w:t>
              <w:br/>
              <w:t>error to the calling application.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radius-client:auth-server-name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1..64</w:t>
              <w:br/>
              <w:br/>
              <w:t>An arbitrary name for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transport-protocol-specific parameters for this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Contains UDP-specific configuration parameters</w:t>
              <w:br/>
              <w:t>for RADIUS.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1812</w:t>
              <w:br/>
              <w:br/>
              <w:t>The port number of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radius-client:auth-shared-secret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shared secret, which is known to both the</w:t>
              <w:br/>
              <w:t>RADIUS client and server. This shouldn't be in clear text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1..30</w:t>
              <w:br/>
              <w:t>Default: 5</w:t>
              <w:br/>
              <w:br/>
              <w:t>The number of seconds the device will wait for a</w:t>
              <w:br/>
              <w:t>response from each RADIUS server before trying with a</w:t>
              <w:br/>
              <w:t>different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radius-client:authentication-type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radius-authentication-type</w:t>
              <w:br/>
              <w:t>Default: radius-pap</w:t>
              <w:br/>
              <w:br/>
              <w:t>The authentication type requested from the RADIUS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radius-client:auth-server-attempts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1..5</w:t>
              <w:br/>
              <w:t>Default: 2</w:t>
              <w:br/>
              <w:br/>
              <w:t>The number of times the device will send a query to</w:t>
              <w:br/>
              <w:t>all of its RADIUS servers before giving up.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radius-client:auth-server-priority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/secu:security/radius-client:radius/authentication/auth-server/auth-server-name</w:t>
              <w:br/>
              <w:br/>
              <w:t>The order of servers the device will attempt authentication.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radius-client:accounting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radius-client:acct-server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acct-server-name</w:t>
              <w:br/>
              <w:br/>
              <w:t>List of RADIUS servers used by the device.</w:t>
              <w:br/>
              <w:br/>
              <w:t>When the RADIUS client is invoked by a calling</w:t>
              <w:br/>
              <w:t>application, it sends the query to the first server in</w:t>
              <w:br/>
              <w:t>this list.  If no response has been received within</w:t>
              <w:br/>
              <w:t>'timeout' seconds, the client continues with the next</w:t>
              <w:br/>
              <w:t>server in the list.  If no response is received from any</w:t>
              <w:br/>
              <w:t>server, the client continues with the first server again.</w:t>
              <w:br/>
              <w:t>When the client has traversed the list 'attempts' times</w:t>
              <w:br/>
              <w:t>without receiving any response, it gives up and returns an</w:t>
              <w:br/>
              <w:t>error to the calling application.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radius-client:acct-server-name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arbitrary name for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transport-protocol-specific parameters for this</w:t>
              <w:br/>
              <w:t>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Contains UDP-specific configuration parameters</w:t>
              <w:br/>
              <w:t>for RADIUS.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address of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inet:port-number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1813</w:t>
              <w:br/>
              <w:br/>
              <w:t>The port number of the RADIUS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radius-client:acct-shared-secret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shared secret, which is known to both the</w:t>
              <w:br/>
              <w:t>RADIUS client and server. This shouldn't be in clear text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1..30</w:t>
              <w:br/>
              <w:t>Default: 5</w:t>
              <w:br/>
              <w:br/>
              <w:t>The number of seconds the device will wait for a</w:t>
              <w:br/>
              <w:t>response from each RADIUS server before trying with a</w:t>
              <w:br/>
              <w:t>different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radius-client:acct-server-attempts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1..5</w:t>
              <w:br/>
              <w:t>Default: 2</w:t>
              <w:br/>
              <w:br/>
              <w:t>The number of times the device will send a query to</w:t>
              <w:br/>
              <w:t>all of its RADIUS servers before giving up.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radius-client:acct-server-priority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/secu:security/radius-client:radius/accounting/acct-server/acct-server-name</w:t>
              <w:br/>
              <w:br/>
              <w:t>The order of servers the device will attempt to send accounting information.</w:t>
            </w:r>
          </w:p>
        </w:tc>
      </w:tr>
    </w:tbl>
    <w:p>
      <w:pPr>
        <w:pStyle w:val="Heading3"/>
      </w:pPr>
      <w:r>
        <w:t>usergrp</w:t>
      </w:r>
    </w:p>
    <w:p>
      <w:r>
        <w:rPr>
          <w:rFonts w:ascii="Verdana" w:hAnsi="Verdana"/>
          <w:b w:val="0"/>
          <w:sz w:val="16"/>
        </w:rPr>
        <w:t>User group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usersecu-type:group-type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gid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usersec</w:t>
      </w:r>
    </w:p>
    <w:p>
      <w:r>
        <w:rPr>
          <w:rFonts w:ascii="Verdana" w:hAnsi="Verdana"/>
          <w:b w:val="0"/>
          <w:sz w:val="16"/>
        </w:rPr>
        <w:t>User security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username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usersecu-type:username-type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uidout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usersecu-type:page-type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pidout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minit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usersecu-type:minit-type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reauth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usersecu-type:reauth-type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users</w:t>
      </w:r>
    </w:p>
    <w:p>
      <w:r>
        <w:rPr>
          <w:rFonts w:ascii="Verdana" w:hAnsi="Verdana"/>
          <w:b w:val="0"/>
          <w:sz w:val="16"/>
        </w:rPr>
        <w:t>Users related configurations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user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username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username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usersecu-type:username-type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crypt-password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tailf:sha-256-digest-string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group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usersecu-type:group-type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usersecu-type:adminState-type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allow</w:t>
              <w:br/>
            </w:r>
          </w:p>
        </w:tc>
      </w:tr>
    </w:tbl>
    <w:p>
      <w:pPr>
        <w:pStyle w:val="Heading3"/>
      </w:pPr>
      <w:r>
        <w:t>oldPasswords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/users/user/username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change-password</w:t>
      </w:r>
    </w:p>
    <w:p>
      <w:r>
        <w:rPr>
          <w:rFonts w:ascii="Verdana" w:hAnsi="Verdana"/>
          <w:b w:val="0"/>
          <w:sz w:val="16"/>
        </w:rPr>
        <w:t>RPC to change the logged in user's password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currentPassword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provide the current password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newPassword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provide a new password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newPasswordConfirm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usersecu-type:password-type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re-enter the new password 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Successful</w:t>
              <w:br/>
              <w:tab/>
              <w:t>Failed</w:t>
              <w:br/>
              <w:br/>
              <w:t>Successful or Failed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status-message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Gives a more detailed reason for success / failure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ietf-access-control-list </w:t>
      </w:r>
    </w:p>
    <w:p>
      <w:pPr>
        <w:pStyle w:val="Heading2"/>
      </w:pPr>
      <w:r>
        <w:t>Data</w:t>
      </w:r>
    </w:p>
    <w:p>
      <w:pPr>
        <w:pStyle w:val="Heading3"/>
      </w:pPr>
      <w:r>
        <w:t>access-lists</w:t>
      </w:r>
    </w:p>
    <w:p>
      <w:r>
        <w:rPr>
          <w:rFonts w:ascii="Verdana" w:hAnsi="Verdana"/>
          <w:b w:val="0"/>
          <w:sz w:val="16"/>
        </w:rPr>
        <w:t>This is a top level container for Access Control Lists.</w:t>
        <w:br/>
        <w:t>It can have one or more Access Control Lists.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acl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acl-name</w:t>
              <w:br/>
              <w:br/>
              <w:t>An Access Control List(ACL) is an ordered list of</w:t>
              <w:br/>
              <w:t>Access List Entries (ACE). Each Access Control Entry has a</w:t>
              <w:br/>
              <w:t>list of match criteria and a list of actions.</w:t>
              <w:br/>
              <w:t>Since there are several kinds of Access Control Lists</w:t>
              <w:br/>
              <w:t>implemented with different attributes for</w:t>
              <w:br/>
              <w:t>different vendors, this</w:t>
              <w:br/>
              <w:t>model accommodates customizing Access Control Lists for</w:t>
              <w:br/>
              <w:t>each kind and for each vendor.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access-list-entries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access-list-entries container contains</w:t>
              <w:br/>
              <w:t>a list of access-list-entries(ACE).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rule-name</w:t>
              <w:br/>
              <w:br/>
              <w:t>List of access list entries(ACE)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matches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Definitions for match criteria for this Access List</w:t>
              <w:br/>
              <w:t>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ace-type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 of access list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ace-ip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 Access List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ace-ip-version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 version used in this Acess List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ace-ipv4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source-ipv4-network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IPv4 address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ace-ipv6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source-ipv6-network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IPv6 address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actions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Definitions of action criteria for this Access List</w:t>
              <w:br/>
              <w:t>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packet-handling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permit</w:t>
              <w:br/>
              <w:br/>
              <w:t>Packet handling action.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deny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deny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Deny action.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permit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permit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Permit action.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rule-name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>A unique name identifying this Access List</w:t>
              <w:br/>
              <w:t>Entry(ACE).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1..28</w:t>
              <w:br/>
              <w:br/>
              <w:t>The name of access-list. A device MAY restrict the length</w:t>
              <w:br/>
              <w:t>and value of this name, possibly space and special</w:t>
              <w:br/>
              <w:t>characters are not allowed.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ietf-alarms </w:t>
      </w:r>
    </w:p>
    <w:p>
      <w:pPr>
        <w:pStyle w:val="Heading2"/>
      </w:pPr>
      <w:r>
        <w:t>Data</w:t>
      </w:r>
    </w:p>
    <w:p>
      <w:pPr>
        <w:pStyle w:val="Heading3"/>
      </w:pPr>
      <w:r>
        <w:t>alarms</w:t>
      </w:r>
    </w:p>
    <w:p>
      <w:r>
        <w:rPr>
          <w:rFonts w:ascii="Verdana" w:hAnsi="Verdana"/>
          <w:b w:val="0"/>
          <w:sz w:val="16"/>
        </w:rPr>
        <w:t>The top container for this module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alarm-inventory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list contains all possible alarm types for the system.</w:t>
              <w:br/>
              <w:t>The list also tells if each alarm type has a corresponding</w:t>
              <w:br/>
              <w:t>clear state. The inventory shall only contain concrete alarm</w:t>
              <w:br/>
              <w:t>types.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entry in this list defines a possible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statically defined alarm type identifier for this</w:t>
              <w:br/>
              <w:t>possible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optionally dynamically defined alarm type identifier</w:t>
              <w:br/>
              <w:t>for this possible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has-clear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boolean</w:t>
              <w:br/>
              <w:br/>
              <w:br/>
              <w:t>This leaf tells the operator if the alarm will be</w:t>
              <w:br/>
              <w:t>cleared when the correct corrective action has been</w:t>
              <w:br/>
              <w:t>taken.  Implementations SHOULD strive for detecting the</w:t>
              <w:br/>
              <w:t>cleared state for all alarm types.  If this leaf is</w:t>
              <w:br/>
              <w:t>true, the operator can monitor the alarm until it</w:t>
              <w:br/>
              <w:t>becomes cleared after the corrective action has been</w:t>
              <w:br/>
              <w:t>taken.  If this leaf is false the operator needs to</w:t>
              <w:br/>
              <w:t>validate that the alarm is not longer active using other</w:t>
              <w:br/>
              <w:t>mechanisms.  Alarms can lack a corresponding clear due</w:t>
              <w:br/>
              <w:t>to missing instrumentation or that there is no logical</w:t>
              <w:br/>
              <w:t>corresponding clear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description of the possible alarm.  It SHOULD include</w:t>
              <w:br/>
              <w:t>information on possible underlying root causes and</w:t>
              <w:br/>
              <w:t>corrective actions.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summary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severity</w:t>
              <w:br/>
              <w:br/>
              <w:t>A global summary of all alarms in the system.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Alarm summary for this severity level.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total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yang:gauge32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Total number of alarms of this severity level.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alarms in the system.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number-of-alarms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yang:gauge32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object shows the total number of currently</w:t>
              <w:br/>
              <w:t>alarms, i.e., the total number of entries</w:t>
              <w:br/>
              <w:t>in the alarm list.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last-changed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timestamp when the active alarm list was last</w:t>
              <w:br/>
              <w:t>changed. The value can be used by a manager to</w:t>
              <w:br/>
              <w:t>initiate an alarm resynchronization procedure.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resource, alarm-type-id, alarm-type-qualifier</w:t>
              <w:br/>
              <w:br/>
              <w:t>The list of alarms.  Each entry in the list holds one</w:t>
              <w:br/>
              <w:t>alarm for a given alarm type and device, managed object.</w:t>
              <w:br/>
              <w:t>An alarm can be updated from the underlying device or</w:t>
              <w:br/>
              <w:t>by the user. These changes are reflected in different</w:t>
              <w:br/>
              <w:t>lists below the corresponding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resource.  See also 'alt-resource'.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'alarm-type-qualifier' together</w:t>
              <w:br/>
              <w:t>provides a unique identification of the alarm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last-status-change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timestamp when the status-change list was last</w:t>
              <w:br/>
              <w:t>changed. This value equals the latest 'when' leaf in the</w:t>
              <w:br/>
              <w:t>status-change list.  The value can be used by a manager</w:t>
              <w:br/>
              <w:t>to read the last status change without iterating the</w:t>
              <w:br/>
              <w:t>status-change list below.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last-perceived-severity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severity of the last status-change that</w:t>
              <w:br/>
              <w:t>reported a severity that is not equal to cleared.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last-alarm-text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alarm-text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alarm-text of the last status-change that</w:t>
              <w:br/>
              <w:t>reported a severity that is not equal to cleared.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alarms-ext:last-is-service-affecting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alarm is service-affecting</w:t>
              <w:br/>
              <w:t>or non-service-affecting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warning alarm is associated with</w:t>
              <w:br/>
              <w:t>an alarm-notification. Not reported warnings shall</w:t>
              <w:br/>
              <w:t>shall map to FALSE; reported warnings shall map to TRUE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 of the resource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alarms-ext:alarm-severity-assignment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entity, alarm-type-id, alarm-direction, alarm-location</w:t>
              <w:br/>
              <w:br/>
              <w:t>alarm severity assignments per entity,</w:t>
              <w:br/>
              <w:t>'alarm-type-id', 'alarm-direction' and 'alarm-location'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alarms-ext:entity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al:alarm-type-id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leaves 'alarm-direction' and 'alarm-location'</w:t>
              <w:br/>
              <w:t>together provides a unique identification of the alarm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location can be either</w:t>
              <w:br/>
              <w:t>near-end or far-end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alarms-ext:severity-assigned-when-sa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severity for 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indicated whether the service affecting warning alarm is</w:t>
              <w:br/>
              <w:t>associated with an alarm-notification. Not reported warnings</w:t>
              <w:br/>
              <w:t>shall map to FALSE; reported warnings shall map to TRUE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alarms-ext:severity-assigned-when-nsa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severity for non-service-affecting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indicated whether the non-service affecting warning alarm is</w:t>
              <w:br/>
              <w:t>associated with an alarm-notification. Not reported warnings</w:t>
              <w:br/>
              <w:t>shall map to FALSE; reported warnings shall map to TRUE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alarms-ext:severity-defaults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entity, alarm-type-id, alarm-direction, alarm-location</w:t>
              <w:br/>
              <w:br/>
              <w:t>Table listing the default values for alarm-severities for each entity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alarms-ext:entity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al:alarm-type-id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'alarm-type-qualifier' together</w:t>
              <w:br/>
              <w:t>provides a unique identification of the alarm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alarms-ext:alarm-location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location can be either</w:t>
              <w:br/>
              <w:t>near-end or far-end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alarms-ext:default-severity-when-sa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default alarm severity. Presence of this indicates the alarm is service affecting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warning alarm is associated with</w:t>
              <w:br/>
              <w:t>an alarm-notification. Not reported warnings shall</w:t>
              <w:br/>
              <w:t>shall map to FALSE; reported warnings shall map to TRUE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alarms-ext:default-severity-when-nsa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alarm-severity-code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default alarm severity. Presence of this indicates the alarm is non-service affecting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alarms-ext:notification-enabled-when-nsa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warning alarm is associated with</w:t>
              <w:br/>
              <w:t>an alarm-notification. Not reported warnings shall</w:t>
              <w:br/>
              <w:t>shall map to FALSE; reported warnings shall map to TRUE</w:t>
            </w:r>
          </w:p>
        </w:tc>
      </w:tr>
    </w:tbl>
    <w:p>
      <w:pPr>
        <w:pStyle w:val="Heading2"/>
      </w:pPr>
      <w:r>
        <w:t>Notifications</w:t>
      </w:r>
    </w:p>
    <w:p>
      <w:pPr>
        <w:pStyle w:val="Heading3"/>
      </w:pPr>
      <w:r>
        <w:t>alarm-notification</w:t>
      </w:r>
    </w:p>
    <w:p>
      <w:r>
        <w:rPr>
          <w:rFonts w:ascii="Verdana" w:hAnsi="Verdana"/>
          <w:b w:val="0"/>
          <w:sz w:val="16"/>
        </w:rPr>
        <w:t>This notification is used to report a state change for an</w:t>
        <w:br/>
        <w:t>alarm.  The same notification is used for sending a newly</w:t>
        <w:br/>
        <w:t>raised alarm, a cleared alarm or changing the text and/or</w:t>
        <w:br/>
        <w:t>severity of an existing alarm.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resource.  See also 'alt-resource'.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and the leaf 'alarm-type-qualifier' together</w:t>
              <w:br/>
              <w:t>provides a unique identification of the alarm 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leaf is used when the 'alarm-type-id' leaf cannot</w:t>
              <w:br/>
              <w:t>uniquely identify the alarm type.  Normally, this is not</w:t>
              <w:br/>
              <w:t>the case, and this leaf is the empty string.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alt-resource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Used if the alarming resource is available over other</w:t>
              <w:br/>
              <w:t>interfaces.  This field can contain SNMP OID's, CIM paths or</w:t>
              <w:br/>
              <w:t>3GPP Distinguished names for example.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related-alarms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References to related alarms.  The reference is expressed as</w:t>
              <w:br/>
              <w:t>values for the alarm list and not leafrefs since the related</w:t>
              <w:br/>
              <w:t>alarm might have been removed from the alarm list.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alarming resource for the related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alarm-type-id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alarm type identifier for the related alarm.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alarm-type-qualifier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optional alarm qualifier for the related alarm.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impacted-resources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Resources that might be affected by this alarm.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root-cause-resources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resource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Resources that are candidates for causing the alarm.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event-time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time the status of the alarm changed.  The value</w:t>
              <w:br/>
              <w:t>represents the time the real alarm state change appeared</w:t>
              <w:br/>
              <w:t>in the resource and not when it was added to the</w:t>
              <w:br/>
              <w:t>alarm list.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perceived-severity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severity-with-clear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severity of the alarm as defined by X.733.  Note</w:t>
              <w:br/>
              <w:t>that this may not be the original severity since the alarm</w:t>
              <w:br/>
              <w:t>may have changed severity.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alarm-text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alarm-text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user friendly text describing the alarm state change.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alarms-ext:is-service-affecting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indicated whether the alarm is service-affecting</w:t>
              <w:br/>
              <w:t>or non-service-affecting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alarms-ext:circuit-id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 of the resource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ietf-interfaces </w:t>
      </w:r>
    </w:p>
    <w:p>
      <w:pPr>
        <w:pStyle w:val="Heading2"/>
      </w:pPr>
      <w:r>
        <w:t>Data</w:t>
      </w:r>
    </w:p>
    <w:p>
      <w:pPr>
        <w:pStyle w:val="Heading3"/>
      </w:pPr>
      <w:r>
        <w:t>interfaces</w:t>
      </w:r>
    </w:p>
    <w:p>
      <w:r>
        <w:rPr>
          <w:rFonts w:ascii="Verdana" w:hAnsi="Verdana"/>
          <w:b w:val="0"/>
          <w:sz w:val="16"/>
        </w:rPr>
        <w:t>Interface configuration parameters.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The list of configured interfaces on the device.</w:t>
              <w:br/>
              <w:br/>
              <w:t>The operational state of an interface is available in the</w:t>
              <w:br/>
              <w:t>/interfaces-state/interface list.  If the configuration of a</w:t>
              <w:br/>
              <w:t>system-controlled interface cannot be used by the system</w:t>
              <w:br/>
              <w:t>(e.g., the interface hardware present does not match the</w:t>
              <w:br/>
              <w:t>interface type), then the configuration is not applied to</w:t>
              <w:br/>
              <w:t>the system-controlled interface shown in the</w:t>
              <w:br/>
              <w:t>/interfaces-state/interface list.  If the configuration</w:t>
              <w:br/>
              <w:t>of a user-controlled interface cannot be used by the system,</w:t>
              <w:br/>
              <w:t>the configured interface is not instantiated in the</w:t>
              <w:br/>
              <w:t>/interfaces-state/interface list.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11..19</w:t>
              <w:br/>
              <w:t>Pattern: (otsig|otsi|otuc|oduc|odu|eth|ip|ppp|och|otu|oc){1}-([1-9]|[1-3][0-9]|[4][0]|200){1}/[0-5]/[0]/(E([1-2]|[1-2][A-Z][X])(\.[1-4]|:0|\.[1-2]:0|\.[1-2]\.([1-9]|[1][0]){1})?|E([1-9]|[1][0]){1}|(C([1-9]|[1][0-9]|[2][0]):0){1}|C([1-9]|[1][0-9]|[2][0-5])/[1-4]{1}|C([1-9]|[1][0-9]|[2][0]){1}|LCN|LCN[1-2]|LMP|NEM|P([1][3-9]|[2-3][0-9]|[4][0-8]){1}){1}</w:t>
              <w:br/>
              <w:br/>
              <w:t>The name of the interface.</w:t>
              <w:br/>
              <w:br/>
              <w:t>A device MAY restrict the allowed values for this leaf,</w:t>
              <w:br/>
              <w:t>possibly depending on the type of the interface.</w:t>
              <w:br/>
              <w:br/>
              <w:t>For system-controlled interfaces, this leaf is the</w:t>
              <w:br/>
              <w:t>device-specific name of the interface.  The 'config false'</w:t>
              <w:br/>
              <w:t>list /interfaces-state/interface contains the currently</w:t>
              <w:br/>
              <w:t>existing interfaces on the device.</w:t>
              <w:br/>
              <w:br/>
              <w:t>If a client tries to create configuration for a</w:t>
              <w:br/>
              <w:t>system-controlled interface that is not present in the</w:t>
              <w:br/>
              <w:t>/interfaces-state/interface list, the server MAY reject</w:t>
              <w:br/>
              <w:t>the request if the implementation does not support</w:t>
              <w:br/>
              <w:t>pre-provisioning of interfaces or if the name refers to</w:t>
              <w:br/>
              <w:t>an interface that can never exist in the system.  A</w:t>
              <w:br/>
              <w:t>NETCONF server MUST reply with an rpc-error with the</w:t>
              <w:br/>
              <w:t>error-tag 'invalid-value' in this case.</w:t>
              <w:br/>
              <w:br/>
              <w:t>If the device supports pre-provisioning of interface</w:t>
              <w:br/>
              <w:t>configuration, the 'pre-provisioning' feature is</w:t>
              <w:br/>
              <w:t>advertised.</w:t>
              <w:br/>
              <w:br/>
              <w:t>If the device allows arbitrarily named user-controlled</w:t>
              <w:br/>
              <w:t>interfaces, the 'arbitrary-names' feature is advertised.</w:t>
              <w:br/>
              <w:br/>
              <w:t>When a configured user-controlled interface is created by</w:t>
              <w:br/>
              <w:t>the system, it is instantiated with the same name in the</w:t>
              <w:br/>
              <w:t>/interface-state/interface list.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textual description of the interface.</w:t>
              <w:br/>
              <w:br/>
              <w:t>A server implementation MAY map this leaf to the ifAlias</w:t>
              <w:br/>
              <w:t>MIB object.  Such an implementation needs to use some</w:t>
              <w:br/>
              <w:t>mechanism to handle the differences in size and characters</w:t>
              <w:br/>
              <w:t>allowed between this leaf and ifAlias.  The definition of</w:t>
              <w:br/>
              <w:t>such a mechanism is outside the scope of this document.</w:t>
              <w:br/>
              <w:br/>
              <w:t>Since ifAlias is defined to be stored in non-volatile</w:t>
              <w:br/>
              <w:t>storage, the MIB implementation MUST map ifAlias to the</w:t>
              <w:br/>
              <w:t>value of 'description' in the persistently stored</w:t>
              <w:br/>
              <w:t>datastore.</w:t>
              <w:br/>
              <w:br/>
              <w:t>Specifically, if the device supports ':startup', when</w:t>
              <w:br/>
              <w:t>ifAlias is read the device MUST return the value of</w:t>
              <w:br/>
              <w:t>'description' in the 'startup' datastore, and when it is</w:t>
              <w:br/>
              <w:t>written, it MUST be written to the 'running' and 'startup'</w:t>
              <w:br/>
              <w:t>datastores.  Note that it is up to the implementation to</w:t>
              <w:br/>
              <w:br/>
              <w:t>decide whether to modify this single leaf in 'startup' or</w:t>
              <w:br/>
              <w:t>perform an implicit copy-config from 'running' to</w:t>
              <w:br/>
              <w:t>'startup'.</w:t>
              <w:br/>
              <w:br/>
              <w:t>If the device does not support ':startup', ifAlias MUST</w:t>
              <w:br/>
              <w:t>be mapped to the 'description' leaf in the 'running'</w:t>
              <w:br/>
              <w:t>datastore.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interface-type</w:t>
              <w:br/>
              <w:br/>
              <w:t>The type of the interface.</w:t>
              <w:br/>
              <w:br/>
              <w:t>When an interface entry is created, a server MAY</w:t>
              <w:br/>
              <w:t>initialize the type leaf with a valid value, e.g., if it</w:t>
              <w:br/>
              <w:t>is possible to derive the type from the name of the</w:t>
              <w:br/>
              <w:t>interface.</w:t>
              <w:br/>
              <w:br/>
              <w:t>If a client tries to set the type of an interface to a</w:t>
              <w:br/>
              <w:t>value that can never be used by the system, e.g., if the</w:t>
              <w:br/>
              <w:t>type is not supported or if the type does not match the</w:t>
              <w:br/>
              <w:t>name of the interface, the server MUST reject the request.</w:t>
              <w:br/>
              <w:t>A NETCONF server MUST reply with an rpc-error with the</w:t>
              <w:br/>
              <w:t>error-tag 'invalid-value' in this case.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ip:ipv4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Parameters for the IPv4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Controls whether IPv4 is enabled or disabled on this</w:t>
              <w:br/>
              <w:t>interface.  When IPv4 is enabled, this interface is</w:t>
              <w:br/>
              <w:t>connected to an IPv4 stack, and the interface can send</w:t>
              <w:br/>
              <w:t>and receive IPv4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ip:forwarding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Controls IPv4 packet forwarding of datagrams received by,</w:t>
              <w:br/>
              <w:t>but not addressed to, this interface.  IPv4 routers</w:t>
              <w:br/>
              <w:t>forward datagrams.  IPv4 hosts do not (except those</w:t>
              <w:br/>
              <w:t>source-routed via the host).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68..1500</w:t>
              <w:br/>
              <w:t>Default: 1500</w:t>
              <w:br/>
              <w:br/>
              <w:t>The size, in octets, of the largest IPv4 packet that the</w:t>
              <w:br/>
              <w:t>interface will send and receive.</w:t>
              <w:br/>
              <w:br/>
              <w:t>The server may restrict the allowed values for this leaf,</w:t>
              <w:br/>
              <w:t>depending on the interface's type.</w:t>
              <w:br/>
              <w:br/>
              <w:t>If this leaf is not configured, the operationally used MTU</w:t>
              <w:br/>
              <w:t>depends on the interface's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The list of configured IPv4 addresses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IPv4 address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ip:subnet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subnet can be specified as a prefix-length, or,</w:t>
              <w:br/>
              <w:t>if the server supports non-contiguous netmasks, as</w:t>
              <w:br/>
              <w:t>a netmask.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0..32</w:t>
              <w:br/>
              <w:br/>
              <w:t>The length of the subnet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ietf-ip-ext:netmask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ietf-ip-ext:netmask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subnet specified as a contiguous netmask.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ietf-ip-ext:preferred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true</w:t>
              <w:br/>
              <w:tab/>
              <w:t>false</w:t>
              <w:br/>
              <w:t>Default: false</w:t>
              <w:br/>
              <w:br/>
              <w:t>Mark address availablity for unnumbered interface use.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ietf-ip-ext:update-addr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0</w:t>
              <w:br/>
              <w:tab/>
              <w:t>1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ietf-ip-ext:address-src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ip-1/0/0/NEM</w:t>
              <w:br/>
              <w:tab/>
              <w:t>ip-200/0/0/NEM</w:t>
              <w:br/>
              <w:tab/>
              <w:t>ip-1/0/0/LCN1</w:t>
              <w:br/>
              <w:br/>
              <w:t>The source of the shared IP address for unnumbered IP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ietf-ip-ext:address-force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/if:interfaces/interface/ip:ipv4/address/ip</w:t>
              <w:br/>
              <w:br/>
              <w:t>The IP address to use for the unnumbered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ip:ipv6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Parameters for the IPv6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Controls whether IPv6 is enabled or disabled on this</w:t>
              <w:br/>
              <w:t>interface.  When IPv6 is enabled, this interface is</w:t>
              <w:br/>
              <w:t>connected to an IPv6 stack, and the interface can send</w:t>
              <w:br/>
              <w:t>and receive IPv6 packets.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ip:forwarding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Controls IPv6 packet forwarding of datagrams received by,</w:t>
              <w:br/>
              <w:t>but not addressed to, this interface.  IPv6 routers</w:t>
              <w:br/>
              <w:t>forward datagrams.  IPv6 hosts do not (except those</w:t>
              <w:br/>
              <w:t>source-routed via the host).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1280..1500</w:t>
              <w:br/>
              <w:t>Default: 1500</w:t>
              <w:br/>
              <w:br/>
              <w:t>The size, in octets, of the largest IPv6 packet that the</w:t>
              <w:br/>
              <w:t>interface will send and receive.</w:t>
              <w:br/>
              <w:br/>
              <w:t>The server may restrict the allowed values for this leaf,</w:t>
              <w:br/>
              <w:t>depending on the interface's type.</w:t>
              <w:br/>
              <w:br/>
              <w:t>If this leaf is not configured, the operationally used MTU</w:t>
              <w:br/>
              <w:t>depends on the interface's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The list of configured IPv6 addresses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IPv6 address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0..128</w:t>
              <w:br/>
              <w:br/>
              <w:t>The length of the subnet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v6ur:ipv6-router-advertisements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IPv6 Router Advertisements.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v6ur:send-advertisements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A flag indicating whether or not the router sends periodic</w:t>
              <w:br/>
              <w:t>Router Advertisements and responds to Router</w:t>
              <w:br/>
              <w:t>Solicitations.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v6ur:max-rtr-adv-interval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4..1800</w:t>
              <w:br/>
              <w:t>Default: 600</w:t>
              <w:br/>
              <w:br/>
              <w:t>The maximum time allowed between sending unsolicited</w:t>
              <w:br/>
              <w:t>multicast Router Advertisements from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v6ur:min-rtr-adv-interval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3..1350</w:t>
              <w:br/>
              <w:br/>
              <w:t>The minimum time allowed between sending unsolicited</w:t>
              <w:br/>
              <w:t>multicast Router Advertisements from the interface.</w:t>
              <w:br/>
              <w:br/>
              <w:t>The default value to be used operationally if this leaf is</w:t>
              <w:br/>
              <w:t>not configured is determined as follows:</w:t>
              <w:br/>
              <w:br/>
              <w:t>- if max-rtr-adv-interval &gt;= 9 seconds, the default</w:t>
              <w:br/>
              <w:t xml:space="preserve">  value is 0.33 * max-rtr-adv-interval;</w:t>
              <w:br/>
              <w:br/>
              <w:t>- otherwise, it is 0.75 * max-rtr-adv-interval.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v6ur:managed-flag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The value to be placed in the 'Managed address</w:t>
              <w:br/>
              <w:t>configuration' flag field in the Router Advertisement.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v6ur:other-config-flag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The value to be placed in the 'Other configuration' flag</w:t>
              <w:br/>
              <w:t>field in the Router Advertisement.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v6ur:link-mtu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The value to be placed in MTU options sent by the router.</w:t>
              <w:br/>
              <w:t>A value of zero indicates that no MTU options are 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v6ur:reachable-time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0..3600000</w:t>
              <w:br/>
              <w:t>Default: 0</w:t>
              <w:br/>
              <w:br/>
              <w:t>The value to be placed in the Reachable Time field in the</w:t>
              <w:br/>
              <w:t>Router Advertisement messages sent by the router.  A value</w:t>
              <w:br/>
              <w:t>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v6ur:retrans-timer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0</w:t>
              <w:br/>
              <w:br/>
              <w:t>The value to be placed in the Retrans Timer field in the</w:t>
              <w:br/>
              <w:t>Router Advertisement messages sent by the router.  A value</w:t>
              <w:br/>
              <w:t>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v6ur:cur-hop-limit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to be placed in the Cur Hop Limit field in the</w:t>
              <w:br/>
              <w:t>Router Advertisement messages sent by the router.  A value</w:t>
              <w:br/>
              <w:t>of zero means unspecified (by this router).</w:t>
              <w:br/>
              <w:br/>
              <w:t>If this parameter is not configured, the device SHOULD use</w:t>
              <w:br/>
              <w:t>the value specified in IANA Assigned Numbers that was in</w:t>
              <w:br/>
              <w:t>effect at the time of implementation.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v6ur:default-lifetime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0..9000</w:t>
              <w:br/>
              <w:br/>
              <w:t>The value to be placed in the Router Lifetime field of</w:t>
              <w:br/>
              <w:t>Router Advertisements sent from the interface, in seconds.</w:t>
              <w:br/>
              <w:t>It MUST be either zero or between max-rtr-adv-interval and</w:t>
              <w:br/>
              <w:t>9000 seconds.  A value of zero indicates that the router</w:t>
              <w:br/>
              <w:t>is not to be used as a default router.  These limits may</w:t>
              <w:br/>
              <w:t>be overridden by specific documents that describe how IPv6</w:t>
              <w:br/>
              <w:t>operates over different link layers.</w:t>
              <w:br/>
              <w:br/>
              <w:t>If this parameter is not configured, the device SHOULD use</w:t>
              <w:br/>
              <w:t>a value of 3 * max-rtr-adv-interval.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prefixes to be placed in Prefix</w:t>
              <w:br/>
              <w:t>Information options in Router Advertisement messages sent</w:t>
              <w:br/>
              <w:t>from the interface.</w:t>
              <w:br/>
              <w:br/>
              <w:t>Prefixes that are advertised by default but do not have</w:t>
              <w:br/>
              <w:t>their entries in the child 'prefix' list are advertised</w:t>
              <w:br/>
              <w:t>with the default values of all parameters.</w:t>
              <w:br/>
              <w:br/>
              <w:t>The link-local prefix SHOULD NOT be included in the list</w:t>
              <w:br/>
              <w:t>of advertised prefixes.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prefix-spec</w:t>
              <w:br/>
              <w:br/>
              <w:t>Configuration of an advertised prefix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address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v6ur:control-adv-prefixes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advertise</w:t>
              <w:br/>
              <w:br/>
              <w:t>Either the prefix is explicitly removed from the</w:t>
              <w:br/>
              <w:t>set of advertised prefixes, or the parameters with</w:t>
              <w:br/>
              <w:t>which it is advertised are specified (default case).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v6ur:no-advertise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v6ur:no-advertise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prefix will not be advertised.</w:t>
              <w:br/>
              <w:br/>
              <w:t>This can be used for removing the prefix from the</w:t>
              <w:br/>
              <w:t>default set of advertised prefixes.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v6ur:advertise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v6ur:valid-lifetime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2592000</w:t>
              <w:br/>
              <w:br/>
              <w:t>The value to be placed in the Valid Lifetime in</w:t>
              <w:br/>
              <w:t>the Prefix Information option.  The designated</w:t>
              <w:br/>
              <w:t>value of all 1's (0xffffffff) represents</w:t>
              <w:br/>
              <w:t>infinity.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v6ur:on-link-flag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The value to be placed in the on-link flag</w:t>
              <w:br/>
              <w:t>('L-bit') field in the Prefix Information</w:t>
              <w:br/>
              <w:t>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v6ur:preferred-lifetime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604800</w:t>
              <w:br/>
              <w:br/>
              <w:t>The value to be placed in the Preferred Lifetime</w:t>
              <w:br/>
              <w:t>in the Prefix Information option.  The designated</w:t>
              <w:br/>
              <w:t>value of all 1's (0xffffffff) represents</w:t>
              <w:br/>
              <w:t>infinity.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v6ur:autonomous-flag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The value to be placed in the Autonomous Flag</w:t>
              <w:br/>
              <w:t>field in the Prefix Information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fujitsu-acl:acl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ACL related properties.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fujitsu-acl:acl-name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/acl:access-lists/acl/acl-name</w:t>
              <w:br/>
              <w:br/>
              <w:t>Access Control List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transport-eth:transport-ethernet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 Ethernet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10000000 | 100000000</w:t>
              <w:br/>
              <w:t>Default: 500</w:t>
              <w:br/>
              <w:br/>
              <w:t>Set rate - units kbps.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FEC value is OFF</w:t>
              <w:br/>
              <w:tab/>
              <w:t>RSFEC - FEC value is RSFEC</w:t>
              <w:br/>
              <w:tab/>
              <w:t>AUTOFEC - FEC value is AUTO</w:t>
              <w:br/>
              <w:t>Default: OFF</w:t>
              <w:br/>
              <w:br/>
              <w:t xml:space="preserve">Forward Error Correction Choices.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transport-eth:loopback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default state loopback not active</w:t>
              <w:br/>
              <w:tab/>
              <w:t>enabled - loopback operated</w:t>
              <w:br/>
              <w:t>Default: disabled</w:t>
              <w:br/>
              <w:br/>
              <w:t>loopback operation and release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nearEnd - Loopback location at near-end</w:t>
              <w:br/>
              <w:t>Default: nearEnd</w:t>
              <w:br/>
              <w:br/>
              <w:t>Set Loopback Location.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pre-FEC Loopback in the facility direction</w:t>
              <w:br/>
              <w:tab/>
              <w:t>term - Loopback in the terminal direction</w:t>
              <w:br/>
              <w:t>Default: fac</w:t>
              <w:br/>
              <w:br/>
              <w:t>Set Loopback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transport-eth:testsignal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testsignal not connected</w:t>
              <w:br/>
              <w:tab/>
              <w:t>enabled - testsignal connected</w:t>
              <w:br/>
              <w:t>Default: disabled</w:t>
              <w:br/>
              <w:br/>
              <w:t>testsignal connect and disconnect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transport-eth:testPattern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PRBS31 - Scrambled PRBS31 test-pattern per IEEE 802.3ba</w:t>
              <w:br/>
              <w:tab/>
              <w:t>IDLE - Scrambled IDLE test-pattern per IEEE 802.3ba</w:t>
              <w:br/>
              <w:t>Default: IDLE</w:t>
              <w:br/>
              <w:br/>
              <w:t>Set test signal pattern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transport-eth:testsignal-type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test signal in the facility direction</w:t>
              <w:br/>
              <w:tab/>
              <w:t>term - test signal in the terminal direction</w:t>
              <w:br/>
              <w:t>Default: fac</w:t>
              <w:br/>
              <w:br/>
              <w:t>Set test signal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transport-eth:bitErrors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facility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transport-eth:bitErrorsTerminal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terminal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transport-eth:syncSeconds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facility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transport-eth:syncSecondsTerminal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terminal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when laser status is non known. E.g. in situation when hardware cannot be accessed to know the laser status.</w:t>
              <w:br/>
              <w:tab/>
              <w:t>normal - laser is on</w:t>
              <w:br/>
              <w:tab/>
              <w:t>shutdown - laser is off</w:t>
              <w:br/>
              <w:br/>
              <w:t>actual transmit laser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transport-eth:link_monitoring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monitor_all</w:t>
              <w:br/>
              <w:tab/>
              <w:t>pcs-only</w:t>
              <w:br/>
              <w:t>Default: pcs-only</w:t>
              <w:br/>
              <w:br/>
              <w:t>Link Monitoring Mode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transport-eth:tsf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lf - Local Fault</w:t>
              <w:br/>
              <w:t>Default: lf</w:t>
              <w:br/>
              <w:br/>
              <w:t>Codeword to send during Transport Signal Failure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transport-eth:btsf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Nothing</w:t>
              <w:br/>
              <w:tab/>
              <w:t>rf - Remote Fault</w:t>
              <w:br/>
              <w:t>Default: none</w:t>
              <w:br/>
              <w:br/>
              <w:t>Codeword to send during Backward Transport Signal Failure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transport-eth:ltxoff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NONE</w:t>
              <w:br/>
              <w:tab/>
              <w:t>rlanflt - RLANFLT</w:t>
              <w:br/>
              <w:tab/>
              <w:t>tsfs - TSFS</w:t>
              <w:br/>
              <w:tab/>
              <w:t>all - all</w:t>
              <w:br/>
              <w:t>Default: none</w:t>
              <w:br/>
              <w:br/>
              <w:t>LTXOFF Choices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 - bidirectional</w:t>
              <w:br/>
              <w:t>Default: bi</w:t>
              <w:br/>
              <w:br/>
              <w:t>direction Choices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transport-eth:tx-clock-source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through - Timing is passed through</w:t>
              <w:br/>
              <w:t>Default: through</w:t>
              <w:br/>
              <w:br/>
              <w:t>Transmit Clock - Specifies souce of transit timing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och:och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(OCh):</w:t>
              <w:br/>
              <w:t>Models the optical channel interfaces for an Optical White Box.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 - Ready to pass packets.</w:t>
              <w:br/>
              <w:tab/>
              <w:t>down - Not ready to pass packets and not in some test mode.</w:t>
              <w:br/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rate-identity</w:t>
              <w:br/>
              <w:br/>
              <w:t>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och:slot-width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Default: 50.0</w:t>
              <w:br/>
              <w:br/>
              <w:t>Channel slot width in GHz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191.34375 .. 196.10625</w:t>
              <w:br/>
              <w:t>Default: 0</w:t>
              <w:br/>
              <w:br/>
              <w:t>Frequency of the transmit optical channel</w:t>
              <w:br/>
              <w:t>Domain range:  191.350THz .. 196.100THz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och:lambda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1528.77..1566.72</w:t>
              <w:br/>
              <w:br/>
              <w:t>lambda corresponding to transmit frequency</w:t>
              <w:br/>
              <w:t xml:space="preserve">Domain range:  1528.77nm .. 1566.72nm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och:center-frequency-rx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191.34375 .. 196.10625</w:t>
              <w:br/>
              <w:t>Default: 0</w:t>
              <w:br/>
              <w:br/>
              <w:t>Frequency of the receive optical channel</w:t>
              <w:br/>
              <w:t xml:space="preserve">Domain range:  191.350THz .. 196.100THz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och:lambda-rx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1528.77..1566.72</w:t>
              <w:br/>
              <w:br/>
              <w:t>Lambda corresponding to receive frequency</w:t>
              <w:br/>
              <w:t xml:space="preserve">Domain range:  1528.77nm .. 1566.72nm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t>Default: bi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dp-qpsk - dual-polarization binary phase-shift keying</w:t>
              <w:br/>
              <w:tab/>
              <w:t>dp-qam16 - dual-polarization quadrature amplitude modulation 16</w:t>
              <w:br/>
              <w:br/>
              <w:t>modulation format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ais-pt-shutdown - shutdown transmit laser</w:t>
              <w:br/>
              <w:tab/>
              <w:t>ais-pt-none - pass thru</w:t>
              <w:br/>
              <w:t>Default: ais-pt-none</w:t>
              <w:br/>
              <w:br/>
              <w:t>alarm escalation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 - when laser status is non known. E.g. in situation when hardware cannot be accessed to know the laser status.</w:t>
              <w:br/>
              <w:tab/>
              <w:t>normal - laser is on</w:t>
              <w:br/>
              <w:tab/>
              <w:t>shutdown - laser is off</w:t>
              <w:br/>
              <w:br/>
              <w:t>actual transmit laser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CD degree is applicable.</w:t>
              <w:br/>
              <w:tab/>
              <w:t>AWG - AWG/DIRECT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t>Default: 100GONLY</w:t>
              <w:br/>
              <w:br/>
              <w:t>CNFMODE is a setting to get the best optical reach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t>Default: 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och:tx-target-power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Range: -5.00..0.00</w:t>
              <w:br/>
              <w:t>Default: 0</w:t>
              <w:br/>
              <w:br/>
              <w:t>transmit output power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eth:ethernet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Ethernet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500..100000000</w:t>
              <w:br/>
              <w:t>Default: 500</w:t>
              <w:br/>
              <w:br/>
              <w:t>Set rate - units kbps.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</w:t>
              <w:br/>
              <w:tab/>
              <w:t>rsfec</w:t>
              <w:br/>
              <w:tab/>
              <w:t>autofec</w:t>
              <w:br/>
              <w:br/>
              <w:t xml:space="preserve">Forward Error Correction Choices.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eth:loopback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default state loopback not active</w:t>
              <w:br/>
              <w:tab/>
              <w:t>enabled - loopback operated</w:t>
              <w:br/>
              <w:t>Default: disabled</w:t>
              <w:br/>
              <w:br/>
              <w:t>loopback operation and release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nearEnd - Loopback location at near-end</w:t>
              <w:br/>
              <w:tab/>
              <w:t>farEnd - Loopback location at far-end</w:t>
              <w:br/>
              <w:t>Default: nearEnd</w:t>
              <w:br/>
              <w:br/>
              <w:t>Set Loopback Location.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pre-FEC Loopback in the facility direction</w:t>
              <w:br/>
              <w:tab/>
              <w:t>term - Loopback in the terminal direction</w:t>
              <w:br/>
              <w:tab/>
              <w:t>fac2 - post-FEC Loopback in the facility direction</w:t>
              <w:br/>
              <w:t>Default: fac</w:t>
              <w:br/>
              <w:br/>
              <w:t>Set Loopback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eth:testsignal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testsignal not connected</w:t>
              <w:br/>
              <w:tab/>
              <w:t>enabled - testsignal connected</w:t>
              <w:br/>
              <w:t>Default: disabled</w:t>
              <w:br/>
              <w:br/>
              <w:t>testsignal connect and disconnect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eth:testPattern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PRBS - Unframed, inverted PN-31 pattern or PRBS31 pattern per IEEE 802.3 clause 50.3.8.2 (inverted PN-31at line rate)</w:t>
              <w:br/>
              <w:tab/>
              <w:t>PRBS31 - PRBS31 with standard mapping per G.709</w:t>
              <w:br/>
              <w:tab/>
              <w:t>PRBS23 - SONET/SDH Framed,inverted PN-23 pattern.</w:t>
              <w:br/>
              <w:tab/>
              <w:t>PRZEROS - pseudo-random with zeros data pattern per IEEE 802.3 clause 49.2.8</w:t>
              <w:br/>
              <w:tab/>
              <w:t>IDLE - Scrambled IDLE test-pattern per IEEE 802.3ba</w:t>
              <w:br/>
              <w:br/>
              <w:t>Set test signal pattern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eth:testsignal-type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test signal in the facility direction</w:t>
              <w:br/>
              <w:tab/>
              <w:t>term - test signal in the terminal direction</w:t>
              <w:br/>
              <w:t>Default: fac</w:t>
              <w:br/>
              <w:br/>
              <w:t>Set test signal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eth:bitErrors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facility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eth:bitErrorsTerminal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terminal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eth:syncSeconds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facility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eth:syncSecondsTerminal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terminal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eth:dcn-data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eth:oper-speed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speed (UNKNOWN/AUTO/10/100/1000/10000) corresponding to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eth:oper-duplex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duplex (HALF/FULL) corresponding to the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eth:speed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/data:pluggableData/pluggableInterface/supportedSpeed</w:t>
              <w:br/>
              <w:br/>
              <w:t xml:space="preserve">Set speed of the interface, unit mbps. </w:t>
              <w:br/>
              <w:t xml:space="preserve">This is for ETH facility. </w:t>
              <w:br/>
              <w:t xml:space="preserve">Editable when not part of a LAG. 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eth:duplex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half - half duplex</w:t>
              <w:br/>
              <w:tab/>
              <w:t>full - full duplex</w:t>
              <w:br/>
              <w:t>Default: full</w:t>
              <w:br/>
              <w:br/>
              <w:t>Set duplex selections.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1518..9000</w:t>
              <w:br/>
              <w:t>Default: 1522</w:t>
              <w:br/>
              <w:br/>
              <w:t>Set Maximum Frame Size.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eth:auto-negotiation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enabled - Auto Negotiation enabled</w:t>
              <w:br/>
              <w:tab/>
              <w:t>disabled - Auto Negotiation disabled</w:t>
              <w:br/>
              <w:t>Default: enabled</w:t>
              <w:br/>
              <w:br/>
              <w:t>Set Auto Negotiation: Enabled/Disabled.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br/>
              <w:t>Circuit identifier which can be used in</w:t>
              <w:br/>
              <w:t xml:space="preserve"> alarm correlation and/or connection management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eth:wavelength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1511</w:t>
              <w:br/>
              <w:br/>
              <w:t>OSC wavelength in nm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eth:link-remote-info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eth:remoteSysName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7..20</w:t>
              <w:br/>
              <w:br/>
              <w:t>Remote NE's system name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eth:remoteIfName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Remote Eth interface name to which this Eth interface is connected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otsi:otsi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Tributary Signal attributes (OTSI) Models the optical channel interfaces for an Optical White Box.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otsi:act-laser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normal</w:t>
              <w:br/>
              <w:tab/>
              <w:t>shutdown</w:t>
              <w:br/>
              <w:tab/>
              <w:t>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otsi:center-frequency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191.35000..196.10000</w:t>
              <w:br/>
              <w:t>Default: 0</w:t>
              <w:br/>
              <w:br/>
              <w:t>frequency of the transmit optical channel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otsi:lambda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lambda corresponding to transmit frequency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otsi:center-frequency-rx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5</w:t>
              <w:br/>
              <w:t>Range: 0 | 191.35000..196.10000</w:t>
              <w:br/>
              <w:t>Default: 0</w:t>
              <w:br/>
              <w:br/>
              <w:t>frequency of the receive optical channel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otsi:lambda-rx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br/>
              <w:t>lambda corresponding to receive frequency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otsi:slot-width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2</w:t>
              <w:br/>
              <w:t>Default: 50.00</w:t>
              <w:br/>
              <w:br/>
              <w:t>Channel slot width in GHz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1..127</w:t>
              <w:br/>
              <w:t>Default: 14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0..31</w:t>
              <w:br/>
              <w:t>Default: 30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0..10</w:t>
              <w:br/>
              <w:t>Default: 10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0..127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0..127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9..509</w:t>
              <w:br/>
              <w:t>Default: 509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9..509</w:t>
              <w:br/>
              <w:t>Default: 509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otsi:param-J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  <w:t>Range: -8192.0000..8191.9375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  <w:t>Range: -2048.0000..2047.9375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decimal64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Fraction digits: 4</w:t>
              <w:br/>
              <w:t>Range: -2048.0000..2047.9375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otsi:param-M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0..763</w:t>
              <w:br/>
              <w:t>Default: 0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otsig:otsig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Transport Signal Group:</w:t>
              <w:br/>
              <w:t>Models the optical channel interfaces for an Optical White Box.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none</w:t>
              <w:br/>
              <w:t>Default: none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otsig:nwrate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nw-rate-identity</w:t>
              <w:br/>
              <w:br/>
              <w:t>network rate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otsig:subcarrier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</w:t>
              <w:br/>
              <w:br/>
              <w:t xml:space="preserve">The number of sub carrier. </w:t>
              <w:br/>
              <w:t>This Value is decided depending on otucn-rate-identity.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otsig:modulation-format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dp-qpsk - dual-polarization binary phase-shift keying</w:t>
              <w:br/>
              <w:tab/>
              <w:t>dp-qam16 - dual-polarization quadrature amplitude modulation 16</w:t>
              <w:br/>
              <w:tab/>
              <w:t>dc-dp-qam16 - dual-carrier dual-polarization quadrature amplitude modulation 16</w:t>
              <w:br/>
              <w:tab/>
              <w:t>dc-dp-qam8 - dual-carrier dual-polarization quadrature amplitude modulation 8</w:t>
              <w:br/>
              <w:br/>
              <w:t>modulation format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hpdfec1 - 25% SDFEC used for UTP T200.</w:t>
              <w:br/>
              <w:t>Default: hpdfec1</w:t>
              <w:br/>
              <w:br/>
              <w:t>FEC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otsig:roadm-type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CD - CD degree is applicable.</w:t>
              <w:br/>
              <w:tab/>
              <w:t>AWG - AWG/DIRECT degree is applicable.</w:t>
              <w:br/>
              <w:t>Default: CD</w:t>
              <w:br/>
              <w:br/>
              <w:t>setting of ROADM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otsig:confmode-type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100GONLY - 100GONLY if the ROADM systems degree, to which this PIU is connected, carries only 100G wavelengths.</w:t>
              <w:br/>
              <w:tab/>
              <w:t>10GMIX - 10GMIX if the ROADM systems degree, to which this PIU is connected, carries 10G wavelengths along with 100G wavelengths.</w:t>
              <w:br/>
              <w:t>Default: 100GONLY</w:t>
              <w:br/>
              <w:br/>
              <w:t>CNFMODE is a setting to get the best optical reach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otsig:hi-performance-fec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t>Default: OFF</w:t>
              <w:br/>
              <w:br/>
              <w:t>hi-performance-fec is used to improve correction of received data on receiving side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otsig:Nyquist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ON</w:t>
              <w:br/>
              <w:tab/>
              <w:t>OFF</w:t>
              <w:br/>
              <w:br/>
              <w:t>Current status of Nyquist filter mode.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otsig:direction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t>Default: bi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odu:odu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Data Unit (ODU)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odu:testsignal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testsignal not connected</w:t>
              <w:br/>
              <w:tab/>
              <w:t>enabled - testsignal connected</w:t>
              <w:br/>
              <w:t>Default: disabled</w:t>
              <w:br/>
              <w:br/>
              <w:t>testsignal connect and disconnect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odu:testPattern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PRBS31 - PRBS31 with standard mapping per G.709</w:t>
              <w:br/>
              <w:t>Default: PRBS31</w:t>
              <w:br/>
              <w:br/>
              <w:t>Set test signal pattern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odu:testsignal-type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test signal in the facility direction</w:t>
              <w:br/>
              <w:t>Default: fac</w:t>
              <w:br/>
              <w:br/>
              <w:t>Set test signal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odu:bitErrors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facility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odu:bitErrorsTerminal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terminal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odu:syncSeconds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facility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odu:syncSecondsTerminal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terminal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odu-rate-identity</w:t>
              <w:br/>
              <w:br/>
              <w:t>rate identity of the ODU.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t>Default: bi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odu:tx-clock-source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through - Timing is passed through</w:t>
              <w:br/>
              <w:tab/>
              <w:t>internal - Timed from freerunning internal oscillator</w:t>
              <w:br/>
              <w:tab/>
              <w:t>system - Timed from system active clock reference</w:t>
              <w:br/>
              <w:br/>
              <w:t>Transmit Clock - Specifies souce of ODU transit timing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 - use AIS-ODU for escalation</w:t>
              <w:br/>
              <w:tab/>
              <w:t>csf - use CSF-OPU for escalation</w:t>
              <w:br/>
              <w:t>Default: ais</w:t>
              <w:br/>
              <w:br/>
              <w:t>alarm escalation setting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>Overhead is passed through the interface transparently in receive direction</w:t>
              <w:br/>
              <w:tab/>
              <w:t>terminated - Terminated: detection and generation enabled.</w:t>
              <w:br/>
              <w:t>Overhead is erased (replaced with all zeros) in receive direction</w:t>
              <w:br/>
              <w:tab/>
              <w:t>monitored - Monitored: detection enabled.</w:t>
              <w:br/>
              <w:t>Overhead is passed through the interface transparently in receive direction</w:t>
              <w:br/>
              <w:t>Default: not-terminated</w:t>
              <w:br/>
              <w:br/>
              <w:t>Monitoring mode of the ODU Overhead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-3..2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odu:gcc0-pass-through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If this attribute is set to false, GCC0 bytes are terminated.</w:t>
              <w:br/>
              <w:t>If set to true, GCC0 bytes are tunneled; if traffic is looped back</w:t>
              <w:br/>
              <w:t>GCC0 bytes will also be looped back.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odu:tcm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layer</w:t>
              <w:br/>
              <w:br/>
              <w:t>Tandem Connection Management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odu:layer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</w:t>
              <w:br/>
              <w:br/>
              <w:t>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t>Default: not-terminated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odu:ltc-act-enabled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alarm transfer on detection of LTC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-3..2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odu:proactive-DM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enable/disable proactive Delay Measurement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odu:pm-value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odu:opu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Payload Unit (OPU)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[0-9a-fA-F]*|NA</w:t>
              <w:br/>
              <w:t>Default: NA</w:t>
              <w:br/>
              <w:br/>
              <w:t>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odu:rx-payload-type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Received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odu:exp-payload-type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[0-9a-fA-F]*|NA</w:t>
              <w:br/>
              <w:t>Default: NA</w:t>
              <w:br/>
              <w:br/>
              <w:t>Expected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odu:tx-msi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Transmit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Tributray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odu:rx-msi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Receive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Tributray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odu:exp-msi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trib-slot</w:t>
              <w:br/>
              <w:br/>
              <w:t>Expected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odu:trib-slot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tributary slot (TS)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odu:odtu-type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odtu-type-identity</w:t>
              <w:br/>
              <w:br/>
              <w:t>ODTU type, part of the MSI (Multiplex Structure Identifier)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odu:trib-port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Tributray Port Number (0-based), part of the MSI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otu:otu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Transport Unit (OTU)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otu:loopback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default state loopback not active</w:t>
              <w:br/>
              <w:tab/>
              <w:t>enabled - loopback operated</w:t>
              <w:br/>
              <w:t>Default: disabled</w:t>
              <w:br/>
              <w:br/>
              <w:t>loopback operation and release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nearEnd - Loopback location at near-end</w:t>
              <w:br/>
              <w:t>Default: nearEnd</w:t>
              <w:br/>
              <w:br/>
              <w:t>Set Loopback Location.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pre-FEC Loopback in the facility direction</w:t>
              <w:br/>
              <w:tab/>
              <w:t>term - Loopback in the terminal direction</w:t>
              <w:br/>
              <w:tab/>
              <w:t>fac2 - post-FEC Loopback in the facility direction</w:t>
              <w:br/>
              <w:t>Default: fac</w:t>
              <w:br/>
              <w:br/>
              <w:t>Set Loopback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otu-rate-identity</w:t>
              <w:br/>
              <w:br/>
              <w:t>rate identity of the OTU.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otu:ansi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  <w:br/>
              <w:t>direction of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-3..2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otu:fec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fec off</w:t>
              <w:br/>
              <w:tab/>
              <w:t>rsfec - rsfec</w:t>
              <w:br/>
              <w:tab/>
              <w:t>sdfeca1 - Clariphy SDFEC</w:t>
              <w:br/>
              <w:tab/>
              <w:t>efec - G.975.1 I.4</w:t>
              <w:br/>
              <w:tab/>
              <w:t>ufec - G.975.1 I.7</w:t>
              <w:br/>
              <w:tab/>
              <w:t>sdfec - Soft Decision FEC</w:t>
              <w:br/>
              <w:tab/>
              <w:t>sdfecb1 - SDFEC with SCFEC</w:t>
              <w:br/>
              <w:tab/>
              <w:t>scfec - Stair case FEC</w:t>
              <w:br/>
              <w:br/>
              <w:t>Forward Error Correction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otu:differential-decode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differntial decode off</w:t>
              <w:br/>
              <w:tab/>
              <w:t>on - differntial decode on</w:t>
              <w:br/>
              <w:br/>
              <w:t>Differential Decode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otu:pm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Performance Monitoring Info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otu:pm-threshold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  <w:br/>
              <w:t>List of PMs thresholds for the parent 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binned - Binned PM type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otu:pm-th-binned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otu:pm-time-periods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pm-time-period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otu:pm-time-period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15-min - 15 minutes period</w:t>
              <w:br/>
              <w:tab/>
              <w:t>1-day - 1 day period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otu:pm-value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otu:pm-oper-range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pm-name, pm-location, pm-direction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pm-identity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pm-location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pm-direction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otu:pm-alarm-low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otu:pm-alarm-high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Alarm Detect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otu:pm-capability-min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otu:pm-capability-max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Operating Range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otu:pm-warning-low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Low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otu:pm-warning-high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pm-data-type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PM Threshold High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otu:list-gcc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gccType</w:t>
              <w:br/>
              <w:br/>
              <w:t xml:space="preserve"> List of GCC0s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otu:gccType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gcc0 - gcc0</w:t>
              <w:br/>
              <w:t>Default: gcc0</w:t>
              <w:br/>
              <w:br/>
              <w:t xml:space="preserve">gcc type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otu:gccEnabled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true: means GCC enabled</w:t>
              <w:br/>
              <w:t>false: means GCC disabled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otu:protocol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IP - IP</w:t>
              <w:br/>
              <w:t>Default: IP</w:t>
              <w:br/>
              <w:br/>
              <w:t>Protocol running over GCC: IP or OSI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oducn:oducn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Data Unit (ODUCn)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oducn-rate-identity</w:t>
              <w:br/>
              <w:br/>
              <w:t>rate identity of the ODUCn.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oducn:ais-pt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ais</w:t>
              <w:br/>
              <w:t>Default: ais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oducn:itu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oducn:tti-itu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oducn:tx-tti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oducn:rx-tti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oducn:exp-tti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oducn:dapi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oducn:tim-det-mode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-5..2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oducn:monitoring-mode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not-terminated - Not Terminated: no detection or generation.</w:t>
              <w:br/>
              <w:t xml:space="preserve">Overhead is passed through the interface transparently in receive direction </w:t>
              <w:br/>
              <w:t>unless extension is set for erase</w:t>
              <w:br/>
              <w:tab/>
              <w:t>terminated - Terminated: detection and generation enabled.</w:t>
              <w:br/>
              <w:t>Overhead is erased (replaced with all zeros) in receive direction, unless</w:t>
              <w:br/>
              <w:t>extension is set to passthrough</w:t>
              <w:br/>
              <w:tab/>
              <w:t>monitored - Monitored: detection enabled.</w:t>
              <w:br/>
              <w:t xml:space="preserve">Overhead is passed through the interface transparently in receive direction </w:t>
              <w:br/>
              <w:t>unless extension is set for erase</w:t>
              <w:br/>
              <w:t>Default: terminated</w:t>
              <w:br/>
              <w:br/>
              <w:t>Monitoring mode of the TCM layer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oducn:opu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Channel Payload Unit (OPU)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oducn:payload-type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[0-9a-fA-F]*|NA</w:t>
              <w:br/>
              <w:t>Default: 22</w:t>
              <w:br/>
              <w:br/>
              <w:t>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oducn:rx-payload-type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</w:t>
              <w:br/>
              <w:br/>
              <w:t>Received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oducn:exp-payload-type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2</w:t>
              <w:br/>
              <w:t>Pattern: [0-9a-fA-F]*|NA</w:t>
              <w:br/>
              <w:t>Default: 22</w:t>
              <w:br/>
              <w:br/>
              <w:t>Expected Payload Type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oducn:testsignal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testsignal not connected</w:t>
              <w:br/>
              <w:tab/>
              <w:t>enabled - testsignal connected</w:t>
              <w:br/>
              <w:t>Default: disabled</w:t>
              <w:br/>
              <w:br/>
              <w:t>testsignal connect and disconnect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oducn:testPattern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PRBS31 - PRBS31 with standard mapping per G.709</w:t>
              <w:br/>
              <w:t>Default: PRBS31</w:t>
              <w:br/>
              <w:br/>
              <w:t>Set test signal pattern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oducn:testsignal-type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test signal in the facility direction</w:t>
              <w:br/>
              <w:t>Default: fac</w:t>
              <w:br/>
              <w:br/>
              <w:t>Set test signal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oducn:bitErrors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facility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oducn:bitErrorsTerminal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0..4294967295</w:t>
              <w:br/>
              <w:br/>
              <w:t>bit errors for test signal in terminal direction.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oducn:syncSeconds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facility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oducn:syncSecondsTerminal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number of seconds the received terminal test signal is in sync.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otucn:otucn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Optical Transport Unit (OTUCn):</w:t>
              <w:br/>
              <w:t>Models the optical channel interfaces for an Optical White Box.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otucn:rate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otucn-rate-identity</w:t>
              <w:br/>
              <w:br/>
              <w:t>rate identity of the OTUCn. 'identityref' is used</w:t>
              <w:br/>
              <w:t>to allow to extend for future higher rates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otucn:standard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itu</w:t>
              <w:br/>
              <w:br/>
              <w:t xml:space="preserve">choice between ANSI Trail Trace Identifier and </w:t>
              <w:br/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otucn:itu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otucn:tti-itu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ITU-T Trail Trace Identifer (SAPI, DAPI, OperatorSpecific)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otucn:tx-tti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Transmitted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otucn:rx-tti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Received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otucn:op-spec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itu-otn-tti-op-spec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TTI Operator Spec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otucn:exp-tti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Expected Trail Trace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otucn:sapi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itu-otn-tti-sapi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otucn:dapi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itu-otn-tti-dapi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 Access Point Identifier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otucn:tim-det-mode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off - TIM detection off</w:t>
              <w:br/>
              <w:tab/>
              <w:t>sapi-only - TIM detection sapi only</w:t>
              <w:br/>
              <w:tab/>
              <w:t>dapi-only - TIM detection dapi only</w:t>
              <w:br/>
              <w:tab/>
              <w:t>sapi-and-dapi - TIM detection sapi and dapi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otucn:degthr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-5..2</w:t>
              <w:br/>
              <w:t>Default: 0</w:t>
              <w:br/>
              <w:br/>
              <w:t>DEGTHR:Degraded defect one-second Errored Block Count threshold</w:t>
              <w:br/>
              <w:t>DEGTHR specifies the exponent part X of 10^X [%].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otucn:degm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2..10</w:t>
              <w:br/>
              <w:t>Default: 10</w:t>
              <w:br/>
              <w:br/>
              <w:t>DEGM:Degraded defect consecutive one-second monitoring intervals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otucn:circuit-id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0..45</w:t>
              <w:br/>
              <w:t xml:space="preserve">Default: </w:t>
              <w:br/>
              <w:br/>
              <w:t>circuit identifier/user label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otucn:direction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uni-rx - unidirectional receive only</w:t>
              <w:br/>
              <w:tab/>
              <w:t>uni-tx - unidirectional transmit only</w:t>
              <w:br/>
              <w:tab/>
              <w:t>bi - bidirectional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otucn:list-gcc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gccType</w:t>
              <w:br/>
              <w:br/>
              <w:t xml:space="preserve"> List of GCC0s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otucn:gccType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gcc0 - gcc0</w:t>
              <w:br/>
              <w:t>Default: gcc0</w:t>
              <w:br/>
              <w:br/>
              <w:t xml:space="preserve">gcc type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otucn:gccEnabled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true: means GCC enabled</w:t>
              <w:br/>
              <w:t>false: means GCC disabled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otucn:protocol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IP - IP</w:t>
              <w:br/>
              <w:t>Default: IP</w:t>
              <w:br/>
              <w:br/>
              <w:t>Protocol running over GCC: IP or OSI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otucn:loopback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disabled - default state loopback not active</w:t>
              <w:br/>
              <w:tab/>
              <w:t>enabled - loopback operated</w:t>
              <w:br/>
              <w:t>Default: disabled</w:t>
              <w:br/>
              <w:br/>
              <w:t>loopback operation and release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otucn:location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nearEnd - Loopback location at near-end</w:t>
              <w:br/>
              <w:t>Default: nearEnd</w:t>
              <w:br/>
              <w:br/>
              <w:t>Set Loopback Location.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otucn:type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fac - pre-FEC Loopback in the facility direction</w:t>
              <w:br/>
              <w:tab/>
              <w:t>term - Loopback in the terminal direction</w:t>
              <w:br/>
              <w:t>Default: fac</w:t>
              <w:br/>
              <w:br/>
              <w:t>Set Loopback type (or direction).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ppp:ppp-config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PPP Interface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ppp:restartTimer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3</w:t>
              <w:br/>
              <w:br/>
              <w:t xml:space="preserve"> Restart Timer timer is used to time transmissions of</w:t>
              <w:br/>
              <w:t xml:space="preserve"> Configure-Request and Terminate-Request packets.</w:t>
              <w:br/>
              <w:t xml:space="preserve"> Expiration of the Restart timer causes a Timeout event,</w:t>
              <w:br/>
              <w:t xml:space="preserve"> and retransmission of the corresponding Configure-Request</w:t>
              <w:br/>
              <w:t xml:space="preserve"> or Terminate-Request packet.</w:t>
              <w:br/>
              <w:t xml:space="preserve"> default: 3 seconds</w:t>
              <w:br/>
              <w:t xml:space="preserve"> Standards allow this configurable but we only support</w:t>
              <w:br/>
              <w:t xml:space="preserve"> 3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ppp:MRU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128..16384</w:t>
              <w:br/>
              <w:t>Default: 1500</w:t>
              <w:br/>
              <w:br/>
              <w:t xml:space="preserve"> PPP Maximum Receive Unit size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ppp:magicNumber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 xml:space="preserve"> If true then the local node will attempt to</w:t>
              <w:br/>
              <w:t xml:space="preserve"> perform Magic Number negotiation with the</w:t>
              <w:br/>
              <w:t xml:space="preserve"> remote node. If false then this negotiation</w:t>
              <w:br/>
              <w:t xml:space="preserve"> is not performed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ppp:fcsSize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16</w:t>
              <w:br/>
              <w:br/>
              <w:t xml:space="preserve"> The size of FCS in bits</w:t>
              <w:br/>
              <w:t>Allowed value is only 16</w:t>
              <w:br/>
              <w:t xml:space="preserve">default : 16 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ppp:admin-status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down</w:t>
              <w:br/>
              <w:br/>
              <w:t>PPP port admin status</w:t>
            </w:r>
          </w:p>
        </w:tc>
      </w:tr>
    </w:tbl>
    <w:p>
      <w:pPr>
        <w:pStyle w:val="Heading3"/>
      </w:pPr>
      <w:r>
        <w:t>interfaces-state</w:t>
      </w:r>
    </w:p>
    <w:p>
      <w:r>
        <w:rPr>
          <w:rFonts w:ascii="Verdana" w:hAnsi="Verdana"/>
          <w:b w:val="0"/>
          <w:sz w:val="16"/>
        </w:rPr>
        <w:t>Data nodes for the operational state of interfaces.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The list of interfaces on the device.</w:t>
              <w:br/>
              <w:br/>
              <w:t>System-controlled interfaces created by the system are</w:t>
              <w:br/>
              <w:t>always present in this list, whether they are configured or</w:t>
              <w:br/>
              <w:t>not.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interface.</w:t>
              <w:br/>
              <w:br/>
              <w:t>A server implementation MAY map this leaf to the ifName</w:t>
              <w:br/>
              <w:t>MIB object.  Such an implementation needs to use some</w:t>
              <w:br/>
              <w:t>mechanism to handle the differences in size and characters</w:t>
              <w:br/>
              <w:t>allowed between this leaf and ifName.  The definition of</w:t>
              <w:br/>
              <w:t>such a mechanism is outside the scope of this document.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interface-type</w:t>
              <w:br/>
              <w:br/>
              <w:t>The type of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admin-status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 - Ready to pass packets.</w:t>
              <w:br/>
              <w:tab/>
              <w:t>down - Not ready to pass packets and not in some test mode.</w:t>
              <w:br/>
              <w:tab/>
              <w:t>testing - In some test mode.</w:t>
              <w:br/>
              <w:t>If Feature: if-mib</w:t>
              <w:br/>
              <w:br/>
              <w:t>The desired state of the interface.</w:t>
              <w:br/>
              <w:br/>
              <w:t>This leaf has the same read semantics as ifAdminStatus.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oper-status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up - Ready to pass packets.</w:t>
              <w:br/>
              <w:tab/>
              <w:t>down - The interface does not pass any packets.</w:t>
              <w:br/>
              <w:tab/>
              <w:t>testing - In some test mode.  No operational packets can</w:t>
              <w:br/>
              <w:t>be passed.</w:t>
              <w:br/>
              <w:tab/>
              <w:t>unknown - Status cannot be determined for some reason.</w:t>
              <w:br/>
              <w:tab/>
              <w:t>dormant - Waiting for some external event.</w:t>
              <w:br/>
              <w:tab/>
              <w:t>not-present - Some component (typically hardware) is missing.</w:t>
              <w:br/>
              <w:tab/>
              <w:t>lower-layer-down - Down due to state of lower-layer interface(s).</w:t>
              <w:br/>
              <w:br/>
              <w:t>The current operational state of the interface.</w:t>
              <w:br/>
              <w:br/>
              <w:t>This leaf has the same semantics as ifOperStatus.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last-change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time the interface entered its current operational</w:t>
              <w:br/>
              <w:t>state.  If the current state was entered prior to the</w:t>
              <w:br/>
              <w:t>last re-initialization of the local network management</w:t>
              <w:br/>
              <w:t>subsystem, then this node is not present.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if-index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1..2147483647</w:t>
              <w:br/>
              <w:t>If Feature: if-mib</w:t>
              <w:br/>
              <w:br/>
              <w:t>The ifIndex value for the ifEntry represented by this</w:t>
              <w:br/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phys-address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yang:phys-address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interface's address at its protocol sub-layer.  For</w:t>
              <w:br/>
              <w:t>example, for an 802.x interface, this object normally</w:t>
              <w:br/>
              <w:t>contains a Media Access Control (MAC) address.  The</w:t>
              <w:br/>
              <w:t>interface's media-specific modules must define the bit</w:t>
              <w:br/>
              <w:t>and byte ordering and the format of the value of this</w:t>
              <w:br/>
              <w:t>object.  For interfaces that do not have such an address</w:t>
              <w:br/>
              <w:t>(e.g., a serial line), this node is not present.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higher-layer-if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list of references to interfaces layered on top of this</w:t>
              <w:br/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lower-layer-if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list of references to interfaces layered underneath this</w:t>
              <w:br/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speed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yang:gauge64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estimate of the interface's current bandwidth in bits</w:t>
              <w:br/>
              <w:t>per second.  For interfaces that do not vary in</w:t>
              <w:br/>
              <w:t>bandwidth or for those where no accurate estimation can</w:t>
              <w:br/>
              <w:t>be made, this node should contain the nominal bandwidth.</w:t>
              <w:br/>
              <w:t>For interfaces that have no concept of bandwidth, this</w:t>
              <w:br/>
              <w:t>node is not present.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statistics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collection of interface-related statistics objects.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discontinuity-time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time on the most recent occasion at which any one or</w:t>
              <w:br/>
              <w:t>more of this interface's counters suffered a</w:t>
              <w:br/>
              <w:t>discontinuity.  If no such discontinuities have occurred</w:t>
              <w:br/>
              <w:t>since the last re-initialization of the local management</w:t>
              <w:br/>
              <w:t>subsystem, then this node contains the time the local</w:t>
              <w:br/>
              <w:t>management subsystem re-initialized itself.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octets received on the interface,</w:t>
              <w:br/>
              <w:t>including framing characters.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in-unicast-pkts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packets, delivered by this sub-layer to a</w:t>
              <w:br/>
              <w:t>higher (sub-)layer, that were not addressed to a</w:t>
              <w:br/>
              <w:t>multicast or broadcast address at this sub-layer.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in-broadcast-pkts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packets, delivered by this sub-layer to a</w:t>
              <w:br/>
              <w:t>higher (sub-)layer, that were addressed to a broadcast</w:t>
              <w:br/>
              <w:t>address at this sub-layer.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in-multicast-pkts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packets, delivered by this sub-layer to a</w:t>
              <w:br/>
              <w:t>higher (sub-)layer, that were addressed to a multicast</w:t>
              <w:br/>
              <w:t>address at this sub-layer.  For a MAC-layer protocol,</w:t>
              <w:br/>
              <w:t>this includes both Group and Functional addresses.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in-discards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inbound packets that were chosen to be</w:t>
              <w:br/>
              <w:t>discarded even though no errors had been detected to</w:t>
              <w:br/>
              <w:t>prevent their being deliverable to a higher-layer</w:t>
              <w:br/>
              <w:t>protocol.  One possible reason for discarding such a</w:t>
              <w:br/>
              <w:t>packet could be to free up buffer space.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 packet-oriented interfaces, the number of inbound</w:t>
              <w:br/>
              <w:t>packets that contained errors preventing them from being</w:t>
              <w:br/>
              <w:t>deliverable to a higher-layer protocol.  For character-</w:t>
              <w:br/>
              <w:t>oriented or fixed-length interfaces, the number of</w:t>
              <w:br/>
              <w:t>inbound transmission units that contained errors</w:t>
              <w:br/>
              <w:t>preventing them from being deliverable to a higher-layer</w:t>
              <w:br/>
              <w:t>protocol.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in-unknown-protos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 packet-oriented interfaces, the number of packets</w:t>
              <w:br/>
              <w:t>received via the interface that were discarded because</w:t>
              <w:br/>
              <w:t>of an unknown or unsupported protocol.  For</w:t>
              <w:br/>
              <w:t>character-oriented or fixed-length interfaces that</w:t>
              <w:br/>
              <w:t>support protocol multiplexing, the number of</w:t>
              <w:br/>
              <w:t>transmission units received via the interface that were</w:t>
              <w:br/>
              <w:t>discarded because of an unknown or unsupported protocol.</w:t>
              <w:br/>
              <w:t>For any interface that does not support protocol</w:t>
              <w:br/>
              <w:t>multiplexing, this counter is not present.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out-octets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octets transmitted out of the</w:t>
              <w:br/>
              <w:t>interface, including framing characters.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out-unicast-pkts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packets that higher-level protocols</w:t>
              <w:br/>
              <w:t>requested be transmitted, and that were not addressed</w:t>
              <w:br/>
              <w:t>to a multicast or broadcast address at this sub-layer,</w:t>
              <w:br/>
              <w:t>including those that were discarded or not sent.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out-broadcast-pkts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packets that higher-level protocols</w:t>
              <w:br/>
              <w:t>requested be transmitted, and that were addressed to a</w:t>
              <w:br/>
              <w:t>broadcast address at this sub-layer, including those</w:t>
              <w:br/>
              <w:t>that were discarded or not sent.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out-multicast-pkts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total number of packets that higher-level protocols</w:t>
              <w:br/>
              <w:t>requested be transmitted, and that were addressed to a</w:t>
              <w:br/>
              <w:t>multicast address at this sub-layer, including those</w:t>
              <w:br/>
              <w:t>that were discarded or not sent.  For a MAC-layer</w:t>
              <w:br/>
              <w:t>protocol, this includes both Group and Functional</w:t>
              <w:br/>
              <w:t>addresses.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out-discards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number of outbound packets that were chosen to be</w:t>
              <w:br/>
              <w:t>discarded even though no errors had been detected to</w:t>
              <w:br/>
              <w:t>prevent their being transmitted.  One possible reason</w:t>
              <w:br/>
              <w:t>for discarding such a packet could be to free up buffer</w:t>
              <w:br/>
              <w:t>space.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out-errors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yang:counter32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For packet-oriented interfaces, the number of outbound</w:t>
              <w:br/>
              <w:t>packets that could not be transmitted because of errors.</w:t>
              <w:br/>
              <w:t>For character-oriented or fixed-length interfaces, the</w:t>
              <w:br/>
              <w:t>number of outbound transmission units that could not be</w:t>
              <w:br/>
              <w:t>transmitted because of errors.</w:t>
              <w:br/>
              <w:br/>
              <w:t>Discontinuities in the value of this counter can occur</w:t>
              <w:br/>
              <w:t>at re-initialization of the management system, and at</w:t>
              <w:br/>
              <w:t>other times as indicated by the value of</w:t>
              <w:br/>
              <w:t>'discontinuity-time'.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ip:ipv4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Interface-specific parameters for the IPv4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ip:forwarding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whether IPv4 packet forwarding is enabled or</w:t>
              <w:br/>
              <w:t>disabled on this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68..max</w:t>
              <w:br/>
              <w:br/>
              <w:t>The size, in octets, of the largest IPv4 packet that the</w:t>
              <w:br/>
              <w:t>interface will send and receive.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The list of IPv4 addresses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IPv4 address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ip:origin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ip-address-origin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origin of this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ietf-ip-ext:prefix-length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ip:neighbor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A list of mappings from IPv4 addresses to</w:t>
              <w:br/>
              <w:t>link-layer addresses.</w:t>
              <w:br/>
              <w:br/>
              <w:t>This list represents the ARP Cache.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inet:ipv4-address-no-zone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IPv4 address of the neighbor node.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ip:link-layer-address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yang:phys-address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link-layer address of the neighbor node.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ip:origin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neighbor-origin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origin of this neighbor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ip:ipv6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Parameters for the IPv6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ip:forwarding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false</w:t>
              <w:br/>
              <w:br/>
              <w:t>Indicates whether IPv6 packet forwarding is enabled or</w:t>
              <w:br/>
              <w:t>disabled on this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1280..max</w:t>
              <w:br/>
              <w:br/>
              <w:t>The size, in octets, of the largest IPv6 packet that the</w:t>
              <w:br/>
              <w:t>interface will send and receive.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The list of IPv6 addresses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IPv6 address on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ip:prefix-length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0..128</w:t>
              <w:br/>
              <w:br/>
              <w:t>The length of the subnet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ip:origin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ip-address-origin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origin of this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preferred - This is a valid address that can appear as the</w:t>
              <w:br/>
              <w:t>destination or source address of a packet.</w:t>
              <w:br/>
              <w:tab/>
              <w:t>deprecated - This is a valid but deprecated address that should</w:t>
              <w:br/>
              <w:t>no longer be used as a source address in new</w:t>
              <w:br/>
              <w:t>communications, but packets addressed to such an</w:t>
              <w:br/>
              <w:t>address are processed as expected.</w:t>
              <w:br/>
              <w:tab/>
              <w:t>invalid - This isn't a valid address, and it shouldn't appear</w:t>
              <w:br/>
              <w:t>as the destination or source address of a packet.</w:t>
              <w:br/>
              <w:tab/>
              <w:t>inaccessible - The address is not accessible because the interface</w:t>
              <w:br/>
              <w:t>to which this address is assigned is not</w:t>
              <w:br/>
              <w:t>operational.</w:t>
              <w:br/>
              <w:tab/>
              <w:t>unknown - The status cannot be determined for some reason.</w:t>
              <w:br/>
              <w:tab/>
              <w:t>tentative - The uniqueness of the address on the link is being</w:t>
              <w:br/>
              <w:t>verified.  Addresses in this state should not be</w:t>
              <w:br/>
              <w:t>used for general communication and should only be</w:t>
              <w:br/>
              <w:t>used to determine the uniqueness of the address.</w:t>
              <w:br/>
              <w:tab/>
              <w:t>duplicate - The address has been determined to be non-unique on</w:t>
              <w:br/>
              <w:t>the link and so must not be used.</w:t>
              <w:br/>
              <w:tab/>
              <w:t>optimistic - The address is available for use, subject to</w:t>
              <w:br/>
              <w:t>restrictions, while its uniqueness on a link is</w:t>
              <w:br/>
              <w:t>being verified.</w:t>
              <w:br/>
              <w:br/>
              <w:t>The status of an address.  Most of the states correspond</w:t>
              <w:br/>
              <w:t>to states from the IPv6 Stateless Address</w:t>
              <w:br/>
              <w:t>Autoconfiguration protocol.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ip:neighbor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ip</w:t>
              <w:br/>
              <w:br/>
              <w:t>A list of mappings from IPv6 addresses to</w:t>
              <w:br/>
              <w:t>link-layer addresses.</w:t>
              <w:br/>
              <w:br/>
              <w:t>This list represents the Neighbor Cache.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ip:ip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inet:ipv6-address-no-zone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IPv6 address of the neighbor node.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ip:link-layer-address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yang:phys-address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link-layer address of the neighbor node.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ip:origin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neighbor-origin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origin of this neighbor 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ip:state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incomplete - Address resolution is in progress, and the link-layer</w:t>
              <w:br/>
              <w:t>address of the neighbor has not yet been</w:t>
              <w:br/>
              <w:t>determined.</w:t>
              <w:br/>
              <w:tab/>
              <w:t>reachable - Roughly speaking, the neighbor is known to have been</w:t>
              <w:br/>
              <w:t>reachable recently (within tens of seconds ago).</w:t>
              <w:br/>
              <w:tab/>
              <w:t>stale - The neighbor is no longer known to be reachable, but</w:t>
              <w:br/>
              <w:t>until traffic is sent to the neighbor no attempt</w:t>
              <w:br/>
              <w:t>should be made to verify its reachability.</w:t>
              <w:br/>
              <w:tab/>
              <w:t>delay - The neighbor is no longer known to be reachable, and</w:t>
              <w:br/>
              <w:t>traffic has recently been sent to the neighbor.</w:t>
              <w:br/>
              <w:t>Rather than probe the neighbor immediately, however,</w:t>
              <w:br/>
              <w:t>delay sending probes for a short while in order to</w:t>
              <w:br/>
              <w:t>give upper-layer protocols a chance to provide</w:t>
              <w:br/>
              <w:t>reachability confirmation.</w:t>
              <w:br/>
              <w:tab/>
              <w:t>probe - The neighbor is no longer known to be reachable, and</w:t>
              <w:br/>
              <w:t>unicast Neighbor Solicitation probes are being sent</w:t>
              <w:br/>
              <w:t>to verify reachability.</w:t>
              <w:br/>
              <w:br/>
              <w:t>The Neighbor Unreachability Detection state of this</w:t>
              <w:br/>
              <w:t>entry.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v6ur:ipv6-router-advertisements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Parameters of IPv6 Router Advertisements.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v6ur:send-advertisements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flag indicating whether or not the router sends periodic</w:t>
              <w:br/>
              <w:t>Router Advertisements and responds to Router</w:t>
              <w:br/>
              <w:t>Solicitations.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v6ur:max-rtr-adv-interval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4..1800</w:t>
              <w:br/>
              <w:br/>
              <w:t>The maximum time allowed between sending unsolicited</w:t>
              <w:br/>
              <w:t>multicast Router Advertisements from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v6ur:min-rtr-adv-interval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3..1350</w:t>
              <w:br/>
              <w:br/>
              <w:t>The minimum time allowed between sending unsolicited</w:t>
              <w:br/>
              <w:t>multicast Router Advertisements from the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v6ur:managed-flag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'Managed address</w:t>
              <w:br/>
              <w:t>configuration' flag field in the Router Advertisement.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v6ur:other-config-flag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'Other configuration' flag</w:t>
              <w:br/>
              <w:t>field in the Router Advertisement.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v6ur:link-mtu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MTU options sent by the</w:t>
              <w:br/>
              <w:t>router.  A value of zero indicates that no MTU options are</w:t>
              <w:br/>
              <w:t>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v6ur:reachable-time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0..3600000</w:t>
              <w:br/>
              <w:br/>
              <w:t>The value that is placed in the Reachable Time field in</w:t>
              <w:br/>
              <w:t>the Router Advertisement messages sent by the router.  A</w:t>
              <w:br/>
              <w:t>value 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v6ur:retrans-timer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Retrans Timer field in the</w:t>
              <w:br/>
              <w:t>Router Advertisement messages sent by the router.  A value</w:t>
              <w:br/>
              <w:t>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v6ur:cur-hop-limit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uint8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Cur Hop Limit field in the</w:t>
              <w:br/>
              <w:t>Router Advertisement messages sent by the router.  A value</w:t>
              <w:br/>
              <w:t>of zero means unspecified (by this router).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v6ur:default-lifetime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0..9000</w:t>
              <w:br/>
              <w:br/>
              <w:t>The value that is placed in the Router Lifetime field of</w:t>
              <w:br/>
              <w:t>Router Advertisements sent from the interface, in seconds.</w:t>
              <w:br/>
              <w:t>A value of zero indicates that the router is not to be</w:t>
              <w:br/>
              <w:t>used as a default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list of prefixes that are placed in Prefix Information</w:t>
              <w:br/>
              <w:t>options in Router Advertisement messages sent from the</w:t>
              <w:br/>
              <w:t>interface.</w:t>
              <w:br/>
              <w:br/>
              <w:t>By default, these are all prefixes that the router</w:t>
              <w:br/>
              <w:t>advertises via routing protocols as being on-link for the</w:t>
              <w:br/>
              <w:t>interface from which the advertisement is 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prefix-spec</w:t>
              <w:br/>
              <w:br/>
              <w:t>Advertised prefix entry and its parameters.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v6ur:prefix-spec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inet:ipv6-prefix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IPv6 address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v6ur:valid-lifetime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Valid Lifetime in the</w:t>
              <w:br/>
              <w:t>Prefix Information option.  The designated value of</w:t>
              <w:br/>
              <w:t>all 1's (0xffffffff) represents infinity.</w:t>
              <w:br/>
              <w:br/>
              <w:t>An implementation SHOULD keep this value constant in</w:t>
              <w:br/>
              <w:t>consecutive advertisements except when it is</w:t>
              <w:br/>
              <w:t>explicitly changed in 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v6ur:on-link-flag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on-link flag ('L-bit')</w:t>
              <w:br/>
              <w:t>field in the Prefix Information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v6ur:preferred-lifetime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Preferred Lifetime in</w:t>
              <w:br/>
              <w:t>the Prefix Information option, in seconds.  The</w:t>
              <w:br/>
              <w:t>designated value of all 1's (0xffffffff) represents</w:t>
              <w:br/>
              <w:t>infinity.</w:t>
              <w:br/>
              <w:br/>
              <w:t>An implementation SHOULD keep this value constant in</w:t>
              <w:br/>
              <w:t>consecutive advertisements except when it is</w:t>
              <w:br/>
              <w:t>explicitly changed in 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v6ur:autonomous-flag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value that is placed in the Autonomous Flag field</w:t>
              <w:br/>
              <w:t>in the Prefix Information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ppp:ppp-if-status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PPP Interface Status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ppp:packet-stats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ppp:numBytesRx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Number of Received Bytes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ppp:numBytesTx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Number of Tx Bytes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ppp:numPduRx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Number of Received PDus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ppp:numPduTx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 Number of Tx PDUs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routing instance to which the interface is</w:t>
              <w:br/>
              <w:t>assigned.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ietf-key-chain </w:t>
      </w:r>
    </w:p>
    <w:p>
      <w:pPr>
        <w:pStyle w:val="Heading2"/>
      </w:pPr>
      <w:r>
        <w:t>Data</w:t>
      </w:r>
    </w:p>
    <w:p>
      <w:pPr>
        <w:pStyle w:val="Heading3"/>
      </w:pPr>
      <w:r>
        <w:t>key-chains</w:t>
      </w:r>
    </w:p>
    <w:p>
      <w:r>
        <w:rPr>
          <w:rFonts w:ascii="Verdana" w:hAnsi="Verdana"/>
          <w:b w:val="0"/>
          <w:sz w:val="16"/>
        </w:rPr>
        <w:t>All configured key-chains for the device.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key-chain-list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List of key-chains.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key-chain.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key-chain-entry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key-id</w:t>
              <w:br/>
              <w:br/>
              <w:t>One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key-id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1..255</w:t>
              <w:br/>
              <w:br/>
              <w:t>Key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key-string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key string.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key-string-style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 string styles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keystring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keystring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1..16</w:t>
              <w:br/>
              <w:br/>
              <w:t>Key string in ASCII format.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hexadecimal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hex-key-string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crypto-algorithm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Cryptographic algorithm associated with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crytographic algorithm specification.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MD5 algorithm.</w:t>
            </w:r>
          </w:p>
        </w:tc>
      </w:tr>
    </w:tbl>
    <w:p>
      <w:pPr>
        <w:pStyle w:val="Heading3"/>
      </w:pPr>
      <w:r>
        <w:t>key-chains-state</w:t>
      </w:r>
    </w:p>
    <w:p>
      <w:r>
        <w:rPr>
          <w:rFonts w:ascii="Verdana" w:hAnsi="Verdana"/>
          <w:b w:val="0"/>
          <w:sz w:val="16"/>
        </w:rPr>
        <w:t>All configured key-chains state.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key-chain-list-state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One key-chain state.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name of the key-chain.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accept-tolerance-state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tolerance for key lifetime</w:t>
              <w:br/>
              <w:t>acceptance (seconds).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tolerance range, in seconds.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key-chain-entry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key-id</w:t>
              <w:br/>
              <w:br/>
              <w:t>One key.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key-id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uint64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Configurd key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lifetime-state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key's 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send-lifetime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send-lifetime.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always</w:t>
              <w:br/>
              <w:br/>
              <w:t>Options for specifying key accept or send lifetimes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always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always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key lifetime is always valid.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start-end-time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start-date-time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Start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infinite</w:t>
              <w:br/>
              <w:br/>
              <w:t>End-time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infinite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no-end-time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key lifetime end-time in infinite.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1..2147483646</w:t>
              <w:br/>
              <w:br/>
              <w:t>Key lifetime duration,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end-date-time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end-date-time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End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send-valid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Status of send-lifetime.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accept-lifetime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accept-lifetime.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lifetime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always</w:t>
              <w:br/>
              <w:br/>
              <w:t>Options for specifying key accept or send lifetimes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always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always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key lifetime is always valid.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start-end-time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start-date-time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Start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infinite</w:t>
              <w:br/>
              <w:br/>
              <w:t>End-time setting.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infinite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no-end-time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Indicates key lifetime end-time in infinite.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duration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1..2147483646</w:t>
              <w:br/>
              <w:br/>
              <w:t>Key lifetime duration, in seconds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end-date-time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end-date-time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End 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accept-valid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Status of accept-lifetime.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crypto-algorithm-state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Configured cryptographic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algorithm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crytographic algorithm specification.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hmac-sha-1-12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If Feature: crypto-hmac-sha-1-12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hmac-sha1-12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HMAC-SHA-1-12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md5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MD5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SHA-1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HMAC-SHA-1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hmac-sha-256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hmac-sha-256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HMAC-SHA-256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hmac-sha-384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hmac-sha-384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HMAC-SHA-384 authentication algorithm.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hmac-sha-512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hmac-sha-512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HMAC-SHA-512 authentication algorithm.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ietf-ospf </w:t>
      </w:r>
    </w:p>
    <w:p>
      <w:pPr>
        <w:pStyle w:val="Heading2"/>
      </w:pPr>
      <w:r>
        <w:t>Notifications</w:t>
      </w:r>
    </w:p>
    <w:p>
      <w:pPr>
        <w:pStyle w:val="Heading3"/>
      </w:pPr>
      <w:r>
        <w:t>if-state-change</w:t>
      </w:r>
    </w:p>
    <w:p>
      <w:r>
        <w:rPr>
          <w:rFonts w:ascii="Verdana" w:hAnsi="Verdana"/>
          <w:b w:val="0"/>
          <w:sz w:val="16"/>
        </w:rPr>
        <w:t>This notification is sent when interface</w:t>
        <w:br/>
        <w:t>state change is detected.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local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remote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if-state-type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 state.</w:t>
            </w:r>
          </w:p>
        </w:tc>
      </w:tr>
    </w:tbl>
    <w:p>
      <w:pPr>
        <w:pStyle w:val="Heading3"/>
      </w:pPr>
      <w:r>
        <w:t>if-config-error</w:t>
      </w:r>
    </w:p>
    <w:p>
      <w:r>
        <w:rPr>
          <w:rFonts w:ascii="Verdana" w:hAnsi="Verdana"/>
          <w:b w:val="0"/>
          <w:sz w:val="16"/>
        </w:rPr>
        <w:t>This notification is sent when interface</w:t>
        <w:br/>
        <w:t>config error is detected.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packet-source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local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remote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packet-type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packet-type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 packet type.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badVersion - Bad version</w:t>
              <w:br/>
              <w:tab/>
              <w:t>areaMismatch - Area mistmatch</w:t>
              <w:br/>
              <w:tab/>
              <w:t>unknownNbmaNbr - Unknown NBMA neighbor</w:t>
              <w:br/>
              <w:tab/>
              <w:t>unknownVirtualNbr - Unknown virtual link neighbor</w:t>
              <w:br/>
              <w:tab/>
              <w:t>authTypeMismatch - Auth type mismatch</w:t>
              <w:br/>
              <w:tab/>
              <w:t>authFailure - Auth failure</w:t>
              <w:br/>
              <w:tab/>
              <w:t>netMaskMismatch - Network mask mismatch</w:t>
              <w:br/>
              <w:tab/>
              <w:t>helloIntervalMismatch - Hello interval mismatch</w:t>
              <w:br/>
              <w:tab/>
              <w:t>deadIntervalMismatch - Dead interval mismatch</w:t>
              <w:br/>
              <w:tab/>
              <w:t>optionMismatch - Option mismatch</w:t>
              <w:br/>
              <w:tab/>
              <w:t>mtuMismatch - MTU mismatch</w:t>
              <w:br/>
              <w:tab/>
              <w:t>duplicateRouterId - Duplicate router ID</w:t>
              <w:br/>
              <w:tab/>
              <w:t>noError - No error</w:t>
              <w:br/>
              <w:br/>
              <w:t>Error code.</w:t>
            </w:r>
          </w:p>
        </w:tc>
      </w:tr>
    </w:tbl>
    <w:p>
      <w:pPr>
        <w:pStyle w:val="Heading3"/>
      </w:pPr>
      <w:r>
        <w:t>nbr-state-change</w:t>
      </w:r>
    </w:p>
    <w:p>
      <w:r>
        <w:rPr>
          <w:rFonts w:ascii="Verdana" w:hAnsi="Verdana"/>
          <w:b w:val="0"/>
          <w:sz w:val="16"/>
        </w:rPr>
        <w:t>This notification is sent when neighbor</w:t>
        <w:br/>
        <w:t>state change is detected.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local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nbr-state-type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state.</w:t>
            </w:r>
          </w:p>
        </w:tc>
      </w:tr>
    </w:tbl>
    <w:p>
      <w:pPr>
        <w:pStyle w:val="Heading3"/>
      </w:pPr>
      <w:r>
        <w:t>nbr-restart-helper-status-change</w:t>
      </w:r>
    </w:p>
    <w:p>
      <w:r>
        <w:rPr>
          <w:rFonts w:ascii="Verdana" w:hAnsi="Verdana"/>
          <w:b w:val="0"/>
          <w:sz w:val="16"/>
        </w:rPr>
        <w:t>This notification is sent when neighbor restart</w:t>
        <w:br/>
        <w:t>helper status change is detected.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restart-helper-status-type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helper status.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Remaining time in current OSPF graceful restart</w:t>
              <w:br/>
              <w:t>interval, if the router is acting as a restart</w:t>
              <w:br/>
              <w:t>helper for the neighbor.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exit-reason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restart-exit-reason-type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helper exit reason.</w:t>
            </w:r>
          </w:p>
        </w:tc>
      </w:tr>
    </w:tbl>
    <w:p>
      <w:pPr>
        <w:pStyle w:val="Heading3"/>
      </w:pPr>
      <w:r>
        <w:t>rx-bad-packet</w:t>
      </w:r>
    </w:p>
    <w:p>
      <w:r>
        <w:rPr>
          <w:rFonts w:ascii="Verdana" w:hAnsi="Verdana"/>
          <w:b w:val="0"/>
          <w:sz w:val="16"/>
        </w:rPr>
        <w:t>This notification is sent when an OSPF packet</w:t>
        <w:br/>
        <w:t>has been received on a interface that cannot be parsed.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link-type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if-link-type</w:t>
              <w:br/>
              <w:br/>
              <w:t>Type of OSPF interface.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Normal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packet-source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Source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virtual-link.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neighbor-router-id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Neighbor router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sham-link.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local-ip-addr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local address.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remote-ip-addr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inet:ip-address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Sham link remote address.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packet-type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packet-type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OSPF packet type.</w:t>
            </w:r>
          </w:p>
        </w:tc>
      </w:tr>
    </w:tbl>
    <w:p>
      <w:pPr>
        <w:pStyle w:val="Heading3"/>
      </w:pPr>
      <w:r>
        <w:t>lsdb-approaching-overflow</w:t>
      </w:r>
    </w:p>
    <w:p>
      <w:r>
        <w:rPr>
          <w:rFonts w:ascii="Verdana" w:hAnsi="Verdana"/>
          <w:b w:val="0"/>
          <w:sz w:val="16"/>
        </w:rPr>
        <w:t>This notification is sent when the number of LSAs</w:t>
        <w:br/>
        <w:t>in the router's link state database has exceeded</w:t>
        <w:br/>
        <w:t>ninety percent of the ext-lsdb-limit.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ext-lsdb-limit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maximum number of non-default AS-external LSAs</w:t>
              <w:br/>
              <w:t>entries that can be stored in the link state database.</w:t>
            </w:r>
          </w:p>
        </w:tc>
      </w:tr>
    </w:tbl>
    <w:p>
      <w:pPr>
        <w:pStyle w:val="Heading3"/>
      </w:pPr>
      <w:r>
        <w:t>lsdb-overflow</w:t>
      </w:r>
    </w:p>
    <w:p>
      <w:r>
        <w:rPr>
          <w:rFonts w:ascii="Verdana" w:hAnsi="Verdana"/>
          <w:b w:val="0"/>
          <w:sz w:val="16"/>
        </w:rPr>
        <w:t>This notification is sent when the number of LSAs</w:t>
        <w:br/>
        <w:t>in the router's link state database has exceeded</w:t>
        <w:br/>
        <w:t>ext-lsdb-limit.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ext-lsdb-limit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maximum number of non-default AS-external LSAs</w:t>
              <w:br/>
              <w:t>entries that can be stored in the link state database.</w:t>
            </w:r>
          </w:p>
        </w:tc>
      </w:tr>
    </w:tbl>
    <w:p>
      <w:pPr>
        <w:pStyle w:val="Heading3"/>
      </w:pPr>
      <w:r>
        <w:t>nssa-translator-status-change</w:t>
      </w:r>
    </w:p>
    <w:p>
      <w:r>
        <w:rPr>
          <w:rFonts w:ascii="Verdana" w:hAnsi="Verdana"/>
          <w:b w:val="0"/>
          <w:sz w:val="16"/>
        </w:rPr>
        <w:t>This notification is sent when there is a change</w:t>
        <w:br/>
        <w:t>in the router's ability to translate OSPF NSSA LSAs</w:t>
        <w:br/>
        <w:t>OSPF AS-External LSAs.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area-id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Area ID.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nssa-translator-state-type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NSSA translator status.</w:t>
            </w:r>
          </w:p>
        </w:tc>
      </w:tr>
    </w:tbl>
    <w:p>
      <w:pPr>
        <w:pStyle w:val="Heading3"/>
      </w:pPr>
      <w:r>
        <w:t>restart-status-change</w:t>
      </w:r>
    </w:p>
    <w:p>
      <w:r>
        <w:rPr>
          <w:rFonts w:ascii="Verdana" w:hAnsi="Verdana"/>
          <w:b w:val="0"/>
          <w:sz w:val="16"/>
        </w:rPr>
        <w:t>This notification is sent when the graceful restart</w:t>
        <w:br/>
        <w:t>state for the router has changed.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rt:routing-instance-ref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 the routing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name of the OSPF routing protocol.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instance-af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Describes the address family of the OSPF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af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rt:address-family</w:t>
              <w:br/>
              <w:br/>
              <w:t>Address-family of the instance.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status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restart-status-type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status.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restart-interval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1..1800</w:t>
              <w:br/>
              <w:t>Default: 120</w:t>
              <w:br/>
              <w:br/>
              <w:t>Restart interval.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exit-reason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restart-exit-reason-type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Restart exit reason.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ietf-routing </w:t>
      </w:r>
    </w:p>
    <w:p>
      <w:pPr>
        <w:pStyle w:val="Heading2"/>
      </w:pPr>
      <w:r>
        <w:t>Data</w:t>
      </w:r>
    </w:p>
    <w:p>
      <w:pPr>
        <w:pStyle w:val="Heading3"/>
      </w:pPr>
      <w:r>
        <w:t>routing-state</w:t>
      </w:r>
    </w:p>
    <w:p>
      <w:r>
        <w:rPr>
          <w:rFonts w:ascii="Verdana" w:hAnsi="Verdana"/>
          <w:b w:val="0"/>
          <w:sz w:val="16"/>
        </w:rPr>
        <w:t>State data of the routing subsystem.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Each list entry is a container for state data of a routing</w:t>
              <w:br/>
              <w:t>instance.</w:t>
              <w:br/>
              <w:br/>
              <w:t>An implementation MUST support routing instance(s) of the</w:t>
              <w:br/>
              <w:t>type 'rt:default-routing-instance', and MAY support other</w:t>
              <w:br/>
              <w:t>types. An implementation MAY restrict the number of routing</w:t>
              <w:br/>
              <w:t>instances of each supported type.</w:t>
              <w:br/>
              <w:br/>
              <w:t>An implementation SHOULD create at least one</w:t>
              <w:br/>
              <w:t>system-controlled instance, and MAY allow the clients to</w:t>
              <w:br/>
              <w:t>create user-controlled routing instances in</w:t>
              <w:br/>
              <w:t>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routing instance.</w:t>
              <w:br/>
              <w:br/>
              <w:t>For system-controlled instances the name is persistent,</w:t>
              <w:br/>
              <w:t>i.e., it SHOULD NOT change across reboots.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routing-instance</w:t>
              <w:br/>
              <w:br/>
              <w:t>The routing instance type.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32-bit number in the form of a dotted quad that is used by</w:t>
              <w:br/>
              <w:t>some routing protocols identifying a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layer interfaces belonging to the routing</w:t>
              <w:br/>
              <w:t>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Each entry is a reference to the name of a configured</w:t>
              <w:br/>
              <w:t>network layer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 for the list of routing protocol instances.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type, name</w:t>
              <w:br/>
              <w:br/>
              <w:t>State data of a routing protocol instance.</w:t>
              <w:br/>
              <w:br/>
              <w:t>An implementation MUST provide exactly one</w:t>
              <w:br/>
              <w:t>system-controlled instance of the type 'direct'. Other</w:t>
              <w:br/>
              <w:t>instances MAY be created by configuration.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routing-protocol</w:t>
              <w:br/>
              <w:br/>
              <w:t>Type of the routing protocol.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routing protocol instance.</w:t>
              <w:br/>
              <w:br/>
              <w:t>For system-controlled instances this name is</w:t>
              <w:br/>
              <w:t>persistent, i.e., it SHOULD NOT change across</w:t>
              <w:br/>
              <w:t>reboots.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ribs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 for RIBs.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rib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Each entry represents a RIB identified by the 'name'</w:t>
              <w:br/>
              <w:t>key. All routes in a RIB MUST belong to the same address</w:t>
              <w:br/>
              <w:t>family.</w:t>
              <w:br/>
              <w:br/>
              <w:t>For each routing instance, an implementation SHOULD</w:t>
              <w:br/>
              <w:t>provide one system-controlled default RIB for each</w:t>
              <w:br/>
              <w:t>supported 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RIB.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address-family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address-family</w:t>
              <w:br/>
              <w:br/>
              <w:t>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default-rib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t>If Feature: multiple-ribs</w:t>
              <w:br/>
              <w:br/>
              <w:t>This flag has the value of 'true' if and only if the</w:t>
              <w:br/>
              <w:t>RIB is the default RIB for the given address family.</w:t>
              <w:br/>
              <w:br/>
              <w:t>A default RIB always receives direct routes. By</w:t>
              <w:br/>
              <w:t>default it also receives routes from all routing</w:t>
              <w:br/>
              <w:t>protocols.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routes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Current content of the RIB.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route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RIB route entry. This data node MUST be augmented</w:t>
              <w:br/>
              <w:t>with information specific for routes of each address</w:t>
              <w:br/>
              <w:t>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route-preference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route-preference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route attribute, also known as administrative</w:t>
              <w:br/>
              <w:t>distance, allows for selecting the preferred route</w:t>
              <w:br/>
              <w:t>among routes with the same destination prefix. A</w:t>
              <w:br/>
              <w:t>smaller value means a more preferred route.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Route's next-hop attribute.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next-hop-options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next-hops in state data.</w:t>
              <w:br/>
              <w:br/>
              <w:t>It is expected that other cases will be added through</w:t>
              <w:br/>
              <w:t>augments from other modules, e.g., for ECMP or recursive</w:t>
              <w:br/>
              <w:t>next-hops.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simple-next-hop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Simple next-hop is specified as an outgoing interface,</w:t>
              <w:br/>
              <w:t>next-hop address or both.</w:t>
              <w:br/>
              <w:br/>
              <w:t>Address-family-specific modules are expected to provide</w:t>
              <w:br/>
              <w:t>'next-hop-address' leaf via augmentation.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outgoing-interface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/routing-state/routing-instance/interfaces/interface</w:t>
              <w:br/>
              <w:br/>
              <w:t>Name of the outgoing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682"/>
            <w:gridSpan w:val="12"/>
          </w:tcPr>
          <w:p/>
          <w:p>
            <w:r>
              <w:rPr>
                <w:rFonts w:ascii="Verdana" w:hAnsi="Verdana"/>
                <w:b w:val="0"/>
                <w:sz w:val="16"/>
              </w:rPr>
              <w:t>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blackhole - Silently discard the packet.</w:t>
              <w:br/>
              <w:tab/>
              <w:t>unreachable - Discard the packet and notify the sender with an error</w:t>
              <w:br/>
              <w:t>message indicating that the destination host is</w:t>
              <w:br/>
              <w:t>unreachable.</w:t>
              <w:br/>
              <w:tab/>
              <w:t>prohibit - Discard the packet and notify the sender with an error</w:t>
              <w:br/>
              <w:t>message indicating that the communication is</w:t>
              <w:br/>
              <w:t>administratively prohibited.</w:t>
              <w:br/>
              <w:tab/>
              <w:t>receive - The packet will be received by the local system.</w:t>
              <w:br/>
              <w:br/>
              <w:t>Special next-hop 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source-protocol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routing-protocol</w:t>
              <w:br/>
              <w:br/>
              <w:t>Type of the routing protocol from which the route</w:t>
              <w:br/>
              <w:t>originated.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active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of this leaf indicates that the route is preferred</w:t>
              <w:br/>
              <w:t>among all routes in the same RIB that have the same</w:t>
              <w:br/>
              <w:t>destination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last-updated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 stamp of the last modification of the route. If the</w:t>
              <w:br/>
              <w:t>route was never modified, it is the time when the route was</w:t>
              <w:br/>
              <w:t>inserted into the RIB.</w:t>
            </w:r>
          </w:p>
        </w:tc>
      </w:tr>
    </w:tbl>
    <w:p>
      <w:pPr>
        <w:pStyle w:val="Heading3"/>
      </w:pPr>
      <w:r>
        <w:t>routing</w:t>
      </w:r>
    </w:p>
    <w:p>
      <w:r>
        <w:rPr>
          <w:rFonts w:ascii="Verdana" w:hAnsi="Verdana"/>
          <w:b w:val="0"/>
          <w:sz w:val="16"/>
        </w:rPr>
        <w:t>Configuration parameters for the routing subsystem.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Configuration of a routing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routing instance.</w:t>
              <w:br/>
              <w:br/>
              <w:t>For system-controlled entries, the value of this leaf must</w:t>
              <w:br/>
              <w:t>be the same as the name of the corresponding entry in</w:t>
              <w:br/>
              <w:t>state data.</w:t>
              <w:br/>
              <w:br/>
              <w:t>For user-controlled entries, an arbitrary name can be</w:t>
              <w:br/>
              <w:t>used.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routing-instance</w:t>
              <w:br/>
              <w:t>Default: rt:default-routing-instance</w:t>
              <w:br/>
              <w:br/>
              <w:t>The type of the routing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enabled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true</w:t>
              <w:br/>
              <w:br/>
              <w:t>Enable/disable the routing instance.</w:t>
              <w:br/>
              <w:br/>
              <w:t>If this parameter is false, the parent routing instance is</w:t>
              <w:br/>
              <w:t>disabled and does not appear in state data, despite any</w:t>
              <w:br/>
              <w:t>other configuration that might be present.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router-id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yang:dotted-quad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 32-bit number in the form of a dotted quad that is used by</w:t>
              <w:br/>
              <w:t>some routing protocols identifying a router.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Textual description of the routing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Assignment of the routing instance's interfaces.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if:interface-ref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a configured network layer interface to be</w:t>
              <w:br/>
              <w:t>assigned to the routing-instance.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routing protocol instances.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routing-protocol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type, name</w:t>
              <w:br/>
              <w:br/>
              <w:t>Each entry contains configuration of a routing protocol</w:t>
              <w:br/>
              <w:t>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type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routing-protocol</w:t>
              <w:br/>
              <w:br/>
              <w:t>Type of the routing protocol - an identity derived</w:t>
              <w:br/>
              <w:t>from the 'routing-protocol' base identity.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An arbitrary name of the routing protocol 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Textual description of the routing protocol</w:t>
              <w:br/>
              <w:t>instance.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static-routes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the 'static' pseudo-protocol.</w:t>
              <w:br/>
              <w:br/>
              <w:t>Address-family-specific modules augment this node with</w:t>
              <w:br/>
              <w:t>their lists of routes.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ribs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Configuration of RIBs.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rib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>Each entry contains configuration for a RIB identified</w:t>
              <w:br/>
              <w:t>by the 'name' key.</w:t>
              <w:br/>
              <w:br/>
              <w:t>Entries having the same key as a system-controlled entry</w:t>
              <w:br/>
              <w:t>of the list /routing-state/routing-instance/ribs/rib are</w:t>
              <w:br/>
              <w:t>used for configuring parameters of that entry. Other</w:t>
              <w:br/>
              <w:t>entries define additional user-controlled RIBs.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name of the RIB.</w:t>
              <w:br/>
              <w:br/>
              <w:t>For system-controlled entries, the value of this leaf</w:t>
              <w:br/>
              <w:t>must be the same as the name of the corresponding</w:t>
              <w:br/>
              <w:t>entry in state data.</w:t>
              <w:br/>
              <w:br/>
              <w:t>For user-controlled entries, an arbitrary name can be</w:t>
              <w:br/>
              <w:t>used.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address-family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address-family</w:t>
              <w:br/>
              <w:br/>
              <w:t>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Textual description of the RIB.</w:t>
            </w:r>
          </w:p>
        </w:tc>
      </w:tr>
    </w:tbl>
    <w:p>
      <w:pPr>
        <w:pStyle w:val="Heading2"/>
      </w:pPr>
      <w:r>
        <w:t>Remote Procedure Calls</w:t>
      </w:r>
    </w:p>
    <w:p>
      <w:pPr>
        <w:pStyle w:val="Heading3"/>
      </w:pPr>
      <w:r>
        <w:t>fib-route</w:t>
      </w:r>
    </w:p>
    <w:p>
      <w:r>
        <w:rPr>
          <w:rFonts w:ascii="Verdana" w:hAnsi="Verdana"/>
          <w:b w:val="0"/>
          <w:sz w:val="16"/>
        </w:rPr>
        <w:t>Return the active FIB route that a routing-instance uses for</w:t>
        <w:br/>
        <w:t>sending packets to a destination address.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routing-instance-name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routing-instance-state-ref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Name of the routing instance whose forwarding information</w:t>
              <w:br/>
              <w:t>base is being queried.</w:t>
              <w:br/>
              <w:br/>
              <w:t>If the routing instance with name equal to the value of</w:t>
              <w:br/>
              <w:t>this parameter doesn't exist, then this operation SHALL</w:t>
              <w:br/>
              <w:t>fail with error-tag 'data-missing' and error-app-tag</w:t>
              <w:br/>
              <w:t>'routing-instance-not-found'.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destination-address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Network layer destination address.</w:t>
              <w:br/>
              <w:br/>
              <w:t>Address family specific modules MUST augment this</w:t>
              <w:br/>
              <w:t>container with a leaf named 'address'.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address-family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address-family</w:t>
              <w:br/>
              <w:br/>
              <w:t>Address family.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route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The active FIB route for the specified destination.</w:t>
              <w:br/>
              <w:br/>
              <w:t>If the routing instance has no active FIB route for the</w:t>
              <w:br/>
              <w:t>destination address, no output is returned - the server</w:t>
              <w:br/>
              <w:t>SHALL send an &lt;rpc-reply&gt; containing a single element</w:t>
              <w:br/>
              <w:t>&lt;ok&gt;.</w:t>
              <w:br/>
              <w:br/>
              <w:t>Address family specific modules MUST augment this list</w:t>
              <w:br/>
              <w:t>with appropriate route contents.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address-family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address-family</w:t>
              <w:br/>
              <w:br/>
              <w:t>Address family.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Route's next-hop attribute.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next-hop-options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Options for next-hops in state data.</w:t>
              <w:br/>
              <w:br/>
              <w:t>It is expected that other cases will be added through</w:t>
              <w:br/>
              <w:t>augments from other modules, e.g., for ECMP or recursive</w:t>
              <w:br/>
              <w:t>next-hops.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simple-next-hop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Simple next-hop is specified as an outgoing interface,</w:t>
              <w:br/>
              <w:t>next-hop address or both.</w:t>
              <w:br/>
              <w:br/>
              <w:t>Address-family-specific modules are expected to provide</w:t>
              <w:br/>
              <w:t>'next-hop-address' leaf via augmentation.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outgoing-interface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leafref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Path: /routing-state/routing-instance/interfaces/interface</w:t>
              <w:br/>
              <w:br/>
              <w:t>Name of the outgoing interface.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special-next-hop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enumeration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Enums:</w:t>
              <w:br/>
              <w:tab/>
              <w:t>blackhole - Silently discard the packet.</w:t>
              <w:br/>
              <w:tab/>
              <w:t>unreachable - Discard the packet and notify the sender with an error</w:t>
              <w:br/>
              <w:t>message indicating that the destination host is</w:t>
              <w:br/>
              <w:t>unreachable.</w:t>
              <w:br/>
              <w:tab/>
              <w:t>prohibit - Discard the packet and notify the sender with an error</w:t>
              <w:br/>
              <w:t>message indicating that the communication is</w:t>
              <w:br/>
              <w:t>administratively prohibited.</w:t>
              <w:br/>
              <w:tab/>
              <w:t>receive - The packet will be received by the local system.</w:t>
              <w:br/>
              <w:br/>
              <w:t>Special next-hop 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source-protocol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identityref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Base: routing-protocol</w:t>
              <w:br/>
              <w:br/>
              <w:t>Type of the routing protocol from which the route</w:t>
              <w:br/>
              <w:t>originated.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active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empty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of this leaf indicates that the route is preferred</w:t>
              <w:br/>
              <w:t>among all routes in the same RIB that have the same</w:t>
              <w:br/>
              <w:t>destination prefix.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last-updated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yang:date-and-time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Time stamp of the last modification of the route. If the</w:t>
              <w:br/>
              <w:t>route was never modified, it is the time when the route was</w:t>
              <w:br/>
              <w:t>inserted into the RIB.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ietf-syslog </w:t>
      </w:r>
    </w:p>
    <w:p>
      <w:pPr>
        <w:pStyle w:val="Heading2"/>
      </w:pPr>
      <w:r>
        <w:t>Data</w:t>
      </w:r>
    </w:p>
    <w:p>
      <w:pPr>
        <w:pStyle w:val="Heading3"/>
      </w:pPr>
      <w:r>
        <w:t>syslog</w:t>
      </w:r>
    </w:p>
    <w:p>
      <w:r>
        <w:rPr>
          <w:rFonts w:ascii="Verdana" w:hAnsi="Verdana"/>
          <w:b w:val="0"/>
          <w:sz w:val="16"/>
        </w:rPr>
        <w:t xml:space="preserve">This container describes the configuration parameters for </w:t>
        <w:br/>
        <w:t>syslog.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actions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log-action parameters </w:t>
              <w:br/>
              <w:t>for syslog.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configuration parameters for </w:t>
              <w:br/>
              <w:t>file logging. If file-archive limits are not supplied, it</w:t>
              <w:br/>
              <w:t xml:space="preserve">is assumed that the local implementation defined limits will </w:t>
              <w:br/>
              <w:t>be used.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log-file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 xml:space="preserve">This list describes a collection of local logging </w:t>
              <w:br/>
              <w:t>files.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 xml:space="preserve">This leaf specifies the name of the log file which </w:t>
              <w:br/>
              <w:t>MUST use the uri scheme file:.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log-selector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log selector parameters </w:t>
              <w:br/>
              <w:t>for syslog.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selector-facility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choice describes the option to specify no </w:t>
              <w:br/>
              <w:t>facilities, or a specific facility which can be</w:t>
              <w:br/>
              <w:t>all for all facilities.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log-facility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case specifies one or more specified facilities </w:t>
              <w:br/>
              <w:t>will match when comparing the syslog message facility.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log-facility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facility</w:t>
              <w:br/>
              <w:br/>
              <w:t xml:space="preserve">This list describes a collection of syslog </w:t>
              <w:br/>
              <w:t>facilities and severities.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identityref</w:t>
              <w:br/>
              <w:t>Base: syslogtypes:syslog-facility</w:t>
              <w:br/>
              <w:br/>
              <w:t>Type: enumeration</w:t>
              <w:br/>
              <w:t>Enums:</w:t>
              <w:br/>
              <w:tab/>
              <w:t xml:space="preserve">all - This enum describes the case where all </w:t>
              <w:br/>
              <w:t>facilities are requested.</w:t>
              <w:br/>
              <w:br/>
              <w:br/>
              <w:t>The leaf uniquely identifies a syslog facility.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syslogtypes:severity</w:t>
              <w:br/>
              <w:br/>
              <w:t>Type: enumeration</w:t>
              <w:br/>
              <w:t>Enums:</w:t>
              <w:br/>
              <w:tab/>
              <w:t xml:space="preserve">all - This enum describes the case where all severities </w:t>
              <w:br/>
              <w:t>are selected.</w:t>
              <w:br/>
              <w:tab/>
              <w:t xml:space="preserve">none - This enum describes the case where no severities </w:t>
              <w:br/>
              <w:t>are selected.</w:t>
              <w:br/>
              <w:br/>
              <w:br/>
              <w:t xml:space="preserve">This leaf specifies the syslog message severity. When </w:t>
              <w:br/>
              <w:t xml:space="preserve">severity is specified, the default severity comparison </w:t>
              <w:br/>
              <w:t xml:space="preserve">is all messages of the specified severity and greater are </w:t>
              <w:br/>
              <w:t>selected. 'all' is a special case which means all severities</w:t>
              <w:br/>
              <w:t>are selected. 'none' is a special case which means that</w:t>
              <w:br/>
              <w:t>no selection should occur or disable this filter.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remote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configuration parameters for </w:t>
              <w:br/>
              <w:t>forwarding syslog messages to remote relays or collectors.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destination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  <w:br/>
              <w:t xml:space="preserve">This list describes a collection of remote logging </w:t>
              <w:br/>
              <w:t>destinations.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Length: 1..255</w:t>
              <w:br/>
              <w:br/>
              <w:t>An arbitrary name for the endpoint to connect to.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transport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choice describes the transport option.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tcp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container describes the TCP transport</w:t>
              <w:br/>
              <w:t>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inet:host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leaf uniquely specifies the address of </w:t>
              <w:br/>
              <w:t xml:space="preserve">the remote host. One of the following must </w:t>
              <w:br/>
              <w:t xml:space="preserve">be specified: an ipv4 address, an ipv6 </w:t>
              <w:br/>
              <w:t>address, or a host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514</w:t>
              <w:br/>
              <w:br/>
              <w:t xml:space="preserve">This leaf specifies the port number used to </w:t>
              <w:br/>
              <w:t>deliver messages to the remote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udp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This container describes the UDP transport</w:t>
              <w:br/>
              <w:t>options.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address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inet:host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The leaf uniquely specifies the address of </w:t>
              <w:br/>
              <w:t xml:space="preserve">the remote host. One of the following must be </w:t>
              <w:br/>
              <w:t xml:space="preserve">specified: an ipv4 address, an ipv6 address, </w:t>
              <w:br/>
              <w:t>or a host name.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port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uint16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Range: 1..65535</w:t>
              <w:br/>
              <w:t>Default: 514</w:t>
              <w:br/>
              <w:br/>
              <w:t xml:space="preserve">This leaf specifies the port number used to </w:t>
              <w:br/>
              <w:t>deliver messages to the remote server.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log-selector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container describes the log selector parameters </w:t>
              <w:br/>
              <w:t>for syslog.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selector-facility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choice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choice describes the option to specify no </w:t>
              <w:br/>
              <w:t>facilities, or a specific facility which can be</w:t>
              <w:br/>
              <w:t>all for all facilities.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372"/>
            <w:gridSpan w:val="15"/>
          </w:tcPr>
          <w:p/>
          <w:p>
            <w:r>
              <w:rPr>
                <w:rFonts w:ascii="Verdana" w:hAnsi="Verdana"/>
                <w:b w:val="0"/>
                <w:sz w:val="16"/>
              </w:rPr>
              <w:t>log-facility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case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This case specifies one or more specified facilities </w:t>
              <w:br/>
              <w:t>will match when comparing the syslog message facility.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142"/>
            <w:gridSpan w:val="14"/>
          </w:tcPr>
          <w:p/>
          <w:p>
            <w:r>
              <w:rPr>
                <w:rFonts w:ascii="Verdana" w:hAnsi="Verdana"/>
                <w:b w:val="0"/>
                <w:sz w:val="16"/>
              </w:rPr>
              <w:t>log-facility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facility</w:t>
              <w:br/>
              <w:br/>
              <w:t xml:space="preserve">This list describes a collection of syslog </w:t>
              <w:br/>
              <w:t>facilities and severities.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facility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identityref</w:t>
              <w:br/>
              <w:t>Base: syslogtypes:syslog-facility</w:t>
              <w:br/>
              <w:br/>
              <w:t>Type: enumeration</w:t>
              <w:br/>
              <w:t>Enums:</w:t>
              <w:br/>
              <w:tab/>
              <w:t xml:space="preserve">all - This enum describes the case where all </w:t>
              <w:br/>
              <w:t>facilities are requested.</w:t>
              <w:br/>
              <w:br/>
              <w:br/>
              <w:t>The leaf uniquely identifies a syslog facility.</w:t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3912"/>
            <w:gridSpan w:val="13"/>
          </w:tcPr>
          <w:p/>
          <w:p>
            <w:r>
              <w:rPr>
                <w:rFonts w:ascii="Verdana" w:hAnsi="Verdana"/>
                <w:b w:val="0"/>
                <w:sz w:val="16"/>
              </w:rPr>
              <w:t>severity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union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Type: syslogtypes:severity</w:t>
              <w:br/>
              <w:br/>
              <w:t>Type: enumeration</w:t>
              <w:br/>
              <w:t>Enums:</w:t>
              <w:br/>
              <w:tab/>
              <w:t xml:space="preserve">all - This enum describes the case where all severities </w:t>
              <w:br/>
              <w:t>are selected.</w:t>
              <w:br/>
              <w:tab/>
              <w:t xml:space="preserve">none - This enum describes the case where no severities </w:t>
              <w:br/>
              <w:t>are selected.</w:t>
              <w:br/>
              <w:br/>
              <w:br/>
              <w:t xml:space="preserve">This leaf specifies the syslog message severity. When </w:t>
              <w:br/>
              <w:t xml:space="preserve">severity is specified, the default severity comparison </w:t>
              <w:br/>
              <w:t xml:space="preserve">is all messages of the specified severity and greater are </w:t>
              <w:br/>
              <w:t>selected. 'all' is a special case which means all severities</w:t>
              <w:br/>
              <w:t>are selected. 'none' is a special case which means that</w:t>
              <w:br/>
              <w:t>no selection should occur or disable this filter.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iputil </w:t>
      </w:r>
    </w:p>
    <w:p>
      <w:pPr>
        <w:pStyle w:val="Heading2"/>
      </w:pPr>
      <w:r>
        <w:t>Remote Procedure Calls</w:t>
      </w:r>
    </w:p>
    <w:p>
      <w:pPr>
        <w:pStyle w:val="Heading3"/>
      </w:pPr>
      <w:r>
        <w:t>iputil-ping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count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Default: 3</w:t>
              <w:br/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response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statistics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packet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iputil-ping6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response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data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statistics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packet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time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iputil-traceroute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response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iputil-traceroute6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input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options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-W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output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header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error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response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trace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R-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r>
        <w:br w:type="page"/>
      </w:r>
    </w:p>
    <w:p>
      <w:pPr>
        <w:pStyle w:val="Heading1"/>
      </w:pPr>
      <w:r>
        <w:t xml:space="preserve">tailf-aaa </w:t>
      </w:r>
    </w:p>
    <w:p>
      <w:pPr>
        <w:pStyle w:val="Heading2"/>
      </w:pPr>
      <w:r>
        <w:t>Data</w:t>
      </w:r>
    </w:p>
    <w:p>
      <w:pPr>
        <w:pStyle w:val="Heading3"/>
      </w:pPr>
      <w:r>
        <w:t>aaa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authentication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users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user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uid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gid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int32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passwdStr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ssh_keydir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homedir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ios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presence 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nr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nr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levelInt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secret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passwdStr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password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passwdStr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prompt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 xml:space="preserve">Default: \h# 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privilege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mode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mode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modeStr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5062"/>
            <w:gridSpan w:val="18"/>
          </w:tcPr>
          <w:p/>
          <w:p>
            <w:r>
              <w:rPr>
                <w:rFonts w:ascii="Verdana" w:hAnsi="Verdana"/>
                <w:b w:val="0"/>
                <w:sz w:val="16"/>
              </w:rPr>
              <w:t>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nr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nr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levelInt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832"/>
            <w:gridSpan w:val="17"/>
          </w:tcPr>
          <w:p/>
          <w:p>
            <w:r>
              <w:rPr>
                <w:rFonts w:ascii="Verdana" w:hAnsi="Verdana"/>
                <w:b w:val="0"/>
                <w:sz w:val="16"/>
              </w:rPr>
              <w:t>command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230"/>
          </w:tcPr>
          <w:p/>
        </w:tc>
        <w:tc>
          <w:tcPr>
            <w:tcW w:type="dxa" w:w="4602"/>
            <w:gridSpan w:val="16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alias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expansion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session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complete-on-space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ignore-leading-space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paginate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history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history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autowizard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show-defaults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display-level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display-level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prompt1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prompt2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p>
      <w:pPr>
        <w:pStyle w:val="Heading3"/>
      </w:pPr>
      <w:r>
        <w:t>user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1152"/>
        <w:gridCol w:w="691"/>
        <w:gridCol w:w="1382"/>
        <w:gridCol w:w="5357"/>
      </w:tblGrid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/>
                <w:sz w:val="16"/>
              </w:rPr>
              <w:t>Attribute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/>
                <w:sz w:val="16"/>
              </w:rPr>
              <w:t>Type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/>
                <w:sz w:val="16"/>
              </w:rPr>
              <w:t>Description</w:t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description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alias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list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  <w:t>Key: name</w:t>
              <w:br/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name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expansion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RW*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5522"/>
            <w:gridSpan w:val="20"/>
          </w:tcPr>
          <w:p/>
          <w:p>
            <w:r>
              <w:rPr>
                <w:rFonts w:ascii="Verdana" w:hAnsi="Verdana"/>
                <w:b w:val="0"/>
                <w:sz w:val="16"/>
              </w:rPr>
              <w:t>session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container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complete-on-space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ignore-leading-space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idle-timeout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paginate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history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history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autowizard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show-defaults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boolean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display-level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display-level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prompt1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  <w:tr>
        <w:tc>
          <w:tcPr>
            <w:tcW w:type="dxa" w:w="230"/>
          </w:tcPr>
          <w:p/>
        </w:tc>
        <w:tc>
          <w:tcPr>
            <w:tcW w:type="dxa" w:w="5292"/>
            <w:gridSpan w:val="19"/>
          </w:tcPr>
          <w:p/>
          <w:p>
            <w:r>
              <w:rPr>
                <w:rFonts w:ascii="Verdana" w:hAnsi="Verdana"/>
                <w:b w:val="0"/>
                <w:sz w:val="16"/>
              </w:rPr>
              <w:t>prompt2</w:t>
            </w:r>
          </w:p>
        </w:tc>
        <w:tc>
          <w:tcPr>
            <w:tcW w:type="dxa" w:w="691"/>
          </w:tcPr>
          <w:p/>
          <w:p>
            <w:r>
              <w:rPr>
                <w:rFonts w:ascii="Verdana" w:hAnsi="Verdana"/>
                <w:b w:val="0"/>
                <w:sz w:val="16"/>
              </w:rPr>
              <w:t>RW</w:t>
            </w:r>
          </w:p>
        </w:tc>
        <w:tc>
          <w:tcPr>
            <w:tcW w:type="dxa" w:w="1382"/>
          </w:tcPr>
          <w:p/>
          <w:p>
            <w:r>
              <w:rPr>
                <w:rFonts w:ascii="Verdana" w:hAnsi="Verdana"/>
                <w:b w:val="0"/>
                <w:sz w:val="16"/>
              </w:rPr>
              <w:t>string</w:t>
            </w:r>
          </w:p>
        </w:tc>
        <w:tc>
          <w:tcPr>
            <w:tcW w:type="dxa" w:w="5357"/>
          </w:tcPr>
          <w:p/>
          <w:p>
            <w:r>
              <w:rPr>
                <w:rFonts w:ascii="Verdana" w:hAnsi="Verdana"/>
                <w:b w:val="0"/>
                <w:sz w:val="16"/>
              </w:rPr>
            </w:r>
          </w:p>
        </w:tc>
      </w:tr>
    </w:tbl>
    <w:sectPr w:rsidR="00FC693F" w:rsidRPr="0006063C" w:rsidSect="000346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