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Especificación de Requerimientos de Software</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FullMarket</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1.2.1</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HISTORIAL DE REVISIÓN</w:t>
      </w:r>
    </w:p>
    <w:p w:rsidR="00000000" w:rsidDel="00000000" w:rsidP="00000000" w:rsidRDefault="00000000" w:rsidRPr="00000000" w14:paraId="00000028">
      <w:pPr>
        <w:widowControl w:val="0"/>
        <w:spacing w:after="0" w:line="240" w:lineRule="auto"/>
        <w:rPr>
          <w:rFonts w:ascii="Arial" w:cs="Arial" w:eastAsia="Arial" w:hAnsi="Arial"/>
          <w:sz w:val="24"/>
          <w:szCs w:val="24"/>
        </w:rPr>
      </w:pPr>
      <w:r w:rsidDel="00000000" w:rsidR="00000000" w:rsidRPr="00000000">
        <w:rPr>
          <w:rtl w:val="0"/>
        </w:rPr>
      </w:r>
    </w:p>
    <w:tbl>
      <w:tblPr>
        <w:tblStyle w:val="Table1"/>
        <w:tblW w:w="10280.0" w:type="dxa"/>
        <w:jc w:val="center"/>
        <w:tblLayout w:type="fixed"/>
        <w:tblLook w:val="0400"/>
      </w:tblPr>
      <w:tblGrid>
        <w:gridCol w:w="1340"/>
        <w:gridCol w:w="1340"/>
        <w:gridCol w:w="1740"/>
        <w:gridCol w:w="1340"/>
        <w:gridCol w:w="1780"/>
        <w:gridCol w:w="280"/>
        <w:gridCol w:w="660"/>
        <w:gridCol w:w="1800"/>
        <w:tblGridChange w:id="0">
          <w:tblGrid>
            <w:gridCol w:w="1340"/>
            <w:gridCol w:w="1340"/>
            <w:gridCol w:w="1740"/>
            <w:gridCol w:w="1340"/>
            <w:gridCol w:w="1780"/>
            <w:gridCol w:w="280"/>
            <w:gridCol w:w="660"/>
            <w:gridCol w:w="1800"/>
          </w:tblGrid>
        </w:tblGridChange>
      </w:tblGrid>
      <w:tr>
        <w:trPr>
          <w:cantSplit w:val="0"/>
          <w:trHeight w:val="381" w:hRule="atLeast"/>
          <w:tblHeader w:val="0"/>
        </w:trPr>
        <w:tc>
          <w:tcPr>
            <w:vMerge w:val="restart"/>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9">
            <w:pPr>
              <w:spacing w:after="0" w:line="240" w:lineRule="auto"/>
              <w:jc w:val="center"/>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VERSIÓN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A">
            <w:pPr>
              <w:spacing w:after="0" w:line="240" w:lineRule="auto"/>
              <w:jc w:val="center"/>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ELABORACIÓN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D">
            <w:pPr>
              <w:spacing w:after="0" w:line="240" w:lineRule="auto"/>
              <w:jc w:val="center"/>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REVISIÓN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2F">
            <w:pPr>
              <w:spacing w:after="0" w:line="240" w:lineRule="auto"/>
              <w:jc w:val="center"/>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APROBACIÓN</w:t>
            </w:r>
            <w:r w:rsidDel="00000000" w:rsidR="00000000" w:rsidRPr="00000000">
              <w:rPr>
                <w:rtl w:val="0"/>
              </w:rPr>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2">
            <w:pPr>
              <w:spacing w:after="0" w:line="240" w:lineRule="auto"/>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3">
            <w:pPr>
              <w:spacing w:after="0" w:line="240" w:lineRule="auto"/>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4">
            <w:pPr>
              <w:spacing w:after="0" w:line="240" w:lineRule="auto"/>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5">
            <w:pPr>
              <w:spacing w:after="0" w:line="240" w:lineRule="auto"/>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Responsable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6">
            <w:pPr>
              <w:spacing w:after="0" w:line="240" w:lineRule="auto"/>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38">
            <w:pPr>
              <w:spacing w:after="0" w:line="240" w:lineRule="auto"/>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Responsable</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9">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    1.0</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A">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20/05/2021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B">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Anye Condiza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C">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21/03/2021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D">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Natalia Sierra</w:t>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3E">
            <w:pPr>
              <w:spacing w:after="0" w:line="240" w:lineRule="auto"/>
              <w:rPr>
                <w:rFonts w:ascii="Times New Roman" w:cs="Times New Roman" w:eastAsia="Times New Roman" w:hAnsi="Times New Roman"/>
                <w:color w:val="222222"/>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0">
            <w:pPr>
              <w:spacing w:after="0" w:line="240" w:lineRule="auto"/>
              <w:rPr>
                <w:rFonts w:ascii="Times New Roman" w:cs="Times New Roman" w:eastAsia="Times New Roman" w:hAnsi="Times New Roman"/>
                <w:color w:val="222222"/>
                <w:sz w:val="24"/>
                <w:szCs w:val="24"/>
              </w:rPr>
            </w:pPr>
            <w:r w:rsidDel="00000000" w:rsidR="00000000" w:rsidRPr="00000000">
              <w:rPr>
                <w:rtl w:val="0"/>
              </w:rPr>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1">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    1.0.1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2">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22/05/2021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3">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Juan Miguel Osorio</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4">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22/03/2021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5">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Sebastián Mira</w:t>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6">
            <w:pPr>
              <w:spacing w:after="0" w:line="240" w:lineRule="auto"/>
              <w:rPr>
                <w:rFonts w:ascii="Times New Roman" w:cs="Times New Roman" w:eastAsia="Times New Roman" w:hAnsi="Times New Roman"/>
                <w:color w:val="222222"/>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8">
            <w:pPr>
              <w:spacing w:after="0" w:line="240" w:lineRule="auto"/>
              <w:rPr>
                <w:rFonts w:ascii="Times New Roman" w:cs="Times New Roman" w:eastAsia="Times New Roman" w:hAnsi="Times New Roman"/>
                <w:color w:val="222222"/>
                <w:sz w:val="24"/>
                <w:szCs w:val="24"/>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9">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   1.2</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A">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22/06/2021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B">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Natalia Sierra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C">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22/03/2021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D">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Juan Miguel Osorio</w:t>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4E">
            <w:pPr>
              <w:spacing w:after="0" w:line="240" w:lineRule="auto"/>
              <w:rPr>
                <w:rFonts w:ascii="Times New Roman" w:cs="Times New Roman" w:eastAsia="Times New Roman" w:hAnsi="Times New Roman"/>
                <w:color w:val="222222"/>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0">
            <w:pPr>
              <w:spacing w:after="0" w:line="240" w:lineRule="auto"/>
              <w:rPr>
                <w:rFonts w:ascii="Times New Roman" w:cs="Times New Roman" w:eastAsia="Times New Roman" w:hAnsi="Times New Roman"/>
                <w:color w:val="222222"/>
                <w:sz w:val="24"/>
                <w:szCs w:val="24"/>
              </w:rPr>
            </w:pPr>
            <w:r w:rsidDel="00000000" w:rsidR="00000000" w:rsidRPr="00000000">
              <w:rPr>
                <w:rtl w:val="0"/>
              </w:rPr>
            </w:r>
          </w:p>
        </w:tc>
      </w:tr>
      <w:tr>
        <w:trPr>
          <w:cantSplit w:val="0"/>
          <w:trHeight w:val="28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1">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   1.2.1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2">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23/06/2021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3">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Sebastián Mira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4">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23/03/2021</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5">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Anye Condiza</w:t>
            </w:r>
          </w:p>
        </w:tc>
        <w:tc>
          <w:tcPr>
            <w:gridSpan w:val="2"/>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6">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23-06-2022</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58">
            <w:pPr>
              <w:spacing w:after="0" w:line="240" w:lineRule="auto"/>
              <w:rPr>
                <w:rFonts w:ascii="Arial" w:cs="Arial" w:eastAsia="Arial" w:hAnsi="Arial"/>
                <w:color w:val="222222"/>
                <w:u w:val="single"/>
              </w:rPr>
            </w:pPr>
            <w:r w:rsidDel="00000000" w:rsidR="00000000" w:rsidRPr="00000000">
              <w:rPr>
                <w:rFonts w:ascii="Arial" w:cs="Arial" w:eastAsia="Arial" w:hAnsi="Arial"/>
                <w:color w:val="222222"/>
                <w:u w:val="single"/>
                <w:rtl w:val="0"/>
              </w:rPr>
              <w:t xml:space="preserve">Edwin Narvaez</w:t>
            </w:r>
          </w:p>
        </w:tc>
      </w:tr>
    </w:tbl>
    <w:p w:rsidR="00000000" w:rsidDel="00000000" w:rsidP="00000000" w:rsidRDefault="00000000" w:rsidRPr="00000000" w14:paraId="00000059">
      <w:pPr>
        <w:widowControl w:val="0"/>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5A">
      <w:pPr>
        <w:widowControl w:val="0"/>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5B">
      <w:pPr>
        <w:widowControl w:val="0"/>
        <w:spacing w:after="0" w:line="240" w:lineRule="auto"/>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5C">
      <w:pPr>
        <w:widowControl w:val="0"/>
        <w:spacing w:after="0" w:line="240" w:lineRule="auto"/>
        <w:rPr>
          <w:rFonts w:ascii="Arial" w:cs="Arial" w:eastAsia="Arial" w:hAnsi="Arial"/>
          <w:b w:val="1"/>
          <w:color w:val="222222"/>
          <w:sz w:val="24"/>
          <w:szCs w:val="24"/>
        </w:rPr>
      </w:pPr>
      <w:r w:rsidDel="00000000" w:rsidR="00000000" w:rsidRPr="00000000">
        <w:rPr>
          <w:rFonts w:ascii="Arial" w:cs="Arial" w:eastAsia="Arial" w:hAnsi="Arial"/>
          <w:b w:val="1"/>
          <w:color w:val="222222"/>
          <w:sz w:val="24"/>
          <w:szCs w:val="24"/>
          <w:rtl w:val="0"/>
        </w:rPr>
        <w:t xml:space="preserve">CAMBIOS RESPECTO A LA VERSIÓN ANTERIOR</w:t>
      </w:r>
    </w:p>
    <w:p w:rsidR="00000000" w:rsidDel="00000000" w:rsidP="00000000" w:rsidRDefault="00000000" w:rsidRPr="00000000" w14:paraId="0000005D">
      <w:pPr>
        <w:widowControl w:val="0"/>
        <w:spacing w:after="0" w:line="240" w:lineRule="auto"/>
        <w:rPr>
          <w:rFonts w:ascii="Arial" w:cs="Arial" w:eastAsia="Arial" w:hAnsi="Arial"/>
          <w:b w:val="1"/>
          <w:color w:val="222222"/>
          <w:sz w:val="24"/>
          <w:szCs w:val="24"/>
        </w:rPr>
      </w:pPr>
      <w:r w:rsidDel="00000000" w:rsidR="00000000" w:rsidRPr="00000000">
        <w:rPr>
          <w:rtl w:val="0"/>
        </w:rPr>
      </w:r>
    </w:p>
    <w:tbl>
      <w:tblPr>
        <w:tblStyle w:val="Table2"/>
        <w:tblW w:w="8820.0" w:type="dxa"/>
        <w:jc w:val="center"/>
        <w:tblLayout w:type="fixed"/>
        <w:tblLook w:val="0400"/>
      </w:tblPr>
      <w:tblGrid>
        <w:gridCol w:w="1455"/>
        <w:gridCol w:w="7365"/>
        <w:tblGridChange w:id="0">
          <w:tblGrid>
            <w:gridCol w:w="1455"/>
            <w:gridCol w:w="7365"/>
          </w:tblGrid>
        </w:tblGridChange>
      </w:tblGrid>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5E">
            <w:pPr>
              <w:spacing w:after="0" w:line="240" w:lineRule="auto"/>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VERSIÓN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cccccc" w:val="clear"/>
            <w:tcMar>
              <w:top w:w="55.0" w:type="dxa"/>
              <w:left w:w="115.0" w:type="dxa"/>
              <w:bottom w:w="55.0" w:type="dxa"/>
              <w:right w:w="115.0" w:type="dxa"/>
            </w:tcMar>
            <w:vAlign w:val="center"/>
          </w:tcPr>
          <w:p w:rsidR="00000000" w:rsidDel="00000000" w:rsidP="00000000" w:rsidRDefault="00000000" w:rsidRPr="00000000" w14:paraId="0000005F">
            <w:pPr>
              <w:spacing w:after="0" w:line="240" w:lineRule="auto"/>
              <w:jc w:val="center"/>
              <w:rPr>
                <w:rFonts w:ascii="Times New Roman" w:cs="Times New Roman" w:eastAsia="Times New Roman" w:hAnsi="Times New Roman"/>
                <w:color w:val="222222"/>
                <w:sz w:val="24"/>
                <w:szCs w:val="24"/>
              </w:rPr>
            </w:pPr>
            <w:r w:rsidDel="00000000" w:rsidR="00000000" w:rsidRPr="00000000">
              <w:rPr>
                <w:rFonts w:ascii="Arial" w:cs="Arial" w:eastAsia="Arial" w:hAnsi="Arial"/>
                <w:b w:val="1"/>
                <w:color w:val="222222"/>
                <w:sz w:val="24"/>
                <w:szCs w:val="24"/>
                <w:rtl w:val="0"/>
              </w:rPr>
              <w:t xml:space="preserve">MODIFICACIÓN RESPECTO VERSIÓN ANTERIOR</w:t>
            </w:r>
            <w:r w:rsidDel="00000000" w:rsidR="00000000" w:rsidRPr="00000000">
              <w:rPr>
                <w:rtl w:val="0"/>
              </w:rPr>
            </w:r>
          </w:p>
        </w:tc>
      </w:tr>
      <w:tr>
        <w:trPr>
          <w:cantSplit w:val="0"/>
          <w:trHeight w:val="378"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0">
            <w:pPr>
              <w:spacing w:after="0" w:line="240" w:lineRule="auto"/>
              <w:jc w:val="center"/>
              <w:rPr>
                <w:rFonts w:ascii="Arial" w:cs="Arial" w:eastAsia="Arial" w:hAnsi="Arial"/>
                <w:color w:val="222222"/>
                <w:sz w:val="26"/>
                <w:szCs w:val="26"/>
              </w:rPr>
            </w:pPr>
            <w:r w:rsidDel="00000000" w:rsidR="00000000" w:rsidRPr="00000000">
              <w:rPr>
                <w:rFonts w:ascii="Arial" w:cs="Arial" w:eastAsia="Arial" w:hAnsi="Arial"/>
                <w:color w:val="222222"/>
                <w:rtl w:val="0"/>
              </w:rPr>
              <w:t xml:space="preserve">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1">
            <w:pPr>
              <w:spacing w:after="0" w:line="240" w:lineRule="auto"/>
              <w:rPr>
                <w:rFonts w:ascii="Arial" w:cs="Arial" w:eastAsia="Arial" w:hAnsi="Arial"/>
                <w:color w:val="222222"/>
                <w:sz w:val="26"/>
                <w:szCs w:val="26"/>
              </w:rPr>
            </w:pPr>
            <w:r w:rsidDel="00000000" w:rsidR="00000000" w:rsidRPr="00000000">
              <w:rPr>
                <w:rFonts w:ascii="Arial" w:cs="Arial" w:eastAsia="Arial" w:hAnsi="Arial"/>
                <w:color w:val="222222"/>
                <w:rtl w:val="0"/>
              </w:rPr>
              <w:t xml:space="preserve">Se agregó un botón de búsqueda por medio del cual el usuario podrá obtener información sobre los artículos de una manera precisa y eficaz en el programa.</w:t>
            </w:r>
            <w:r w:rsidDel="00000000" w:rsidR="00000000" w:rsidRPr="00000000">
              <w:rPr>
                <w:rtl w:val="0"/>
              </w:rPr>
            </w:r>
          </w:p>
        </w:tc>
      </w:tr>
      <w:tr>
        <w:trPr>
          <w:cantSplit w:val="0"/>
          <w:trHeight w:val="100"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2">
            <w:pPr>
              <w:spacing w:after="0" w:line="240" w:lineRule="auto"/>
              <w:jc w:val="center"/>
              <w:rPr>
                <w:rFonts w:ascii="Arial" w:cs="Arial" w:eastAsia="Arial" w:hAnsi="Arial"/>
                <w:color w:val="222222"/>
                <w:sz w:val="26"/>
                <w:szCs w:val="26"/>
              </w:rPr>
            </w:pPr>
            <w:r w:rsidDel="00000000" w:rsidR="00000000" w:rsidRPr="00000000">
              <w:rPr>
                <w:rFonts w:ascii="Arial" w:cs="Arial" w:eastAsia="Arial" w:hAnsi="Arial"/>
                <w:color w:val="222222"/>
                <w:rtl w:val="0"/>
              </w:rPr>
              <w:t xml:space="preserve">1.0.1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3">
            <w:pPr>
              <w:spacing w:after="0" w:line="240" w:lineRule="auto"/>
              <w:rPr>
                <w:rFonts w:ascii="Arial" w:cs="Arial" w:eastAsia="Arial" w:hAnsi="Arial"/>
                <w:color w:val="222222"/>
                <w:sz w:val="26"/>
                <w:szCs w:val="26"/>
              </w:rPr>
            </w:pPr>
            <w:r w:rsidDel="00000000" w:rsidR="00000000" w:rsidRPr="00000000">
              <w:rPr>
                <w:rFonts w:ascii="Arial" w:cs="Arial" w:eastAsia="Arial" w:hAnsi="Arial"/>
                <w:color w:val="222222"/>
                <w:rtl w:val="0"/>
              </w:rPr>
              <w:t xml:space="preserve">El usuario podrá filtrar la información de acuerdo a su ubicación personal; es decir, podrá filtrar la información de manera local si así lo desea.</w:t>
            </w:r>
            <w:r w:rsidDel="00000000" w:rsidR="00000000" w:rsidRPr="00000000">
              <w:rPr>
                <w:rtl w:val="0"/>
              </w:rPr>
            </w:r>
          </w:p>
        </w:tc>
      </w:tr>
      <w:tr>
        <w:trPr>
          <w:cantSplit w:val="0"/>
          <w:trHeight w:val="426"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4">
            <w:pPr>
              <w:spacing w:after="0" w:line="240" w:lineRule="auto"/>
              <w:jc w:val="center"/>
              <w:rPr>
                <w:rFonts w:ascii="Arial" w:cs="Arial" w:eastAsia="Arial" w:hAnsi="Arial"/>
                <w:color w:val="222222"/>
                <w:sz w:val="26"/>
                <w:szCs w:val="26"/>
              </w:rPr>
            </w:pPr>
            <w:r w:rsidDel="00000000" w:rsidR="00000000" w:rsidRPr="00000000">
              <w:rPr>
                <w:rFonts w:ascii="Arial" w:cs="Arial" w:eastAsia="Arial" w:hAnsi="Arial"/>
                <w:color w:val="222222"/>
                <w:rtl w:val="0"/>
              </w:rPr>
              <w:t xml:space="preserve">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5">
            <w:pPr>
              <w:spacing w:after="0" w:line="240" w:lineRule="auto"/>
              <w:rPr>
                <w:rFonts w:ascii="Arial" w:cs="Arial" w:eastAsia="Arial" w:hAnsi="Arial"/>
                <w:color w:val="222222"/>
                <w:sz w:val="26"/>
                <w:szCs w:val="26"/>
              </w:rPr>
            </w:pPr>
            <w:r w:rsidDel="00000000" w:rsidR="00000000" w:rsidRPr="00000000">
              <w:rPr>
                <w:rFonts w:ascii="Arial" w:cs="Arial" w:eastAsia="Arial" w:hAnsi="Arial"/>
                <w:color w:val="222222"/>
                <w:rtl w:val="0"/>
              </w:rPr>
              <w:t xml:space="preserve">Se realizaron mejoras en la opción de hacer el intercambio de productos. Además de regalar productos siempre y cuando estén en buen estado.</w:t>
            </w:r>
            <w:r w:rsidDel="00000000" w:rsidR="00000000" w:rsidRPr="00000000">
              <w:rPr>
                <w:rtl w:val="0"/>
              </w:rPr>
            </w:r>
          </w:p>
        </w:tc>
      </w:tr>
      <w:tr>
        <w:trPr>
          <w:cantSplit w:val="0"/>
          <w:trHeight w:val="426" w:hRule="atLeast"/>
          <w:tblHeader w:val="0"/>
        </w:trPr>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6">
            <w:pPr>
              <w:spacing w:after="0" w:line="240" w:lineRule="auto"/>
              <w:jc w:val="center"/>
              <w:rPr>
                <w:rFonts w:ascii="Arial" w:cs="Arial" w:eastAsia="Arial" w:hAnsi="Arial"/>
                <w:color w:val="222222"/>
              </w:rPr>
            </w:pPr>
            <w:r w:rsidDel="00000000" w:rsidR="00000000" w:rsidRPr="00000000">
              <w:rPr>
                <w:rFonts w:ascii="Arial" w:cs="Arial" w:eastAsia="Arial" w:hAnsi="Arial"/>
                <w:color w:val="222222"/>
                <w:rtl w:val="0"/>
              </w:rPr>
              <w:t xml:space="preserve">1.2.1</w:t>
            </w:r>
          </w:p>
        </w:tc>
        <w:tc>
          <w:tcPr>
            <w:tcBorders>
              <w:top w:color="000000" w:space="0" w:sz="6" w:val="single"/>
              <w:left w:color="000000" w:space="0" w:sz="6" w:val="single"/>
              <w:bottom w:color="000000" w:space="0" w:sz="6" w:val="single"/>
              <w:right w:color="000000" w:space="0" w:sz="6" w:val="single"/>
            </w:tcBorders>
            <w:tcMar>
              <w:top w:w="55.0" w:type="dxa"/>
              <w:left w:w="115.0" w:type="dxa"/>
              <w:bottom w:w="55.0" w:type="dxa"/>
              <w:right w:w="115.0" w:type="dxa"/>
            </w:tcMar>
          </w:tcPr>
          <w:p w:rsidR="00000000" w:rsidDel="00000000" w:rsidP="00000000" w:rsidRDefault="00000000" w:rsidRPr="00000000" w14:paraId="00000067">
            <w:pPr>
              <w:spacing w:after="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Se añade la opción de limitar la cantidad de personas que puedan postularse a las ofertas proporcionadas en la plataforma; además el usuario final recibirá notificaciones sobre su postulación.</w:t>
            </w:r>
          </w:p>
        </w:tc>
      </w:tr>
    </w:tbl>
    <w:p w:rsidR="00000000" w:rsidDel="00000000" w:rsidP="00000000" w:rsidRDefault="00000000" w:rsidRPr="00000000" w14:paraId="00000068">
      <w:pPr>
        <w:widowControl w:val="0"/>
        <w:spacing w:after="0" w:line="240" w:lineRule="auto"/>
        <w:jc w:val="right"/>
        <w:rPr>
          <w:rFonts w:ascii="Arial" w:cs="Arial" w:eastAsia="Arial" w:hAnsi="Arial"/>
          <w:b w:val="1"/>
          <w:color w:val="222222"/>
          <w:sz w:val="24"/>
          <w:szCs w:val="24"/>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b w:val="1"/>
          <w:color w:val="222222"/>
          <w:sz w:val="24"/>
          <w:szCs w:val="24"/>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jc w:val="right"/>
        <w:rPr>
          <w:rFonts w:ascii="Arial" w:cs="Arial" w:eastAsia="Arial" w:hAnsi="Arial"/>
          <w:color w:val="222222"/>
          <w:sz w:val="24"/>
          <w:szCs w:val="24"/>
        </w:rPr>
      </w:pPr>
      <w:r w:rsidDel="00000000" w:rsidR="00000000" w:rsidRPr="00000000">
        <w:rPr>
          <w:rtl w:val="0"/>
        </w:rPr>
      </w:r>
    </w:p>
    <w:p w:rsidR="00000000" w:rsidDel="00000000" w:rsidP="00000000" w:rsidRDefault="00000000" w:rsidRPr="00000000" w14:paraId="0000006C">
      <w:pPr>
        <w:rPr>
          <w:rFonts w:ascii="Arial" w:cs="Arial" w:eastAsia="Arial" w:hAnsi="Arial"/>
          <w:color w:val="222222"/>
        </w:rPr>
      </w:pPr>
      <w:r w:rsidDel="00000000" w:rsidR="00000000" w:rsidRPr="00000000">
        <w:rPr>
          <w:rtl w:val="0"/>
        </w:rPr>
      </w:r>
    </w:p>
    <w:p w:rsidR="00000000" w:rsidDel="00000000" w:rsidP="00000000" w:rsidRDefault="00000000" w:rsidRPr="00000000" w14:paraId="0000006D">
      <w:pPr>
        <w:keepNext w:val="1"/>
        <w:keepLines w:val="1"/>
        <w:pBdr>
          <w:top w:space="0" w:sz="0" w:val="nil"/>
          <w:left w:space="0" w:sz="0" w:val="nil"/>
          <w:bottom w:space="0" w:sz="0" w:val="nil"/>
          <w:right w:space="0" w:sz="0" w:val="nil"/>
          <w:between w:space="0" w:sz="0" w:val="nil"/>
        </w:pBdr>
        <w:spacing w:after="0" w:before="480" w:line="276" w:lineRule="auto"/>
        <w:rPr>
          <w:rFonts w:ascii="Cambria" w:cs="Cambria" w:eastAsia="Cambria" w:hAnsi="Cambria"/>
          <w:b w:val="1"/>
          <w:color w:val="222222"/>
          <w:sz w:val="28"/>
          <w:szCs w:val="28"/>
        </w:rPr>
      </w:pPr>
      <w:r w:rsidDel="00000000" w:rsidR="00000000" w:rsidRPr="00000000">
        <w:rPr>
          <w:rtl w:val="0"/>
        </w:rPr>
      </w:r>
    </w:p>
    <w:p w:rsidR="00000000" w:rsidDel="00000000" w:rsidP="00000000" w:rsidRDefault="00000000" w:rsidRPr="00000000" w14:paraId="0000006E">
      <w:pPr>
        <w:keepNext w:val="1"/>
        <w:keepLines w:val="1"/>
        <w:pBdr>
          <w:top w:space="0" w:sz="0" w:val="nil"/>
          <w:left w:space="0" w:sz="0" w:val="nil"/>
          <w:bottom w:space="0" w:sz="0" w:val="nil"/>
          <w:right w:space="0" w:sz="0" w:val="nil"/>
          <w:between w:space="0" w:sz="0" w:val="nil"/>
        </w:pBdr>
        <w:spacing w:after="0" w:before="480" w:line="276" w:lineRule="auto"/>
        <w:rPr>
          <w:rFonts w:ascii="Cambria" w:cs="Cambria" w:eastAsia="Cambria" w:hAnsi="Cambria"/>
          <w:b w:val="1"/>
          <w:color w:val="222222"/>
          <w:sz w:val="28"/>
          <w:szCs w:val="28"/>
        </w:rPr>
      </w:pPr>
      <w:r w:rsidDel="00000000" w:rsidR="00000000" w:rsidRPr="00000000">
        <w:rPr>
          <w:rFonts w:ascii="Cambria" w:cs="Cambria" w:eastAsia="Cambria" w:hAnsi="Cambria"/>
          <w:b w:val="1"/>
          <w:color w:val="222222"/>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222222"/>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1. Introducción</w:t>
            </w:r>
          </w:hyperlink>
          <w:hyperlink w:anchor="_heading=h.gjdgxs">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1.1 Propósito</w:t>
            </w:r>
          </w:hyperlink>
          <w:hyperlink w:anchor="_heading=h.30j0zll">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1.2 Alcance</w:t>
            </w:r>
          </w:hyperlink>
          <w:hyperlink w:anchor="_heading=h.1fob9te">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1.3 Definiciones, Acrónimos y Abreviaturas</w:t>
            </w:r>
          </w:hyperlink>
          <w:hyperlink w:anchor="_heading=h.3znysh7">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1.4 Responsables e involucrados</w:t>
            </w:r>
          </w:hyperlink>
          <w:hyperlink w:anchor="_heading=h.2et92p0">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1.5 Referencias (bibliografía o web grafía)</w:t>
            </w:r>
          </w:hyperlink>
          <w:hyperlink w:anchor="_heading=h.tyjcwt">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2. Descripción general</w:t>
            </w:r>
          </w:hyperlink>
          <w:hyperlink w:anchor="_heading=h.3dy6vkm">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 Perspectiva del producto</w:t>
            </w:r>
          </w:hyperlink>
          <w:hyperlink w:anchor="_heading=h.1t3h5sf">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2.1.1 Interfaces del usuario</w:t>
            </w:r>
          </w:hyperlink>
          <w:hyperlink w:anchor="_heading=h.4d34og8">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2.1.2 Mapa de Navegación.</w:t>
            </w:r>
          </w:hyperlink>
          <w:hyperlink w:anchor="_heading=h.2s8eyo1">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2.2. Características del producto</w:t>
            </w:r>
          </w:hyperlink>
          <w:hyperlink w:anchor="_heading=h.17dp8vu">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2.2.1 Funciones del producto</w:t>
            </w:r>
          </w:hyperlink>
          <w:hyperlink w:anchor="_heading=h.3rdcrjn">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2.2.1.1 Modulo 1</w:t>
            </w:r>
          </w:hyperlink>
          <w:hyperlink w:anchor="_heading=h.26in1rg">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2.2.1.2 Modulo 2</w:t>
            </w:r>
          </w:hyperlink>
          <w:hyperlink w:anchor="_heading=h.lnxbz9">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2.2.1.3 Modulo </w:t>
            </w:r>
          </w:hyperlink>
          <w:r w:rsidDel="00000000" w:rsidR="00000000" w:rsidRPr="00000000">
            <w:rPr>
              <w:vertAlign w:val="baseline"/>
              <w:rtl w:val="0"/>
            </w:rPr>
            <w:t xml:space="preserve">3</w:t>
          </w:r>
          <w:hyperlink w:anchor="_heading=h.1ksv4uv">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 Características del usuario</w:t>
            </w:r>
          </w:hyperlink>
          <w:hyperlink w:anchor="_heading=h.44sinio">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2.3.1 tipo de usuario 1</w:t>
            </w:r>
          </w:hyperlink>
          <w:hyperlink w:anchor="_heading=h.2jxsxqh">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2.3.2 tipo de usuario 2</w:t>
            </w:r>
          </w:hyperlink>
          <w:hyperlink w:anchor="_heading=h.z337ya">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2.3.3 tipo de usuario 3</w:t>
            </w:r>
          </w:hyperlink>
          <w:hyperlink w:anchor="_heading=h.1y810tw">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3. Especificación de requisitos</w:t>
            </w:r>
          </w:hyperlink>
          <w:hyperlink w:anchor="_heading=h.4i7ojhp">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3.1 Requisitos funcionales</w:t>
            </w:r>
          </w:hyperlink>
          <w:hyperlink w:anchor="_heading=h.2xcytpi">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3.1.1 Clasificación de requisitos funcionales</w:t>
            </w:r>
          </w:hyperlink>
          <w:hyperlink w:anchor="_heading=h.1ci93xb">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3.2 Requisitos Técnicos</w:t>
            </w:r>
          </w:hyperlink>
          <w:hyperlink w:anchor="_heading=h.3whwml4">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3.2.1 Clasificación de requisitos Técnicos.</w:t>
            </w:r>
          </w:hyperlink>
          <w:hyperlink w:anchor="_heading=h.2bn6wsx">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3.3 Requisitos no funcionales</w:t>
            </w:r>
          </w:hyperlink>
          <w:hyperlink w:anchor="_heading=h.qsh70q">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Confiabilidad</w:t>
            </w:r>
          </w:hyperlink>
          <w:hyperlink w:anchor="_heading=h.3as4poj">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Seguridad</w:t>
            </w:r>
          </w:hyperlink>
          <w:hyperlink w:anchor="_heading=h.1pxezwc">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Eficiencia</w:t>
            </w:r>
          </w:hyperlink>
          <w:hyperlink w:anchor="_heading=h.49x2ik5">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Portabilidad</w:t>
            </w:r>
          </w:hyperlink>
          <w:hyperlink w:anchor="_heading=h.2p2csry">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Mantenibilidad</w:t>
            </w:r>
          </w:hyperlink>
          <w:hyperlink w:anchor="_heading=h.147n2zr">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222222"/>
                <w:sz w:val="22"/>
                <w:szCs w:val="22"/>
                <w:u w:val="none"/>
                <w:shd w:fill="auto" w:val="clear"/>
                <w:vertAlign w:val="baseline"/>
                <w:rtl w:val="0"/>
              </w:rPr>
              <w:t xml:space="preserve">Soportabilidad y operatividad</w:t>
            </w:r>
          </w:hyperlink>
          <w:hyperlink w:anchor="_heading=h.3o7alnk">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4. Aspectos legales (normas o leyes)</w:t>
            </w:r>
          </w:hyperlink>
          <w:hyperlink w:anchor="_heading=h.23ckvvd">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ihv636">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5. Restricciones del software</w:t>
            </w:r>
          </w:hyperlink>
          <w:hyperlink w:anchor="_heading=h.ihv636">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mbria" w:cs="Cambria" w:eastAsia="Cambria" w:hAnsi="Cambria"/>
              <w:b w:val="0"/>
              <w:i w:val="0"/>
              <w:smallCaps w:val="0"/>
              <w:strike w:val="0"/>
              <w:color w:val="222222"/>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222222"/>
                <w:sz w:val="22"/>
                <w:szCs w:val="22"/>
                <w:u w:val="none"/>
                <w:shd w:fill="auto" w:val="clear"/>
                <w:vertAlign w:val="baseline"/>
                <w:rtl w:val="0"/>
              </w:rPr>
              <w:t xml:space="preserve">6. Anexos</w:t>
            </w:r>
          </w:hyperlink>
          <w:hyperlink w:anchor="_heading=h.32hioqz">
            <w:r w:rsidDel="00000000" w:rsidR="00000000" w:rsidRPr="00000000">
              <w:rPr>
                <w:rFonts w:ascii="Calibri" w:cs="Calibri" w:eastAsia="Calibri" w:hAnsi="Calibri"/>
                <w:b w:val="0"/>
                <w:i w:val="0"/>
                <w:smallCaps w:val="0"/>
                <w:strike w:val="0"/>
                <w:color w:val="222222"/>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91">
          <w:pPr>
            <w:rPr>
              <w:color w:val="2222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rPr>
          <w:rFonts w:ascii="Arial" w:cs="Arial" w:eastAsia="Arial" w:hAnsi="Arial"/>
          <w:color w:val="222222"/>
        </w:rPr>
      </w:pPr>
      <w:r w:rsidDel="00000000" w:rsidR="00000000" w:rsidRPr="00000000">
        <w:rPr>
          <w:rtl w:val="0"/>
        </w:rPr>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color w:val="222222"/>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364" w:top="1418" w:left="1701" w:right="1701" w:header="709"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rFonts w:ascii="Arial" w:cs="Arial" w:eastAsia="Arial" w:hAnsi="Arial"/>
          <w:b w:val="1"/>
          <w:color w:val="222222"/>
          <w:sz w:val="22"/>
          <w:szCs w:val="22"/>
        </w:rPr>
      </w:pPr>
      <w:bookmarkStart w:colFirst="0" w:colLast="0" w:name="_heading=h.gjdgxs" w:id="0"/>
      <w:bookmarkEnd w:id="0"/>
      <w:r w:rsidDel="00000000" w:rsidR="00000000" w:rsidRPr="00000000">
        <w:rPr>
          <w:rFonts w:ascii="Arial" w:cs="Arial" w:eastAsia="Arial" w:hAnsi="Arial"/>
          <w:b w:val="1"/>
          <w:color w:val="222222"/>
          <w:sz w:val="22"/>
          <w:szCs w:val="22"/>
          <w:rtl w:val="0"/>
        </w:rPr>
        <w:t xml:space="preserve">1. Introducción</w:t>
      </w:r>
    </w:p>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color w:val="222222"/>
          <w:highlight w:val="white"/>
        </w:rPr>
      </w:pPr>
      <w:r w:rsidDel="00000000" w:rsidR="00000000" w:rsidRPr="00000000">
        <w:rPr>
          <w:rFonts w:ascii="Arial" w:cs="Arial" w:eastAsia="Arial" w:hAnsi="Arial"/>
          <w:i w:val="1"/>
          <w:color w:val="222222"/>
          <w:highlight w:val="white"/>
          <w:rtl w:val="0"/>
        </w:rPr>
        <w:tab/>
      </w:r>
      <w:r w:rsidDel="00000000" w:rsidR="00000000" w:rsidRPr="00000000">
        <w:rPr>
          <w:rFonts w:ascii="Arial" w:cs="Arial" w:eastAsia="Arial" w:hAnsi="Arial"/>
          <w:color w:val="222222"/>
          <w:highlight w:val="white"/>
          <w:rtl w:val="0"/>
        </w:rPr>
        <w:t xml:space="preserve">El presente documento acumula los principales puntos específicos a tratar acerca del desarrollo y ejecución de FullMarket. </w:t>
      </w:r>
      <w:r w:rsidDel="00000000" w:rsidR="00000000" w:rsidRPr="00000000">
        <w:rPr>
          <w:rFonts w:ascii="Arial" w:cs="Arial" w:eastAsia="Arial" w:hAnsi="Arial"/>
          <w:color w:val="222222"/>
          <w:rtl w:val="0"/>
        </w:rPr>
        <w:t xml:space="preserve">Es necesario ilustrar al cliente sobre el diseño por el cual se caracteriza FullMarket; pues cuenta con una gama de colores llamativos que permiten una eficaz y óptima interacción entre FullMarket y el usuario.</w:t>
      </w:r>
      <w:r w:rsidDel="00000000" w:rsidR="00000000" w:rsidRPr="00000000">
        <w:rPr>
          <w:rtl w:val="0"/>
        </w:rPr>
      </w:r>
    </w:p>
    <w:p w:rsidR="00000000" w:rsidDel="00000000" w:rsidP="00000000" w:rsidRDefault="00000000" w:rsidRPr="00000000" w14:paraId="00000096">
      <w:pPr>
        <w:pStyle w:val="Heading2"/>
        <w:rPr>
          <w:rFonts w:ascii="Arial" w:cs="Arial" w:eastAsia="Arial" w:hAnsi="Arial"/>
          <w:color w:val="222222"/>
          <w:sz w:val="22"/>
          <w:szCs w:val="22"/>
        </w:rPr>
      </w:pPr>
      <w:bookmarkStart w:colFirst="0" w:colLast="0" w:name="_heading=h.30j0zll" w:id="1"/>
      <w:bookmarkEnd w:id="1"/>
      <w:r w:rsidDel="00000000" w:rsidR="00000000" w:rsidRPr="00000000">
        <w:rPr>
          <w:rFonts w:ascii="Arial" w:cs="Arial" w:eastAsia="Arial" w:hAnsi="Arial"/>
          <w:color w:val="222222"/>
          <w:sz w:val="22"/>
          <w:szCs w:val="22"/>
          <w:rtl w:val="0"/>
        </w:rPr>
        <w:t xml:space="preserve">1.1 Propósito</w:t>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color w:val="222222"/>
          <w:highlight w:val="white"/>
        </w:rPr>
      </w:pPr>
      <w:r w:rsidDel="00000000" w:rsidR="00000000" w:rsidRPr="00000000">
        <w:rPr>
          <w:rFonts w:ascii="Arial" w:cs="Arial" w:eastAsia="Arial" w:hAnsi="Arial"/>
          <w:i w:val="1"/>
          <w:color w:val="222222"/>
          <w:highlight w:val="white"/>
          <w:rtl w:val="0"/>
        </w:rPr>
        <w:tab/>
      </w:r>
      <w:r w:rsidDel="00000000" w:rsidR="00000000" w:rsidRPr="00000000">
        <w:rPr>
          <w:rFonts w:ascii="Arial" w:cs="Arial" w:eastAsia="Arial" w:hAnsi="Arial"/>
          <w:color w:val="222222"/>
          <w:highlight w:val="white"/>
          <w:rtl w:val="0"/>
        </w:rPr>
        <w:t xml:space="preserve">Este documento opta por ilustrar al usuario sobre el desarrollo y ejecución de FullMarket. FullMarket busca priorizar y facilitar a diferentes usuarios adquirir, intercambiar o regalar servicios y/o productos en buen estado de una manera segura, fácil y rápida, sin hacer largas filas, sin gastar su dinero y hacer de su experiencia en FullMarket algo inolvidable.</w:t>
      </w:r>
    </w:p>
    <w:p w:rsidR="00000000" w:rsidDel="00000000" w:rsidP="00000000" w:rsidRDefault="00000000" w:rsidRPr="00000000" w14:paraId="00000098">
      <w:pPr>
        <w:pStyle w:val="Heading2"/>
        <w:rPr>
          <w:rFonts w:ascii="Arial" w:cs="Arial" w:eastAsia="Arial" w:hAnsi="Arial"/>
          <w:color w:val="222222"/>
          <w:sz w:val="22"/>
          <w:szCs w:val="22"/>
        </w:rPr>
      </w:pPr>
      <w:bookmarkStart w:colFirst="0" w:colLast="0" w:name="_heading=h.1fob9te" w:id="2"/>
      <w:bookmarkEnd w:id="2"/>
      <w:r w:rsidDel="00000000" w:rsidR="00000000" w:rsidRPr="00000000">
        <w:rPr>
          <w:rFonts w:ascii="Arial" w:cs="Arial" w:eastAsia="Arial" w:hAnsi="Arial"/>
          <w:color w:val="222222"/>
          <w:sz w:val="22"/>
          <w:szCs w:val="22"/>
          <w:rtl w:val="0"/>
        </w:rPr>
        <w:t xml:space="preserve">1.2 Alcance</w:t>
      </w:r>
    </w:p>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tabs>
          <w:tab w:val="left" w:pos="5460"/>
        </w:tabs>
        <w:spacing w:after="120" w:lineRule="auto"/>
        <w:ind w:hanging="708"/>
        <w:jc w:val="both"/>
        <w:rPr>
          <w:rFonts w:ascii="Arial" w:cs="Arial" w:eastAsia="Arial" w:hAnsi="Arial"/>
          <w:color w:val="222222"/>
          <w:highlight w:val="white"/>
        </w:rPr>
      </w:pPr>
      <w:r w:rsidDel="00000000" w:rsidR="00000000" w:rsidRPr="00000000">
        <w:rPr>
          <w:rFonts w:ascii="Arial" w:cs="Arial" w:eastAsia="Arial" w:hAnsi="Arial"/>
          <w:i w:val="1"/>
          <w:color w:val="222222"/>
          <w:highlight w:val="white"/>
          <w:rtl w:val="0"/>
        </w:rPr>
        <w:tab/>
      </w:r>
      <w:r w:rsidDel="00000000" w:rsidR="00000000" w:rsidRPr="00000000">
        <w:rPr>
          <w:rFonts w:ascii="Arial" w:cs="Arial" w:eastAsia="Arial" w:hAnsi="Arial"/>
          <w:color w:val="222222"/>
          <w:highlight w:val="white"/>
          <w:rtl w:val="0"/>
        </w:rPr>
        <w:t xml:space="preserve">FullMarket está diseñado y desarrollado para todas aquellas personas (adultas) que necesiten, adquieran o regalen un servicio o producto en buen estado. FullMarket es el software ideal para que los usuarios realicen intercambios o adquieran productos de una manera eficaz, rápida y segura.</w:t>
      </w:r>
    </w:p>
    <w:p w:rsidR="00000000" w:rsidDel="00000000" w:rsidP="00000000" w:rsidRDefault="00000000" w:rsidRPr="00000000" w14:paraId="0000009A">
      <w:pPr>
        <w:pStyle w:val="Heading2"/>
        <w:rPr>
          <w:rFonts w:ascii="Arial" w:cs="Arial" w:eastAsia="Arial" w:hAnsi="Arial"/>
          <w:color w:val="222222"/>
          <w:sz w:val="22"/>
          <w:szCs w:val="22"/>
        </w:rPr>
      </w:pPr>
      <w:bookmarkStart w:colFirst="0" w:colLast="0" w:name="_heading=h.3znysh7" w:id="3"/>
      <w:bookmarkEnd w:id="3"/>
      <w:r w:rsidDel="00000000" w:rsidR="00000000" w:rsidRPr="00000000">
        <w:rPr>
          <w:rFonts w:ascii="Arial" w:cs="Arial" w:eastAsia="Arial" w:hAnsi="Arial"/>
          <w:color w:val="222222"/>
          <w:sz w:val="22"/>
          <w:szCs w:val="22"/>
          <w:rtl w:val="0"/>
        </w:rPr>
        <w:t xml:space="preserve">1.3 Definiciones, Acrónimos y Abreviaturas</w:t>
      </w:r>
    </w:p>
    <w:p w:rsidR="00000000" w:rsidDel="00000000" w:rsidP="00000000" w:rsidRDefault="00000000" w:rsidRPr="00000000" w14:paraId="0000009B">
      <w:pPr>
        <w:jc w:val="both"/>
        <w:rPr>
          <w:rFonts w:ascii="Arial" w:cs="Arial" w:eastAsia="Arial" w:hAnsi="Arial"/>
          <w:color w:val="222222"/>
        </w:rPr>
      </w:pPr>
      <w:r w:rsidDel="00000000" w:rsidR="00000000" w:rsidRPr="00000000">
        <w:rPr>
          <w:rFonts w:ascii="Arial" w:cs="Arial" w:eastAsia="Arial" w:hAnsi="Arial"/>
          <w:color w:val="222222"/>
          <w:rtl w:val="0"/>
        </w:rPr>
        <w:t xml:space="preserve">Interacción: </w:t>
      </w:r>
      <w:r w:rsidDel="00000000" w:rsidR="00000000" w:rsidRPr="00000000">
        <w:rPr>
          <w:rFonts w:ascii="Arial" w:cs="Arial" w:eastAsia="Arial" w:hAnsi="Arial"/>
          <w:color w:val="222222"/>
          <w:highlight w:val="white"/>
          <w:rtl w:val="0"/>
        </w:rPr>
        <w:t xml:space="preserve">Interacción es la acción que se ejerce recíprocamente entre dos o más objetos, personas, energías o entes.</w:t>
      </w:r>
      <w:r w:rsidDel="00000000" w:rsidR="00000000" w:rsidRPr="00000000">
        <w:rPr>
          <w:rtl w:val="0"/>
        </w:rPr>
      </w:r>
    </w:p>
    <w:p w:rsidR="00000000" w:rsidDel="00000000" w:rsidP="00000000" w:rsidRDefault="00000000" w:rsidRPr="00000000" w14:paraId="0000009C">
      <w:pPr>
        <w:jc w:val="both"/>
        <w:rPr>
          <w:rFonts w:ascii="Arial" w:cs="Arial" w:eastAsia="Arial" w:hAnsi="Arial"/>
          <w:color w:val="222222"/>
        </w:rPr>
      </w:pPr>
      <w:r w:rsidDel="00000000" w:rsidR="00000000" w:rsidRPr="00000000">
        <w:rPr>
          <w:rFonts w:ascii="Arial" w:cs="Arial" w:eastAsia="Arial" w:hAnsi="Arial"/>
          <w:color w:val="222222"/>
          <w:rtl w:val="0"/>
        </w:rPr>
        <w:t xml:space="preserve">Requisitos: En la ingeniería de desarrollo de sistemas, un requisito es una necesidad documentada sobre el contenido, forma o funcionalidad de un producto o servicio. </w:t>
      </w:r>
    </w:p>
    <w:p w:rsidR="00000000" w:rsidDel="00000000" w:rsidP="00000000" w:rsidRDefault="00000000" w:rsidRPr="00000000" w14:paraId="0000009D">
      <w:pPr>
        <w:jc w:val="both"/>
        <w:rPr>
          <w:rFonts w:ascii="Arial" w:cs="Arial" w:eastAsia="Arial" w:hAnsi="Arial"/>
          <w:color w:val="222222"/>
        </w:rPr>
      </w:pPr>
      <w:r w:rsidDel="00000000" w:rsidR="00000000" w:rsidRPr="00000000">
        <w:rPr>
          <w:rFonts w:ascii="Arial" w:cs="Arial" w:eastAsia="Arial" w:hAnsi="Arial"/>
          <w:color w:val="222222"/>
          <w:rtl w:val="0"/>
        </w:rPr>
        <w:t xml:space="preserve">Web: La World Wide Web; comúnmente conocida como WWW, W3, o la Web— es un sistema interconectado de páginas web públicas accesibles a través de Internet.</w:t>
      </w:r>
    </w:p>
    <w:p w:rsidR="00000000" w:rsidDel="00000000" w:rsidP="00000000" w:rsidRDefault="00000000" w:rsidRPr="00000000" w14:paraId="0000009E">
      <w:pPr>
        <w:jc w:val="both"/>
        <w:rPr>
          <w:rFonts w:ascii="Arial" w:cs="Arial" w:eastAsia="Arial" w:hAnsi="Arial"/>
          <w:color w:val="222222"/>
        </w:rPr>
      </w:pPr>
      <w:r w:rsidDel="00000000" w:rsidR="00000000" w:rsidRPr="00000000">
        <w:rPr>
          <w:rFonts w:ascii="Arial" w:cs="Arial" w:eastAsia="Arial" w:hAnsi="Arial"/>
          <w:color w:val="222222"/>
          <w:rtl w:val="0"/>
        </w:rPr>
        <w:t xml:space="preserve">Términos: Un término es una palabra o un fragmento de un mensaje.</w:t>
      </w:r>
    </w:p>
    <w:p w:rsidR="00000000" w:rsidDel="00000000" w:rsidP="00000000" w:rsidRDefault="00000000" w:rsidRPr="00000000" w14:paraId="0000009F">
      <w:pPr>
        <w:jc w:val="both"/>
        <w:rPr>
          <w:rFonts w:ascii="Arial" w:cs="Arial" w:eastAsia="Arial" w:hAnsi="Arial"/>
          <w:color w:val="222222"/>
          <w:highlight w:val="white"/>
        </w:rPr>
      </w:pPr>
      <w:r w:rsidDel="00000000" w:rsidR="00000000" w:rsidRPr="00000000">
        <w:rPr>
          <w:rFonts w:ascii="Arial" w:cs="Arial" w:eastAsia="Arial" w:hAnsi="Arial"/>
          <w:color w:val="222222"/>
          <w:rtl w:val="0"/>
        </w:rPr>
        <w:t xml:space="preserve">Prioridad: </w:t>
      </w:r>
      <w:r w:rsidDel="00000000" w:rsidR="00000000" w:rsidRPr="00000000">
        <w:rPr>
          <w:rFonts w:ascii="Arial" w:cs="Arial" w:eastAsia="Arial" w:hAnsi="Arial"/>
          <w:color w:val="222222"/>
          <w:highlight w:val="white"/>
          <w:rtl w:val="0"/>
        </w:rPr>
        <w:t xml:space="preserve">La prioridad hace referencia a la anterioridad de algo respecto de otra cosa, ya sea en tiempo o en orden.</w:t>
      </w:r>
    </w:p>
    <w:p w:rsidR="00000000" w:rsidDel="00000000" w:rsidP="00000000" w:rsidRDefault="00000000" w:rsidRPr="00000000" w14:paraId="000000A0">
      <w:pPr>
        <w:jc w:val="both"/>
        <w:rPr>
          <w:rFonts w:ascii="Arial" w:cs="Arial" w:eastAsia="Arial" w:hAnsi="Arial"/>
          <w:color w:val="222222"/>
        </w:rPr>
      </w:pPr>
      <w:r w:rsidDel="00000000" w:rsidR="00000000" w:rsidRPr="00000000">
        <w:rPr>
          <w:rFonts w:ascii="Arial" w:cs="Arial" w:eastAsia="Arial" w:hAnsi="Arial"/>
          <w:color w:val="222222"/>
          <w:highlight w:val="white"/>
          <w:rtl w:val="0"/>
        </w:rPr>
        <w:t xml:space="preserve">Postular: </w:t>
      </w:r>
      <w:r w:rsidDel="00000000" w:rsidR="00000000" w:rsidRPr="00000000">
        <w:rPr>
          <w:rFonts w:ascii="Arial" w:cs="Arial" w:eastAsia="Arial" w:hAnsi="Arial"/>
          <w:color w:val="222222"/>
          <w:rtl w:val="0"/>
        </w:rPr>
        <w:t xml:space="preserve">Pedir, pretender [una cosa].</w:t>
      </w:r>
    </w:p>
    <w:p w:rsidR="00000000" w:rsidDel="00000000" w:rsidP="00000000" w:rsidRDefault="00000000" w:rsidRPr="00000000" w14:paraId="000000A1">
      <w:pPr>
        <w:jc w:val="both"/>
        <w:rPr>
          <w:rFonts w:ascii="Arial" w:cs="Arial" w:eastAsia="Arial" w:hAnsi="Arial"/>
          <w:color w:val="222222"/>
          <w:highlight w:val="white"/>
        </w:rPr>
      </w:pPr>
      <w:r w:rsidDel="00000000" w:rsidR="00000000" w:rsidRPr="00000000">
        <w:rPr>
          <w:rFonts w:ascii="Arial" w:cs="Arial" w:eastAsia="Arial" w:hAnsi="Arial"/>
          <w:color w:val="222222"/>
          <w:rtl w:val="0"/>
        </w:rPr>
        <w:t xml:space="preserve">Rol: </w:t>
      </w:r>
      <w:r w:rsidDel="00000000" w:rsidR="00000000" w:rsidRPr="00000000">
        <w:rPr>
          <w:rFonts w:ascii="Arial" w:cs="Arial" w:eastAsia="Arial" w:hAnsi="Arial"/>
          <w:color w:val="222222"/>
          <w:highlight w:val="white"/>
          <w:rtl w:val="0"/>
        </w:rPr>
        <w:t xml:space="preserve">El rol es el papel o función que alguien o algo representa o desempeña, por voluntad propia o por imposición.</w:t>
      </w:r>
    </w:p>
    <w:p w:rsidR="00000000" w:rsidDel="00000000" w:rsidP="00000000" w:rsidRDefault="00000000" w:rsidRPr="00000000" w14:paraId="000000A2">
      <w:pPr>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Emisor: El emisor es aquella persona que transmite una información con el objetivo de exponer un mensaje, aportar datos, o comunicar un hecho.</w:t>
      </w:r>
    </w:p>
    <w:p w:rsidR="00000000" w:rsidDel="00000000" w:rsidP="00000000" w:rsidRDefault="00000000" w:rsidRPr="00000000" w14:paraId="000000A3">
      <w:pPr>
        <w:jc w:val="both"/>
        <w:rPr>
          <w:rFonts w:ascii="Arial" w:cs="Arial" w:eastAsia="Arial" w:hAnsi="Arial"/>
          <w:color w:val="222222"/>
        </w:rPr>
      </w:pPr>
      <w:r w:rsidDel="00000000" w:rsidR="00000000" w:rsidRPr="00000000">
        <w:rPr>
          <w:rFonts w:ascii="Arial" w:cs="Arial" w:eastAsia="Arial" w:hAnsi="Arial"/>
          <w:color w:val="222222"/>
          <w:highlight w:val="white"/>
          <w:rtl w:val="0"/>
        </w:rPr>
        <w:t xml:space="preserve">Neutralidad: </w:t>
      </w:r>
      <w:r w:rsidDel="00000000" w:rsidR="00000000" w:rsidRPr="00000000">
        <w:rPr>
          <w:rFonts w:ascii="Arial" w:cs="Arial" w:eastAsia="Arial" w:hAnsi="Arial"/>
          <w:color w:val="222222"/>
          <w:rtl w:val="0"/>
        </w:rPr>
        <w:t xml:space="preserve">Consiste en no tomar partido y renunciar a toda injerencia en un conflicto o diferencia de opiniones. </w:t>
      </w:r>
    </w:p>
    <w:p w:rsidR="00000000" w:rsidDel="00000000" w:rsidP="00000000" w:rsidRDefault="00000000" w:rsidRPr="00000000" w14:paraId="000000A4">
      <w:pPr>
        <w:ind w:left="0" w:firstLine="0"/>
        <w:jc w:val="both"/>
        <w:rPr>
          <w:rFonts w:ascii="Arial" w:cs="Arial" w:eastAsia="Arial" w:hAnsi="Arial"/>
          <w:color w:val="222222"/>
        </w:rPr>
      </w:pPr>
      <w:r w:rsidDel="00000000" w:rsidR="00000000" w:rsidRPr="00000000">
        <w:rPr>
          <w:rFonts w:ascii="Arial" w:cs="Arial" w:eastAsia="Arial" w:hAnsi="Arial"/>
          <w:color w:val="222222"/>
          <w:rtl w:val="0"/>
        </w:rPr>
        <w:t xml:space="preserve">Petición: Petición o derecho de petición es aquel derecho que tiene toda persona individual o jurídica, grupo, organización o asociación para solicitar o reclamar algo.</w:t>
      </w:r>
    </w:p>
    <w:p w:rsidR="00000000" w:rsidDel="00000000" w:rsidP="00000000" w:rsidRDefault="00000000" w:rsidRPr="00000000" w14:paraId="000000A5">
      <w:pPr>
        <w:pStyle w:val="Heading2"/>
        <w:rPr>
          <w:rFonts w:ascii="Arial" w:cs="Arial" w:eastAsia="Arial" w:hAnsi="Arial"/>
          <w:i w:val="1"/>
          <w:color w:val="222222"/>
          <w:sz w:val="22"/>
          <w:szCs w:val="22"/>
        </w:rPr>
      </w:pPr>
      <w:bookmarkStart w:colFirst="0" w:colLast="0" w:name="_heading=h.2et92p0" w:id="4"/>
      <w:bookmarkEnd w:id="4"/>
      <w:r w:rsidDel="00000000" w:rsidR="00000000" w:rsidRPr="00000000">
        <w:rPr>
          <w:rFonts w:ascii="Arial" w:cs="Arial" w:eastAsia="Arial" w:hAnsi="Arial"/>
          <w:color w:val="222222"/>
          <w:sz w:val="22"/>
          <w:szCs w:val="22"/>
          <w:rtl w:val="0"/>
        </w:rPr>
        <w:t xml:space="preserve">1.4 Responsables e involucrados</w:t>
      </w:r>
      <w:r w:rsidDel="00000000" w:rsidR="00000000" w:rsidRPr="00000000">
        <w:rPr>
          <w:rtl w:val="0"/>
        </w:rPr>
      </w:r>
    </w:p>
    <w:tbl>
      <w:tblPr>
        <w:tblStyle w:val="Table3"/>
        <w:tblW w:w="8828.0" w:type="dxa"/>
        <w:jc w:val="left"/>
        <w:tblInd w:w="0.0" w:type="dxa"/>
        <w:tblLayout w:type="fixed"/>
        <w:tblLook w:val="0400"/>
      </w:tblPr>
      <w:tblGrid>
        <w:gridCol w:w="1831"/>
        <w:gridCol w:w="2565"/>
        <w:gridCol w:w="4432"/>
        <w:tblGridChange w:id="0">
          <w:tblGrid>
            <w:gridCol w:w="1831"/>
            <w:gridCol w:w="2565"/>
            <w:gridCol w:w="4432"/>
          </w:tblGrid>
        </w:tblGridChange>
      </w:tblGrid>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A6">
            <w:pPr>
              <w:spacing w:line="24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A7">
            <w:pPr>
              <w:spacing w:line="24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A8">
            <w:pPr>
              <w:spacing w:line="24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Rol</w:t>
            </w:r>
            <w:r w:rsidDel="00000000" w:rsidR="00000000" w:rsidRPr="00000000">
              <w:rPr>
                <w:rtl w:val="0"/>
              </w:rPr>
            </w:r>
          </w:p>
        </w:tc>
      </w:tr>
      <w:tr>
        <w:trPr>
          <w:cantSplit w:val="0"/>
          <w:trHeight w:val="220" w:hRule="atLeast"/>
          <w:tblHeader w:val="0"/>
        </w:trPr>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9">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Natalia Sierra.</w:t>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A">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Responsable</w:t>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B">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Programador y analista de sistemas de información.</w:t>
            </w:r>
          </w:p>
        </w:tc>
      </w:tr>
      <w:tr>
        <w:trPr>
          <w:cantSplit w:val="0"/>
          <w:trHeight w:val="25" w:hRule="atLeast"/>
          <w:tblHeader w:val="0"/>
        </w:trPr>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C">
            <w:pPr>
              <w:spacing w:after="0" w:line="240" w:lineRule="auto"/>
              <w:rPr>
                <w:rFonts w:ascii="Arial" w:cs="Arial" w:eastAsia="Arial" w:hAnsi="Arial"/>
                <w:color w:val="222222"/>
              </w:rPr>
            </w:pP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D">
            <w:pPr>
              <w:spacing w:after="0" w:line="240" w:lineRule="auto"/>
              <w:rPr>
                <w:rFonts w:ascii="Arial" w:cs="Arial" w:eastAsia="Arial" w:hAnsi="Arial"/>
                <w:color w:val="222222"/>
              </w:rPr>
            </w:pP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E">
            <w:pPr>
              <w:spacing w:after="0" w:line="240" w:lineRule="auto"/>
              <w:rPr>
                <w:rFonts w:ascii="Arial" w:cs="Arial" w:eastAsia="Arial" w:hAnsi="Arial"/>
                <w:color w:val="222222"/>
              </w:rPr>
            </w:pPr>
            <w:r w:rsidDel="00000000" w:rsidR="00000000" w:rsidRPr="00000000">
              <w:rPr>
                <w:rtl w:val="0"/>
              </w:rPr>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AF">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Anyie Daniela Condiza.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0">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Responsable </w:t>
            </w:r>
          </w:p>
          <w:p w:rsidR="00000000" w:rsidDel="00000000" w:rsidP="00000000" w:rsidRDefault="00000000" w:rsidRPr="00000000" w14:paraId="000000B1">
            <w:pPr>
              <w:spacing w:after="0" w:line="240" w:lineRule="auto"/>
              <w:rPr>
                <w:rFonts w:ascii="Arial" w:cs="Arial" w:eastAsia="Arial" w:hAnsi="Arial"/>
                <w:color w:val="2222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2">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Diligenciamiento en búsqueda de sitio web y analista de interacción.</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3">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Juan Miguel Osorio.</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4">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Responsable </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5">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Diseño visual y Tester.</w:t>
            </w:r>
          </w:p>
        </w:tc>
      </w:tr>
      <w:tr>
        <w:trPr>
          <w:cantSplit w:val="0"/>
          <w:trHeight w:val="220" w:hRule="atLeast"/>
          <w:tblHeader w:val="0"/>
        </w:trPr>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6">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Sebastián Mira</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7">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Responsable</w:t>
            </w:r>
          </w:p>
        </w:tc>
        <w:tc>
          <w:tcPr>
            <w:tcBorders>
              <w:top w:color="000000" w:space="0" w:sz="4" w:val="single"/>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8">
            <w:pPr>
              <w:spacing w:line="240" w:lineRule="auto"/>
              <w:rPr>
                <w:rFonts w:ascii="Arial" w:cs="Arial" w:eastAsia="Arial" w:hAnsi="Arial"/>
                <w:color w:val="222222"/>
              </w:rPr>
            </w:pPr>
            <w:r w:rsidDel="00000000" w:rsidR="00000000" w:rsidRPr="00000000">
              <w:rPr>
                <w:rFonts w:ascii="Arial" w:cs="Arial" w:eastAsia="Arial" w:hAnsi="Arial"/>
                <w:color w:val="222222"/>
                <w:rtl w:val="0"/>
              </w:rPr>
              <w:t xml:space="preserve">Programador y analista de parte técnica</w:t>
            </w:r>
          </w:p>
        </w:tc>
      </w:tr>
    </w:tbl>
    <w:p w:rsidR="00000000" w:rsidDel="00000000" w:rsidP="00000000" w:rsidRDefault="00000000" w:rsidRPr="00000000" w14:paraId="000000B9">
      <w:pPr>
        <w:jc w:val="both"/>
        <w:rPr>
          <w:rFonts w:ascii="Arial" w:cs="Arial" w:eastAsia="Arial" w:hAnsi="Arial"/>
          <w:i w:val="1"/>
          <w:color w:val="222222"/>
          <w:shd w:fill="4f81bd" w:val="clear"/>
        </w:rPr>
      </w:pPr>
      <w:r w:rsidDel="00000000" w:rsidR="00000000" w:rsidRPr="00000000">
        <w:rPr>
          <w:rtl w:val="0"/>
        </w:rPr>
      </w:r>
    </w:p>
    <w:p w:rsidR="00000000" w:rsidDel="00000000" w:rsidP="00000000" w:rsidRDefault="00000000" w:rsidRPr="00000000" w14:paraId="000000BA">
      <w:pPr>
        <w:pStyle w:val="Heading2"/>
        <w:rPr>
          <w:rFonts w:ascii="Arial" w:cs="Arial" w:eastAsia="Arial" w:hAnsi="Arial"/>
          <w:color w:val="222222"/>
          <w:sz w:val="22"/>
          <w:szCs w:val="22"/>
        </w:rPr>
      </w:pPr>
      <w:bookmarkStart w:colFirst="0" w:colLast="0" w:name="_heading=h.tyjcwt" w:id="5"/>
      <w:bookmarkEnd w:id="5"/>
      <w:r w:rsidDel="00000000" w:rsidR="00000000" w:rsidRPr="00000000">
        <w:rPr>
          <w:rFonts w:ascii="Arial" w:cs="Arial" w:eastAsia="Arial" w:hAnsi="Arial"/>
          <w:color w:val="222222"/>
          <w:sz w:val="22"/>
          <w:szCs w:val="22"/>
          <w:rtl w:val="0"/>
        </w:rPr>
        <w:t xml:space="preserve">1.5 Referencias (bibliografía o webgrafía)</w:t>
      </w:r>
    </w:p>
    <w:p w:rsidR="00000000" w:rsidDel="00000000" w:rsidP="00000000" w:rsidRDefault="00000000" w:rsidRPr="00000000" w14:paraId="000000BB">
      <w:pPr>
        <w:widowControl w:val="0"/>
        <w:rPr>
          <w:rFonts w:ascii="Arial" w:cs="Arial" w:eastAsia="Arial" w:hAnsi="Arial"/>
          <w:b w:val="1"/>
          <w:color w:val="222222"/>
          <w:shd w:fill="9fc5e8" w:val="clear"/>
        </w:rPr>
      </w:pPr>
      <w:r w:rsidDel="00000000" w:rsidR="00000000" w:rsidRPr="00000000">
        <w:rPr>
          <w:rtl w:val="0"/>
        </w:rPr>
      </w:r>
    </w:p>
    <w:p w:rsidR="00000000" w:rsidDel="00000000" w:rsidP="00000000" w:rsidRDefault="00000000" w:rsidRPr="00000000" w14:paraId="000000BC">
      <w:pPr>
        <w:widowControl w:val="0"/>
        <w:shd w:fill="ffffff" w:val="clear"/>
        <w:spacing w:line="310.79999999999995" w:lineRule="auto"/>
        <w:jc w:val="both"/>
        <w:rPr>
          <w:rFonts w:ascii="Arial" w:cs="Arial" w:eastAsia="Arial" w:hAnsi="Arial"/>
          <w:color w:val="202124"/>
        </w:rPr>
      </w:pPr>
      <w:bookmarkStart w:colFirst="0" w:colLast="0" w:name="_heading=h.b1ihwllp7tvl" w:id="6"/>
      <w:bookmarkEnd w:id="6"/>
      <w:r w:rsidDel="00000000" w:rsidR="00000000" w:rsidRPr="00000000">
        <w:rPr>
          <w:rFonts w:ascii="Arial" w:cs="Arial" w:eastAsia="Arial" w:hAnsi="Arial"/>
          <w:color w:val="202124"/>
          <w:rtl w:val="0"/>
        </w:rPr>
        <w:t xml:space="preserve">Melanie Perkins</w:t>
      </w:r>
      <w:r w:rsidDel="00000000" w:rsidR="00000000" w:rsidRPr="00000000">
        <w:rPr>
          <w:rFonts w:ascii="Arial" w:cs="Arial" w:eastAsia="Arial" w:hAnsi="Arial"/>
          <w:i w:val="1"/>
          <w:color w:val="202124"/>
          <w:rtl w:val="0"/>
        </w:rPr>
        <w:t xml:space="preserve">(2012). </w:t>
      </w:r>
      <w:r w:rsidDel="00000000" w:rsidR="00000000" w:rsidRPr="00000000">
        <w:rPr>
          <w:rFonts w:ascii="Arial" w:cs="Arial" w:eastAsia="Arial" w:hAnsi="Arial"/>
          <w:i w:val="1"/>
          <w:rtl w:val="0"/>
        </w:rPr>
        <w:t xml:space="preserve">Canva[En línea].</w:t>
      </w:r>
      <w:r w:rsidDel="00000000" w:rsidR="00000000" w:rsidRPr="00000000">
        <w:rPr>
          <w:rFonts w:ascii="Arial" w:cs="Arial" w:eastAsia="Arial" w:hAnsi="Arial"/>
          <w:rtl w:val="0"/>
        </w:rPr>
        <w:t xml:space="preserve"> Recuperado de: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tl w:val="0"/>
        </w:rPr>
        <w:t xml:space="preserve"> </w:t>
      </w:r>
      <w:hyperlink r:id="rId13">
        <w:r w:rsidDel="00000000" w:rsidR="00000000" w:rsidRPr="00000000">
          <w:rPr>
            <w:rFonts w:ascii="Arial" w:cs="Arial" w:eastAsia="Arial" w:hAnsi="Arial"/>
            <w:color w:val="1155cc"/>
            <w:rtl w:val="0"/>
          </w:rPr>
          <w:t xml:space="preserve">https://www.canva.co</w:t>
        </w:r>
      </w:hyperlink>
      <w:r w:rsidDel="00000000" w:rsidR="00000000" w:rsidRPr="00000000">
        <w:rPr>
          <w:rFonts w:ascii="Arial" w:cs="Arial" w:eastAsia="Arial" w:hAnsi="Arial"/>
          <w:color w:val="1155cc"/>
          <w:rtl w:val="0"/>
        </w:rPr>
        <w:t xml:space="preserve">m </w:t>
      </w:r>
      <w:r w:rsidDel="00000000" w:rsidR="00000000" w:rsidRPr="00000000">
        <w:rPr>
          <w:rtl w:val="0"/>
        </w:rPr>
      </w:r>
    </w:p>
    <w:p w:rsidR="00000000" w:rsidDel="00000000" w:rsidP="00000000" w:rsidRDefault="00000000" w:rsidRPr="00000000" w14:paraId="000000BD">
      <w:pPr>
        <w:widowControl w:val="0"/>
        <w:shd w:fill="ffffff" w:val="clear"/>
        <w:spacing w:line="310.79999999999995" w:lineRule="auto"/>
        <w:jc w:val="both"/>
        <w:rPr>
          <w:rFonts w:ascii="Arial" w:cs="Arial" w:eastAsia="Arial" w:hAnsi="Arial"/>
          <w:color w:val="222222"/>
        </w:rPr>
      </w:pPr>
      <w:bookmarkStart w:colFirst="0" w:colLast="0" w:name="_heading=h.li65dfq5qbqi" w:id="7"/>
      <w:bookmarkEnd w:id="7"/>
      <w:r w:rsidDel="00000000" w:rsidR="00000000" w:rsidRPr="00000000">
        <w:rPr>
          <w:rFonts w:ascii="Arial" w:cs="Arial" w:eastAsia="Arial" w:hAnsi="Arial"/>
          <w:color w:val="202122"/>
          <w:highlight w:val="white"/>
          <w:rtl w:val="0"/>
        </w:rPr>
        <w:t xml:space="preserve">Lucid Software Inc.(2008). </w:t>
      </w:r>
      <w:r w:rsidDel="00000000" w:rsidR="00000000" w:rsidRPr="00000000">
        <w:rPr>
          <w:rFonts w:ascii="Arial" w:cs="Arial" w:eastAsia="Arial" w:hAnsi="Arial"/>
          <w:i w:val="1"/>
          <w:color w:val="202124"/>
          <w:highlight w:val="white"/>
          <w:rtl w:val="0"/>
        </w:rPr>
        <w:t xml:space="preserve">Lucidchart[En línea]</w:t>
      </w:r>
      <w:r w:rsidDel="00000000" w:rsidR="00000000" w:rsidRPr="00000000">
        <w:rPr>
          <w:rFonts w:ascii="Arial" w:cs="Arial" w:eastAsia="Arial" w:hAnsi="Arial"/>
          <w:color w:val="202124"/>
          <w:highlight w:val="white"/>
          <w:rtl w:val="0"/>
        </w:rPr>
        <w:t xml:space="preserve">.</w:t>
      </w:r>
      <w:r w:rsidDel="00000000" w:rsidR="00000000" w:rsidRPr="00000000">
        <w:rPr>
          <w:rFonts w:ascii="Arial" w:cs="Arial" w:eastAsia="Arial" w:hAnsi="Arial"/>
          <w:color w:val="202122"/>
          <w:highlight w:val="white"/>
          <w:rtl w:val="0"/>
        </w:rPr>
        <w:t xml:space="preserve"> Recuperado de: </w:t>
      </w:r>
      <w:hyperlink r:id="rId14">
        <w:r w:rsidDel="00000000" w:rsidR="00000000" w:rsidRPr="00000000">
          <w:rPr>
            <w:rFonts w:ascii="Arial" w:cs="Arial" w:eastAsia="Arial" w:hAnsi="Arial"/>
            <w:color w:val="1155cc"/>
            <w:rtl w:val="0"/>
          </w:rPr>
          <w:t xml:space="preserve">https://www.lucidchart.com/</w:t>
        </w:r>
      </w:hyperlink>
      <w:r w:rsidDel="00000000" w:rsidR="00000000" w:rsidRPr="00000000">
        <w:rPr>
          <w:rtl w:val="0"/>
        </w:rPr>
      </w:r>
    </w:p>
    <w:p w:rsidR="00000000" w:rsidDel="00000000" w:rsidP="00000000" w:rsidRDefault="00000000" w:rsidRPr="00000000" w14:paraId="000000BE">
      <w:pPr>
        <w:jc w:val="both"/>
        <w:rPr>
          <w:rFonts w:ascii="Arial" w:cs="Arial" w:eastAsia="Arial" w:hAnsi="Arial"/>
          <w:i w:val="1"/>
          <w:color w:val="222222"/>
        </w:rPr>
      </w:pPr>
      <w:r w:rsidDel="00000000" w:rsidR="00000000" w:rsidRPr="00000000">
        <w:rPr>
          <w:rtl w:val="0"/>
        </w:rPr>
      </w:r>
    </w:p>
    <w:p w:rsidR="00000000" w:rsidDel="00000000" w:rsidP="00000000" w:rsidRDefault="00000000" w:rsidRPr="00000000" w14:paraId="000000BF">
      <w:pPr>
        <w:pStyle w:val="Heading1"/>
        <w:rPr>
          <w:rFonts w:ascii="Arial" w:cs="Arial" w:eastAsia="Arial" w:hAnsi="Arial"/>
          <w:b w:val="1"/>
          <w:color w:val="222222"/>
          <w:sz w:val="22"/>
          <w:szCs w:val="22"/>
        </w:rPr>
      </w:pPr>
      <w:bookmarkStart w:colFirst="0" w:colLast="0" w:name="_heading=h.3dy6vkm" w:id="8"/>
      <w:bookmarkEnd w:id="8"/>
      <w:r w:rsidDel="00000000" w:rsidR="00000000" w:rsidRPr="00000000">
        <w:rPr>
          <w:rFonts w:ascii="Arial" w:cs="Arial" w:eastAsia="Arial" w:hAnsi="Arial"/>
          <w:b w:val="1"/>
          <w:color w:val="222222"/>
          <w:sz w:val="22"/>
          <w:szCs w:val="22"/>
          <w:rtl w:val="0"/>
        </w:rPr>
        <w:t xml:space="preserve">2. Descripción general</w:t>
      </w:r>
    </w:p>
    <w:p w:rsidR="00000000" w:rsidDel="00000000" w:rsidP="00000000" w:rsidRDefault="00000000" w:rsidRPr="00000000" w14:paraId="000000C0">
      <w:pPr>
        <w:rPr>
          <w:rFonts w:ascii="Arial" w:cs="Arial" w:eastAsia="Arial" w:hAnsi="Arial"/>
          <w:color w:val="222222"/>
        </w:rPr>
      </w:pPr>
      <w:r w:rsidDel="00000000" w:rsidR="00000000" w:rsidRPr="00000000">
        <w:rPr>
          <w:rtl w:val="0"/>
        </w:rPr>
      </w:r>
    </w:p>
    <w:p w:rsidR="00000000" w:rsidDel="00000000" w:rsidP="00000000" w:rsidRDefault="00000000" w:rsidRPr="00000000" w14:paraId="000000C1">
      <w:pPr>
        <w:pStyle w:val="Heading2"/>
        <w:keepNext w:val="0"/>
        <w:keepLines w:val="0"/>
        <w:spacing w:line="310.7999999999999" w:lineRule="auto"/>
        <w:rPr>
          <w:rFonts w:ascii="Arial" w:cs="Arial" w:eastAsia="Arial" w:hAnsi="Arial"/>
          <w:color w:val="222222"/>
          <w:sz w:val="22"/>
          <w:szCs w:val="22"/>
          <w:highlight w:val="white"/>
        </w:rPr>
      </w:pPr>
      <w:bookmarkStart w:colFirst="0" w:colLast="0" w:name="_heading=h.1br53mrq1qfs" w:id="9"/>
      <w:bookmarkEnd w:id="9"/>
      <w:r w:rsidDel="00000000" w:rsidR="00000000" w:rsidRPr="00000000">
        <w:rPr>
          <w:rFonts w:ascii="Arial" w:cs="Arial" w:eastAsia="Arial" w:hAnsi="Arial"/>
          <w:color w:val="222222"/>
          <w:sz w:val="22"/>
          <w:szCs w:val="22"/>
          <w:highlight w:val="white"/>
          <w:rtl w:val="0"/>
        </w:rPr>
        <w:t xml:space="preserve">2.1 Perspectiva del producto</w:t>
      </w:r>
    </w:p>
    <w:p w:rsidR="00000000" w:rsidDel="00000000" w:rsidP="00000000" w:rsidRDefault="00000000" w:rsidRPr="00000000" w14:paraId="000000C2">
      <w:pPr>
        <w:spacing w:line="310.7999999999999"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Este sistema será un producto principalmente web con el fin de que nuestros usuarios puedan publicar productos para posteriormente intercambiarlos o regalarlos, esta página web permitirá que los usuarios que vean un productos publicado se puedan postularse a estos y que el remitente acepta la petición del usuario y puedan tener un acuerdo sobre los términos del intercambio o regalo .</w:t>
      </w:r>
    </w:p>
    <w:p w:rsidR="00000000" w:rsidDel="00000000" w:rsidP="00000000" w:rsidRDefault="00000000" w:rsidRPr="00000000" w14:paraId="000000C3">
      <w:pPr>
        <w:spacing w:line="310.7999999999999"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C4">
      <w:pPr>
        <w:spacing w:line="310.7999999999999"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C5">
      <w:pPr>
        <w:spacing w:line="310.7999999999999"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C6">
      <w:pPr>
        <w:spacing w:line="310.7999999999999"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C7">
      <w:pPr>
        <w:spacing w:line="310.7999999999999"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C8">
      <w:pPr>
        <w:spacing w:line="310.7999999999999"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C9">
      <w:pPr>
        <w:pStyle w:val="Heading3"/>
        <w:keepNext w:val="0"/>
        <w:keepLines w:val="0"/>
        <w:spacing w:line="310.7999999999999" w:lineRule="auto"/>
        <w:rPr>
          <w:rFonts w:ascii="Arial" w:cs="Arial" w:eastAsia="Arial" w:hAnsi="Arial"/>
          <w:color w:val="222222"/>
        </w:rPr>
      </w:pPr>
      <w:bookmarkStart w:colFirst="0" w:colLast="0" w:name="_heading=h.8pag9mez9fo8" w:id="10"/>
      <w:bookmarkEnd w:id="10"/>
      <w:r w:rsidDel="00000000" w:rsidR="00000000" w:rsidRPr="00000000">
        <w:rPr>
          <w:rFonts w:ascii="Arial" w:cs="Arial" w:eastAsia="Arial" w:hAnsi="Arial"/>
          <w:color w:val="222222"/>
          <w:rtl w:val="0"/>
        </w:rPr>
        <w:t xml:space="preserve">2.1.1 Interfaces del usuario</w:t>
      </w:r>
    </w:p>
    <w:p w:rsidR="00000000" w:rsidDel="00000000" w:rsidP="00000000" w:rsidRDefault="00000000" w:rsidRPr="00000000" w14:paraId="000000CA">
      <w:pPr>
        <w:rPr>
          <w:rFonts w:ascii="Arial" w:cs="Arial" w:eastAsia="Arial" w:hAnsi="Arial"/>
        </w:rPr>
      </w:pPr>
      <w:r w:rsidDel="00000000" w:rsidR="00000000" w:rsidRPr="00000000">
        <w:rPr>
          <w:rtl w:val="0"/>
        </w:rPr>
      </w:r>
    </w:p>
    <w:p w:rsidR="00000000" w:rsidDel="00000000" w:rsidP="00000000" w:rsidRDefault="00000000" w:rsidRPr="00000000" w14:paraId="000000CB">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Ventana principal : Esta ventana contendrá todos los productos publicados por los usuarios registrados en nuestra página, si un usuario sin iniciar sesión o no registrado se quiere postular a uno de estos productos este deberá registrarse o iniciar sesión antes de postularse al producto deseado.</w:t>
      </w:r>
    </w:p>
    <w:p w:rsidR="00000000" w:rsidDel="00000000" w:rsidP="00000000" w:rsidRDefault="00000000" w:rsidRPr="00000000" w14:paraId="000000CC">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CD">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Ventana de Registro: Esta ventana contendrá un formulario en el que los usuario deberán ingresar sus datos personales, si la información suministrada es correcta, quedará registrado exitosamente teniendo acceso a las demás funcionalidades y una cuenta hábil en nuestra plataforma para que inicie sesión en cualquier momento.</w:t>
      </w:r>
    </w:p>
    <w:p w:rsidR="00000000" w:rsidDel="00000000" w:rsidP="00000000" w:rsidRDefault="00000000" w:rsidRPr="00000000" w14:paraId="000000CE">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CF">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Ventana de login : Esta ventana contendrá campos  para el ingreso de sus datos personales que ya hayan sido registrados anteriormente. El usuario tendrá que validarse en el sistema para posteriormente poder acceder a todo el contenido de la ventana principal y las demás funcionalidades del programa.</w:t>
      </w:r>
    </w:p>
    <w:p w:rsidR="00000000" w:rsidDel="00000000" w:rsidP="00000000" w:rsidRDefault="00000000" w:rsidRPr="00000000" w14:paraId="000000D0">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1">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Ventana principal de usuario logeado: Esta ventana contendrá todos los productos publicados por los usuarios registrados en nuestra página, además contiene iconos y botones que nos redireccionará a las demás funcionalidades y ventanas  con las que cuenta la plataforma.</w:t>
      </w:r>
    </w:p>
    <w:p w:rsidR="00000000" w:rsidDel="00000000" w:rsidP="00000000" w:rsidRDefault="00000000" w:rsidRPr="00000000" w14:paraId="000000D2">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3">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Ventana mis productos:En esta ventana se encuentran todos los productos publicados por el usuario logueado, donde tendrá las opciones de publicar un nuevo producto, editar, eliminar y filtrar los productos que ya haya publicado anteriormente. </w:t>
      </w:r>
    </w:p>
    <w:p w:rsidR="00000000" w:rsidDel="00000000" w:rsidP="00000000" w:rsidRDefault="00000000" w:rsidRPr="00000000" w14:paraId="000000D4">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5">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Ventana de publicar producto: Allí se encontrará un formulario el cual nos pedirá los datos del producto que desea publicar, el usuario los debe llenar correctamente para poder publicar un producto, una vez haya suministrado los datos correctamente el producto se agregará a los demás productos publicados.</w:t>
      </w:r>
    </w:p>
    <w:p w:rsidR="00000000" w:rsidDel="00000000" w:rsidP="00000000" w:rsidRDefault="00000000" w:rsidRPr="00000000" w14:paraId="000000D6">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7">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Ventana editar producto: En esta ventana tendremos un formulario con la información que contiene nuestro producto publicado anteriormente para editar los datos necesarios y así mantener la información actualizada.</w:t>
      </w:r>
    </w:p>
    <w:p w:rsidR="00000000" w:rsidDel="00000000" w:rsidP="00000000" w:rsidRDefault="00000000" w:rsidRPr="00000000" w14:paraId="000000D8">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D9">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Ventana mi perfil : En esta ventana se encontrarán todos los datos personales del usuario logueado, donde podrá verificar la información suministrada o editarla en caso que sea necesario o lo desee.</w:t>
      </w:r>
    </w:p>
    <w:p w:rsidR="00000000" w:rsidDel="00000000" w:rsidP="00000000" w:rsidRDefault="00000000" w:rsidRPr="00000000" w14:paraId="000000DA">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B">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DC">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D">
      <w:pPr>
        <w:spacing w:after="0" w:line="432"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DE">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DF">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0">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1">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2">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3">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4">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5">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6">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7">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8">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9">
      <w:pPr>
        <w:spacing w:after="0" w:line="432"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EA">
      <w:pPr>
        <w:rPr>
          <w:rFonts w:ascii="Arial" w:cs="Arial" w:eastAsia="Arial" w:hAnsi="Arial"/>
          <w:b w:val="1"/>
          <w:color w:val="222222"/>
        </w:rPr>
      </w:pPr>
      <w:r w:rsidDel="00000000" w:rsidR="00000000" w:rsidRPr="00000000">
        <w:rPr>
          <w:rFonts w:ascii="Arial" w:cs="Arial" w:eastAsia="Arial" w:hAnsi="Arial"/>
          <w:b w:val="1"/>
          <w:color w:val="222222"/>
          <w:rtl w:val="0"/>
        </w:rPr>
        <w:t xml:space="preserve"> 2.1.2 MAPA DE NAVEGACIÓN</w:t>
      </w:r>
    </w:p>
    <w:p w:rsidR="00000000" w:rsidDel="00000000" w:rsidP="00000000" w:rsidRDefault="00000000" w:rsidRPr="00000000" w14:paraId="000000EB">
      <w:pPr>
        <w:rPr>
          <w:rFonts w:ascii="Arial" w:cs="Arial" w:eastAsia="Arial" w:hAnsi="Arial"/>
          <w:b w:val="1"/>
          <w:color w:val="222222"/>
        </w:rPr>
      </w:pPr>
      <w:r w:rsidDel="00000000" w:rsidR="00000000" w:rsidRPr="00000000">
        <w:rPr>
          <w:rFonts w:ascii="Arial" w:cs="Arial" w:eastAsia="Arial" w:hAnsi="Arial"/>
          <w:b w:val="1"/>
          <w:color w:val="222222"/>
        </w:rPr>
        <w:drawing>
          <wp:inline distB="114300" distT="114300" distL="114300" distR="114300">
            <wp:extent cx="5612130" cy="35179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61213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keepNext w:val="0"/>
        <w:keepLines w:val="0"/>
        <w:shd w:fill="ffffff" w:val="clear"/>
        <w:spacing w:line="310.7999999999999" w:lineRule="auto"/>
        <w:rPr>
          <w:rFonts w:ascii="Arial" w:cs="Arial" w:eastAsia="Arial" w:hAnsi="Arial"/>
          <w:color w:val="222222"/>
          <w:sz w:val="22"/>
          <w:szCs w:val="22"/>
        </w:rPr>
      </w:pPr>
      <w:bookmarkStart w:colFirst="0" w:colLast="0" w:name="_heading=h.r4slvgjck2zw" w:id="11"/>
      <w:bookmarkEnd w:id="11"/>
      <w:r w:rsidDel="00000000" w:rsidR="00000000" w:rsidRPr="00000000">
        <w:rPr>
          <w:rFonts w:ascii="Arial" w:cs="Arial" w:eastAsia="Arial" w:hAnsi="Arial"/>
          <w:color w:val="222222"/>
          <w:sz w:val="22"/>
          <w:szCs w:val="22"/>
          <w:rtl w:val="0"/>
        </w:rPr>
        <w:t xml:space="preserve">2.2. Características del producto</w:t>
      </w:r>
    </w:p>
    <w:p w:rsidR="00000000" w:rsidDel="00000000" w:rsidP="00000000" w:rsidRDefault="00000000" w:rsidRPr="00000000" w14:paraId="000000ED">
      <w:pPr>
        <w:rPr>
          <w:rFonts w:ascii="Arial" w:cs="Arial" w:eastAsia="Arial" w:hAnsi="Arial"/>
        </w:rPr>
      </w:pPr>
      <w:r w:rsidDel="00000000" w:rsidR="00000000" w:rsidRPr="00000000">
        <w:rPr>
          <w:rtl w:val="0"/>
        </w:rPr>
      </w:r>
    </w:p>
    <w:p w:rsidR="00000000" w:rsidDel="00000000" w:rsidP="00000000" w:rsidRDefault="00000000" w:rsidRPr="00000000" w14:paraId="000000EE">
      <w:pPr>
        <w:shd w:fill="ffffff" w:val="clear"/>
        <w:spacing w:after="0" w:line="432"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FullMarket será una herramienta web que permitirá realizar nuestros intercambios y regalos entre usuarios de nuestra plataforma.      </w:t>
      </w:r>
    </w:p>
    <w:p w:rsidR="00000000" w:rsidDel="00000000" w:rsidP="00000000" w:rsidRDefault="00000000" w:rsidRPr="00000000" w14:paraId="000000EF">
      <w:pPr>
        <w:numPr>
          <w:ilvl w:val="0"/>
          <w:numId w:val="2"/>
        </w:numPr>
        <w:spacing w:after="0" w:lineRule="auto"/>
        <w:ind w:left="940" w:hanging="360"/>
        <w:rPr/>
      </w:pPr>
      <w:r w:rsidDel="00000000" w:rsidR="00000000" w:rsidRPr="00000000">
        <w:rPr>
          <w:rFonts w:ascii="Arial" w:cs="Arial" w:eastAsia="Arial" w:hAnsi="Arial"/>
          <w:color w:val="222222"/>
          <w:rtl w:val="0"/>
        </w:rPr>
        <w:t xml:space="preserve">Nuestro sistema permitirá a nuestro usuarios  logueados publicar productos en buen estado, para que los usuarios interesados en este productos puedan aplicar al mismo.</w:t>
      </w:r>
    </w:p>
    <w:p w:rsidR="00000000" w:rsidDel="00000000" w:rsidP="00000000" w:rsidRDefault="00000000" w:rsidRPr="00000000" w14:paraId="000000F0">
      <w:pPr>
        <w:spacing w:after="0" w:lineRule="auto"/>
        <w:ind w:left="72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F1">
      <w:pPr>
        <w:numPr>
          <w:ilvl w:val="0"/>
          <w:numId w:val="2"/>
        </w:numPr>
        <w:spacing w:after="0" w:lineRule="auto"/>
        <w:ind w:left="940" w:hanging="360"/>
        <w:rPr/>
      </w:pPr>
      <w:r w:rsidDel="00000000" w:rsidR="00000000" w:rsidRPr="00000000">
        <w:rPr>
          <w:rFonts w:ascii="Arial" w:cs="Arial" w:eastAsia="Arial" w:hAnsi="Arial"/>
          <w:color w:val="222222"/>
          <w:rtl w:val="0"/>
        </w:rPr>
        <w:t xml:space="preserve">El sistema le informará con una notificación a los usuarios que hayan aplicado un producto cuando el remitente acepta su petición de aplicación al producto publicado .</w:t>
      </w:r>
    </w:p>
    <w:p w:rsidR="00000000" w:rsidDel="00000000" w:rsidP="00000000" w:rsidRDefault="00000000" w:rsidRPr="00000000" w14:paraId="000000F2">
      <w:pPr>
        <w:numPr>
          <w:ilvl w:val="0"/>
          <w:numId w:val="2"/>
        </w:numPr>
        <w:spacing w:after="0" w:lineRule="auto"/>
        <w:ind w:left="940" w:hanging="360"/>
        <w:rPr/>
      </w:pPr>
      <w:r w:rsidDel="00000000" w:rsidR="00000000" w:rsidRPr="00000000">
        <w:rPr>
          <w:rFonts w:ascii="Arial" w:cs="Arial" w:eastAsia="Arial" w:hAnsi="Arial"/>
          <w:color w:val="222222"/>
          <w:rtl w:val="0"/>
        </w:rPr>
        <w:t xml:space="preserve">El sistema le permitirá a los usuarios llevar un historial de productos adquiridos en la plataforma de Full Market .</w:t>
      </w:r>
    </w:p>
    <w:p w:rsidR="00000000" w:rsidDel="00000000" w:rsidP="00000000" w:rsidRDefault="00000000" w:rsidRPr="00000000" w14:paraId="000000F3">
      <w:pPr>
        <w:spacing w:after="0" w:lineRule="auto"/>
        <w:ind w:left="720" w:firstLine="0"/>
        <w:rPr>
          <w:rFonts w:ascii="Arial" w:cs="Arial" w:eastAsia="Arial" w:hAnsi="Arial"/>
          <w:color w:val="222222"/>
        </w:rPr>
      </w:pPr>
      <w:r w:rsidDel="00000000" w:rsidR="00000000" w:rsidRPr="00000000">
        <w:rPr>
          <w:rtl w:val="0"/>
        </w:rPr>
      </w:r>
    </w:p>
    <w:p w:rsidR="00000000" w:rsidDel="00000000" w:rsidP="00000000" w:rsidRDefault="00000000" w:rsidRPr="00000000" w14:paraId="000000F4">
      <w:pPr>
        <w:numPr>
          <w:ilvl w:val="0"/>
          <w:numId w:val="1"/>
        </w:numPr>
        <w:spacing w:after="0" w:lineRule="auto"/>
        <w:ind w:left="940" w:hanging="360"/>
        <w:rPr/>
      </w:pPr>
      <w:r w:rsidDel="00000000" w:rsidR="00000000" w:rsidRPr="00000000">
        <w:rPr>
          <w:rFonts w:ascii="Arial" w:cs="Arial" w:eastAsia="Arial" w:hAnsi="Arial"/>
          <w:color w:val="222222"/>
          <w:rtl w:val="0"/>
        </w:rPr>
        <w:t xml:space="preserve">El sistema contará con dos roles, un rol de usuario invitado el cual tendrá funcionalidades limitadas en la plataforma, quien no podrá publicar o postularse a los productos publicados por otros usuarios hasta realizar su registro o inicio de sesión y un rol de usuario registrado el cual podrá publicar y postularse a diferentes productos que le interesen. El sistema permitirá a ambos roles hacer búsquedas de productos de su interés.</w:t>
      </w:r>
    </w:p>
    <w:p w:rsidR="00000000" w:rsidDel="00000000" w:rsidP="00000000" w:rsidRDefault="00000000" w:rsidRPr="00000000" w14:paraId="000000F5">
      <w:pPr>
        <w:spacing w:after="0" w:lineRule="auto"/>
        <w:rPr>
          <w:rFonts w:ascii="Arial" w:cs="Arial" w:eastAsia="Arial" w:hAnsi="Arial"/>
          <w:color w:val="222222"/>
        </w:rPr>
      </w:pPr>
      <w:r w:rsidDel="00000000" w:rsidR="00000000" w:rsidRPr="00000000">
        <w:rPr>
          <w:rtl w:val="0"/>
        </w:rPr>
      </w:r>
    </w:p>
    <w:p w:rsidR="00000000" w:rsidDel="00000000" w:rsidP="00000000" w:rsidRDefault="00000000" w:rsidRPr="00000000" w14:paraId="000000F6">
      <w:pPr>
        <w:spacing w:after="0" w:lineRule="auto"/>
        <w:rPr>
          <w:rFonts w:ascii="Arial" w:cs="Arial" w:eastAsia="Arial" w:hAnsi="Arial"/>
          <w:color w:val="222222"/>
        </w:rPr>
      </w:pPr>
      <w:r w:rsidDel="00000000" w:rsidR="00000000" w:rsidRPr="00000000">
        <w:rPr>
          <w:rtl w:val="0"/>
        </w:rPr>
      </w:r>
    </w:p>
    <w:p w:rsidR="00000000" w:rsidDel="00000000" w:rsidP="00000000" w:rsidRDefault="00000000" w:rsidRPr="00000000" w14:paraId="000000F7">
      <w:pPr>
        <w:spacing w:after="0" w:lineRule="auto"/>
        <w:rPr>
          <w:rFonts w:ascii="Arial" w:cs="Arial" w:eastAsia="Arial" w:hAnsi="Arial"/>
          <w:color w:val="222222"/>
        </w:rPr>
      </w:pPr>
      <w:r w:rsidDel="00000000" w:rsidR="00000000" w:rsidRPr="00000000">
        <w:rPr>
          <w:rtl w:val="0"/>
        </w:rPr>
      </w:r>
    </w:p>
    <w:p w:rsidR="00000000" w:rsidDel="00000000" w:rsidP="00000000" w:rsidRDefault="00000000" w:rsidRPr="00000000" w14:paraId="000000F8">
      <w:pPr>
        <w:pStyle w:val="Heading2"/>
        <w:keepNext w:val="0"/>
        <w:keepLines w:val="0"/>
        <w:shd w:fill="ffffff" w:val="clear"/>
        <w:spacing w:line="310.7999999999999" w:lineRule="auto"/>
        <w:jc w:val="both"/>
        <w:rPr>
          <w:rFonts w:ascii="Arial" w:cs="Arial" w:eastAsia="Arial" w:hAnsi="Arial"/>
          <w:color w:val="222222"/>
          <w:sz w:val="22"/>
          <w:szCs w:val="22"/>
        </w:rPr>
      </w:pPr>
      <w:bookmarkStart w:colFirst="0" w:colLast="0" w:name="_heading=h.e2eka4eyqy3h" w:id="12"/>
      <w:bookmarkEnd w:id="12"/>
      <w:r w:rsidDel="00000000" w:rsidR="00000000" w:rsidRPr="00000000">
        <w:rPr>
          <w:rFonts w:ascii="Arial" w:cs="Arial" w:eastAsia="Arial" w:hAnsi="Arial"/>
          <w:color w:val="222222"/>
          <w:sz w:val="22"/>
          <w:szCs w:val="22"/>
          <w:rtl w:val="0"/>
        </w:rPr>
        <w:t xml:space="preserve">2.3 Características del usuario</w:t>
      </w:r>
    </w:p>
    <w:p w:rsidR="00000000" w:rsidDel="00000000" w:rsidP="00000000" w:rsidRDefault="00000000" w:rsidRPr="00000000" w14:paraId="000000F9">
      <w:pPr>
        <w:shd w:fill="ffffff" w:val="clear"/>
        <w:spacing w:line="310.7999999999999"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Como se ha mencionado anteriormente Full Market es un sistema que está enfocado para publicar productos, intercambiarlos y regalarlos.</w:t>
      </w:r>
    </w:p>
    <w:p w:rsidR="00000000" w:rsidDel="00000000" w:rsidP="00000000" w:rsidRDefault="00000000" w:rsidRPr="00000000" w14:paraId="000000FA">
      <w:pPr>
        <w:shd w:fill="ffffff" w:val="clear"/>
        <w:spacing w:line="310.7999999999999"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Este sistema contará con dos tipos de usuarios (invitado y registrado )</w:t>
      </w:r>
    </w:p>
    <w:p w:rsidR="00000000" w:rsidDel="00000000" w:rsidP="00000000" w:rsidRDefault="00000000" w:rsidRPr="00000000" w14:paraId="000000FB">
      <w:pPr>
        <w:pStyle w:val="Heading3"/>
        <w:keepNext w:val="0"/>
        <w:keepLines w:val="0"/>
        <w:shd w:fill="ffffff" w:val="clear"/>
        <w:spacing w:line="310.7999999999999" w:lineRule="auto"/>
        <w:jc w:val="both"/>
        <w:rPr>
          <w:rFonts w:ascii="Arial" w:cs="Arial" w:eastAsia="Arial" w:hAnsi="Arial"/>
          <w:color w:val="222222"/>
        </w:rPr>
      </w:pPr>
      <w:bookmarkStart w:colFirst="0" w:colLast="0" w:name="_heading=h.xmv2dyv4hoir" w:id="13"/>
      <w:bookmarkEnd w:id="13"/>
      <w:r w:rsidDel="00000000" w:rsidR="00000000" w:rsidRPr="00000000">
        <w:rPr>
          <w:rFonts w:ascii="Arial" w:cs="Arial" w:eastAsia="Arial" w:hAnsi="Arial"/>
          <w:color w:val="222222"/>
          <w:rtl w:val="0"/>
        </w:rPr>
        <w:t xml:space="preserve">2.3.1 Invitado </w:t>
      </w:r>
    </w:p>
    <w:p w:rsidR="00000000" w:rsidDel="00000000" w:rsidP="00000000" w:rsidRDefault="00000000" w:rsidRPr="00000000" w14:paraId="000000FC">
      <w:pPr>
        <w:shd w:fill="ffffff" w:val="clear"/>
        <w:spacing w:after="0" w:line="288"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 un usuario que tiene un acceso restringido al sistema, de manera que sólo pueden ver una parte del mismo.</w:t>
      </w:r>
    </w:p>
    <w:p w:rsidR="00000000" w:rsidDel="00000000" w:rsidP="00000000" w:rsidRDefault="00000000" w:rsidRPr="00000000" w14:paraId="000000FD">
      <w:pPr>
        <w:pStyle w:val="Heading2"/>
        <w:keepNext w:val="0"/>
        <w:keepLines w:val="0"/>
        <w:shd w:fill="ffffff" w:val="clear"/>
        <w:spacing w:line="288" w:lineRule="auto"/>
        <w:jc w:val="both"/>
        <w:rPr>
          <w:rFonts w:ascii="Arial" w:cs="Arial" w:eastAsia="Arial" w:hAnsi="Arial"/>
          <w:color w:val="222222"/>
          <w:sz w:val="22"/>
          <w:szCs w:val="22"/>
        </w:rPr>
      </w:pPr>
      <w:bookmarkStart w:colFirst="0" w:colLast="0" w:name="_heading=h.es3uc2bscb0i" w:id="14"/>
      <w:bookmarkEnd w:id="14"/>
      <w:r w:rsidDel="00000000" w:rsidR="00000000" w:rsidRPr="00000000">
        <w:rPr>
          <w:rFonts w:ascii="Arial" w:cs="Arial" w:eastAsia="Arial" w:hAnsi="Arial"/>
          <w:color w:val="222222"/>
          <w:sz w:val="22"/>
          <w:szCs w:val="22"/>
          <w:rtl w:val="0"/>
        </w:rPr>
        <w:t xml:space="preserve">2.3.2 Usuario registrado</w:t>
      </w:r>
    </w:p>
    <w:p w:rsidR="00000000" w:rsidDel="00000000" w:rsidP="00000000" w:rsidRDefault="00000000" w:rsidRPr="00000000" w14:paraId="000000FE">
      <w:pPr>
        <w:shd w:fill="ffffff" w:val="clear"/>
        <w:spacing w:after="0" w:line="288"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Este es un usuario que necesita estar registrado en el sistema o en la página web para acceder a este. Por lo general cuenta con nombres de usuarios y contraseñas establecidos en el momento del registro, para proveer seguridad. Estos usuarios tienen accesos a las demás funcionalidades que los usuarios invitados no tienen.</w:t>
      </w:r>
    </w:p>
    <w:p w:rsidR="00000000" w:rsidDel="00000000" w:rsidP="00000000" w:rsidRDefault="00000000" w:rsidRPr="00000000" w14:paraId="000000FF">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0">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1">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2">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3">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4">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5">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6">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7">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8">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9">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A">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B">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C">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D">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E">
      <w:pPr>
        <w:shd w:fill="ffffff" w:val="clear"/>
        <w:spacing w:after="0" w:line="288"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0F">
      <w:pPr>
        <w:pStyle w:val="Heading1"/>
        <w:rPr>
          <w:rFonts w:ascii="Arial" w:cs="Arial" w:eastAsia="Arial" w:hAnsi="Arial"/>
          <w:b w:val="1"/>
          <w:color w:val="222222"/>
          <w:sz w:val="22"/>
          <w:szCs w:val="22"/>
        </w:rPr>
      </w:pPr>
      <w:bookmarkStart w:colFirst="0" w:colLast="0" w:name="_heading=h.4i7ojhp" w:id="15"/>
      <w:bookmarkEnd w:id="15"/>
      <w:r w:rsidDel="00000000" w:rsidR="00000000" w:rsidRPr="00000000">
        <w:rPr>
          <w:rFonts w:ascii="Arial" w:cs="Arial" w:eastAsia="Arial" w:hAnsi="Arial"/>
          <w:b w:val="1"/>
          <w:color w:val="222222"/>
          <w:sz w:val="22"/>
          <w:szCs w:val="22"/>
          <w:rtl w:val="0"/>
        </w:rPr>
        <w:t xml:space="preserve">3. Especificación de requisitos</w:t>
      </w:r>
    </w:p>
    <w:p w:rsidR="00000000" w:rsidDel="00000000" w:rsidP="00000000" w:rsidRDefault="00000000" w:rsidRPr="00000000" w14:paraId="00000110">
      <w:pPr>
        <w:pStyle w:val="Heading2"/>
        <w:rPr>
          <w:rFonts w:ascii="Arial" w:cs="Arial" w:eastAsia="Arial" w:hAnsi="Arial"/>
          <w:color w:val="222222"/>
          <w:sz w:val="22"/>
          <w:szCs w:val="22"/>
        </w:rPr>
      </w:pPr>
      <w:bookmarkStart w:colFirst="0" w:colLast="0" w:name="_heading=h.2xcytpi" w:id="16"/>
      <w:bookmarkEnd w:id="16"/>
      <w:r w:rsidDel="00000000" w:rsidR="00000000" w:rsidRPr="00000000">
        <w:rPr>
          <w:rFonts w:ascii="Arial" w:cs="Arial" w:eastAsia="Arial" w:hAnsi="Arial"/>
          <w:color w:val="222222"/>
          <w:sz w:val="22"/>
          <w:szCs w:val="22"/>
          <w:rtl w:val="0"/>
        </w:rPr>
        <w:t xml:space="preserve">3.1 Requisitos funcionales</w:t>
      </w:r>
    </w:p>
    <w:tbl>
      <w:tblPr>
        <w:tblStyle w:val="Table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111">
            <w:pPr>
              <w:spacing w:after="0" w:line="276" w:lineRule="auto"/>
              <w:jc w:val="center"/>
              <w:rPr>
                <w:rFonts w:ascii="Arial" w:cs="Arial" w:eastAsia="Arial" w:hAnsi="Arial"/>
                <w:b w:val="1"/>
                <w:color w:val="222222"/>
              </w:rPr>
            </w:pPr>
            <w:r w:rsidDel="00000000" w:rsidR="00000000" w:rsidRPr="00000000">
              <w:rPr>
                <w:rFonts w:ascii="Arial" w:cs="Arial" w:eastAsia="Arial" w:hAnsi="Arial"/>
                <w:b w:val="1"/>
                <w:color w:val="222222"/>
                <w:rtl w:val="0"/>
              </w:rPr>
              <w:t xml:space="preserve">FUNCIONALIDAD</w:t>
            </w:r>
          </w:p>
        </w:tc>
        <w:tc>
          <w:tcPr/>
          <w:p w:rsidR="00000000" w:rsidDel="00000000" w:rsidP="00000000" w:rsidRDefault="00000000" w:rsidRPr="00000000" w14:paraId="00000112">
            <w:pPr>
              <w:spacing w:after="0" w:line="276" w:lineRule="auto"/>
              <w:jc w:val="center"/>
              <w:rPr>
                <w:rFonts w:ascii="Arial" w:cs="Arial" w:eastAsia="Arial" w:hAnsi="Arial"/>
                <w:b w:val="1"/>
                <w:color w:val="222222"/>
              </w:rPr>
            </w:pPr>
            <w:r w:rsidDel="00000000" w:rsidR="00000000" w:rsidRPr="00000000">
              <w:rPr>
                <w:rFonts w:ascii="Arial" w:cs="Arial" w:eastAsia="Arial" w:hAnsi="Arial"/>
                <w:b w:val="1"/>
                <w:color w:val="222222"/>
                <w:rtl w:val="0"/>
              </w:rPr>
              <w:t xml:space="preserve">TIPO (esencial, ideal, opcional)</w:t>
            </w:r>
          </w:p>
        </w:tc>
      </w:tr>
      <w:tr>
        <w:trPr>
          <w:cantSplit w:val="0"/>
          <w:tblHeader w:val="0"/>
        </w:trPr>
        <w:tc>
          <w:tcPr/>
          <w:p w:rsidR="00000000" w:rsidDel="00000000" w:rsidP="00000000" w:rsidRDefault="00000000" w:rsidRPr="00000000" w14:paraId="00000113">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RF01 - Vista invitado</w:t>
            </w:r>
          </w:p>
        </w:tc>
        <w:tc>
          <w:tcPr/>
          <w:p w:rsidR="00000000" w:rsidDel="00000000" w:rsidP="00000000" w:rsidRDefault="00000000" w:rsidRPr="00000000" w14:paraId="00000114">
            <w:pP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Ideal</w:t>
            </w:r>
          </w:p>
        </w:tc>
      </w:tr>
      <w:tr>
        <w:trPr>
          <w:cantSplit w:val="0"/>
          <w:tblHeader w:val="0"/>
        </w:trPr>
        <w:tc>
          <w:tcPr/>
          <w:p w:rsidR="00000000" w:rsidDel="00000000" w:rsidP="00000000" w:rsidRDefault="00000000" w:rsidRPr="00000000" w14:paraId="00000115">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RF02 -Registro de usuarios</w:t>
            </w:r>
          </w:p>
        </w:tc>
        <w:tc>
          <w:tcPr/>
          <w:p w:rsidR="00000000" w:rsidDel="00000000" w:rsidP="00000000" w:rsidRDefault="00000000" w:rsidRPr="00000000" w14:paraId="00000116">
            <w:pP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blHeader w:val="0"/>
        </w:trPr>
        <w:tc>
          <w:tcPr/>
          <w:p w:rsidR="00000000" w:rsidDel="00000000" w:rsidP="00000000" w:rsidRDefault="00000000" w:rsidRPr="00000000" w14:paraId="00000117">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RF02.1 - Inicio de sesión </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8">
            <w:pPr>
              <w:widowControl w:val="0"/>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9">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RF02.2 - Cerrar Sesión.</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A">
            <w:pPr>
              <w:widowControl w:val="0"/>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B">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RF03 - Añadir producto.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C">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rHeight w:val="-1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D">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RF03.1 - Actualizar producto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E">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rHeight w:val="-1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1F">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RF03.2 - Eliminar producto.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0">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rHeight w:val="-1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1">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RF04 - Filtrar producto.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2">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rHeight w:val="-1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3">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RF5 - Aplicar al producto.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4">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rHeight w:val="-1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5">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RF6- Notificaciones de  producto.</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6">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rHeight w:val="-1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7">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RF7 - Enviar mensajes.</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8">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Ideal</w:t>
            </w:r>
          </w:p>
        </w:tc>
      </w:tr>
      <w:tr>
        <w:trPr>
          <w:cantSplit w:val="0"/>
          <w:trHeight w:val="-15" w:hRule="atLeast"/>
          <w:tblHeader w:val="0"/>
        </w:trPr>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9">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RF8 - Contacto con remitente y/o receptor.</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12A">
            <w:pPr>
              <w:widowControl w:val="0"/>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Ideal</w:t>
            </w:r>
          </w:p>
        </w:tc>
      </w:tr>
    </w:tbl>
    <w:p w:rsidR="00000000" w:rsidDel="00000000" w:rsidP="00000000" w:rsidRDefault="00000000" w:rsidRPr="00000000" w14:paraId="0000012B">
      <w:pPr>
        <w:pStyle w:val="Heading3"/>
        <w:rPr>
          <w:rFonts w:ascii="Arial" w:cs="Arial" w:eastAsia="Arial" w:hAnsi="Arial"/>
          <w:color w:val="222222"/>
        </w:rPr>
      </w:pPr>
      <w:bookmarkStart w:colFirst="0" w:colLast="0" w:name="_heading=h.xet3co5thmz5" w:id="17"/>
      <w:bookmarkEnd w:id="17"/>
      <w:r w:rsidDel="00000000" w:rsidR="00000000" w:rsidRPr="00000000">
        <w:rPr>
          <w:rtl w:val="0"/>
        </w:rPr>
      </w:r>
    </w:p>
    <w:p w:rsidR="00000000" w:rsidDel="00000000" w:rsidP="00000000" w:rsidRDefault="00000000" w:rsidRPr="00000000" w14:paraId="0000012C">
      <w:pPr>
        <w:pStyle w:val="Heading3"/>
        <w:rPr>
          <w:rFonts w:ascii="Arial" w:cs="Arial" w:eastAsia="Arial" w:hAnsi="Arial"/>
          <w:color w:val="222222"/>
        </w:rPr>
      </w:pPr>
      <w:bookmarkStart w:colFirst="0" w:colLast="0" w:name="_heading=h.ya1wyp1wdgo0" w:id="18"/>
      <w:bookmarkEnd w:id="18"/>
      <w:r w:rsidDel="00000000" w:rsidR="00000000" w:rsidRPr="00000000">
        <w:rPr>
          <w:rFonts w:ascii="Arial" w:cs="Arial" w:eastAsia="Arial" w:hAnsi="Arial"/>
          <w:color w:val="222222"/>
          <w:rtl w:val="0"/>
        </w:rPr>
        <w:t xml:space="preserve">3.1.1 Clasificación de requisitos funcionales</w:t>
      </w:r>
    </w:p>
    <w:p w:rsidR="00000000" w:rsidDel="00000000" w:rsidP="00000000" w:rsidRDefault="00000000" w:rsidRPr="00000000" w14:paraId="0000012D">
      <w:pPr>
        <w:spacing w:after="0" w:line="360" w:lineRule="auto"/>
        <w:jc w:val="both"/>
        <w:rPr>
          <w:rFonts w:ascii="Arial" w:cs="Arial" w:eastAsia="Arial" w:hAnsi="Arial"/>
          <w:b w:val="1"/>
          <w:color w:val="222222"/>
        </w:rPr>
      </w:pPr>
      <w:r w:rsidDel="00000000" w:rsidR="00000000" w:rsidRPr="00000000">
        <w:rPr>
          <w:rtl w:val="0"/>
        </w:rPr>
      </w:r>
    </w:p>
    <w:tbl>
      <w:tblPr>
        <w:tblStyle w:val="Table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2E">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2F">
            <w:pPr>
              <w:widowControl w:val="0"/>
              <w:tabs>
                <w:tab w:val="left" w:pos="5460"/>
              </w:tabs>
              <w:spacing w:after="12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RF01 </w:t>
            </w:r>
            <w:r w:rsidDel="00000000" w:rsidR="00000000" w:rsidRPr="00000000">
              <w:rPr>
                <w:rtl w:val="0"/>
              </w:rPr>
            </w:r>
          </w:p>
        </w:tc>
      </w:tr>
      <w:tr>
        <w:trPr>
          <w:cantSplit w:val="0"/>
          <w:tblHeader w:val="0"/>
        </w:trPr>
        <w:tc>
          <w:tcPr/>
          <w:p w:rsidR="00000000" w:rsidDel="00000000" w:rsidP="00000000" w:rsidRDefault="00000000" w:rsidRPr="00000000" w14:paraId="00000130">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31">
            <w:pPr>
              <w:widowControl w:val="0"/>
              <w:tabs>
                <w:tab w:val="left" w:pos="5460"/>
              </w:tabs>
              <w:spacing w:after="120" w:lineRule="auto"/>
              <w:ind w:left="0" w:firstLine="0"/>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Vista invitado</w:t>
            </w:r>
            <w:r w:rsidDel="00000000" w:rsidR="00000000" w:rsidRPr="00000000">
              <w:rPr>
                <w:rtl w:val="0"/>
              </w:rPr>
            </w:r>
          </w:p>
        </w:tc>
      </w:tr>
      <w:tr>
        <w:trPr>
          <w:cantSplit w:val="0"/>
          <w:tblHeader w:val="0"/>
        </w:trPr>
        <w:tc>
          <w:tcPr/>
          <w:p w:rsidR="00000000" w:rsidDel="00000000" w:rsidP="00000000" w:rsidRDefault="00000000" w:rsidRPr="00000000" w14:paraId="00000132">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33">
            <w:pPr>
              <w:widowControl w:val="0"/>
              <w:tabs>
                <w:tab w:val="left" w:pos="5460"/>
              </w:tabs>
              <w:spacing w:after="12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Se debe poder visualizar los productos publicados por otros usuarios, poder buscarlos y filtrarlos sin necesidad de registrarse y/o iniciar sesión .</w:t>
            </w:r>
          </w:p>
        </w:tc>
      </w:tr>
      <w:tr>
        <w:trPr>
          <w:cantSplit w:val="0"/>
          <w:tblHeader w:val="0"/>
        </w:trPr>
        <w:tc>
          <w:tcPr/>
          <w:p w:rsidR="00000000" w:rsidDel="00000000" w:rsidP="00000000" w:rsidRDefault="00000000" w:rsidRPr="00000000" w14:paraId="00000134">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35">
            <w:pPr>
              <w:widowControl w:val="0"/>
              <w:tabs>
                <w:tab w:val="left" w:pos="5460"/>
              </w:tabs>
              <w:spacing w:after="120" w:lineRule="auto"/>
              <w:ind w:left="708"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36">
      <w:pPr>
        <w:spacing w:after="0" w:line="276" w:lineRule="auto"/>
        <w:jc w:val="both"/>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137">
      <w:pPr>
        <w:spacing w:after="0" w:line="360" w:lineRule="auto"/>
        <w:jc w:val="both"/>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138">
      <w:pPr>
        <w:spacing w:after="0" w:line="360" w:lineRule="auto"/>
        <w:jc w:val="both"/>
        <w:rPr>
          <w:rFonts w:ascii="Arial" w:cs="Arial" w:eastAsia="Arial" w:hAnsi="Arial"/>
          <w:b w:val="1"/>
          <w:color w:val="222222"/>
        </w:rPr>
      </w:pPr>
      <w:r w:rsidDel="00000000" w:rsidR="00000000" w:rsidRPr="00000000">
        <w:rPr>
          <w:rtl w:val="0"/>
        </w:rPr>
      </w:r>
    </w:p>
    <w:tbl>
      <w:tblPr>
        <w:tblStyle w:val="Table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39">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3A">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RF02</w:t>
            </w:r>
            <w:r w:rsidDel="00000000" w:rsidR="00000000" w:rsidRPr="00000000">
              <w:rPr>
                <w:rtl w:val="0"/>
              </w:rPr>
            </w:r>
          </w:p>
        </w:tc>
      </w:tr>
      <w:tr>
        <w:trPr>
          <w:cantSplit w:val="0"/>
          <w:tblHeader w:val="0"/>
        </w:trPr>
        <w:tc>
          <w:tcPr/>
          <w:p w:rsidR="00000000" w:rsidDel="00000000" w:rsidP="00000000" w:rsidRDefault="00000000" w:rsidRPr="00000000" w14:paraId="0000013B">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3C">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Registro de usuarios </w:t>
            </w:r>
            <w:r w:rsidDel="00000000" w:rsidR="00000000" w:rsidRPr="00000000">
              <w:rPr>
                <w:rtl w:val="0"/>
              </w:rPr>
            </w:r>
          </w:p>
        </w:tc>
      </w:tr>
      <w:tr>
        <w:trPr>
          <w:cantSplit w:val="0"/>
          <w:tblHeader w:val="0"/>
        </w:trPr>
        <w:tc>
          <w:tcPr/>
          <w:p w:rsidR="00000000" w:rsidDel="00000000" w:rsidP="00000000" w:rsidRDefault="00000000" w:rsidRPr="00000000" w14:paraId="0000013D">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3E">
            <w:pPr>
              <w:widowControl w:val="0"/>
              <w:tabs>
                <w:tab w:val="left" w:pos="5460"/>
              </w:tabs>
              <w:jc w:val="both"/>
              <w:rPr>
                <w:rFonts w:ascii="Arial" w:cs="Arial" w:eastAsia="Arial" w:hAnsi="Arial"/>
                <w:color w:val="222222"/>
                <w:highlight w:val="white"/>
              </w:rPr>
            </w:pPr>
            <w:r w:rsidDel="00000000" w:rsidR="00000000" w:rsidRPr="00000000">
              <w:rPr>
                <w:rFonts w:ascii="Arial" w:cs="Arial" w:eastAsia="Arial" w:hAnsi="Arial"/>
                <w:color w:val="202124"/>
                <w:rtl w:val="0"/>
              </w:rPr>
              <w:t xml:space="preserve">El usuario invitado debe llenar los campos solicitados por la plataforma con sus datos personales, </w:t>
            </w:r>
            <w:r w:rsidDel="00000000" w:rsidR="00000000" w:rsidRPr="00000000">
              <w:rPr>
                <w:rFonts w:ascii="Arial" w:cs="Arial" w:eastAsia="Arial" w:hAnsi="Arial"/>
                <w:color w:val="222222"/>
                <w:highlight w:val="white"/>
                <w:rtl w:val="0"/>
              </w:rPr>
              <w:t xml:space="preserve">después de ello el programa deberá validar que todos los campos estén correctamente diligenciados.</w:t>
            </w:r>
          </w:p>
        </w:tc>
      </w:tr>
      <w:tr>
        <w:trPr>
          <w:cantSplit w:val="0"/>
          <w:tblHeader w:val="0"/>
        </w:trPr>
        <w:tc>
          <w:tcPr/>
          <w:p w:rsidR="00000000" w:rsidDel="00000000" w:rsidP="00000000" w:rsidRDefault="00000000" w:rsidRPr="00000000" w14:paraId="0000013F">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40">
            <w:pPr>
              <w:widowControl w:val="0"/>
              <w:tabs>
                <w:tab w:val="left" w:pos="5460"/>
              </w:tabs>
              <w:spacing w:after="120" w:line="240" w:lineRule="auto"/>
              <w:ind w:left="708"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41">
      <w:pPr>
        <w:spacing w:after="0" w:line="360" w:lineRule="auto"/>
        <w:jc w:val="both"/>
        <w:rPr>
          <w:rFonts w:ascii="Arial" w:cs="Arial" w:eastAsia="Arial" w:hAnsi="Arial"/>
          <w:b w:val="1"/>
          <w:color w:val="222222"/>
        </w:rPr>
      </w:pPr>
      <w:r w:rsidDel="00000000" w:rsidR="00000000" w:rsidRPr="00000000">
        <w:rPr>
          <w:rtl w:val="0"/>
        </w:rPr>
      </w:r>
    </w:p>
    <w:tbl>
      <w:tblPr>
        <w:tblStyle w:val="Table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42">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43">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RF02.1</w:t>
            </w:r>
            <w:r w:rsidDel="00000000" w:rsidR="00000000" w:rsidRPr="00000000">
              <w:rPr>
                <w:rtl w:val="0"/>
              </w:rPr>
            </w:r>
          </w:p>
        </w:tc>
      </w:tr>
      <w:tr>
        <w:trPr>
          <w:cantSplit w:val="0"/>
          <w:tblHeader w:val="0"/>
        </w:trPr>
        <w:tc>
          <w:tcPr/>
          <w:p w:rsidR="00000000" w:rsidDel="00000000" w:rsidP="00000000" w:rsidRDefault="00000000" w:rsidRPr="00000000" w14:paraId="00000144">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45">
            <w:pPr>
              <w:widowControl w:val="0"/>
              <w:tabs>
                <w:tab w:val="left" w:pos="5460"/>
              </w:tabs>
              <w:spacing w:after="120" w:line="240" w:lineRule="auto"/>
              <w:ind w:left="0" w:firstLine="0"/>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Inicio de sesión</w:t>
            </w:r>
            <w:r w:rsidDel="00000000" w:rsidR="00000000" w:rsidRPr="00000000">
              <w:rPr>
                <w:rtl w:val="0"/>
              </w:rPr>
            </w:r>
          </w:p>
        </w:tc>
      </w:tr>
      <w:tr>
        <w:trPr>
          <w:cantSplit w:val="0"/>
          <w:tblHeader w:val="0"/>
        </w:trPr>
        <w:tc>
          <w:tcPr/>
          <w:p w:rsidR="00000000" w:rsidDel="00000000" w:rsidP="00000000" w:rsidRDefault="00000000" w:rsidRPr="00000000" w14:paraId="00000146">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47">
            <w:pPr>
              <w:widowControl w:val="0"/>
              <w:tabs>
                <w:tab w:val="left" w:pos="5460"/>
              </w:tabs>
              <w:jc w:val="both"/>
              <w:rPr>
                <w:rFonts w:ascii="Arial" w:cs="Arial" w:eastAsia="Arial" w:hAnsi="Arial"/>
                <w:color w:val="222222"/>
                <w:highlight w:val="white"/>
              </w:rPr>
            </w:pPr>
            <w:r w:rsidDel="00000000" w:rsidR="00000000" w:rsidRPr="00000000">
              <w:rPr>
                <w:rFonts w:ascii="Arial" w:cs="Arial" w:eastAsia="Arial" w:hAnsi="Arial"/>
                <w:color w:val="202124"/>
                <w:rtl w:val="0"/>
              </w:rPr>
              <w:t xml:space="preserve">El usuario registrado debe llenar los campos solicitados por la plataforma con sus datos personales ya registrados anteriormente.</w:t>
            </w:r>
            <w:r w:rsidDel="00000000" w:rsidR="00000000" w:rsidRPr="00000000">
              <w:rPr>
                <w:rtl w:val="0"/>
              </w:rPr>
            </w:r>
          </w:p>
        </w:tc>
      </w:tr>
      <w:tr>
        <w:trPr>
          <w:cantSplit w:val="0"/>
          <w:tblHeader w:val="0"/>
        </w:trPr>
        <w:tc>
          <w:tcPr/>
          <w:p w:rsidR="00000000" w:rsidDel="00000000" w:rsidP="00000000" w:rsidRDefault="00000000" w:rsidRPr="00000000" w14:paraId="00000148">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49">
            <w:pPr>
              <w:widowControl w:val="0"/>
              <w:tabs>
                <w:tab w:val="left" w:pos="5460"/>
              </w:tabs>
              <w:spacing w:after="120" w:line="240" w:lineRule="auto"/>
              <w:ind w:left="708"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4A">
      <w:pPr>
        <w:spacing w:after="0" w:line="360" w:lineRule="auto"/>
        <w:jc w:val="both"/>
        <w:rPr>
          <w:rFonts w:ascii="Arial" w:cs="Arial" w:eastAsia="Arial" w:hAnsi="Arial"/>
          <w:b w:val="1"/>
          <w:color w:val="222222"/>
        </w:rPr>
      </w:pPr>
      <w:r w:rsidDel="00000000" w:rsidR="00000000" w:rsidRPr="00000000">
        <w:rPr>
          <w:rtl w:val="0"/>
        </w:rPr>
      </w:r>
    </w:p>
    <w:tbl>
      <w:tblPr>
        <w:tblStyle w:val="Table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4B">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4C">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RF02.2</w:t>
            </w:r>
            <w:r w:rsidDel="00000000" w:rsidR="00000000" w:rsidRPr="00000000">
              <w:rPr>
                <w:rtl w:val="0"/>
              </w:rPr>
            </w:r>
          </w:p>
        </w:tc>
      </w:tr>
      <w:tr>
        <w:trPr>
          <w:cantSplit w:val="0"/>
          <w:tblHeader w:val="0"/>
        </w:trPr>
        <w:tc>
          <w:tcPr/>
          <w:p w:rsidR="00000000" w:rsidDel="00000000" w:rsidP="00000000" w:rsidRDefault="00000000" w:rsidRPr="00000000" w14:paraId="0000014D">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4E">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Cerrar sesión </w:t>
            </w:r>
            <w:r w:rsidDel="00000000" w:rsidR="00000000" w:rsidRPr="00000000">
              <w:rPr>
                <w:rtl w:val="0"/>
              </w:rPr>
            </w:r>
          </w:p>
        </w:tc>
      </w:tr>
      <w:tr>
        <w:trPr>
          <w:cantSplit w:val="0"/>
          <w:tblHeader w:val="0"/>
        </w:trPr>
        <w:tc>
          <w:tcPr/>
          <w:p w:rsidR="00000000" w:rsidDel="00000000" w:rsidP="00000000" w:rsidRDefault="00000000" w:rsidRPr="00000000" w14:paraId="0000014F">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50">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Se debe poder cerrar el ingreso de un usuario desde un dispositivo conectado a la página. </w:t>
            </w:r>
          </w:p>
        </w:tc>
      </w:tr>
      <w:tr>
        <w:trPr>
          <w:cantSplit w:val="0"/>
          <w:tblHeader w:val="0"/>
        </w:trPr>
        <w:tc>
          <w:tcPr/>
          <w:p w:rsidR="00000000" w:rsidDel="00000000" w:rsidP="00000000" w:rsidRDefault="00000000" w:rsidRPr="00000000" w14:paraId="00000151">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52">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53">
      <w:pPr>
        <w:spacing w:after="0" w:line="360" w:lineRule="auto"/>
        <w:jc w:val="both"/>
        <w:rPr>
          <w:rFonts w:ascii="Arial" w:cs="Arial" w:eastAsia="Arial" w:hAnsi="Arial"/>
          <w:b w:val="1"/>
          <w:color w:val="222222"/>
        </w:rPr>
      </w:pPr>
      <w:r w:rsidDel="00000000" w:rsidR="00000000" w:rsidRPr="00000000">
        <w:rPr>
          <w:rtl w:val="0"/>
        </w:rPr>
      </w:r>
    </w:p>
    <w:tbl>
      <w:tblPr>
        <w:tblStyle w:val="Table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54">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55">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RF03</w:t>
            </w:r>
            <w:r w:rsidDel="00000000" w:rsidR="00000000" w:rsidRPr="00000000">
              <w:rPr>
                <w:rtl w:val="0"/>
              </w:rPr>
            </w:r>
          </w:p>
        </w:tc>
      </w:tr>
      <w:tr>
        <w:trPr>
          <w:cantSplit w:val="0"/>
          <w:tblHeader w:val="0"/>
        </w:trPr>
        <w:tc>
          <w:tcPr/>
          <w:p w:rsidR="00000000" w:rsidDel="00000000" w:rsidP="00000000" w:rsidRDefault="00000000" w:rsidRPr="00000000" w14:paraId="00000156">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57">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Añadir producto </w:t>
            </w:r>
            <w:r w:rsidDel="00000000" w:rsidR="00000000" w:rsidRPr="00000000">
              <w:rPr>
                <w:rtl w:val="0"/>
              </w:rPr>
            </w:r>
          </w:p>
        </w:tc>
      </w:tr>
      <w:tr>
        <w:trPr>
          <w:cantSplit w:val="0"/>
          <w:tblHeader w:val="0"/>
        </w:trPr>
        <w:tc>
          <w:tcPr/>
          <w:p w:rsidR="00000000" w:rsidDel="00000000" w:rsidP="00000000" w:rsidRDefault="00000000" w:rsidRPr="00000000" w14:paraId="00000158">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59">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El usuario ya registrado podrá añadir productos que desee intercambiar o regalar con otros usuarios.</w:t>
            </w:r>
          </w:p>
        </w:tc>
      </w:tr>
      <w:tr>
        <w:trPr>
          <w:cantSplit w:val="0"/>
          <w:tblHeader w:val="0"/>
        </w:trPr>
        <w:tc>
          <w:tcPr/>
          <w:p w:rsidR="00000000" w:rsidDel="00000000" w:rsidP="00000000" w:rsidRDefault="00000000" w:rsidRPr="00000000" w14:paraId="0000015A">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5B">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5C">
      <w:pPr>
        <w:spacing w:after="0" w:line="360" w:lineRule="auto"/>
        <w:jc w:val="both"/>
        <w:rPr>
          <w:rFonts w:ascii="Arial" w:cs="Arial" w:eastAsia="Arial" w:hAnsi="Arial"/>
          <w:b w:val="1"/>
          <w:color w:val="222222"/>
        </w:rPr>
      </w:pPr>
      <w:r w:rsidDel="00000000" w:rsidR="00000000" w:rsidRPr="00000000">
        <w:rPr>
          <w:rtl w:val="0"/>
        </w:rPr>
      </w:r>
    </w:p>
    <w:tbl>
      <w:tblPr>
        <w:tblStyle w:val="Table1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5D">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5E">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RF03.1</w:t>
            </w:r>
            <w:r w:rsidDel="00000000" w:rsidR="00000000" w:rsidRPr="00000000">
              <w:rPr>
                <w:rtl w:val="0"/>
              </w:rPr>
            </w:r>
          </w:p>
        </w:tc>
      </w:tr>
      <w:tr>
        <w:trPr>
          <w:cantSplit w:val="0"/>
          <w:tblHeader w:val="0"/>
        </w:trPr>
        <w:tc>
          <w:tcPr/>
          <w:p w:rsidR="00000000" w:rsidDel="00000000" w:rsidP="00000000" w:rsidRDefault="00000000" w:rsidRPr="00000000" w14:paraId="0000015F">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60">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Actualizar productos </w:t>
            </w:r>
            <w:r w:rsidDel="00000000" w:rsidR="00000000" w:rsidRPr="00000000">
              <w:rPr>
                <w:rtl w:val="0"/>
              </w:rPr>
            </w:r>
          </w:p>
        </w:tc>
      </w:tr>
      <w:tr>
        <w:trPr>
          <w:cantSplit w:val="0"/>
          <w:tblHeader w:val="0"/>
        </w:trPr>
        <w:tc>
          <w:tcPr/>
          <w:p w:rsidR="00000000" w:rsidDel="00000000" w:rsidP="00000000" w:rsidRDefault="00000000" w:rsidRPr="00000000" w14:paraId="00000161">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62">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El usuario registrado podrá hacerle cambios a sus productos publicados.</w:t>
            </w:r>
          </w:p>
        </w:tc>
      </w:tr>
      <w:tr>
        <w:trPr>
          <w:cantSplit w:val="0"/>
          <w:tblHeader w:val="0"/>
        </w:trPr>
        <w:tc>
          <w:tcPr/>
          <w:p w:rsidR="00000000" w:rsidDel="00000000" w:rsidP="00000000" w:rsidRDefault="00000000" w:rsidRPr="00000000" w14:paraId="00000163">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64">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65">
      <w:pPr>
        <w:spacing w:after="0" w:line="360" w:lineRule="auto"/>
        <w:jc w:val="both"/>
        <w:rPr>
          <w:rFonts w:ascii="Arial" w:cs="Arial" w:eastAsia="Arial" w:hAnsi="Arial"/>
          <w:b w:val="1"/>
          <w:color w:val="222222"/>
        </w:rPr>
      </w:pPr>
      <w:r w:rsidDel="00000000" w:rsidR="00000000" w:rsidRPr="00000000">
        <w:rPr>
          <w:rtl w:val="0"/>
        </w:rPr>
      </w:r>
    </w:p>
    <w:tbl>
      <w:tblPr>
        <w:tblStyle w:val="Table1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6">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67">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RF03.2</w:t>
            </w:r>
            <w:r w:rsidDel="00000000" w:rsidR="00000000" w:rsidRPr="00000000">
              <w:rPr>
                <w:rtl w:val="0"/>
              </w:rPr>
            </w:r>
          </w:p>
        </w:tc>
      </w:tr>
      <w:tr>
        <w:trPr>
          <w:cantSplit w:val="0"/>
          <w:tblHeader w:val="0"/>
        </w:trPr>
        <w:tc>
          <w:tcPr/>
          <w:p w:rsidR="00000000" w:rsidDel="00000000" w:rsidP="00000000" w:rsidRDefault="00000000" w:rsidRPr="00000000" w14:paraId="00000168">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69">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Eliminar producto.</w:t>
            </w:r>
            <w:r w:rsidDel="00000000" w:rsidR="00000000" w:rsidRPr="00000000">
              <w:rPr>
                <w:rtl w:val="0"/>
              </w:rPr>
            </w:r>
          </w:p>
        </w:tc>
      </w:tr>
      <w:tr>
        <w:trPr>
          <w:cantSplit w:val="0"/>
          <w:tblHeader w:val="0"/>
        </w:trPr>
        <w:tc>
          <w:tcPr/>
          <w:p w:rsidR="00000000" w:rsidDel="00000000" w:rsidP="00000000" w:rsidRDefault="00000000" w:rsidRPr="00000000" w14:paraId="0000016A">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6B">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El usuario registrado podrá eliminar los productos que haya publicado anteriormente,ya sea porque  fue intercambiado, regalado o por motivos personales.</w:t>
            </w:r>
          </w:p>
        </w:tc>
      </w:tr>
      <w:tr>
        <w:trPr>
          <w:cantSplit w:val="0"/>
          <w:tblHeader w:val="0"/>
        </w:trPr>
        <w:tc>
          <w:tcPr/>
          <w:p w:rsidR="00000000" w:rsidDel="00000000" w:rsidP="00000000" w:rsidRDefault="00000000" w:rsidRPr="00000000" w14:paraId="0000016C">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6D">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6E">
      <w:pPr>
        <w:spacing w:after="0" w:line="360" w:lineRule="auto"/>
        <w:jc w:val="both"/>
        <w:rPr>
          <w:rFonts w:ascii="Arial" w:cs="Arial" w:eastAsia="Arial" w:hAnsi="Arial"/>
          <w:b w:val="1"/>
          <w:color w:val="222222"/>
        </w:rPr>
      </w:pPr>
      <w:r w:rsidDel="00000000" w:rsidR="00000000" w:rsidRPr="00000000">
        <w:rPr>
          <w:rtl w:val="0"/>
        </w:rPr>
      </w:r>
    </w:p>
    <w:tbl>
      <w:tblPr>
        <w:tblStyle w:val="Table12"/>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6F">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70">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RF04</w:t>
            </w:r>
            <w:r w:rsidDel="00000000" w:rsidR="00000000" w:rsidRPr="00000000">
              <w:rPr>
                <w:rtl w:val="0"/>
              </w:rPr>
            </w:r>
          </w:p>
        </w:tc>
      </w:tr>
      <w:tr>
        <w:trPr>
          <w:cantSplit w:val="0"/>
          <w:tblHeader w:val="0"/>
        </w:trPr>
        <w:tc>
          <w:tcPr/>
          <w:p w:rsidR="00000000" w:rsidDel="00000000" w:rsidP="00000000" w:rsidRDefault="00000000" w:rsidRPr="00000000" w14:paraId="00000171">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72">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Filtrar producto</w:t>
            </w:r>
            <w:r w:rsidDel="00000000" w:rsidR="00000000" w:rsidRPr="00000000">
              <w:rPr>
                <w:rtl w:val="0"/>
              </w:rPr>
            </w:r>
          </w:p>
        </w:tc>
      </w:tr>
      <w:tr>
        <w:trPr>
          <w:cantSplit w:val="0"/>
          <w:tblHeader w:val="0"/>
        </w:trPr>
        <w:tc>
          <w:tcPr/>
          <w:p w:rsidR="00000000" w:rsidDel="00000000" w:rsidP="00000000" w:rsidRDefault="00000000" w:rsidRPr="00000000" w14:paraId="00000173">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74">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Se podrá buscar los productos que desean visualizar y así encontrar más fácil encontrar el producto de su interés.</w:t>
            </w:r>
          </w:p>
        </w:tc>
      </w:tr>
      <w:tr>
        <w:trPr>
          <w:cantSplit w:val="0"/>
          <w:tblHeader w:val="0"/>
        </w:trPr>
        <w:tc>
          <w:tcPr/>
          <w:p w:rsidR="00000000" w:rsidDel="00000000" w:rsidP="00000000" w:rsidRDefault="00000000" w:rsidRPr="00000000" w14:paraId="00000175">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76">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77">
      <w:pPr>
        <w:spacing w:after="0" w:line="360" w:lineRule="auto"/>
        <w:jc w:val="both"/>
        <w:rPr>
          <w:rFonts w:ascii="Arial" w:cs="Arial" w:eastAsia="Arial" w:hAnsi="Arial"/>
          <w:b w:val="1"/>
          <w:color w:val="222222"/>
        </w:rPr>
      </w:pPr>
      <w:r w:rsidDel="00000000" w:rsidR="00000000" w:rsidRPr="00000000">
        <w:rPr>
          <w:rtl w:val="0"/>
        </w:rPr>
      </w:r>
    </w:p>
    <w:tbl>
      <w:tblPr>
        <w:tblStyle w:val="Table13"/>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78">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79">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RF5</w:t>
            </w:r>
            <w:r w:rsidDel="00000000" w:rsidR="00000000" w:rsidRPr="00000000">
              <w:rPr>
                <w:rtl w:val="0"/>
              </w:rPr>
            </w:r>
          </w:p>
        </w:tc>
      </w:tr>
      <w:tr>
        <w:trPr>
          <w:cantSplit w:val="0"/>
          <w:tblHeader w:val="0"/>
        </w:trPr>
        <w:tc>
          <w:tcPr/>
          <w:p w:rsidR="00000000" w:rsidDel="00000000" w:rsidP="00000000" w:rsidRDefault="00000000" w:rsidRPr="00000000" w14:paraId="0000017A">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7B">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Aplicar producto</w:t>
            </w:r>
            <w:r w:rsidDel="00000000" w:rsidR="00000000" w:rsidRPr="00000000">
              <w:rPr>
                <w:rtl w:val="0"/>
              </w:rPr>
            </w:r>
          </w:p>
        </w:tc>
      </w:tr>
      <w:tr>
        <w:trPr>
          <w:cantSplit w:val="0"/>
          <w:tblHeader w:val="0"/>
        </w:trPr>
        <w:tc>
          <w:tcPr/>
          <w:p w:rsidR="00000000" w:rsidDel="00000000" w:rsidP="00000000" w:rsidRDefault="00000000" w:rsidRPr="00000000" w14:paraId="0000017C">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7D">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Una vez el usuario registrado encuentre el producto de su interés deberá darle en el botón “aplicar” para enviarle una notificación al dueño del producto notificando su interés..</w:t>
            </w:r>
          </w:p>
        </w:tc>
      </w:tr>
      <w:tr>
        <w:trPr>
          <w:cantSplit w:val="0"/>
          <w:tblHeader w:val="0"/>
        </w:trPr>
        <w:tc>
          <w:tcPr/>
          <w:p w:rsidR="00000000" w:rsidDel="00000000" w:rsidP="00000000" w:rsidRDefault="00000000" w:rsidRPr="00000000" w14:paraId="0000017E">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7F">
            <w:pPr>
              <w:widowControl w:val="0"/>
              <w:tabs>
                <w:tab w:val="left" w:pos="5460"/>
              </w:tabs>
              <w:spacing w:after="120" w:line="240" w:lineRule="auto"/>
              <w:ind w:left="708"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80">
      <w:pPr>
        <w:spacing w:after="0" w:line="360" w:lineRule="auto"/>
        <w:jc w:val="both"/>
        <w:rPr>
          <w:rFonts w:ascii="Arial" w:cs="Arial" w:eastAsia="Arial" w:hAnsi="Arial"/>
          <w:b w:val="1"/>
          <w:color w:val="222222"/>
        </w:rPr>
      </w:pPr>
      <w:r w:rsidDel="00000000" w:rsidR="00000000" w:rsidRPr="00000000">
        <w:rPr>
          <w:rtl w:val="0"/>
        </w:rPr>
      </w:r>
    </w:p>
    <w:tbl>
      <w:tblPr>
        <w:tblStyle w:val="Table14"/>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81">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82">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RF6</w:t>
            </w:r>
            <w:r w:rsidDel="00000000" w:rsidR="00000000" w:rsidRPr="00000000">
              <w:rPr>
                <w:rtl w:val="0"/>
              </w:rPr>
            </w:r>
          </w:p>
        </w:tc>
      </w:tr>
      <w:tr>
        <w:trPr>
          <w:cantSplit w:val="0"/>
          <w:tblHeader w:val="0"/>
        </w:trPr>
        <w:tc>
          <w:tcPr/>
          <w:p w:rsidR="00000000" w:rsidDel="00000000" w:rsidP="00000000" w:rsidRDefault="00000000" w:rsidRPr="00000000" w14:paraId="00000183">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84">
            <w:pPr>
              <w:widowControl w:val="0"/>
              <w:tabs>
                <w:tab w:val="left" w:pos="5460"/>
              </w:tabs>
              <w:spacing w:after="120" w:line="240" w:lineRule="auto"/>
              <w:ind w:left="0" w:firstLine="0"/>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Notificaciones de  producto.</w:t>
            </w:r>
            <w:r w:rsidDel="00000000" w:rsidR="00000000" w:rsidRPr="00000000">
              <w:rPr>
                <w:rtl w:val="0"/>
              </w:rPr>
            </w:r>
          </w:p>
        </w:tc>
      </w:tr>
      <w:tr>
        <w:trPr>
          <w:cantSplit w:val="0"/>
          <w:tblHeader w:val="0"/>
        </w:trPr>
        <w:tc>
          <w:tcPr/>
          <w:p w:rsidR="00000000" w:rsidDel="00000000" w:rsidP="00000000" w:rsidRDefault="00000000" w:rsidRPr="00000000" w14:paraId="00000185">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86">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El usuario dueño de un producto publicado tendrá acceso a las notificaciones que le llegarán cuando otro usuario aplique a su producto.</w:t>
            </w:r>
          </w:p>
        </w:tc>
      </w:tr>
      <w:tr>
        <w:trPr>
          <w:cantSplit w:val="0"/>
          <w:tblHeader w:val="0"/>
        </w:trPr>
        <w:tc>
          <w:tcPr/>
          <w:p w:rsidR="00000000" w:rsidDel="00000000" w:rsidP="00000000" w:rsidRDefault="00000000" w:rsidRPr="00000000" w14:paraId="00000187">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88">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 </w:t>
            </w:r>
          </w:p>
        </w:tc>
      </w:tr>
    </w:tbl>
    <w:p w:rsidR="00000000" w:rsidDel="00000000" w:rsidP="00000000" w:rsidRDefault="00000000" w:rsidRPr="00000000" w14:paraId="00000189">
      <w:pPr>
        <w:spacing w:after="0" w:line="360" w:lineRule="auto"/>
        <w:jc w:val="both"/>
        <w:rPr>
          <w:rFonts w:ascii="Arial" w:cs="Arial" w:eastAsia="Arial" w:hAnsi="Arial"/>
          <w:b w:val="1"/>
          <w:color w:val="222222"/>
        </w:rPr>
      </w:pPr>
      <w:r w:rsidDel="00000000" w:rsidR="00000000" w:rsidRPr="00000000">
        <w:rPr>
          <w:rtl w:val="0"/>
        </w:rPr>
      </w:r>
    </w:p>
    <w:tbl>
      <w:tblPr>
        <w:tblStyle w:val="Table15"/>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8A">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8B">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RF7</w:t>
            </w:r>
            <w:r w:rsidDel="00000000" w:rsidR="00000000" w:rsidRPr="00000000">
              <w:rPr>
                <w:rtl w:val="0"/>
              </w:rPr>
            </w:r>
          </w:p>
        </w:tc>
      </w:tr>
      <w:tr>
        <w:trPr>
          <w:cantSplit w:val="0"/>
          <w:tblHeader w:val="0"/>
        </w:trPr>
        <w:tc>
          <w:tcPr/>
          <w:p w:rsidR="00000000" w:rsidDel="00000000" w:rsidP="00000000" w:rsidRDefault="00000000" w:rsidRPr="00000000" w14:paraId="0000018C">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8D">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Enviar mensajes</w:t>
            </w:r>
            <w:r w:rsidDel="00000000" w:rsidR="00000000" w:rsidRPr="00000000">
              <w:rPr>
                <w:rtl w:val="0"/>
              </w:rPr>
            </w:r>
          </w:p>
        </w:tc>
      </w:tr>
      <w:tr>
        <w:trPr>
          <w:cantSplit w:val="0"/>
          <w:tblHeader w:val="0"/>
        </w:trPr>
        <w:tc>
          <w:tcPr/>
          <w:p w:rsidR="00000000" w:rsidDel="00000000" w:rsidP="00000000" w:rsidRDefault="00000000" w:rsidRPr="00000000" w14:paraId="0000018E">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8F">
            <w:pPr>
              <w:widowControl w:val="0"/>
              <w:spacing w:line="276" w:lineRule="auto"/>
              <w:jc w:val="both"/>
              <w:rPr>
                <w:rFonts w:ascii="Arial" w:cs="Arial" w:eastAsia="Arial" w:hAnsi="Arial"/>
                <w:color w:val="222222"/>
                <w:highlight w:val="white"/>
              </w:rPr>
            </w:pPr>
            <w:r w:rsidDel="00000000" w:rsidR="00000000" w:rsidRPr="00000000">
              <w:rPr>
                <w:rFonts w:ascii="Arial" w:cs="Arial" w:eastAsia="Arial" w:hAnsi="Arial"/>
                <w:color w:val="000000"/>
                <w:rtl w:val="0"/>
              </w:rPr>
              <w:t xml:space="preserve">El sistema deberá permitir al Usuario/Cliente registrado chatear con otros usuarios de la plataforma.</w:t>
            </w:r>
            <w:r w:rsidDel="00000000" w:rsidR="00000000" w:rsidRPr="00000000">
              <w:rPr>
                <w:rtl w:val="0"/>
              </w:rPr>
            </w:r>
          </w:p>
        </w:tc>
      </w:tr>
      <w:tr>
        <w:trPr>
          <w:cantSplit w:val="0"/>
          <w:tblHeader w:val="0"/>
        </w:trPr>
        <w:tc>
          <w:tcPr/>
          <w:p w:rsidR="00000000" w:rsidDel="00000000" w:rsidP="00000000" w:rsidRDefault="00000000" w:rsidRPr="00000000" w14:paraId="00000190">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91">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Mediana</w:t>
            </w:r>
          </w:p>
        </w:tc>
      </w:tr>
    </w:tbl>
    <w:p w:rsidR="00000000" w:rsidDel="00000000" w:rsidP="00000000" w:rsidRDefault="00000000" w:rsidRPr="00000000" w14:paraId="00000192">
      <w:pPr>
        <w:spacing w:after="0" w:line="360" w:lineRule="auto"/>
        <w:jc w:val="both"/>
        <w:rPr>
          <w:rFonts w:ascii="Arial" w:cs="Arial" w:eastAsia="Arial" w:hAnsi="Arial"/>
          <w:b w:val="1"/>
          <w:color w:val="222222"/>
        </w:rPr>
      </w:pPr>
      <w:r w:rsidDel="00000000" w:rsidR="00000000" w:rsidRPr="00000000">
        <w:rPr>
          <w:rtl w:val="0"/>
        </w:rPr>
      </w:r>
    </w:p>
    <w:tbl>
      <w:tblPr>
        <w:tblStyle w:val="Table16"/>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blHeader w:val="0"/>
        </w:trPr>
        <w:tc>
          <w:tcPr/>
          <w:p w:rsidR="00000000" w:rsidDel="00000000" w:rsidP="00000000" w:rsidRDefault="00000000" w:rsidRPr="00000000" w14:paraId="00000193">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94">
            <w:pPr>
              <w:widowControl w:val="0"/>
              <w:tabs>
                <w:tab w:val="left" w:pos="5460"/>
              </w:tabs>
              <w:spacing w:after="120" w:line="240" w:lineRule="auto"/>
              <w:jc w:val="both"/>
              <w:rPr>
                <w:rFonts w:ascii="Arial" w:cs="Arial" w:eastAsia="Arial" w:hAnsi="Arial"/>
                <w:i w:val="1"/>
                <w:color w:val="222222"/>
                <w:highlight w:val="white"/>
              </w:rPr>
            </w:pPr>
            <w:r w:rsidDel="00000000" w:rsidR="00000000" w:rsidRPr="00000000">
              <w:rPr>
                <w:rFonts w:ascii="Arial" w:cs="Arial" w:eastAsia="Arial" w:hAnsi="Arial"/>
                <w:color w:val="222222"/>
                <w:rtl w:val="0"/>
              </w:rPr>
              <w:t xml:space="preserve">RF8</w:t>
            </w:r>
            <w:r w:rsidDel="00000000" w:rsidR="00000000" w:rsidRPr="00000000">
              <w:rPr>
                <w:rtl w:val="0"/>
              </w:rPr>
            </w:r>
          </w:p>
        </w:tc>
      </w:tr>
      <w:tr>
        <w:trPr>
          <w:cantSplit w:val="0"/>
          <w:tblHeader w:val="0"/>
        </w:trPr>
        <w:tc>
          <w:tcPr/>
          <w:p w:rsidR="00000000" w:rsidDel="00000000" w:rsidP="00000000" w:rsidRDefault="00000000" w:rsidRPr="00000000" w14:paraId="00000195">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96">
            <w:pPr>
              <w:widowControl w:val="0"/>
              <w:tabs>
                <w:tab w:val="left" w:pos="5460"/>
              </w:tabs>
              <w:spacing w:after="120" w:line="240" w:lineRule="auto"/>
              <w:jc w:val="both"/>
              <w:rPr>
                <w:rFonts w:ascii="Arial" w:cs="Arial" w:eastAsia="Arial" w:hAnsi="Arial"/>
                <w:i w:val="1"/>
                <w:color w:val="222222"/>
              </w:rPr>
            </w:pPr>
            <w:r w:rsidDel="00000000" w:rsidR="00000000" w:rsidRPr="00000000">
              <w:rPr>
                <w:rFonts w:ascii="Arial" w:cs="Arial" w:eastAsia="Arial" w:hAnsi="Arial"/>
                <w:color w:val="222222"/>
                <w:rtl w:val="0"/>
              </w:rPr>
              <w:t xml:space="preserve">Contacto con remitente y/o receptor.</w:t>
            </w:r>
            <w:r w:rsidDel="00000000" w:rsidR="00000000" w:rsidRPr="00000000">
              <w:rPr>
                <w:rtl w:val="0"/>
              </w:rPr>
            </w:r>
          </w:p>
        </w:tc>
      </w:tr>
      <w:tr>
        <w:trPr>
          <w:cantSplit w:val="0"/>
          <w:tblHeader w:val="0"/>
        </w:trPr>
        <w:tc>
          <w:tcPr/>
          <w:p w:rsidR="00000000" w:rsidDel="00000000" w:rsidP="00000000" w:rsidRDefault="00000000" w:rsidRPr="00000000" w14:paraId="00000197">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98">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Aquí sería ideal crear un contacto entre el remitente y el receptor, para así poder llegar a un acuerdo referente al producto, ya sea un intercambio o regalo.</w:t>
            </w:r>
          </w:p>
        </w:tc>
      </w:tr>
      <w:tr>
        <w:trPr>
          <w:cantSplit w:val="0"/>
          <w:tblHeader w:val="0"/>
        </w:trPr>
        <w:tc>
          <w:tcPr/>
          <w:p w:rsidR="00000000" w:rsidDel="00000000" w:rsidP="00000000" w:rsidRDefault="00000000" w:rsidRPr="00000000" w14:paraId="00000199">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9A">
            <w:pPr>
              <w:widowControl w:val="0"/>
              <w:tabs>
                <w:tab w:val="left" w:pos="5460"/>
              </w:tabs>
              <w:spacing w:after="120" w:line="240" w:lineRule="auto"/>
              <w:ind w:left="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Mediana </w:t>
            </w:r>
          </w:p>
        </w:tc>
      </w:tr>
    </w:tbl>
    <w:p w:rsidR="00000000" w:rsidDel="00000000" w:rsidP="00000000" w:rsidRDefault="00000000" w:rsidRPr="00000000" w14:paraId="0000019B">
      <w:pPr>
        <w:spacing w:after="0" w:line="276" w:lineRule="auto"/>
        <w:jc w:val="both"/>
        <w:rPr>
          <w:rFonts w:ascii="Arial" w:cs="Arial" w:eastAsia="Arial" w:hAnsi="Arial"/>
          <w:b w:val="1"/>
          <w:color w:val="222222"/>
        </w:rPr>
      </w:pPr>
      <w:r w:rsidDel="00000000" w:rsidR="00000000" w:rsidRPr="00000000">
        <w:rPr>
          <w:rtl w:val="0"/>
        </w:rPr>
      </w:r>
    </w:p>
    <w:p w:rsidR="00000000" w:rsidDel="00000000" w:rsidP="00000000" w:rsidRDefault="00000000" w:rsidRPr="00000000" w14:paraId="0000019C">
      <w:pPr>
        <w:pStyle w:val="Heading2"/>
        <w:rPr>
          <w:rFonts w:ascii="Arial" w:cs="Arial" w:eastAsia="Arial" w:hAnsi="Arial"/>
          <w:color w:val="222222"/>
          <w:sz w:val="22"/>
          <w:szCs w:val="22"/>
        </w:rPr>
      </w:pPr>
      <w:bookmarkStart w:colFirst="0" w:colLast="0" w:name="_heading=h.3whwml4" w:id="19"/>
      <w:bookmarkEnd w:id="19"/>
      <w:r w:rsidDel="00000000" w:rsidR="00000000" w:rsidRPr="00000000">
        <w:rPr>
          <w:rtl w:val="0"/>
        </w:rPr>
      </w:r>
    </w:p>
    <w:p w:rsidR="00000000" w:rsidDel="00000000" w:rsidP="00000000" w:rsidRDefault="00000000" w:rsidRPr="00000000" w14:paraId="0000019D">
      <w:pPr>
        <w:rPr>
          <w:rFonts w:ascii="Arial" w:cs="Arial" w:eastAsia="Arial" w:hAnsi="Arial"/>
        </w:rPr>
      </w:pPr>
      <w:r w:rsidDel="00000000" w:rsidR="00000000" w:rsidRPr="00000000">
        <w:rPr>
          <w:rtl w:val="0"/>
        </w:rPr>
      </w:r>
    </w:p>
    <w:p w:rsidR="00000000" w:rsidDel="00000000" w:rsidP="00000000" w:rsidRDefault="00000000" w:rsidRPr="00000000" w14:paraId="0000019E">
      <w:pPr>
        <w:rPr>
          <w:rFonts w:ascii="Arial" w:cs="Arial" w:eastAsia="Arial" w:hAnsi="Arial"/>
        </w:rPr>
      </w:pPr>
      <w:r w:rsidDel="00000000" w:rsidR="00000000" w:rsidRPr="00000000">
        <w:rPr>
          <w:rtl w:val="0"/>
        </w:rPr>
      </w:r>
    </w:p>
    <w:p w:rsidR="00000000" w:rsidDel="00000000" w:rsidP="00000000" w:rsidRDefault="00000000" w:rsidRPr="00000000" w14:paraId="0000019F">
      <w:pPr>
        <w:rPr>
          <w:rFonts w:ascii="Arial" w:cs="Arial" w:eastAsia="Arial" w:hAnsi="Arial"/>
        </w:rPr>
      </w:pPr>
      <w:r w:rsidDel="00000000" w:rsidR="00000000" w:rsidRPr="00000000">
        <w:rPr>
          <w:rtl w:val="0"/>
        </w:rPr>
      </w:r>
    </w:p>
    <w:p w:rsidR="00000000" w:rsidDel="00000000" w:rsidP="00000000" w:rsidRDefault="00000000" w:rsidRPr="00000000" w14:paraId="000001A0">
      <w:pPr>
        <w:pStyle w:val="Heading2"/>
        <w:rPr>
          <w:rFonts w:ascii="Arial" w:cs="Arial" w:eastAsia="Arial" w:hAnsi="Arial"/>
          <w:color w:val="222222"/>
          <w:sz w:val="22"/>
          <w:szCs w:val="22"/>
        </w:rPr>
      </w:pPr>
      <w:bookmarkStart w:colFirst="0" w:colLast="0" w:name="_heading=h.e940xtxna5gs" w:id="20"/>
      <w:bookmarkEnd w:id="20"/>
      <w:r w:rsidDel="00000000" w:rsidR="00000000" w:rsidRPr="00000000">
        <w:rPr>
          <w:rFonts w:ascii="Arial" w:cs="Arial" w:eastAsia="Arial" w:hAnsi="Arial"/>
          <w:color w:val="222222"/>
          <w:sz w:val="22"/>
          <w:szCs w:val="22"/>
          <w:rtl w:val="0"/>
        </w:rPr>
        <w:t xml:space="preserve">3.2 Requisitos Técnicos</w:t>
      </w:r>
    </w:p>
    <w:p w:rsidR="00000000" w:rsidDel="00000000" w:rsidP="00000000" w:rsidRDefault="00000000" w:rsidRPr="00000000" w14:paraId="000001A1">
      <w:pPr>
        <w:spacing w:after="0" w:line="360" w:lineRule="auto"/>
        <w:rPr>
          <w:rFonts w:ascii="Arial" w:cs="Arial" w:eastAsia="Arial" w:hAnsi="Arial"/>
          <w:i w:val="1"/>
          <w:color w:val="222222"/>
        </w:rPr>
      </w:pPr>
      <w:r w:rsidDel="00000000" w:rsidR="00000000" w:rsidRPr="00000000">
        <w:rPr>
          <w:rFonts w:ascii="Arial" w:cs="Arial" w:eastAsia="Arial" w:hAnsi="Arial"/>
          <w:i w:val="1"/>
          <w:color w:val="222222"/>
          <w:rtl w:val="0"/>
        </w:rPr>
        <w:t xml:space="preserve">.</w:t>
      </w:r>
    </w:p>
    <w:tbl>
      <w:tblPr>
        <w:tblStyle w:val="Table17"/>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815"/>
        <w:gridCol w:w="4013"/>
        <w:tblGridChange w:id="0">
          <w:tblGrid>
            <w:gridCol w:w="4815"/>
            <w:gridCol w:w="4013"/>
          </w:tblGrid>
        </w:tblGridChange>
      </w:tblGrid>
      <w:tr>
        <w:trPr>
          <w:cantSplit w:val="0"/>
          <w:tblHeader w:val="0"/>
        </w:trPr>
        <w:tc>
          <w:tcPr/>
          <w:p w:rsidR="00000000" w:rsidDel="00000000" w:rsidP="00000000" w:rsidRDefault="00000000" w:rsidRPr="00000000" w14:paraId="000001A2">
            <w:pPr>
              <w:spacing w:after="0" w:line="276" w:lineRule="auto"/>
              <w:jc w:val="center"/>
              <w:rPr>
                <w:rFonts w:ascii="Arial" w:cs="Arial" w:eastAsia="Arial" w:hAnsi="Arial"/>
                <w:b w:val="1"/>
                <w:color w:val="222222"/>
              </w:rPr>
            </w:pPr>
            <w:r w:rsidDel="00000000" w:rsidR="00000000" w:rsidRPr="00000000">
              <w:rPr>
                <w:rFonts w:ascii="Arial" w:cs="Arial" w:eastAsia="Arial" w:hAnsi="Arial"/>
                <w:b w:val="1"/>
                <w:color w:val="222222"/>
                <w:rtl w:val="0"/>
              </w:rPr>
              <w:t xml:space="preserve">FUNCIONALIDAD</w:t>
            </w:r>
          </w:p>
        </w:tc>
        <w:tc>
          <w:tcPr/>
          <w:p w:rsidR="00000000" w:rsidDel="00000000" w:rsidP="00000000" w:rsidRDefault="00000000" w:rsidRPr="00000000" w14:paraId="000001A3">
            <w:pPr>
              <w:spacing w:after="0" w:line="276" w:lineRule="auto"/>
              <w:jc w:val="center"/>
              <w:rPr>
                <w:rFonts w:ascii="Arial" w:cs="Arial" w:eastAsia="Arial" w:hAnsi="Arial"/>
                <w:b w:val="1"/>
                <w:color w:val="222222"/>
              </w:rPr>
            </w:pPr>
            <w:r w:rsidDel="00000000" w:rsidR="00000000" w:rsidRPr="00000000">
              <w:rPr>
                <w:rFonts w:ascii="Arial" w:cs="Arial" w:eastAsia="Arial" w:hAnsi="Arial"/>
                <w:b w:val="1"/>
                <w:color w:val="222222"/>
                <w:rtl w:val="0"/>
              </w:rPr>
              <w:t xml:space="preserve">TIPO (esencial, ideal, opcional)</w:t>
            </w:r>
          </w:p>
        </w:tc>
      </w:tr>
      <w:tr>
        <w:trPr>
          <w:cantSplit w:val="0"/>
          <w:tblHeader w:val="0"/>
        </w:trPr>
        <w:tc>
          <w:tcPr/>
          <w:p w:rsidR="00000000" w:rsidDel="00000000" w:rsidP="00000000" w:rsidRDefault="00000000" w:rsidRPr="00000000" w14:paraId="000001A4">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RT01 - Acceso a internet.</w:t>
            </w:r>
          </w:p>
        </w:tc>
        <w:tc>
          <w:tcPr/>
          <w:p w:rsidR="00000000" w:rsidDel="00000000" w:rsidP="00000000" w:rsidRDefault="00000000" w:rsidRPr="00000000" w14:paraId="000001A5">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blHeader w:val="0"/>
        </w:trPr>
        <w:tc>
          <w:tcPr/>
          <w:p w:rsidR="00000000" w:rsidDel="00000000" w:rsidP="00000000" w:rsidRDefault="00000000" w:rsidRPr="00000000" w14:paraId="000001A6">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RT02 -Acceso a un navegador.</w:t>
            </w:r>
          </w:p>
        </w:tc>
        <w:tc>
          <w:tcPr/>
          <w:p w:rsidR="00000000" w:rsidDel="00000000" w:rsidP="00000000" w:rsidRDefault="00000000" w:rsidRPr="00000000" w14:paraId="000001A7">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 </w:t>
            </w:r>
          </w:p>
        </w:tc>
      </w:tr>
      <w:tr>
        <w:trPr>
          <w:cantSplit w:val="0"/>
          <w:tblHeader w:val="0"/>
        </w:trPr>
        <w:tc>
          <w:tcPr/>
          <w:p w:rsidR="00000000" w:rsidDel="00000000" w:rsidP="00000000" w:rsidRDefault="00000000" w:rsidRPr="00000000" w14:paraId="000001A8">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RT03 -Dispositivo de visualización. </w:t>
            </w:r>
          </w:p>
        </w:tc>
        <w:tc>
          <w:tcPr/>
          <w:p w:rsidR="00000000" w:rsidDel="00000000" w:rsidP="00000000" w:rsidRDefault="00000000" w:rsidRPr="00000000" w14:paraId="000001A9">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r>
        <w:trPr>
          <w:cantSplit w:val="0"/>
          <w:tblHeader w:val="0"/>
        </w:trPr>
        <w:tc>
          <w:tcPr/>
          <w:p w:rsidR="00000000" w:rsidDel="00000000" w:rsidP="00000000" w:rsidRDefault="00000000" w:rsidRPr="00000000" w14:paraId="000001AA">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RT04- Sistema operativo </w:t>
            </w:r>
          </w:p>
        </w:tc>
        <w:tc>
          <w:tcPr/>
          <w:p w:rsidR="00000000" w:rsidDel="00000000" w:rsidP="00000000" w:rsidRDefault="00000000" w:rsidRPr="00000000" w14:paraId="000001AB">
            <w:pPr>
              <w:spacing w:after="0"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Esencial</w:t>
            </w:r>
          </w:p>
        </w:tc>
      </w:tr>
    </w:tbl>
    <w:p w:rsidR="00000000" w:rsidDel="00000000" w:rsidP="00000000" w:rsidRDefault="00000000" w:rsidRPr="00000000" w14:paraId="000001AC">
      <w:pPr>
        <w:spacing w:after="0" w:line="276"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AD">
      <w:pPr>
        <w:spacing w:after="0" w:line="276" w:lineRule="auto"/>
        <w:jc w:val="both"/>
        <w:rPr>
          <w:rFonts w:ascii="Arial" w:cs="Arial" w:eastAsia="Arial" w:hAnsi="Arial"/>
          <w:color w:val="222222"/>
        </w:rPr>
      </w:pPr>
      <w:r w:rsidDel="00000000" w:rsidR="00000000" w:rsidRPr="00000000">
        <w:rPr>
          <w:rtl w:val="0"/>
        </w:rPr>
      </w:r>
    </w:p>
    <w:p w:rsidR="00000000" w:rsidDel="00000000" w:rsidP="00000000" w:rsidRDefault="00000000" w:rsidRPr="00000000" w14:paraId="000001AE">
      <w:pPr>
        <w:pStyle w:val="Heading3"/>
        <w:rPr>
          <w:rFonts w:ascii="Arial" w:cs="Arial" w:eastAsia="Arial" w:hAnsi="Arial"/>
          <w:color w:val="222222"/>
        </w:rPr>
      </w:pPr>
      <w:bookmarkStart w:colFirst="0" w:colLast="0" w:name="_heading=h.2bn6wsx" w:id="21"/>
      <w:bookmarkEnd w:id="21"/>
      <w:r w:rsidDel="00000000" w:rsidR="00000000" w:rsidRPr="00000000">
        <w:rPr>
          <w:rFonts w:ascii="Arial" w:cs="Arial" w:eastAsia="Arial" w:hAnsi="Arial"/>
          <w:color w:val="222222"/>
          <w:rtl w:val="0"/>
        </w:rPr>
        <w:t xml:space="preserve">3.2.1 Clasificación de requisitos Técnicos.</w:t>
      </w:r>
    </w:p>
    <w:p w:rsidR="00000000" w:rsidDel="00000000" w:rsidP="00000000" w:rsidRDefault="00000000" w:rsidRPr="00000000" w14:paraId="000001AF">
      <w:pPr>
        <w:rPr>
          <w:rFonts w:ascii="Arial" w:cs="Arial" w:eastAsia="Arial" w:hAnsi="Arial"/>
          <w:color w:val="222222"/>
        </w:rPr>
      </w:pPr>
      <w:r w:rsidDel="00000000" w:rsidR="00000000" w:rsidRPr="00000000">
        <w:rPr>
          <w:rtl w:val="0"/>
        </w:rPr>
      </w:r>
    </w:p>
    <w:tbl>
      <w:tblPr>
        <w:tblStyle w:val="Table18"/>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rHeight w:val="600" w:hRule="atLeast"/>
          <w:tblHeader w:val="0"/>
        </w:trPr>
        <w:tc>
          <w:tcPr/>
          <w:p w:rsidR="00000000" w:rsidDel="00000000" w:rsidP="00000000" w:rsidRDefault="00000000" w:rsidRPr="00000000" w14:paraId="000001B0">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B1">
            <w:pPr>
              <w:widowControl w:val="0"/>
              <w:tabs>
                <w:tab w:val="left" w:pos="5460"/>
              </w:tabs>
              <w:spacing w:after="12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RT01</w:t>
            </w:r>
          </w:p>
        </w:tc>
      </w:tr>
      <w:tr>
        <w:trPr>
          <w:cantSplit w:val="0"/>
          <w:tblHeader w:val="0"/>
        </w:trPr>
        <w:tc>
          <w:tcPr/>
          <w:p w:rsidR="00000000" w:rsidDel="00000000" w:rsidP="00000000" w:rsidRDefault="00000000" w:rsidRPr="00000000" w14:paraId="000001B2">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B3">
            <w:pPr>
              <w:widowControl w:val="0"/>
              <w:tabs>
                <w:tab w:val="left" w:pos="5460"/>
              </w:tabs>
              <w:spacing w:after="12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Acceso a internet </w:t>
            </w:r>
          </w:p>
        </w:tc>
      </w:tr>
      <w:tr>
        <w:trPr>
          <w:cantSplit w:val="0"/>
          <w:tblHeader w:val="0"/>
        </w:trPr>
        <w:tc>
          <w:tcPr/>
          <w:p w:rsidR="00000000" w:rsidDel="00000000" w:rsidP="00000000" w:rsidRDefault="00000000" w:rsidRPr="00000000" w14:paraId="000001B4">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B5">
            <w:pPr>
              <w:widowControl w:val="0"/>
              <w:tabs>
                <w:tab w:val="left" w:pos="5460"/>
              </w:tabs>
              <w:spacing w:after="12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Este requisito es muy necesario ya que esto les permitirá  ingresar a los módulos de nuestra página y poder disfrutar de sus beneficios y funcionalidades.</w:t>
            </w:r>
          </w:p>
        </w:tc>
      </w:tr>
      <w:tr>
        <w:trPr>
          <w:cantSplit w:val="0"/>
          <w:tblHeader w:val="0"/>
        </w:trPr>
        <w:tc>
          <w:tcPr/>
          <w:p w:rsidR="00000000" w:rsidDel="00000000" w:rsidP="00000000" w:rsidRDefault="00000000" w:rsidRPr="00000000" w14:paraId="000001B6">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B7">
            <w:pPr>
              <w:widowControl w:val="0"/>
              <w:tabs>
                <w:tab w:val="left" w:pos="5460"/>
              </w:tabs>
              <w:spacing w:after="120" w:lineRule="auto"/>
              <w:ind w:left="708"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 </w:t>
            </w:r>
          </w:p>
        </w:tc>
      </w:tr>
    </w:tbl>
    <w:p w:rsidR="00000000" w:rsidDel="00000000" w:rsidP="00000000" w:rsidRDefault="00000000" w:rsidRPr="00000000" w14:paraId="000001B8">
      <w:pPr>
        <w:spacing w:after="0" w:line="360" w:lineRule="auto"/>
        <w:jc w:val="both"/>
        <w:rPr>
          <w:rFonts w:ascii="Arial" w:cs="Arial" w:eastAsia="Arial" w:hAnsi="Arial"/>
          <w:color w:val="222222"/>
        </w:rPr>
      </w:pPr>
      <w:r w:rsidDel="00000000" w:rsidR="00000000" w:rsidRPr="00000000">
        <w:rPr>
          <w:rtl w:val="0"/>
        </w:rPr>
      </w:r>
    </w:p>
    <w:tbl>
      <w:tblPr>
        <w:tblStyle w:val="Table19"/>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rHeight w:val="600" w:hRule="atLeast"/>
          <w:tblHeader w:val="0"/>
        </w:trPr>
        <w:tc>
          <w:tcPr/>
          <w:p w:rsidR="00000000" w:rsidDel="00000000" w:rsidP="00000000" w:rsidRDefault="00000000" w:rsidRPr="00000000" w14:paraId="000001B9">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BA">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RT02</w:t>
            </w:r>
          </w:p>
        </w:tc>
      </w:tr>
      <w:tr>
        <w:trPr>
          <w:cantSplit w:val="0"/>
          <w:tblHeader w:val="0"/>
        </w:trPr>
        <w:tc>
          <w:tcPr/>
          <w:p w:rsidR="00000000" w:rsidDel="00000000" w:rsidP="00000000" w:rsidRDefault="00000000" w:rsidRPr="00000000" w14:paraId="000001BB">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BC">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Acceso a un navegador </w:t>
            </w:r>
          </w:p>
        </w:tc>
      </w:tr>
      <w:tr>
        <w:trPr>
          <w:cantSplit w:val="0"/>
          <w:tblHeader w:val="0"/>
        </w:trPr>
        <w:tc>
          <w:tcPr/>
          <w:p w:rsidR="00000000" w:rsidDel="00000000" w:rsidP="00000000" w:rsidRDefault="00000000" w:rsidRPr="00000000" w14:paraId="000001BD">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BE">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Este requisito es necesario ya que esto les permitirá  acceder a la URL y a los módulos de nuestra página.</w:t>
            </w:r>
          </w:p>
        </w:tc>
      </w:tr>
      <w:tr>
        <w:trPr>
          <w:cantSplit w:val="0"/>
          <w:tblHeader w:val="0"/>
        </w:trPr>
        <w:tc>
          <w:tcPr/>
          <w:p w:rsidR="00000000" w:rsidDel="00000000" w:rsidP="00000000" w:rsidRDefault="00000000" w:rsidRPr="00000000" w14:paraId="000001BF">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C0">
            <w:pPr>
              <w:widowControl w:val="0"/>
              <w:tabs>
                <w:tab w:val="left" w:pos="5460"/>
              </w:tabs>
              <w:spacing w:after="120" w:line="240" w:lineRule="auto"/>
              <w:ind w:left="708"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 </w:t>
            </w:r>
          </w:p>
        </w:tc>
      </w:tr>
    </w:tbl>
    <w:p w:rsidR="00000000" w:rsidDel="00000000" w:rsidP="00000000" w:rsidRDefault="00000000" w:rsidRPr="00000000" w14:paraId="000001C1">
      <w:pPr>
        <w:spacing w:after="0" w:line="360" w:lineRule="auto"/>
        <w:jc w:val="both"/>
        <w:rPr>
          <w:rFonts w:ascii="Arial" w:cs="Arial" w:eastAsia="Arial" w:hAnsi="Arial"/>
          <w:color w:val="222222"/>
        </w:rPr>
      </w:pPr>
      <w:r w:rsidDel="00000000" w:rsidR="00000000" w:rsidRPr="00000000">
        <w:rPr>
          <w:rtl w:val="0"/>
        </w:rPr>
      </w:r>
    </w:p>
    <w:tbl>
      <w:tblPr>
        <w:tblStyle w:val="Table20"/>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rHeight w:val="600" w:hRule="atLeast"/>
          <w:tblHeader w:val="0"/>
        </w:trPr>
        <w:tc>
          <w:tcPr/>
          <w:p w:rsidR="00000000" w:rsidDel="00000000" w:rsidP="00000000" w:rsidRDefault="00000000" w:rsidRPr="00000000" w14:paraId="000001C2">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C3">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RT03</w:t>
            </w:r>
          </w:p>
        </w:tc>
      </w:tr>
      <w:tr>
        <w:trPr>
          <w:cantSplit w:val="0"/>
          <w:tblHeader w:val="0"/>
        </w:trPr>
        <w:tc>
          <w:tcPr/>
          <w:p w:rsidR="00000000" w:rsidDel="00000000" w:rsidP="00000000" w:rsidRDefault="00000000" w:rsidRPr="00000000" w14:paraId="000001C4">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C5">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rtl w:val="0"/>
              </w:rPr>
              <w:t xml:space="preserve">Dispositivos de visualización</w:t>
            </w:r>
            <w:r w:rsidDel="00000000" w:rsidR="00000000" w:rsidRPr="00000000">
              <w:rPr>
                <w:rtl w:val="0"/>
              </w:rPr>
            </w:r>
          </w:p>
        </w:tc>
      </w:tr>
      <w:tr>
        <w:trPr>
          <w:cantSplit w:val="0"/>
          <w:tblHeader w:val="0"/>
        </w:trPr>
        <w:tc>
          <w:tcPr/>
          <w:p w:rsidR="00000000" w:rsidDel="00000000" w:rsidP="00000000" w:rsidRDefault="00000000" w:rsidRPr="00000000" w14:paraId="000001C6">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C7">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Es de suma importancia que el usuario tenga un dispositivo de visualización, ya sea un computador de mesa, portátil, dispositivo móvil, etc.</w:t>
            </w:r>
          </w:p>
        </w:tc>
      </w:tr>
      <w:tr>
        <w:trPr>
          <w:cantSplit w:val="0"/>
          <w:tblHeader w:val="0"/>
        </w:trPr>
        <w:tc>
          <w:tcPr/>
          <w:p w:rsidR="00000000" w:rsidDel="00000000" w:rsidP="00000000" w:rsidRDefault="00000000" w:rsidRPr="00000000" w14:paraId="000001C8">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C9">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CA">
      <w:pPr>
        <w:spacing w:after="0" w:line="360" w:lineRule="auto"/>
        <w:jc w:val="both"/>
        <w:rPr>
          <w:rFonts w:ascii="Arial" w:cs="Arial" w:eastAsia="Arial" w:hAnsi="Arial"/>
          <w:color w:val="222222"/>
        </w:rPr>
      </w:pPr>
      <w:r w:rsidDel="00000000" w:rsidR="00000000" w:rsidRPr="00000000">
        <w:rPr>
          <w:rtl w:val="0"/>
        </w:rPr>
      </w:r>
    </w:p>
    <w:tbl>
      <w:tblPr>
        <w:tblStyle w:val="Table21"/>
        <w:tblW w:w="882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397"/>
        <w:gridCol w:w="5431"/>
        <w:tblGridChange w:id="0">
          <w:tblGrid>
            <w:gridCol w:w="3397"/>
            <w:gridCol w:w="5431"/>
          </w:tblGrid>
        </w:tblGridChange>
      </w:tblGrid>
      <w:tr>
        <w:trPr>
          <w:cantSplit w:val="0"/>
          <w:trHeight w:val="600" w:hRule="atLeast"/>
          <w:tblHeader w:val="0"/>
        </w:trPr>
        <w:tc>
          <w:tcPr/>
          <w:p w:rsidR="00000000" w:rsidDel="00000000" w:rsidP="00000000" w:rsidRDefault="00000000" w:rsidRPr="00000000" w14:paraId="000001CB">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ID  del requerimiento</w:t>
            </w:r>
          </w:p>
        </w:tc>
        <w:tc>
          <w:tcPr/>
          <w:p w:rsidR="00000000" w:rsidDel="00000000" w:rsidP="00000000" w:rsidRDefault="00000000" w:rsidRPr="00000000" w14:paraId="000001CC">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RT04</w:t>
            </w:r>
          </w:p>
        </w:tc>
      </w:tr>
      <w:tr>
        <w:trPr>
          <w:cantSplit w:val="0"/>
          <w:tblHeader w:val="0"/>
        </w:trPr>
        <w:tc>
          <w:tcPr/>
          <w:p w:rsidR="00000000" w:rsidDel="00000000" w:rsidP="00000000" w:rsidRDefault="00000000" w:rsidRPr="00000000" w14:paraId="000001CD">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Nombre del requerimiento</w:t>
            </w:r>
          </w:p>
        </w:tc>
        <w:tc>
          <w:tcPr/>
          <w:p w:rsidR="00000000" w:rsidDel="00000000" w:rsidP="00000000" w:rsidRDefault="00000000" w:rsidRPr="00000000" w14:paraId="000001CE">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rtl w:val="0"/>
              </w:rPr>
              <w:t xml:space="preserve">Sistema operativo</w:t>
            </w:r>
            <w:r w:rsidDel="00000000" w:rsidR="00000000" w:rsidRPr="00000000">
              <w:rPr>
                <w:rtl w:val="0"/>
              </w:rPr>
            </w:r>
          </w:p>
        </w:tc>
      </w:tr>
      <w:tr>
        <w:trPr>
          <w:cantSplit w:val="0"/>
          <w:tblHeader w:val="0"/>
        </w:trPr>
        <w:tc>
          <w:tcPr/>
          <w:p w:rsidR="00000000" w:rsidDel="00000000" w:rsidP="00000000" w:rsidRDefault="00000000" w:rsidRPr="00000000" w14:paraId="000001CF">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Descripción</w:t>
            </w:r>
          </w:p>
        </w:tc>
        <w:tc>
          <w:tcPr/>
          <w:p w:rsidR="00000000" w:rsidDel="00000000" w:rsidP="00000000" w:rsidRDefault="00000000" w:rsidRPr="00000000" w14:paraId="000001D0">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Es muy importante ya que esto es dependiendo del optimizado dirigido hacia un navegador, o por el contrario neutral hacia todos ellos.</w:t>
              <w:br w:type="textWrapping"/>
              <w:t xml:space="preserve">Y que nuestra página congenia  bien con su navegador .</w:t>
            </w:r>
          </w:p>
        </w:tc>
      </w:tr>
      <w:tr>
        <w:trPr>
          <w:cantSplit w:val="0"/>
          <w:tblHeader w:val="0"/>
        </w:trPr>
        <w:tc>
          <w:tcPr/>
          <w:p w:rsidR="00000000" w:rsidDel="00000000" w:rsidP="00000000" w:rsidRDefault="00000000" w:rsidRPr="00000000" w14:paraId="000001D1">
            <w:pPr>
              <w:spacing w:after="0" w:line="276"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Prioridad</w:t>
            </w:r>
          </w:p>
        </w:tc>
        <w:tc>
          <w:tcPr/>
          <w:p w:rsidR="00000000" w:rsidDel="00000000" w:rsidP="00000000" w:rsidRDefault="00000000" w:rsidRPr="00000000" w14:paraId="000001D2">
            <w:pPr>
              <w:widowControl w:val="0"/>
              <w:tabs>
                <w:tab w:val="left" w:pos="5460"/>
              </w:tabs>
              <w:spacing w:after="120" w:line="240" w:lineRule="auto"/>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Alta</w:t>
            </w:r>
          </w:p>
        </w:tc>
      </w:tr>
    </w:tbl>
    <w:p w:rsidR="00000000" w:rsidDel="00000000" w:rsidP="00000000" w:rsidRDefault="00000000" w:rsidRPr="00000000" w14:paraId="000001D3">
      <w:pPr>
        <w:rPr>
          <w:rFonts w:ascii="Arial" w:cs="Arial" w:eastAsia="Arial" w:hAnsi="Arial"/>
        </w:rPr>
      </w:pPr>
      <w:r w:rsidDel="00000000" w:rsidR="00000000" w:rsidRPr="00000000">
        <w:rPr>
          <w:rtl w:val="0"/>
        </w:rPr>
      </w:r>
    </w:p>
    <w:p w:rsidR="00000000" w:rsidDel="00000000" w:rsidP="00000000" w:rsidRDefault="00000000" w:rsidRPr="00000000" w14:paraId="000001D4">
      <w:pPr>
        <w:rPr>
          <w:rFonts w:ascii="Arial" w:cs="Arial" w:eastAsia="Arial" w:hAnsi="Arial"/>
        </w:rPr>
      </w:pPr>
      <w:r w:rsidDel="00000000" w:rsidR="00000000" w:rsidRPr="00000000">
        <w:rPr>
          <w:rtl w:val="0"/>
        </w:rPr>
      </w:r>
    </w:p>
    <w:p w:rsidR="00000000" w:rsidDel="00000000" w:rsidP="00000000" w:rsidRDefault="00000000" w:rsidRPr="00000000" w14:paraId="000001D5">
      <w:pPr>
        <w:rPr>
          <w:rFonts w:ascii="Arial" w:cs="Arial" w:eastAsia="Arial" w:hAnsi="Arial"/>
        </w:rPr>
      </w:pPr>
      <w:r w:rsidDel="00000000" w:rsidR="00000000" w:rsidRPr="00000000">
        <w:rPr>
          <w:rtl w:val="0"/>
        </w:rPr>
      </w:r>
    </w:p>
    <w:p w:rsidR="00000000" w:rsidDel="00000000" w:rsidP="00000000" w:rsidRDefault="00000000" w:rsidRPr="00000000" w14:paraId="000001D6">
      <w:pPr>
        <w:rPr>
          <w:rFonts w:ascii="Arial" w:cs="Arial" w:eastAsia="Arial" w:hAnsi="Arial"/>
        </w:rPr>
      </w:pPr>
      <w:r w:rsidDel="00000000" w:rsidR="00000000" w:rsidRPr="00000000">
        <w:rPr>
          <w:rtl w:val="0"/>
        </w:rPr>
      </w:r>
    </w:p>
    <w:p w:rsidR="00000000" w:rsidDel="00000000" w:rsidP="00000000" w:rsidRDefault="00000000" w:rsidRPr="00000000" w14:paraId="000001D7">
      <w:pPr>
        <w:rPr>
          <w:rFonts w:ascii="Arial" w:cs="Arial" w:eastAsia="Arial" w:hAnsi="Arial"/>
        </w:rPr>
      </w:pPr>
      <w:r w:rsidDel="00000000" w:rsidR="00000000" w:rsidRPr="00000000">
        <w:rPr>
          <w:rtl w:val="0"/>
        </w:rPr>
      </w:r>
    </w:p>
    <w:p w:rsidR="00000000" w:rsidDel="00000000" w:rsidP="00000000" w:rsidRDefault="00000000" w:rsidRPr="00000000" w14:paraId="000001D8">
      <w:pPr>
        <w:pStyle w:val="Heading2"/>
        <w:rPr>
          <w:rFonts w:ascii="Arial" w:cs="Arial" w:eastAsia="Arial" w:hAnsi="Arial"/>
          <w:color w:val="222222"/>
          <w:sz w:val="22"/>
          <w:szCs w:val="22"/>
        </w:rPr>
      </w:pPr>
      <w:bookmarkStart w:colFirst="0" w:colLast="0" w:name="_heading=h.imci8fwwns3l" w:id="22"/>
      <w:bookmarkEnd w:id="22"/>
      <w:r w:rsidDel="00000000" w:rsidR="00000000" w:rsidRPr="00000000">
        <w:rPr>
          <w:rFonts w:ascii="Arial" w:cs="Arial" w:eastAsia="Arial" w:hAnsi="Arial"/>
          <w:color w:val="222222"/>
          <w:sz w:val="22"/>
          <w:szCs w:val="22"/>
          <w:rtl w:val="0"/>
        </w:rPr>
        <w:t xml:space="preserve">3.3 Requisitos no funcionales</w:t>
      </w:r>
    </w:p>
    <w:tbl>
      <w:tblPr>
        <w:tblStyle w:val="Table22"/>
        <w:tblW w:w="897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4500"/>
        <w:gridCol w:w="4470"/>
        <w:tblGridChange w:id="0">
          <w:tblGrid>
            <w:gridCol w:w="4500"/>
            <w:gridCol w:w="447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keepLines w:val="1"/>
              <w:widowControl w:val="0"/>
              <w:pBdr>
                <w:top w:space="0" w:sz="0" w:val="nil"/>
                <w:left w:space="0" w:sz="0" w:val="nil"/>
                <w:bottom w:space="0" w:sz="0" w:val="nil"/>
                <w:right w:space="0" w:sz="0" w:val="nil"/>
                <w:between w:space="0" w:sz="0" w:val="nil"/>
              </w:pBdr>
              <w:spacing w:after="120" w:line="259" w:lineRule="auto"/>
              <w:jc w:val="center"/>
              <w:rPr>
                <w:rFonts w:ascii="Arial" w:cs="Arial" w:eastAsia="Arial" w:hAnsi="Arial"/>
                <w:color w:val="222222"/>
              </w:rPr>
            </w:pPr>
            <w:r w:rsidDel="00000000" w:rsidR="00000000" w:rsidRPr="00000000">
              <w:rPr>
                <w:rFonts w:ascii="Arial" w:cs="Arial" w:eastAsia="Arial" w:hAnsi="Arial"/>
                <w:b w:val="1"/>
                <w:color w:val="222222"/>
                <w:highlight w:val="white"/>
                <w:rtl w:val="0"/>
              </w:rPr>
              <w:t xml:space="preserve">Usabilidad</w:t>
            </w:r>
            <w:r w:rsidDel="00000000" w:rsidR="00000000" w:rsidRPr="00000000">
              <w:rPr>
                <w:rFonts w:ascii="Arial" w:cs="Arial" w:eastAsia="Arial" w:hAnsi="Arial"/>
                <w:i w:val="1"/>
                <w:color w:val="222222"/>
                <w:highlight w:val="whit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01  -  Confusión mínima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Se busca que el usuario tenga una fluidez de aprendizaje sobre la plataforma por su interfaz familiar a muchas tecnologías usadas para una buena experiencia de usuario.</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02  - Tiempos de espera indefinidos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El usuario tendrá que esperar aceptación de parte del otro usuario, para acceder a su contacto, para llegar a un acuerdo sobre el producto.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pStyle w:val="Heading3"/>
              <w:jc w:val="center"/>
              <w:rPr>
                <w:rFonts w:ascii="Arial" w:cs="Arial" w:eastAsia="Arial" w:hAnsi="Arial"/>
                <w:color w:val="222222"/>
              </w:rPr>
            </w:pPr>
            <w:bookmarkStart w:colFirst="0" w:colLast="0" w:name="_heading=h.3as4poj" w:id="23"/>
            <w:bookmarkEnd w:id="23"/>
            <w:r w:rsidDel="00000000" w:rsidR="00000000" w:rsidRPr="00000000">
              <w:rPr>
                <w:rFonts w:ascii="Arial" w:cs="Arial" w:eastAsia="Arial" w:hAnsi="Arial"/>
                <w:color w:val="222222"/>
                <w:rtl w:val="0"/>
              </w:rPr>
              <w:t xml:space="preserve">Confiabilidad</w:t>
            </w:r>
          </w:p>
        </w:tc>
      </w:tr>
      <w:tr>
        <w:trPr>
          <w:cantSplit w:val="0"/>
          <w:trHeight w:val="4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03 - Información personal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Se busca que el usuario proveedor del producto, a cuestion de él, permita a otro usuario postulado al producto, ver su información personal para llegar a un acuerdo.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04 - Porcentaje de falla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Para este punto es necesario el coeficiente de nuestros usuarios para que entre ellos lleguen a un acuerdo de intercambio u regalo.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05 - Falla por parte del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Esto tiene una posibilidad de menos del 20%, ya que se espera que el software sea privado, para el bien de nuestros usuarios. (La falla descrita puede venir en cuenta por que muchos usuarios de postulen por el mismo producto)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pStyle w:val="Heading3"/>
              <w:rPr>
                <w:rFonts w:ascii="Arial" w:cs="Arial" w:eastAsia="Arial" w:hAnsi="Arial"/>
                <w:color w:val="222222"/>
              </w:rPr>
            </w:pPr>
            <w:bookmarkStart w:colFirst="0" w:colLast="0" w:name="_heading=h.naurw09byv48" w:id="24"/>
            <w:bookmarkEnd w:id="24"/>
            <w:r w:rsidDel="00000000" w:rsidR="00000000" w:rsidRPr="00000000">
              <w:rPr>
                <w:rFonts w:ascii="Arial" w:cs="Arial" w:eastAsia="Arial" w:hAnsi="Arial"/>
                <w:color w:val="222222"/>
                <w:rtl w:val="0"/>
              </w:rPr>
              <w:t xml:space="preserve">                                                       Seguridad</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222222"/>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06- Seguridad al ingreso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El usuario podrá ingresar a las funcionalidades principales de la página al momento  en que se registra.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07- Vista previa/invitado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El primer ingreso del usuario será una vista previa a los productos que el software contiene.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pStyle w:val="Heading3"/>
              <w:rPr>
                <w:rFonts w:ascii="Arial" w:cs="Arial" w:eastAsia="Arial" w:hAnsi="Arial"/>
                <w:color w:val="222222"/>
              </w:rPr>
            </w:pPr>
            <w:bookmarkStart w:colFirst="0" w:colLast="0" w:name="_heading=h.g7wm54gdi74o" w:id="25"/>
            <w:bookmarkEnd w:id="25"/>
            <w:r w:rsidDel="00000000" w:rsidR="00000000" w:rsidRPr="00000000">
              <w:rPr>
                <w:rFonts w:ascii="Arial" w:cs="Arial" w:eastAsia="Arial" w:hAnsi="Arial"/>
                <w:color w:val="222222"/>
                <w:rtl w:val="0"/>
              </w:rPr>
              <w:t xml:space="preserve">                                                         Eficiencia  </w:t>
            </w:r>
          </w:p>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tabs>
                <w:tab w:val="left" w:pos="5460"/>
              </w:tabs>
              <w:spacing w:after="120" w:line="259" w:lineRule="auto"/>
              <w:ind w:hanging="708"/>
              <w:jc w:val="both"/>
              <w:rPr>
                <w:rFonts w:ascii="Arial" w:cs="Arial" w:eastAsia="Arial" w:hAnsi="Arial"/>
                <w:i w:val="1"/>
                <w:color w:val="222222"/>
                <w:highlight w:val="white"/>
              </w:rPr>
            </w:pPr>
            <w:r w:rsidDel="00000000" w:rsidR="00000000" w:rsidRPr="00000000">
              <w:rPr>
                <w:rFonts w:ascii="Arial" w:cs="Arial" w:eastAsia="Arial" w:hAnsi="Arial"/>
                <w:i w:val="1"/>
                <w:color w:val="222222"/>
                <w:highlight w:val="white"/>
                <w:rtl w:val="0"/>
              </w:rPr>
              <w:t xml:space="preserve">  E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08- Soportes de petición de usuarios.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El software tendrá una capacidad establecida para postulaciones para adquirir el producto.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09- Pruebas de estrés.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El programa tendrá una cantidad establecida para mantener cierta cantidad de usuarios en línea, también soporta una gran cantidad de usuarios registrándose al mismo tiempo.</w:t>
            </w:r>
          </w:p>
        </w:tc>
      </w:tr>
      <w:tr>
        <w:trPr>
          <w:cantSplit w:val="0"/>
          <w:trHeight w:val="105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pStyle w:val="Heading3"/>
              <w:rPr>
                <w:rFonts w:ascii="Arial" w:cs="Arial" w:eastAsia="Arial" w:hAnsi="Arial"/>
                <w:b w:val="0"/>
                <w:i w:val="1"/>
                <w:smallCaps w:val="0"/>
                <w:strike w:val="0"/>
                <w:color w:val="222222"/>
                <w:u w:val="none"/>
                <w:vertAlign w:val="baseline"/>
              </w:rPr>
            </w:pPr>
            <w:bookmarkStart w:colFirst="0" w:colLast="0" w:name="_heading=h.dqnc1u6f3mu1" w:id="26"/>
            <w:bookmarkEnd w:id="26"/>
            <w:r w:rsidDel="00000000" w:rsidR="00000000" w:rsidRPr="00000000">
              <w:rPr>
                <w:rFonts w:ascii="Arial" w:cs="Arial" w:eastAsia="Arial" w:hAnsi="Arial"/>
                <w:color w:val="222222"/>
                <w:rtl w:val="0"/>
              </w:rPr>
              <w:t xml:space="preserve">                                                         Portabilidad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10 - Adaptación visual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El sitio web será adaptable a cualquier tipo de sistema operativo dando así una mejor visión de las funcionalidades dadas por el programa,creando una mejor experiencia de usuario.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pStyle w:val="Heading3"/>
              <w:rPr>
                <w:rFonts w:ascii="Arial" w:cs="Arial" w:eastAsia="Arial" w:hAnsi="Arial"/>
                <w:color w:val="222222"/>
              </w:rPr>
            </w:pPr>
            <w:bookmarkStart w:colFirst="0" w:colLast="0" w:name="_heading=h.147n2zr" w:id="27"/>
            <w:bookmarkEnd w:id="27"/>
            <w:r w:rsidDel="00000000" w:rsidR="00000000" w:rsidRPr="00000000">
              <w:rPr>
                <w:rFonts w:ascii="Arial" w:cs="Arial" w:eastAsia="Arial" w:hAnsi="Arial"/>
                <w:color w:val="222222"/>
                <w:rtl w:val="0"/>
              </w:rPr>
              <w:t xml:space="preserve">                                                   Mantenibilidad</w:t>
            </w:r>
          </w:p>
          <w:p w:rsidR="00000000" w:rsidDel="00000000" w:rsidP="00000000" w:rsidRDefault="00000000" w:rsidRPr="00000000" w14:paraId="000001FA">
            <w:pPr>
              <w:jc w:val="both"/>
              <w:rPr>
                <w:rFonts w:ascii="Arial" w:cs="Arial" w:eastAsia="Arial" w:hAnsi="Arial"/>
                <w:i w:val="1"/>
                <w:color w:val="2222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11 -Tecnologías actualizables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Como son tecnologías nuevas y siempre actualizadas no habrá ningún inconveniente en actualizar el código.</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pStyle w:val="Heading3"/>
              <w:rPr>
                <w:rFonts w:ascii="Arial" w:cs="Arial" w:eastAsia="Arial" w:hAnsi="Arial"/>
                <w:color w:val="222222"/>
              </w:rPr>
            </w:pPr>
            <w:bookmarkStart w:colFirst="0" w:colLast="0" w:name="_heading=h.3o7alnk" w:id="28"/>
            <w:bookmarkEnd w:id="28"/>
            <w:r w:rsidDel="00000000" w:rsidR="00000000" w:rsidRPr="00000000">
              <w:rPr>
                <w:rFonts w:ascii="Arial" w:cs="Arial" w:eastAsia="Arial" w:hAnsi="Arial"/>
                <w:color w:val="222222"/>
                <w:rtl w:val="0"/>
              </w:rPr>
              <w:t xml:space="preserve">                                         Soportabilidad y operatividad</w:t>
            </w:r>
          </w:p>
          <w:p w:rsidR="00000000" w:rsidDel="00000000" w:rsidP="00000000" w:rsidRDefault="00000000" w:rsidRPr="00000000" w14:paraId="000001FF">
            <w:pPr>
              <w:jc w:val="both"/>
              <w:rPr>
                <w:rFonts w:ascii="Arial" w:cs="Arial" w:eastAsia="Arial" w:hAnsi="Arial"/>
                <w:i w:val="1"/>
                <w:color w:val="222222"/>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RNF 12.- Soporte a dispositivos.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pBdr>
                <w:top w:space="0" w:sz="0" w:val="nil"/>
                <w:left w:space="0" w:sz="0" w:val="nil"/>
                <w:bottom w:space="0" w:sz="0" w:val="nil"/>
                <w:right w:space="0" w:sz="0" w:val="nil"/>
                <w:between w:space="0" w:sz="0" w:val="nil"/>
              </w:pBdr>
              <w:spacing w:line="276" w:lineRule="auto"/>
              <w:jc w:val="both"/>
              <w:rPr>
                <w:rFonts w:ascii="Arial" w:cs="Arial" w:eastAsia="Arial" w:hAnsi="Arial"/>
                <w:color w:val="222222"/>
              </w:rPr>
            </w:pPr>
            <w:r w:rsidDel="00000000" w:rsidR="00000000" w:rsidRPr="00000000">
              <w:rPr>
                <w:rFonts w:ascii="Arial" w:cs="Arial" w:eastAsia="Arial" w:hAnsi="Arial"/>
                <w:color w:val="222222"/>
                <w:rtl w:val="0"/>
              </w:rPr>
              <w:t xml:space="preserve">Con finalidad de que el aplicativo web soporte diferentes plataformas sin afectar la funcionalidad de la página,  con la mejor experiencia de usuario posible. </w:t>
            </w:r>
          </w:p>
        </w:tc>
      </w:tr>
    </w:tbl>
    <w:p w:rsidR="00000000" w:rsidDel="00000000" w:rsidP="00000000" w:rsidRDefault="00000000" w:rsidRPr="00000000" w14:paraId="00000203">
      <w:pPr>
        <w:pStyle w:val="Heading1"/>
        <w:rPr>
          <w:rFonts w:ascii="Arial" w:cs="Arial" w:eastAsia="Arial" w:hAnsi="Arial"/>
          <w:b w:val="1"/>
          <w:color w:val="000000"/>
          <w:sz w:val="22"/>
          <w:szCs w:val="22"/>
        </w:rPr>
      </w:pPr>
      <w:bookmarkStart w:colFirst="0" w:colLast="0" w:name="_heading=h.28fn49q7srd6" w:id="29"/>
      <w:bookmarkEnd w:id="29"/>
      <w:r w:rsidDel="00000000" w:rsidR="00000000" w:rsidRPr="00000000">
        <w:rPr>
          <w:rFonts w:ascii="Arial" w:cs="Arial" w:eastAsia="Arial" w:hAnsi="Arial"/>
          <w:b w:val="1"/>
          <w:color w:val="000000"/>
          <w:sz w:val="22"/>
          <w:szCs w:val="22"/>
          <w:rtl w:val="0"/>
        </w:rPr>
        <w:t xml:space="preserve">4. Aspectos legales (normas o leyes)</w:t>
      </w:r>
    </w:p>
    <w:p w:rsidR="00000000" w:rsidDel="00000000" w:rsidP="00000000" w:rsidRDefault="00000000" w:rsidRPr="00000000" w14:paraId="00000204">
      <w:pPr>
        <w:jc w:val="both"/>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205">
      <w:pPr>
        <w:rPr>
          <w:rFonts w:ascii="Arial" w:cs="Arial" w:eastAsia="Arial" w:hAnsi="Arial"/>
        </w:rPr>
      </w:pPr>
      <w:r w:rsidDel="00000000" w:rsidR="00000000" w:rsidRPr="00000000">
        <w:rPr>
          <w:rFonts w:ascii="Arial" w:cs="Arial" w:eastAsia="Arial" w:hAnsi="Arial"/>
          <w:rtl w:val="0"/>
        </w:rPr>
        <w:t xml:space="preserve">La Ley Orgánica de Protección de Datos y Garantía de los Derechos Digitales  (LOPDGDD) de 2018 como el Reglamento General de Protección de Datos (RGPD) de 2016, establecen una serie de requisitos y obligaciones en materia de privacidad de datos que debe cumplir la empresa responsable de la web, ofreciendo, además,  un acceso seguro a sus clientes y usuarios y manteniendo los datos personales recopilados de forma segura y confidencial. Esto nos lleva a tener una mejor protección de datos de nuestros usuarios, ya que no son solo sus nombres si no que también datos mucho más personales como su correo, el departamento y municipio en el que viven, etc.</w:t>
      </w:r>
    </w:p>
    <w:p w:rsidR="00000000" w:rsidDel="00000000" w:rsidP="00000000" w:rsidRDefault="00000000" w:rsidRPr="00000000" w14:paraId="00000206">
      <w:pPr>
        <w:rPr>
          <w:rFonts w:ascii="Arial" w:cs="Arial" w:eastAsia="Arial" w:hAnsi="Arial"/>
        </w:rPr>
      </w:pPr>
      <w:r w:rsidDel="00000000" w:rsidR="00000000" w:rsidRPr="00000000">
        <w:rPr>
          <w:rFonts w:ascii="Arial" w:cs="Arial" w:eastAsia="Arial" w:hAnsi="Arial"/>
          <w:rtl w:val="0"/>
        </w:rPr>
        <w:t xml:space="preserve">Ley 565 de 2000 por medio de la cual se aprueba el Tratado de la OMPI sobre Derechos de Autor, adoptado en Ginebra el 20 de diciembre de 1996.  Artículo 4: “Los programas de ordenador están protegidos como obras literarias en el marco de lo dispuesto en el artículo 2 del Convenio de Berna.  Dicha protección se aplica a los programas de ordenador, cualquiera que sea su modo o forma de expresión.”</w:t>
      </w:r>
    </w:p>
    <w:p w:rsidR="00000000" w:rsidDel="00000000" w:rsidP="00000000" w:rsidRDefault="00000000" w:rsidRPr="00000000" w14:paraId="00000207">
      <w:pPr>
        <w:rPr>
          <w:rFonts w:ascii="Arial" w:cs="Arial" w:eastAsia="Arial" w:hAnsi="Arial"/>
        </w:rPr>
      </w:pPr>
      <w:r w:rsidDel="00000000" w:rsidR="00000000" w:rsidRPr="00000000">
        <w:rPr>
          <w:rFonts w:ascii="Arial" w:cs="Arial" w:eastAsia="Arial" w:hAnsi="Arial"/>
          <w:rtl w:val="0"/>
        </w:rPr>
        <w:t xml:space="preserve">En el Artículo 269c: interceptación de datos informáticos. El que, sin orden judicial previa intercepte datos informáticos en su origen, destino o en el interior de un sistema informático, o las emisiones electromagnéticas provenientes de un sistema informático que los transporte incurrirá en pena de prisión de treinta y seis (36) a setenta y dos (72) meses.</w:t>
      </w:r>
    </w:p>
    <w:p w:rsidR="00000000" w:rsidDel="00000000" w:rsidP="00000000" w:rsidRDefault="00000000" w:rsidRPr="00000000" w14:paraId="00000208">
      <w:pPr>
        <w:rPr>
          <w:rFonts w:ascii="Arial" w:cs="Arial" w:eastAsia="Arial" w:hAnsi="Arial"/>
        </w:rPr>
      </w:pPr>
      <w:r w:rsidDel="00000000" w:rsidR="00000000" w:rsidRPr="00000000">
        <w:rPr>
          <w:rFonts w:ascii="Arial" w:cs="Arial" w:eastAsia="Arial" w:hAnsi="Arial"/>
          <w:rtl w:val="0"/>
        </w:rPr>
        <w:t xml:space="preserve">Los </w:t>
      </w:r>
      <w:r w:rsidDel="00000000" w:rsidR="00000000" w:rsidRPr="00000000">
        <w:rPr>
          <w:rFonts w:ascii="Arial" w:cs="Arial" w:eastAsia="Arial" w:hAnsi="Arial"/>
          <w:rtl w:val="0"/>
        </w:rPr>
        <w:t xml:space="preserve">"</w:t>
      </w:r>
      <w:hyperlink r:id="rId16">
        <w:r w:rsidDel="00000000" w:rsidR="00000000" w:rsidRPr="00000000">
          <w:rPr>
            <w:rFonts w:ascii="Arial" w:cs="Arial" w:eastAsia="Arial" w:hAnsi="Arial"/>
            <w:rtl w:val="0"/>
          </w:rPr>
          <w:t xml:space="preserve">términos y condiciones</w:t>
        </w:r>
      </w:hyperlink>
      <w:r w:rsidDel="00000000" w:rsidR="00000000" w:rsidRPr="00000000">
        <w:rPr>
          <w:rFonts w:ascii="Arial" w:cs="Arial" w:eastAsia="Arial" w:hAnsi="Arial"/>
          <w:rtl w:val="0"/>
        </w:rPr>
        <w:t xml:space="preserve">" bajo los cuales los usuarios podrán hacer uso del sitio, y de la información que este contiene. Esto resulta particularmente importante si el sitio web contiene información protegida por la Ley Federal del Derecho de Autor, un ejemplo podría ser el de un sitio web dedicado a la publicación de textos literarios, o de contenido visual original.</w:t>
      </w:r>
    </w:p>
    <w:p w:rsidR="00000000" w:rsidDel="00000000" w:rsidP="00000000" w:rsidRDefault="00000000" w:rsidRPr="00000000" w14:paraId="00000209">
      <w:pPr>
        <w:pStyle w:val="Heading1"/>
        <w:rPr>
          <w:rFonts w:ascii="Arial" w:cs="Arial" w:eastAsia="Arial" w:hAnsi="Arial"/>
          <w:i w:val="1"/>
          <w:color w:val="0000ff"/>
          <w:sz w:val="22"/>
          <w:szCs w:val="22"/>
        </w:rPr>
      </w:pPr>
      <w:bookmarkStart w:colFirst="0" w:colLast="0" w:name="_heading=h.ihv636" w:id="30"/>
      <w:bookmarkEnd w:id="30"/>
      <w:r w:rsidDel="00000000" w:rsidR="00000000" w:rsidRPr="00000000">
        <w:rPr>
          <w:rFonts w:ascii="Arial" w:cs="Arial" w:eastAsia="Arial" w:hAnsi="Arial"/>
          <w:b w:val="1"/>
          <w:color w:val="000000"/>
          <w:sz w:val="22"/>
          <w:szCs w:val="22"/>
          <w:rtl w:val="0"/>
        </w:rPr>
        <w:t xml:space="preserve">5. Restricciones del software</w:t>
      </w:r>
      <w:r w:rsidDel="00000000" w:rsidR="00000000" w:rsidRPr="00000000">
        <w:rPr>
          <w:rtl w:val="0"/>
        </w:rPr>
      </w:r>
    </w:p>
    <w:p w:rsidR="00000000" w:rsidDel="00000000" w:rsidP="00000000" w:rsidRDefault="00000000" w:rsidRPr="00000000" w14:paraId="0000020A">
      <w:pPr>
        <w:jc w:val="both"/>
        <w:rPr>
          <w:rFonts w:ascii="Arial" w:cs="Arial" w:eastAsia="Arial" w:hAnsi="Arial"/>
        </w:rPr>
      </w:pPr>
      <w:r w:rsidDel="00000000" w:rsidR="00000000" w:rsidRPr="00000000">
        <w:rPr>
          <w:rFonts w:ascii="Arial" w:cs="Arial" w:eastAsia="Arial" w:hAnsi="Arial"/>
          <w:rtl w:val="0"/>
        </w:rPr>
        <w:t xml:space="preserve">El navegador en el que se desee ejecutar la plataforma deberá estar conectado a internet.</w:t>
      </w:r>
    </w:p>
    <w:p w:rsidR="00000000" w:rsidDel="00000000" w:rsidP="00000000" w:rsidRDefault="00000000" w:rsidRPr="00000000" w14:paraId="0000020B">
      <w:pPr>
        <w:jc w:val="both"/>
        <w:rPr>
          <w:rFonts w:ascii="Arial" w:cs="Arial" w:eastAsia="Arial" w:hAnsi="Arial"/>
        </w:rPr>
      </w:pPr>
      <w:r w:rsidDel="00000000" w:rsidR="00000000" w:rsidRPr="00000000">
        <w:rPr>
          <w:rFonts w:ascii="Arial" w:cs="Arial" w:eastAsia="Arial" w:hAnsi="Arial"/>
          <w:rtl w:val="0"/>
        </w:rPr>
        <w:t xml:space="preserve">La plataforma sólo podrá ser ejecutada en un navegador web.</w:t>
      </w:r>
    </w:p>
    <w:p w:rsidR="00000000" w:rsidDel="00000000" w:rsidP="00000000" w:rsidRDefault="00000000" w:rsidRPr="00000000" w14:paraId="0000020C">
      <w:pPr>
        <w:jc w:val="both"/>
        <w:rPr>
          <w:rFonts w:ascii="Arial" w:cs="Arial" w:eastAsia="Arial" w:hAnsi="Arial"/>
          <w:i w:val="1"/>
          <w:color w:val="0000ff"/>
          <w:shd w:fill="9fc5e8" w:val="clear"/>
        </w:rPr>
      </w:pPr>
      <w:r w:rsidDel="00000000" w:rsidR="00000000" w:rsidRPr="00000000">
        <w:rPr>
          <w:rtl w:val="0"/>
        </w:rPr>
      </w:r>
    </w:p>
    <w:p w:rsidR="00000000" w:rsidDel="00000000" w:rsidP="00000000" w:rsidRDefault="00000000" w:rsidRPr="00000000" w14:paraId="0000020D">
      <w:pPr>
        <w:pStyle w:val="Heading1"/>
        <w:rPr>
          <w:rFonts w:ascii="Arial" w:cs="Arial" w:eastAsia="Arial" w:hAnsi="Arial"/>
          <w:b w:val="1"/>
          <w:color w:val="000000"/>
          <w:sz w:val="22"/>
          <w:szCs w:val="22"/>
        </w:rPr>
      </w:pPr>
      <w:bookmarkStart w:colFirst="0" w:colLast="0" w:name="_heading=h.32hioqz" w:id="31"/>
      <w:bookmarkEnd w:id="31"/>
      <w:r w:rsidDel="00000000" w:rsidR="00000000" w:rsidRPr="00000000">
        <w:rPr>
          <w:rFonts w:ascii="Arial" w:cs="Arial" w:eastAsia="Arial" w:hAnsi="Arial"/>
          <w:b w:val="1"/>
          <w:color w:val="000000"/>
          <w:sz w:val="22"/>
          <w:szCs w:val="22"/>
          <w:rtl w:val="0"/>
        </w:rPr>
        <w:t xml:space="preserve">6. Anexos</w:t>
      </w:r>
    </w:p>
    <w:p w:rsidR="00000000" w:rsidDel="00000000" w:rsidP="00000000" w:rsidRDefault="00000000" w:rsidRPr="00000000" w14:paraId="0000020E">
      <w:pPr>
        <w:rPr>
          <w:rFonts w:ascii="Arial" w:cs="Arial" w:eastAsia="Arial" w:hAnsi="Arial"/>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shd w:fill="9fc5e8" w:val="clear"/>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276"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sectPr>
      <w:type w:val="continuous"/>
      <w:pgSz w:h="15840" w:w="12240" w:orient="portrait"/>
      <w:pgMar w:bottom="1364" w:top="1418" w:left="1701" w:right="1701" w:header="709"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23"/>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auto" w:val="clear"/>
        </w:tcPr>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240" w:lineRule="auto"/>
            <w:jc w:val="center"/>
            <w:rPr>
              <w:rFonts w:ascii="Tahoma" w:cs="Tahoma" w:eastAsia="Tahoma" w:hAnsi="Tahoma"/>
              <w:b w:val="1"/>
              <w:color w:val="000000"/>
              <w:sz w:val="16"/>
              <w:szCs w:val="16"/>
            </w:rPr>
          </w:pPr>
          <w:r w:rsidDel="00000000" w:rsidR="00000000" w:rsidRPr="00000000">
            <w:rPr>
              <w:rFonts w:ascii="Times New Roman" w:cs="Times New Roman" w:eastAsia="Times New Roman" w:hAnsi="Times New Roman"/>
              <w:color w:val="000000"/>
              <w:sz w:val="20"/>
              <w:szCs w:val="20"/>
            </w:rPr>
            <w:drawing>
              <wp:inline distB="114300" distT="114300" distL="114300" distR="114300">
                <wp:extent cx="1163002" cy="658811"/>
                <wp:effectExtent b="0" l="0" r="0" t="0"/>
                <wp:docPr id="7" name="image1.png"/>
                <a:graphic>
                  <a:graphicData uri="http://schemas.openxmlformats.org/drawingml/2006/picture">
                    <pic:pic>
                      <pic:nvPicPr>
                        <pic:cNvPr id="0" name="image1.png"/>
                        <pic:cNvPicPr preferRelativeResize="0"/>
                      </pic:nvPicPr>
                      <pic:blipFill>
                        <a:blip r:embed="rId1"/>
                        <a:srcRect b="22386" l="0" r="0" t="18407"/>
                        <a:stretch>
                          <a:fillRect/>
                        </a:stretch>
                      </pic:blipFill>
                      <pic:spPr>
                        <a:xfrm>
                          <a:off x="0" y="0"/>
                          <a:ext cx="1163002" cy="658811"/>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Ficha</w:t>
          </w:r>
        </w:p>
      </w:tc>
      <w:tc>
        <w:tcPr>
          <w:gridSpan w:val="2"/>
          <w:shd w:fill="auto" w:val="clear"/>
        </w:tcPr>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cantSplit w:val="0"/>
        <w:trHeight w:val="260" w:hRule="atLeast"/>
        <w:tblHeader w:val="0"/>
      </w:trPr>
      <w:tc>
        <w:tcPr>
          <w:vMerge w:val="continue"/>
          <w:shd w:fill="auto" w:val="cle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19">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2251848</w:t>
          </w:r>
        </w:p>
      </w:tc>
      <w:tc>
        <w:tcPr>
          <w:gridSpan w:val="2"/>
          <w:shd w:fill="auto" w:val="clear"/>
        </w:tcPr>
        <w:p w:rsidR="00000000" w:rsidDel="00000000" w:rsidP="00000000" w:rsidRDefault="00000000" w:rsidRPr="00000000" w14:paraId="0000021A">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FullMarket</w:t>
          </w:r>
        </w:p>
      </w:tc>
    </w:tr>
    <w:tr>
      <w:trPr>
        <w:cantSplit w:val="0"/>
        <w:trHeight w:val="140" w:hRule="atLeast"/>
        <w:tblHeader w:val="0"/>
      </w:trPr>
      <w:tc>
        <w:tcPr>
          <w:vMerge w:val="continue"/>
          <w:shd w:fill="auto" w:val="clea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auto" w:val="clear"/>
        </w:tcPr>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auto" w:val="clear"/>
        </w:tcPr>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cantSplit w:val="0"/>
        <w:trHeight w:val="340" w:hRule="atLeast"/>
        <w:tblHeader w:val="0"/>
      </w:trPr>
      <w:tc>
        <w:tcPr>
          <w:vMerge w:val="continue"/>
          <w:shd w:fill="auto" w:val="clea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auto" w:val="clear"/>
        </w:tcPr>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aa/mm/dd</w:t>
          </w:r>
        </w:p>
      </w:tc>
      <w:tc>
        <w:tcPr>
          <w:shd w:fill="auto" w:val="clear"/>
        </w:tcPr>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1.2.1</w:t>
          </w:r>
        </w:p>
      </w:tc>
      <w:tc>
        <w:tcPr>
          <w:shd w:fill="auto" w:val="clear"/>
        </w:tcPr>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PT-ERS-01</w:t>
          </w:r>
        </w:p>
      </w:tc>
    </w:tr>
  </w:tbl>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4">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5">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6">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7">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8">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19">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0">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1">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2">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 w:type="table" w:styleId="Table23">
    <w:basedOn w:val="TableNormal"/>
    <w:pPr>
      <w:spacing w:after="0" w:line="240" w:lineRule="auto"/>
    </w:pPr>
    <w:rPr>
      <w:color w:val="76923c"/>
    </w:rPr>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hyperlink" Target="https://www.canva.com/" TargetMode="Externa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2.png"/><Relationship Id="rId14" Type="http://schemas.openxmlformats.org/officeDocument/2006/relationships/hyperlink" Target="https://www.lucidchart.com/" TargetMode="External"/><Relationship Id="rId16" Type="http://schemas.openxmlformats.org/officeDocument/2006/relationships/hyperlink" Target="https://www.wonder.legal/mx/modele/terminos-condicion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ZMltZWjuN2Xa9faR894eVKiQ/Q==">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