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09/Febrero/2022  </w:t>
        <w:tab/>
        <w:tab/>
        <w:tab/>
        <w:t xml:space="preserve">HORA:12:54 p.m.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FullMarket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(Servicio Nacional de Aprendizaje)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Back-End,Tester y BD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 Arroyave.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 Daniela Condiza.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Front-End, Documentación, Scrum Master.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objetivo principal de la reunión es desarrollar la especificación de requerimientos del Software siguiendo los parámetros e instrucciones pertinentes para su correcto diligenciamiento.</w:t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Inicialmente se acuerdan los temas a tratar con cada uno de los integrantes del grupo de proyecto. Se asignaron diferentes tareas que han sido organizadas a nivel de prioridad.</w:t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Historial de revisión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Cambios respecto a la versión Anterior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Mira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Introducción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Definiciones, acrónimos y abreviaturas.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Salamando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Responsables e involucrados.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Referencias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Descripción General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Perspectiva del 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Interfaces del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Características del 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Características del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Especificación de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Requisitos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Clasificación de Requisitos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Requisitos Tecnicos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Clasificación de Requisitos tecnicos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Requisitos no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Mira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Aspectos legales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Mira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green"/>
                <w:rtl w:val="0"/>
              </w:rPr>
              <w:t xml:space="preserve">En proceso (Al final)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Restricciones del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Mira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2/402/2022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green"/>
                <w:rtl w:val="0"/>
              </w:rPr>
              <w:t xml:space="preserve">En proceso (Al final)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Anexos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Mira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green"/>
                <w:rtl w:val="0"/>
              </w:rPr>
              <w:t xml:space="preserve">En proceso (Al final)</w:t>
            </w:r>
          </w:p>
        </w:tc>
      </w:tr>
    </w:tbl>
    <w:p w:rsidR="00000000" w:rsidDel="00000000" w:rsidP="00000000" w:rsidRDefault="00000000" w:rsidRPr="00000000" w14:paraId="00000088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8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 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 Daniela Condiza.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 Daniela Condiza.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7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99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FullMarket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63002" cy="658811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2387" l="0" r="0" t="184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3002" cy="6588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djJUC15+Ofqps728Oqt/4xHflw==">AMUW2mWW8Ht3/LMH4SsqX9DWO1uN0g6CfqtgMg4LMUDKr/bN+qwQtXZdXDB3uBrJUaGsZqaqggBhnuwEFM0WrWfxvsTg9DMbpeobv0O3sLTUTAI5sGmQvxk=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