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F60" w:rsidRPr="00702F60" w:rsidRDefault="00702F60" w:rsidP="00702F60">
      <w:pPr>
        <w:pStyle w:val="a5"/>
        <w:numPr>
          <w:ilvl w:val="0"/>
          <w:numId w:val="5"/>
        </w:numPr>
      </w:pPr>
      <w:r w:rsidRPr="00702F60">
        <w:t>Контекстное переключение задач (</w:t>
      </w:r>
      <w:proofErr w:type="spellStart"/>
      <w:r w:rsidRPr="00702F60">
        <w:t>task</w:t>
      </w:r>
      <w:proofErr w:type="spellEnd"/>
      <w:r w:rsidRPr="00702F60">
        <w:t xml:space="preserve"> </w:t>
      </w:r>
      <w:proofErr w:type="spellStart"/>
      <w:r w:rsidRPr="00702F60">
        <w:t>switching</w:t>
      </w:r>
      <w:proofErr w:type="spellEnd"/>
      <w:r w:rsidRPr="00702F60">
        <w:t>) - это процесс переключения центрального процессора (CPU) между различными задачами или потоками выполнения в операционной системе. Во время контекстного переключения сохраняется состояние текущей задачи и загружается состояние следующей задачи.</w:t>
      </w:r>
    </w:p>
    <w:p w:rsidR="00702F60" w:rsidRPr="00702F60" w:rsidRDefault="00702F60" w:rsidP="00702F60">
      <w:pPr>
        <w:pStyle w:val="a5"/>
        <w:numPr>
          <w:ilvl w:val="0"/>
          <w:numId w:val="5"/>
        </w:numPr>
      </w:pPr>
      <w:r w:rsidRPr="00702F60">
        <w:t>Основные подходы к организации параллелизма:</w:t>
      </w:r>
    </w:p>
    <w:p w:rsidR="00702F60" w:rsidRPr="00702F60" w:rsidRDefault="00702F60" w:rsidP="00702F60">
      <w:r w:rsidRPr="00702F60">
        <w:t>Параллельное выполнение инструкций (</w:t>
      </w:r>
      <w:proofErr w:type="spellStart"/>
      <w:r w:rsidRPr="00702F60">
        <w:t>instruction-level</w:t>
      </w:r>
      <w:proofErr w:type="spellEnd"/>
      <w:r w:rsidRPr="00702F60">
        <w:t xml:space="preserve"> </w:t>
      </w:r>
      <w:proofErr w:type="spellStart"/>
      <w:r w:rsidRPr="00702F60">
        <w:t>parallelism</w:t>
      </w:r>
      <w:proofErr w:type="spellEnd"/>
      <w:r w:rsidRPr="00702F60">
        <w:t>): выполнение нескольких инструкций одной программы одновременно.</w:t>
      </w:r>
    </w:p>
    <w:p w:rsidR="00702F60" w:rsidRPr="00702F60" w:rsidRDefault="00702F60" w:rsidP="00702F60">
      <w:r w:rsidRPr="00702F60">
        <w:t>Параллельное выполнение задач (</w:t>
      </w:r>
      <w:proofErr w:type="spellStart"/>
      <w:r w:rsidRPr="00702F60">
        <w:t>task-level</w:t>
      </w:r>
      <w:proofErr w:type="spellEnd"/>
      <w:r w:rsidRPr="00702F60">
        <w:t xml:space="preserve"> </w:t>
      </w:r>
      <w:proofErr w:type="spellStart"/>
      <w:r w:rsidRPr="00702F60">
        <w:t>parallelism</w:t>
      </w:r>
      <w:proofErr w:type="spellEnd"/>
      <w:r w:rsidRPr="00702F60">
        <w:t>): разделение задач на более мелкие подзадачи, которые могут выполняться параллельно.</w:t>
      </w:r>
    </w:p>
    <w:p w:rsidR="00702F60" w:rsidRPr="00702F60" w:rsidRDefault="00702F60" w:rsidP="00702F60">
      <w:r w:rsidRPr="00702F60">
        <w:t>Параллельное выполнение данных (</w:t>
      </w:r>
      <w:proofErr w:type="spellStart"/>
      <w:r w:rsidRPr="00702F60">
        <w:t>data-level</w:t>
      </w:r>
      <w:proofErr w:type="spellEnd"/>
      <w:r w:rsidRPr="00702F60">
        <w:t xml:space="preserve"> </w:t>
      </w:r>
      <w:proofErr w:type="spellStart"/>
      <w:r w:rsidRPr="00702F60">
        <w:t>parallelism</w:t>
      </w:r>
      <w:proofErr w:type="spellEnd"/>
      <w:r w:rsidRPr="00702F60">
        <w:t>): обработка данных независимыми элементами, например, векторами или матрицами.</w:t>
      </w:r>
    </w:p>
    <w:p w:rsidR="00702F60" w:rsidRPr="00702F60" w:rsidRDefault="00702F60" w:rsidP="00702F60">
      <w:pPr>
        <w:pStyle w:val="a5"/>
        <w:numPr>
          <w:ilvl w:val="0"/>
          <w:numId w:val="5"/>
        </w:numPr>
      </w:pPr>
      <w:r w:rsidRPr="00702F60">
        <w:t>Факторы, влияющие на производительность параллельных алгоритмов, включают:</w:t>
      </w:r>
    </w:p>
    <w:p w:rsidR="00702F60" w:rsidRPr="00702F60" w:rsidRDefault="00702F60" w:rsidP="00702F60">
      <w:r w:rsidRPr="00702F60">
        <w:t>Распределение нагрузки между потоками: равномерное распределение работы между параллельными потоками, чтобы избежать простоя и конфликтов.</w:t>
      </w:r>
    </w:p>
    <w:p w:rsidR="00702F60" w:rsidRPr="00702F60" w:rsidRDefault="00702F60" w:rsidP="00702F60">
      <w:r w:rsidRPr="00702F60">
        <w:t>Синхронизация и координация: эффективное управление доступом к общим ресурсам и синхронизация потоков для предотвращения гонок данных и других проблем согласованности.</w:t>
      </w:r>
    </w:p>
    <w:p w:rsidR="00702F60" w:rsidRPr="00702F60" w:rsidRDefault="00702F60" w:rsidP="00702F60">
      <w:proofErr w:type="spellStart"/>
      <w:r w:rsidRPr="00702F60">
        <w:t>Масштабируемость</w:t>
      </w:r>
      <w:proofErr w:type="spellEnd"/>
      <w:r w:rsidRPr="00702F60">
        <w:t>: способность алгоритма эффективно использовать большее количество параллельных ресурсов по мере их доступности.</w:t>
      </w:r>
    </w:p>
    <w:p w:rsidR="00702F60" w:rsidRPr="00702F60" w:rsidRDefault="00702F60" w:rsidP="00702F60">
      <w:r w:rsidRPr="00702F60">
        <w:t>Взаимодействие и коммуникация: эффективное обмен данными и коммуникация между параллельными потоками.</w:t>
      </w:r>
    </w:p>
    <w:p w:rsidR="00702F60" w:rsidRDefault="00702F60" w:rsidP="00702F60">
      <w:pPr>
        <w:pStyle w:val="a5"/>
        <w:numPr>
          <w:ilvl w:val="0"/>
          <w:numId w:val="5"/>
        </w:numPr>
      </w:pPr>
      <w:r w:rsidRPr="00702F60">
        <w:t>В с</w:t>
      </w:r>
      <w:r>
        <w:t xml:space="preserve">тандартной библиотеке </w:t>
      </w:r>
      <w:r w:rsidRPr="00702F60">
        <w:t>концепция асинхронного исполнения обычно реализуется с использованием модуля/ключевого слова "</w:t>
      </w:r>
      <w:proofErr w:type="spellStart"/>
      <w:r w:rsidRPr="00702F60">
        <w:t>asyncio</w:t>
      </w:r>
      <w:proofErr w:type="spellEnd"/>
      <w:r w:rsidRPr="00702F60">
        <w:t>". "</w:t>
      </w:r>
      <w:proofErr w:type="spellStart"/>
      <w:r w:rsidRPr="00702F60">
        <w:t>asyncio</w:t>
      </w:r>
      <w:proofErr w:type="spellEnd"/>
      <w:r w:rsidRPr="00702F60">
        <w:t>" предоставляет инструменты для создания асинхронных функций и задач, управления событиями и выполнения параллельных операций без блокирования.</w:t>
      </w:r>
    </w:p>
    <w:p w:rsidR="00702F60" w:rsidRPr="00702F60" w:rsidRDefault="00702F60" w:rsidP="00702F60">
      <w:pPr>
        <w:pStyle w:val="a5"/>
      </w:pPr>
    </w:p>
    <w:p w:rsidR="00702F60" w:rsidRPr="00702F60" w:rsidRDefault="00702F60" w:rsidP="00702F60">
      <w:pPr>
        <w:pStyle w:val="a5"/>
        <w:numPr>
          <w:ilvl w:val="0"/>
          <w:numId w:val="5"/>
        </w:numPr>
      </w:pPr>
      <w:r w:rsidRPr="00702F60">
        <w:t xml:space="preserve">При замене последовательной реализации алгоритма на </w:t>
      </w:r>
      <w:proofErr w:type="gramStart"/>
      <w:r w:rsidRPr="00702F60">
        <w:t>параллельную</w:t>
      </w:r>
      <w:proofErr w:type="gramEnd"/>
      <w:r w:rsidRPr="00702F60">
        <w:t xml:space="preserve"> следует учитывать:</w:t>
      </w:r>
    </w:p>
    <w:p w:rsidR="00702F60" w:rsidRPr="00702F60" w:rsidRDefault="00702F60" w:rsidP="00702F60">
      <w:r w:rsidRPr="00702F60">
        <w:t xml:space="preserve">Возможность </w:t>
      </w:r>
      <w:proofErr w:type="spellStart"/>
      <w:r w:rsidRPr="00702F60">
        <w:t>параллелизации</w:t>
      </w:r>
      <w:proofErr w:type="spellEnd"/>
      <w:r w:rsidRPr="00702F60">
        <w:t>: некоторые алгоритмы лучше всего подходят для параллельной обработки, в то время как другие могут иметь зависимости, которые ограничивают параллельное выполнение.</w:t>
      </w:r>
    </w:p>
    <w:p w:rsidR="00702F60" w:rsidRPr="00702F60" w:rsidRDefault="00702F60" w:rsidP="00702F60">
      <w:r w:rsidRPr="00702F60">
        <w:t>Синхронизация и согласованность: необходимость правильной синхронизации и согласованности данных при параллельной обработке.</w:t>
      </w:r>
    </w:p>
    <w:p w:rsidR="00702F60" w:rsidRPr="00702F60" w:rsidRDefault="00702F60" w:rsidP="00702F60">
      <w:r w:rsidRPr="00702F60">
        <w:t>Распределение нагрузки: необходимость равномерного распределения работы между потоками или задачами для достижения оптимальной производительности.</w:t>
      </w:r>
    </w:p>
    <w:p w:rsidR="003A4DB4" w:rsidRPr="00702F60" w:rsidRDefault="00702F60" w:rsidP="00702F60">
      <w:r w:rsidRPr="00702F60">
        <w:t>Затраты на управление потоками: наличие накладных расходов на создание, управление и синхронизацию параллельных потоков, которые могут ухудшить производительность, особенно для мелких задач или алгоритмов с низкой интенсивностью вычислений</w:t>
      </w:r>
    </w:p>
    <w:sectPr w:rsidR="003A4DB4" w:rsidRPr="00702F60" w:rsidSect="00EE3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57E4F"/>
    <w:multiLevelType w:val="multilevel"/>
    <w:tmpl w:val="142C1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B91D60"/>
    <w:multiLevelType w:val="hybridMultilevel"/>
    <w:tmpl w:val="66820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A06C99"/>
    <w:multiLevelType w:val="multilevel"/>
    <w:tmpl w:val="01184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9B4C86"/>
    <w:multiLevelType w:val="multilevel"/>
    <w:tmpl w:val="D254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69293B"/>
    <w:multiLevelType w:val="multilevel"/>
    <w:tmpl w:val="D83AE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3F5A30"/>
    <w:rsid w:val="00290799"/>
    <w:rsid w:val="002F5B2C"/>
    <w:rsid w:val="003A4DB4"/>
    <w:rsid w:val="003F5A30"/>
    <w:rsid w:val="00673EA6"/>
    <w:rsid w:val="006F45EC"/>
    <w:rsid w:val="00702F60"/>
    <w:rsid w:val="00AA5C63"/>
    <w:rsid w:val="00DD293A"/>
    <w:rsid w:val="00E85827"/>
    <w:rsid w:val="00EE3D6A"/>
    <w:rsid w:val="00F56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D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5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F5A30"/>
    <w:rPr>
      <w:rFonts w:ascii="Courier New" w:eastAsia="Times New Roman" w:hAnsi="Courier New" w:cs="Courier New"/>
      <w:sz w:val="20"/>
      <w:szCs w:val="20"/>
    </w:rPr>
  </w:style>
  <w:style w:type="paragraph" w:styleId="a4">
    <w:name w:val="No Spacing"/>
    <w:uiPriority w:val="1"/>
    <w:qFormat/>
    <w:rsid w:val="00DD293A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702F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0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85728">
                  <w:marLeft w:val="1060"/>
                  <w:marRight w:val="66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6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93669">
                  <w:marLeft w:val="1060"/>
                  <w:marRight w:val="66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4D603-BDCE-4B55-9A90-789298FEF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2023-05-19T22:11:00Z</dcterms:created>
  <dcterms:modified xsi:type="dcterms:W3CDTF">2023-05-20T00:00:00Z</dcterms:modified>
</cp:coreProperties>
</file>