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C2590" w14:textId="77777777" w:rsidR="00F11DEB" w:rsidRPr="00E0125C" w:rsidRDefault="000C1B5E">
      <w:pPr>
        <w:pStyle w:val="Plattetekst"/>
        <w:ind w:left="4537"/>
      </w:pPr>
      <w:bookmarkStart w:id="0" w:name="_Hlk125715455"/>
      <w:bookmarkEnd w:id="0"/>
      <w:r w:rsidRPr="00E0125C">
        <w:rPr>
          <w:noProof/>
        </w:rPr>
        <w:drawing>
          <wp:inline distT="0" distB="0" distL="0" distR="0" wp14:anchorId="19A54504" wp14:editId="74555DA0">
            <wp:extent cx="2820931" cy="15819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820931" cy="1581911"/>
                    </a:xfrm>
                    <a:prstGeom prst="rect">
                      <a:avLst/>
                    </a:prstGeom>
                  </pic:spPr>
                </pic:pic>
              </a:graphicData>
            </a:graphic>
          </wp:inline>
        </w:drawing>
      </w:r>
    </w:p>
    <w:p w14:paraId="17AA03DF" w14:textId="77777777" w:rsidR="00F11DEB" w:rsidRPr="00E0125C" w:rsidRDefault="00F11DEB">
      <w:pPr>
        <w:pStyle w:val="Plattetekst"/>
      </w:pPr>
    </w:p>
    <w:p w14:paraId="70634478" w14:textId="77777777" w:rsidR="00F11DEB" w:rsidRPr="00E0125C" w:rsidRDefault="00F11DEB">
      <w:pPr>
        <w:pStyle w:val="Plattetekst"/>
      </w:pPr>
    </w:p>
    <w:p w14:paraId="2B46B438" w14:textId="77777777" w:rsidR="00F11DEB" w:rsidRPr="00E0125C" w:rsidRDefault="00F11DEB">
      <w:pPr>
        <w:pStyle w:val="Plattetekst"/>
      </w:pPr>
    </w:p>
    <w:p w14:paraId="527C8F4D" w14:textId="77777777" w:rsidR="00F11DEB" w:rsidRPr="00E0125C" w:rsidRDefault="00F11DEB">
      <w:pPr>
        <w:pStyle w:val="Plattetekst"/>
      </w:pPr>
    </w:p>
    <w:p w14:paraId="0F925757" w14:textId="77777777" w:rsidR="00F11DEB" w:rsidRPr="00E0125C" w:rsidRDefault="00F11DEB">
      <w:pPr>
        <w:pStyle w:val="Plattetekst"/>
      </w:pPr>
    </w:p>
    <w:p w14:paraId="7C2D5A53" w14:textId="77777777" w:rsidR="00F11DEB" w:rsidRPr="00E0125C" w:rsidRDefault="00F11DEB">
      <w:pPr>
        <w:pStyle w:val="Plattetekst"/>
      </w:pPr>
    </w:p>
    <w:p w14:paraId="72EF2B6B" w14:textId="77777777" w:rsidR="00F11DEB" w:rsidRPr="00E0125C" w:rsidRDefault="00F11DEB">
      <w:pPr>
        <w:pStyle w:val="Plattetekst"/>
        <w:spacing w:before="4"/>
      </w:pPr>
    </w:p>
    <w:p w14:paraId="5C619F15" w14:textId="5D3C636B" w:rsidR="00F11DEB" w:rsidRPr="00E0125C" w:rsidRDefault="000C1B5E">
      <w:pPr>
        <w:pStyle w:val="Titel"/>
        <w:rPr>
          <w:sz w:val="18"/>
          <w:szCs w:val="18"/>
        </w:rPr>
      </w:pPr>
      <w:r w:rsidRPr="00E0125C">
        <w:rPr>
          <w:sz w:val="18"/>
          <w:szCs w:val="18"/>
        </w:rPr>
        <w:t>DPIA</w:t>
      </w:r>
      <w:r w:rsidRPr="00E0125C">
        <w:rPr>
          <w:spacing w:val="-4"/>
          <w:sz w:val="18"/>
          <w:szCs w:val="18"/>
        </w:rPr>
        <w:t xml:space="preserve"> </w:t>
      </w:r>
      <w:r w:rsidR="000B19D3" w:rsidRPr="00E0125C">
        <w:rPr>
          <w:sz w:val="18"/>
          <w:szCs w:val="18"/>
        </w:rPr>
        <w:t>Bureau Economische Handhaving</w:t>
      </w:r>
    </w:p>
    <w:p w14:paraId="2820C22C" w14:textId="60209F58" w:rsidR="00F11DEB" w:rsidRPr="00E0125C" w:rsidRDefault="000C1B5E">
      <w:pPr>
        <w:pStyle w:val="Plattetekst"/>
        <w:spacing w:before="21" w:line="525" w:lineRule="auto"/>
        <w:ind w:left="1521" w:right="4702"/>
      </w:pPr>
      <w:r w:rsidRPr="00E0125C">
        <w:t>Belastingdienst, directie Grote Ondernemingen</w:t>
      </w:r>
      <w:r w:rsidRPr="00E0125C">
        <w:rPr>
          <w:spacing w:val="-61"/>
        </w:rPr>
        <w:t xml:space="preserve"> </w:t>
      </w:r>
      <w:r w:rsidR="000B19D3" w:rsidRPr="00E0125C">
        <w:t>Januari 2023 V0.01 Concept</w:t>
      </w:r>
    </w:p>
    <w:p w14:paraId="0BC5C7C9" w14:textId="6DD1AE9D" w:rsidR="00F11DEB" w:rsidRPr="00E0125C" w:rsidRDefault="00F11DEB">
      <w:pPr>
        <w:spacing w:line="525" w:lineRule="auto"/>
        <w:rPr>
          <w:sz w:val="18"/>
          <w:szCs w:val="18"/>
        </w:rPr>
        <w:sectPr w:rsidR="00F11DEB" w:rsidRPr="00E0125C">
          <w:type w:val="continuous"/>
          <w:pgSz w:w="11910" w:h="16840"/>
          <w:pgMar w:top="0" w:right="380" w:bottom="280" w:left="1040" w:header="708" w:footer="708" w:gutter="0"/>
          <w:cols w:space="708"/>
        </w:sectPr>
      </w:pPr>
    </w:p>
    <w:p w14:paraId="3D8E2D88" w14:textId="77777777" w:rsidR="00F11DEB" w:rsidRPr="00E0125C" w:rsidRDefault="00F11DEB">
      <w:pPr>
        <w:pStyle w:val="Plattetekst"/>
      </w:pPr>
    </w:p>
    <w:p w14:paraId="12758723" w14:textId="77777777" w:rsidR="00F11DEB" w:rsidRPr="00E0125C" w:rsidRDefault="00F11DEB">
      <w:pPr>
        <w:pStyle w:val="Plattetekst"/>
      </w:pPr>
    </w:p>
    <w:p w14:paraId="41CDFD31" w14:textId="77777777" w:rsidR="00F11DEB" w:rsidRPr="00E0125C" w:rsidRDefault="00F11DEB">
      <w:pPr>
        <w:pStyle w:val="Plattetekst"/>
      </w:pPr>
    </w:p>
    <w:p w14:paraId="1677127A" w14:textId="77777777" w:rsidR="00F11DEB" w:rsidRPr="00E0125C" w:rsidRDefault="00F11DEB">
      <w:pPr>
        <w:pStyle w:val="Plattetekst"/>
      </w:pPr>
    </w:p>
    <w:p w14:paraId="710C8558" w14:textId="77777777" w:rsidR="00F11DEB" w:rsidRPr="00E0125C" w:rsidRDefault="00F11DEB">
      <w:pPr>
        <w:pStyle w:val="Plattetekst"/>
      </w:pPr>
    </w:p>
    <w:p w14:paraId="08647590" w14:textId="77777777" w:rsidR="00F11DEB" w:rsidRPr="00E0125C" w:rsidRDefault="00F11DEB">
      <w:pPr>
        <w:pStyle w:val="Plattetekst"/>
      </w:pPr>
    </w:p>
    <w:p w14:paraId="10FEBAB4" w14:textId="77777777" w:rsidR="00F11DEB" w:rsidRPr="00E0125C" w:rsidRDefault="00F11DEB">
      <w:pPr>
        <w:pStyle w:val="Plattetekst"/>
      </w:pPr>
    </w:p>
    <w:p w14:paraId="174D575F" w14:textId="77777777" w:rsidR="00F11DEB" w:rsidRPr="00E0125C" w:rsidRDefault="00F11DEB">
      <w:pPr>
        <w:pStyle w:val="Plattetekst"/>
        <w:spacing w:before="7"/>
      </w:pPr>
    </w:p>
    <w:p w14:paraId="192D1790" w14:textId="0BDCD8C7" w:rsidR="000B19D3" w:rsidRPr="00E0125C" w:rsidRDefault="000C1B5E" w:rsidP="000B19D3">
      <w:pPr>
        <w:pStyle w:val="Plattetekst"/>
        <w:spacing w:line="264" w:lineRule="auto"/>
        <w:ind w:left="1276" w:right="4210"/>
      </w:pPr>
      <w:r w:rsidRPr="00E0125C">
        <w:t xml:space="preserve">Vaststelling verwerkingsverantwoordelijke: </w:t>
      </w:r>
      <w:r w:rsidR="000B19D3" w:rsidRPr="00E0125C">
        <w:t>23-1-2023</w:t>
      </w:r>
    </w:p>
    <w:p w14:paraId="0D1D9209" w14:textId="301E347A" w:rsidR="00F11DEB" w:rsidRPr="00E0125C" w:rsidRDefault="000C1B5E" w:rsidP="000B19D3">
      <w:pPr>
        <w:pStyle w:val="Plattetekst"/>
        <w:spacing w:line="264" w:lineRule="auto"/>
        <w:ind w:left="1276" w:right="4210"/>
      </w:pPr>
      <w:r w:rsidRPr="00E0125C">
        <w:t>Naam:</w:t>
      </w:r>
      <w:r w:rsidRPr="00E0125C">
        <w:rPr>
          <w:spacing w:val="-2"/>
        </w:rPr>
        <w:t xml:space="preserve"> </w:t>
      </w:r>
      <w:r w:rsidRPr="00E0125C">
        <w:t>D.L.H. van</w:t>
      </w:r>
      <w:r w:rsidRPr="00E0125C">
        <w:rPr>
          <w:spacing w:val="-2"/>
        </w:rPr>
        <w:t xml:space="preserve"> </w:t>
      </w:r>
      <w:r w:rsidRPr="00E0125C">
        <w:t>Beek RA</w:t>
      </w:r>
    </w:p>
    <w:p w14:paraId="4278116D" w14:textId="77777777" w:rsidR="00F11DEB" w:rsidRPr="00E0125C" w:rsidRDefault="000C1B5E" w:rsidP="000B19D3">
      <w:pPr>
        <w:pStyle w:val="Plattetekst"/>
        <w:spacing w:line="217" w:lineRule="exact"/>
        <w:ind w:left="556" w:firstLine="720"/>
      </w:pPr>
      <w:r w:rsidRPr="00E0125C">
        <w:t>Algemeen</w:t>
      </w:r>
      <w:r w:rsidRPr="00E0125C">
        <w:rPr>
          <w:spacing w:val="-6"/>
        </w:rPr>
        <w:t xml:space="preserve"> </w:t>
      </w:r>
      <w:r w:rsidRPr="00E0125C">
        <w:t>directeur</w:t>
      </w:r>
      <w:r w:rsidRPr="00E0125C">
        <w:rPr>
          <w:spacing w:val="-5"/>
        </w:rPr>
        <w:t xml:space="preserve"> </w:t>
      </w:r>
      <w:r w:rsidRPr="00E0125C">
        <w:t>Grote</w:t>
      </w:r>
      <w:r w:rsidRPr="00E0125C">
        <w:rPr>
          <w:spacing w:val="-6"/>
        </w:rPr>
        <w:t xml:space="preserve"> </w:t>
      </w:r>
      <w:r w:rsidRPr="00E0125C">
        <w:t>Ondernemingen</w:t>
      </w:r>
    </w:p>
    <w:p w14:paraId="1341583E" w14:textId="77777777" w:rsidR="00F11DEB" w:rsidRPr="00E0125C" w:rsidRDefault="00F11DEB">
      <w:pPr>
        <w:pStyle w:val="Plattetekst"/>
        <w:spacing w:before="6"/>
      </w:pPr>
    </w:p>
    <w:p w14:paraId="1D0F62A6" w14:textId="11D00C28" w:rsidR="000B19D3" w:rsidRPr="00E0125C" w:rsidRDefault="000B19D3" w:rsidP="000B19D3">
      <w:pPr>
        <w:pStyle w:val="Plattetekst"/>
        <w:tabs>
          <w:tab w:val="left" w:pos="1276"/>
        </w:tabs>
        <w:spacing w:line="264" w:lineRule="auto"/>
        <w:ind w:right="4243"/>
        <w:rPr>
          <w:spacing w:val="-61"/>
        </w:rPr>
      </w:pPr>
      <w:r w:rsidRPr="00E0125C">
        <w:tab/>
      </w:r>
      <w:r w:rsidR="000C1B5E" w:rsidRPr="00E0125C">
        <w:t xml:space="preserve">Advies </w:t>
      </w:r>
      <w:r w:rsidRPr="00E0125C">
        <w:t>Privacy Officer</w:t>
      </w:r>
      <w:r w:rsidR="000C1B5E" w:rsidRPr="00E0125C">
        <w:t xml:space="preserve">: </w:t>
      </w:r>
      <w:r w:rsidRPr="00E0125C">
        <w:t>23-1-2023</w:t>
      </w:r>
    </w:p>
    <w:p w14:paraId="4CE30D9A" w14:textId="2024A94F" w:rsidR="00F11DEB" w:rsidRPr="00E0125C" w:rsidRDefault="000C1B5E" w:rsidP="000B19D3">
      <w:pPr>
        <w:pStyle w:val="Plattetekst"/>
        <w:spacing w:line="264" w:lineRule="auto"/>
        <w:ind w:left="1276" w:right="4243"/>
      </w:pPr>
      <w:r w:rsidRPr="00E0125C">
        <w:t>Naam:</w:t>
      </w:r>
      <w:r w:rsidRPr="00E0125C">
        <w:rPr>
          <w:spacing w:val="-2"/>
        </w:rPr>
        <w:t xml:space="preserve"> </w:t>
      </w:r>
      <w:r w:rsidR="000B19D3" w:rsidRPr="00E0125C">
        <w:t>Karel van der Lugt</w:t>
      </w:r>
    </w:p>
    <w:p w14:paraId="3980014F" w14:textId="7EBF03B8" w:rsidR="00464936" w:rsidRPr="00E0125C" w:rsidRDefault="00464936" w:rsidP="000B19D3">
      <w:pPr>
        <w:pStyle w:val="Plattetekst"/>
        <w:spacing w:line="264" w:lineRule="auto"/>
        <w:ind w:left="1276" w:right="4243"/>
      </w:pPr>
    </w:p>
    <w:p w14:paraId="1042DEF1" w14:textId="00A04F70" w:rsidR="000B19D3" w:rsidRPr="00E0125C" w:rsidRDefault="00464936" w:rsidP="00464936">
      <w:pPr>
        <w:pStyle w:val="Plattetekst"/>
        <w:spacing w:line="264" w:lineRule="auto"/>
        <w:ind w:left="1276" w:right="4243"/>
      </w:pPr>
      <w:r w:rsidRPr="00E0125C">
        <w:t>Versie V0.01 opgesteld door J.E. Cuadra Dootjes en S. Ozalp</w:t>
      </w:r>
    </w:p>
    <w:p w14:paraId="21141D55" w14:textId="1BB60EB7" w:rsidR="00464936" w:rsidRPr="00E0125C" w:rsidRDefault="00464936" w:rsidP="00464936">
      <w:pPr>
        <w:pStyle w:val="Plattetekst"/>
        <w:spacing w:line="264" w:lineRule="auto"/>
        <w:ind w:left="1276" w:right="4243"/>
      </w:pPr>
    </w:p>
    <w:p w14:paraId="325F3060" w14:textId="77777777" w:rsidR="00464936" w:rsidRPr="00E0125C" w:rsidRDefault="00464936" w:rsidP="00464936">
      <w:pPr>
        <w:pStyle w:val="Plattetekst"/>
        <w:spacing w:line="264" w:lineRule="auto"/>
        <w:ind w:left="1276" w:right="4243"/>
      </w:pPr>
    </w:p>
    <w:p w14:paraId="7B637192" w14:textId="77777777" w:rsidR="000B19D3" w:rsidRPr="00E0125C" w:rsidRDefault="000B19D3" w:rsidP="00464936">
      <w:pPr>
        <w:spacing w:line="264" w:lineRule="auto"/>
        <w:ind w:left="556" w:firstLine="720"/>
        <w:rPr>
          <w:b/>
          <w:bCs/>
          <w:sz w:val="18"/>
          <w:szCs w:val="18"/>
        </w:rPr>
      </w:pPr>
      <w:r w:rsidRPr="00E0125C">
        <w:rPr>
          <w:b/>
          <w:bCs/>
          <w:sz w:val="18"/>
          <w:szCs w:val="18"/>
        </w:rPr>
        <w:t>Colofon</w:t>
      </w:r>
    </w:p>
    <w:p w14:paraId="3E46D6AB" w14:textId="77777777" w:rsidR="00464936" w:rsidRPr="00E0125C" w:rsidRDefault="00464936" w:rsidP="00464936">
      <w:pPr>
        <w:spacing w:line="264" w:lineRule="auto"/>
        <w:rPr>
          <w:b/>
          <w:bCs/>
          <w:sz w:val="18"/>
          <w:szCs w:val="18"/>
        </w:rPr>
      </w:pPr>
    </w:p>
    <w:p w14:paraId="5BA35837" w14:textId="77777777" w:rsidR="00464936" w:rsidRPr="00E0125C" w:rsidRDefault="00464936" w:rsidP="00464936">
      <w:pPr>
        <w:spacing w:line="264" w:lineRule="auto"/>
        <w:ind w:left="556" w:firstLine="720"/>
        <w:rPr>
          <w:b/>
          <w:bCs/>
          <w:sz w:val="18"/>
          <w:szCs w:val="18"/>
        </w:rPr>
      </w:pPr>
      <w:r w:rsidRPr="00E0125C">
        <w:rPr>
          <w:b/>
          <w:bCs/>
          <w:sz w:val="18"/>
          <w:szCs w:val="18"/>
        </w:rPr>
        <w:t>Functionarissen geaccordeerd:</w:t>
      </w:r>
    </w:p>
    <w:p w14:paraId="54F60133" w14:textId="1FC1749C" w:rsidR="00464936" w:rsidRPr="00E0125C" w:rsidRDefault="00464936" w:rsidP="00270F2D">
      <w:pPr>
        <w:pStyle w:val="Lijstalinea"/>
        <w:numPr>
          <w:ilvl w:val="0"/>
          <w:numId w:val="18"/>
        </w:numPr>
        <w:spacing w:line="264" w:lineRule="auto"/>
        <w:rPr>
          <w:b/>
          <w:bCs/>
          <w:sz w:val="18"/>
          <w:szCs w:val="18"/>
        </w:rPr>
      </w:pPr>
      <w:r w:rsidRPr="00E0125C">
        <w:rPr>
          <w:sz w:val="18"/>
          <w:szCs w:val="18"/>
        </w:rPr>
        <w:t>VACO</w:t>
      </w:r>
    </w:p>
    <w:p w14:paraId="5E9F8A80" w14:textId="7BCA1EE9" w:rsidR="00464936" w:rsidRPr="00E0125C" w:rsidRDefault="00464936" w:rsidP="00270F2D">
      <w:pPr>
        <w:pStyle w:val="Plattetekst"/>
        <w:numPr>
          <w:ilvl w:val="0"/>
          <w:numId w:val="18"/>
        </w:numPr>
        <w:spacing w:line="264" w:lineRule="auto"/>
        <w:ind w:right="4243"/>
      </w:pPr>
      <w:r w:rsidRPr="00E0125C">
        <w:t>LAVACO</w:t>
      </w:r>
    </w:p>
    <w:p w14:paraId="1410BC78" w14:textId="6304FD36" w:rsidR="00464936" w:rsidRPr="00E0125C" w:rsidRDefault="00464936" w:rsidP="00270F2D">
      <w:pPr>
        <w:pStyle w:val="Plattetekst"/>
        <w:numPr>
          <w:ilvl w:val="0"/>
          <w:numId w:val="18"/>
        </w:numPr>
        <w:spacing w:line="264" w:lineRule="auto"/>
        <w:ind w:right="4243"/>
      </w:pPr>
      <w:r w:rsidRPr="00E0125C">
        <w:t>Jurist VTO</w:t>
      </w:r>
    </w:p>
    <w:p w14:paraId="5172E7A5" w14:textId="64B1CC29" w:rsidR="00464936" w:rsidRPr="00E0125C" w:rsidRDefault="00464936" w:rsidP="00270F2D">
      <w:pPr>
        <w:pStyle w:val="Plattetekst"/>
        <w:numPr>
          <w:ilvl w:val="0"/>
          <w:numId w:val="18"/>
        </w:numPr>
        <w:spacing w:line="264" w:lineRule="auto"/>
        <w:ind w:right="4243"/>
      </w:pPr>
      <w:r w:rsidRPr="00E0125C">
        <w:t>UAB</w:t>
      </w:r>
    </w:p>
    <w:p w14:paraId="13F21EEF" w14:textId="1A6CE2D9" w:rsidR="00464936" w:rsidRPr="00E0125C" w:rsidRDefault="00464936" w:rsidP="00270F2D">
      <w:pPr>
        <w:pStyle w:val="Plattetekst"/>
        <w:numPr>
          <w:ilvl w:val="0"/>
          <w:numId w:val="18"/>
        </w:numPr>
        <w:spacing w:line="264" w:lineRule="auto"/>
        <w:ind w:right="4243"/>
      </w:pPr>
      <w:r w:rsidRPr="00E0125C">
        <w:t>FJZ</w:t>
      </w:r>
    </w:p>
    <w:p w14:paraId="5E4767E3" w14:textId="0AE637CB" w:rsidR="00464936" w:rsidRPr="00E0125C" w:rsidRDefault="00464936" w:rsidP="00270F2D">
      <w:pPr>
        <w:pStyle w:val="Plattetekst"/>
        <w:numPr>
          <w:ilvl w:val="0"/>
          <w:numId w:val="18"/>
        </w:numPr>
        <w:spacing w:line="264" w:lineRule="auto"/>
        <w:ind w:right="4243"/>
      </w:pPr>
      <w:r w:rsidRPr="00E0125C">
        <w:t>Unit Directeur</w:t>
      </w:r>
    </w:p>
    <w:p w14:paraId="15604278" w14:textId="77777777" w:rsidR="00464936" w:rsidRPr="00E0125C" w:rsidRDefault="00464936" w:rsidP="00464936">
      <w:pPr>
        <w:spacing w:line="264" w:lineRule="auto"/>
        <w:jc w:val="center"/>
        <w:rPr>
          <w:b/>
          <w:bCs/>
          <w:sz w:val="18"/>
          <w:szCs w:val="18"/>
        </w:rPr>
      </w:pPr>
    </w:p>
    <w:p w14:paraId="5EB25293" w14:textId="77777777" w:rsidR="00464936" w:rsidRPr="00E0125C" w:rsidRDefault="00464936" w:rsidP="00464936">
      <w:pPr>
        <w:spacing w:line="264" w:lineRule="auto"/>
        <w:jc w:val="center"/>
        <w:rPr>
          <w:b/>
          <w:bCs/>
          <w:sz w:val="18"/>
          <w:szCs w:val="18"/>
        </w:rPr>
      </w:pPr>
    </w:p>
    <w:p w14:paraId="3D8DA6EF" w14:textId="3C9C994F" w:rsidR="00464936" w:rsidRPr="00E0125C" w:rsidRDefault="00464936" w:rsidP="00464936">
      <w:pPr>
        <w:spacing w:line="264" w:lineRule="auto"/>
        <w:rPr>
          <w:b/>
          <w:bCs/>
          <w:sz w:val="18"/>
          <w:szCs w:val="18"/>
        </w:rPr>
        <w:sectPr w:rsidR="00464936" w:rsidRPr="00E0125C">
          <w:headerReference w:type="default" r:id="rId9"/>
          <w:footerReference w:type="default" r:id="rId10"/>
          <w:pgSz w:w="11910" w:h="16840"/>
          <w:pgMar w:top="600" w:right="380" w:bottom="700" w:left="1040" w:header="410" w:footer="519" w:gutter="0"/>
          <w:pgNumType w:start="2"/>
          <w:cols w:space="708"/>
        </w:sectPr>
      </w:pPr>
    </w:p>
    <w:p w14:paraId="7E49FE6E" w14:textId="77777777" w:rsidR="00F11DEB" w:rsidRPr="00E0125C" w:rsidRDefault="00F11DEB">
      <w:pPr>
        <w:pStyle w:val="Plattetekst"/>
      </w:pPr>
    </w:p>
    <w:p w14:paraId="7EEE9F00" w14:textId="77777777" w:rsidR="00F11DEB" w:rsidRPr="00E0125C" w:rsidRDefault="00F11DEB">
      <w:pPr>
        <w:pStyle w:val="Plattetekst"/>
        <w:spacing w:before="4"/>
      </w:pPr>
    </w:p>
    <w:p w14:paraId="2356C3A7" w14:textId="77777777" w:rsidR="00F11DEB" w:rsidRPr="00E0125C" w:rsidRDefault="000C1B5E">
      <w:pPr>
        <w:pStyle w:val="Kop1"/>
        <w:spacing w:before="1"/>
        <w:ind w:firstLine="0"/>
      </w:pPr>
      <w:r w:rsidRPr="00E0125C">
        <w:rPr>
          <w:u w:val="single"/>
        </w:rPr>
        <w:t>Inhoud</w:t>
      </w:r>
    </w:p>
    <w:p w14:paraId="529CB2DC" w14:textId="77777777" w:rsidR="00F11DEB" w:rsidRPr="00E0125C" w:rsidRDefault="00F11DEB">
      <w:pPr>
        <w:pStyle w:val="Plattetekst"/>
        <w:spacing w:before="3"/>
        <w:rPr>
          <w:b/>
        </w:rPr>
      </w:pPr>
    </w:p>
    <w:p w14:paraId="60868FEA" w14:textId="77777777" w:rsidR="00F11DEB" w:rsidRPr="00E0125C" w:rsidRDefault="000C1B5E" w:rsidP="00270F2D">
      <w:pPr>
        <w:pStyle w:val="Lijstalinea"/>
        <w:numPr>
          <w:ilvl w:val="0"/>
          <w:numId w:val="17"/>
        </w:numPr>
        <w:tabs>
          <w:tab w:val="left" w:pos="1521"/>
          <w:tab w:val="left" w:pos="1522"/>
        </w:tabs>
        <w:spacing w:before="100"/>
        <w:rPr>
          <w:b/>
          <w:sz w:val="18"/>
          <w:szCs w:val="18"/>
        </w:rPr>
      </w:pPr>
      <w:r w:rsidRPr="00E0125C">
        <w:rPr>
          <w:b/>
          <w:sz w:val="18"/>
          <w:szCs w:val="18"/>
        </w:rPr>
        <w:t>Voorstel—4</w:t>
      </w:r>
    </w:p>
    <w:p w14:paraId="254BF6BA" w14:textId="77777777" w:rsidR="00F11DEB" w:rsidRPr="00E0125C" w:rsidRDefault="00F11DEB">
      <w:pPr>
        <w:pStyle w:val="Plattetekst"/>
        <w:spacing w:before="6"/>
        <w:rPr>
          <w:b/>
        </w:rPr>
      </w:pPr>
    </w:p>
    <w:p w14:paraId="6E44F491" w14:textId="77777777" w:rsidR="00F11DEB" w:rsidRPr="00E0125C" w:rsidRDefault="000C1B5E" w:rsidP="00270F2D">
      <w:pPr>
        <w:pStyle w:val="Kop1"/>
        <w:numPr>
          <w:ilvl w:val="0"/>
          <w:numId w:val="17"/>
        </w:numPr>
        <w:tabs>
          <w:tab w:val="left" w:pos="1521"/>
          <w:tab w:val="left" w:pos="1522"/>
        </w:tabs>
      </w:pPr>
      <w:r w:rsidRPr="00E0125C">
        <w:t>Persoonsgegevens—7</w:t>
      </w:r>
    </w:p>
    <w:p w14:paraId="666744F3" w14:textId="77777777" w:rsidR="00F11DEB" w:rsidRPr="00E0125C" w:rsidRDefault="00F11DEB">
      <w:pPr>
        <w:pStyle w:val="Plattetekst"/>
        <w:spacing w:before="6"/>
        <w:rPr>
          <w:b/>
        </w:rPr>
      </w:pPr>
    </w:p>
    <w:p w14:paraId="22CD1C3C" w14:textId="77777777" w:rsidR="00F11DEB" w:rsidRPr="00E0125C" w:rsidRDefault="000C1B5E" w:rsidP="00270F2D">
      <w:pPr>
        <w:pStyle w:val="Lijstalinea"/>
        <w:numPr>
          <w:ilvl w:val="0"/>
          <w:numId w:val="17"/>
        </w:numPr>
        <w:tabs>
          <w:tab w:val="left" w:pos="1521"/>
          <w:tab w:val="left" w:pos="1522"/>
        </w:tabs>
        <w:rPr>
          <w:b/>
          <w:sz w:val="18"/>
          <w:szCs w:val="18"/>
        </w:rPr>
      </w:pPr>
      <w:r w:rsidRPr="00E0125C">
        <w:rPr>
          <w:b/>
          <w:sz w:val="18"/>
          <w:szCs w:val="18"/>
        </w:rPr>
        <w:t>Gegevensverwerkingen—10</w:t>
      </w:r>
    </w:p>
    <w:p w14:paraId="31C0EA3D" w14:textId="77777777" w:rsidR="00F11DEB" w:rsidRPr="00E0125C" w:rsidRDefault="00F11DEB">
      <w:pPr>
        <w:pStyle w:val="Plattetekst"/>
        <w:spacing w:before="6"/>
        <w:rPr>
          <w:b/>
        </w:rPr>
      </w:pPr>
    </w:p>
    <w:p w14:paraId="50E6E1BA" w14:textId="77777777" w:rsidR="00F11DEB" w:rsidRPr="00E0125C" w:rsidRDefault="000C1B5E" w:rsidP="00270F2D">
      <w:pPr>
        <w:pStyle w:val="Kop1"/>
        <w:numPr>
          <w:ilvl w:val="0"/>
          <w:numId w:val="17"/>
        </w:numPr>
        <w:tabs>
          <w:tab w:val="left" w:pos="1521"/>
          <w:tab w:val="left" w:pos="1522"/>
        </w:tabs>
      </w:pPr>
      <w:r w:rsidRPr="00E0125C">
        <w:t>Verwerkingsdoeleinden—20</w:t>
      </w:r>
    </w:p>
    <w:p w14:paraId="446E85EB" w14:textId="77777777" w:rsidR="00F11DEB" w:rsidRPr="00E0125C" w:rsidRDefault="00F11DEB">
      <w:pPr>
        <w:pStyle w:val="Plattetekst"/>
        <w:spacing w:before="6"/>
        <w:rPr>
          <w:b/>
        </w:rPr>
      </w:pPr>
    </w:p>
    <w:p w14:paraId="5F14710B" w14:textId="77777777" w:rsidR="00F11DEB" w:rsidRPr="00E0125C" w:rsidRDefault="000C1B5E" w:rsidP="00270F2D">
      <w:pPr>
        <w:pStyle w:val="Lijstalinea"/>
        <w:numPr>
          <w:ilvl w:val="0"/>
          <w:numId w:val="17"/>
        </w:numPr>
        <w:tabs>
          <w:tab w:val="left" w:pos="1521"/>
          <w:tab w:val="left" w:pos="1522"/>
        </w:tabs>
        <w:rPr>
          <w:b/>
          <w:sz w:val="18"/>
          <w:szCs w:val="18"/>
        </w:rPr>
      </w:pPr>
      <w:r w:rsidRPr="00E0125C">
        <w:rPr>
          <w:b/>
          <w:sz w:val="18"/>
          <w:szCs w:val="18"/>
        </w:rPr>
        <w:t>Betrokken</w:t>
      </w:r>
      <w:r w:rsidRPr="00E0125C">
        <w:rPr>
          <w:b/>
          <w:spacing w:val="-5"/>
          <w:sz w:val="18"/>
          <w:szCs w:val="18"/>
        </w:rPr>
        <w:t xml:space="preserve"> </w:t>
      </w:r>
      <w:r w:rsidRPr="00E0125C">
        <w:rPr>
          <w:b/>
          <w:sz w:val="18"/>
          <w:szCs w:val="18"/>
        </w:rPr>
        <w:t>partijen—21</w:t>
      </w:r>
    </w:p>
    <w:p w14:paraId="2E41A9AF" w14:textId="77777777" w:rsidR="00F11DEB" w:rsidRPr="00E0125C" w:rsidRDefault="00F11DEB">
      <w:pPr>
        <w:pStyle w:val="Plattetekst"/>
        <w:spacing w:before="6"/>
        <w:rPr>
          <w:b/>
        </w:rPr>
      </w:pPr>
    </w:p>
    <w:p w14:paraId="28176DA0" w14:textId="77777777" w:rsidR="00F11DEB" w:rsidRPr="00E0125C" w:rsidRDefault="000C1B5E" w:rsidP="00270F2D">
      <w:pPr>
        <w:pStyle w:val="Kop1"/>
        <w:numPr>
          <w:ilvl w:val="0"/>
          <w:numId w:val="17"/>
        </w:numPr>
        <w:tabs>
          <w:tab w:val="left" w:pos="1521"/>
          <w:tab w:val="left" w:pos="1522"/>
        </w:tabs>
      </w:pPr>
      <w:r w:rsidRPr="00E0125C">
        <w:t>Belangen</w:t>
      </w:r>
      <w:r w:rsidRPr="00E0125C">
        <w:rPr>
          <w:spacing w:val="-6"/>
        </w:rPr>
        <w:t xml:space="preserve"> </w:t>
      </w:r>
      <w:r w:rsidRPr="00E0125C">
        <w:t>bij</w:t>
      </w:r>
      <w:r w:rsidRPr="00E0125C">
        <w:rPr>
          <w:spacing w:val="-6"/>
        </w:rPr>
        <w:t xml:space="preserve"> </w:t>
      </w:r>
      <w:r w:rsidRPr="00E0125C">
        <w:t>de</w:t>
      </w:r>
      <w:r w:rsidRPr="00E0125C">
        <w:rPr>
          <w:spacing w:val="-5"/>
        </w:rPr>
        <w:t xml:space="preserve"> </w:t>
      </w:r>
      <w:r w:rsidRPr="00E0125C">
        <w:t>gegevensverwerkingen—22</w:t>
      </w:r>
    </w:p>
    <w:p w14:paraId="25D55ECE" w14:textId="77777777" w:rsidR="00F11DEB" w:rsidRPr="00E0125C" w:rsidRDefault="00F11DEB">
      <w:pPr>
        <w:pStyle w:val="Plattetekst"/>
        <w:spacing w:before="6"/>
        <w:rPr>
          <w:b/>
        </w:rPr>
      </w:pPr>
    </w:p>
    <w:p w14:paraId="05A2C9D9" w14:textId="77777777" w:rsidR="00F11DEB" w:rsidRPr="00E0125C" w:rsidRDefault="000C1B5E" w:rsidP="00270F2D">
      <w:pPr>
        <w:pStyle w:val="Lijstalinea"/>
        <w:numPr>
          <w:ilvl w:val="0"/>
          <w:numId w:val="17"/>
        </w:numPr>
        <w:tabs>
          <w:tab w:val="left" w:pos="1521"/>
          <w:tab w:val="left" w:pos="1522"/>
        </w:tabs>
        <w:spacing w:before="1"/>
        <w:rPr>
          <w:b/>
          <w:sz w:val="18"/>
          <w:szCs w:val="18"/>
        </w:rPr>
      </w:pPr>
      <w:r w:rsidRPr="00E0125C">
        <w:rPr>
          <w:b/>
          <w:sz w:val="18"/>
          <w:szCs w:val="18"/>
        </w:rPr>
        <w:t>Verwerkingslocaties—23</w:t>
      </w:r>
    </w:p>
    <w:p w14:paraId="51264879" w14:textId="77777777" w:rsidR="00F11DEB" w:rsidRPr="00E0125C" w:rsidRDefault="00F11DEB">
      <w:pPr>
        <w:pStyle w:val="Plattetekst"/>
        <w:spacing w:before="5"/>
        <w:rPr>
          <w:b/>
        </w:rPr>
      </w:pPr>
    </w:p>
    <w:p w14:paraId="44B71E1A" w14:textId="77777777" w:rsidR="00F11DEB" w:rsidRPr="00E0125C" w:rsidRDefault="000C1B5E" w:rsidP="00270F2D">
      <w:pPr>
        <w:pStyle w:val="Kop1"/>
        <w:numPr>
          <w:ilvl w:val="0"/>
          <w:numId w:val="17"/>
        </w:numPr>
        <w:tabs>
          <w:tab w:val="left" w:pos="1521"/>
          <w:tab w:val="left" w:pos="1522"/>
        </w:tabs>
        <w:spacing w:before="1"/>
      </w:pPr>
      <w:r w:rsidRPr="00E0125C">
        <w:t>Technieken</w:t>
      </w:r>
      <w:r w:rsidRPr="00E0125C">
        <w:rPr>
          <w:spacing w:val="-5"/>
        </w:rPr>
        <w:t xml:space="preserve"> </w:t>
      </w:r>
      <w:r w:rsidRPr="00E0125C">
        <w:t>en</w:t>
      </w:r>
      <w:r w:rsidRPr="00E0125C">
        <w:rPr>
          <w:spacing w:val="-5"/>
        </w:rPr>
        <w:t xml:space="preserve"> </w:t>
      </w:r>
      <w:r w:rsidRPr="00E0125C">
        <w:t>methoden</w:t>
      </w:r>
      <w:r w:rsidRPr="00E0125C">
        <w:rPr>
          <w:spacing w:val="-6"/>
        </w:rPr>
        <w:t xml:space="preserve"> </w:t>
      </w:r>
      <w:r w:rsidRPr="00E0125C">
        <w:t>van</w:t>
      </w:r>
      <w:r w:rsidRPr="00E0125C">
        <w:rPr>
          <w:spacing w:val="-6"/>
        </w:rPr>
        <w:t xml:space="preserve"> </w:t>
      </w:r>
      <w:r w:rsidRPr="00E0125C">
        <w:t>de</w:t>
      </w:r>
      <w:r w:rsidRPr="00E0125C">
        <w:rPr>
          <w:spacing w:val="-4"/>
        </w:rPr>
        <w:t xml:space="preserve"> </w:t>
      </w:r>
      <w:r w:rsidRPr="00E0125C">
        <w:t>gegevensverwerkingen—24</w:t>
      </w:r>
    </w:p>
    <w:p w14:paraId="400AA49C" w14:textId="77777777" w:rsidR="00F11DEB" w:rsidRPr="00E0125C" w:rsidRDefault="00F11DEB">
      <w:pPr>
        <w:pStyle w:val="Plattetekst"/>
        <w:spacing w:before="6"/>
        <w:rPr>
          <w:b/>
        </w:rPr>
      </w:pPr>
    </w:p>
    <w:p w14:paraId="7359D45A" w14:textId="77777777" w:rsidR="00F11DEB" w:rsidRPr="00E0125C" w:rsidRDefault="000C1B5E" w:rsidP="00270F2D">
      <w:pPr>
        <w:pStyle w:val="Lijstalinea"/>
        <w:numPr>
          <w:ilvl w:val="0"/>
          <w:numId w:val="17"/>
        </w:numPr>
        <w:tabs>
          <w:tab w:val="left" w:pos="1521"/>
          <w:tab w:val="left" w:pos="1522"/>
        </w:tabs>
        <w:rPr>
          <w:b/>
          <w:sz w:val="18"/>
          <w:szCs w:val="18"/>
        </w:rPr>
      </w:pPr>
      <w:r w:rsidRPr="00E0125C">
        <w:rPr>
          <w:b/>
          <w:sz w:val="18"/>
          <w:szCs w:val="18"/>
        </w:rPr>
        <w:t>Juridisch</w:t>
      </w:r>
      <w:r w:rsidRPr="00E0125C">
        <w:rPr>
          <w:b/>
          <w:spacing w:val="-4"/>
          <w:sz w:val="18"/>
          <w:szCs w:val="18"/>
        </w:rPr>
        <w:t xml:space="preserve"> </w:t>
      </w:r>
      <w:r w:rsidRPr="00E0125C">
        <w:rPr>
          <w:b/>
          <w:sz w:val="18"/>
          <w:szCs w:val="18"/>
        </w:rPr>
        <w:t>en</w:t>
      </w:r>
      <w:r w:rsidRPr="00E0125C">
        <w:rPr>
          <w:b/>
          <w:spacing w:val="-3"/>
          <w:sz w:val="18"/>
          <w:szCs w:val="18"/>
        </w:rPr>
        <w:t xml:space="preserve"> </w:t>
      </w:r>
      <w:r w:rsidRPr="00E0125C">
        <w:rPr>
          <w:b/>
          <w:sz w:val="18"/>
          <w:szCs w:val="18"/>
        </w:rPr>
        <w:t>beleidsmatig</w:t>
      </w:r>
      <w:r w:rsidRPr="00E0125C">
        <w:rPr>
          <w:b/>
          <w:spacing w:val="-4"/>
          <w:sz w:val="18"/>
          <w:szCs w:val="18"/>
        </w:rPr>
        <w:t xml:space="preserve"> </w:t>
      </w:r>
      <w:r w:rsidRPr="00E0125C">
        <w:rPr>
          <w:b/>
          <w:sz w:val="18"/>
          <w:szCs w:val="18"/>
        </w:rPr>
        <w:t>kader—26</w:t>
      </w:r>
    </w:p>
    <w:p w14:paraId="58347F2C" w14:textId="77777777" w:rsidR="00F11DEB" w:rsidRPr="00E0125C" w:rsidRDefault="00F11DEB">
      <w:pPr>
        <w:pStyle w:val="Plattetekst"/>
        <w:spacing w:before="6"/>
        <w:rPr>
          <w:b/>
        </w:rPr>
      </w:pPr>
    </w:p>
    <w:p w14:paraId="70FFAC33" w14:textId="77777777" w:rsidR="00F11DEB" w:rsidRPr="00E0125C" w:rsidRDefault="000C1B5E" w:rsidP="00270F2D">
      <w:pPr>
        <w:pStyle w:val="Kop1"/>
        <w:numPr>
          <w:ilvl w:val="0"/>
          <w:numId w:val="17"/>
        </w:numPr>
        <w:tabs>
          <w:tab w:val="left" w:pos="1521"/>
          <w:tab w:val="left" w:pos="1522"/>
        </w:tabs>
      </w:pPr>
      <w:r w:rsidRPr="00E0125C">
        <w:t>Bewaartermijnen—30</w:t>
      </w:r>
    </w:p>
    <w:p w14:paraId="1B7E0BFA" w14:textId="77777777" w:rsidR="00F11DEB" w:rsidRPr="00E0125C" w:rsidRDefault="00F11DEB">
      <w:pPr>
        <w:pStyle w:val="Plattetekst"/>
        <w:spacing w:before="6"/>
        <w:rPr>
          <w:b/>
        </w:rPr>
      </w:pPr>
    </w:p>
    <w:p w14:paraId="4D9E3B94" w14:textId="77777777" w:rsidR="00F11DEB" w:rsidRPr="00E0125C" w:rsidRDefault="000C1B5E" w:rsidP="00270F2D">
      <w:pPr>
        <w:pStyle w:val="Lijstalinea"/>
        <w:numPr>
          <w:ilvl w:val="0"/>
          <w:numId w:val="17"/>
        </w:numPr>
        <w:tabs>
          <w:tab w:val="left" w:pos="1521"/>
          <w:tab w:val="left" w:pos="1522"/>
        </w:tabs>
        <w:rPr>
          <w:b/>
          <w:sz w:val="18"/>
          <w:szCs w:val="18"/>
        </w:rPr>
      </w:pPr>
      <w:r w:rsidRPr="00E0125C">
        <w:rPr>
          <w:b/>
          <w:sz w:val="18"/>
          <w:szCs w:val="18"/>
        </w:rPr>
        <w:t>Rechtsgrond—32</w:t>
      </w:r>
    </w:p>
    <w:p w14:paraId="4A607ABA" w14:textId="77777777" w:rsidR="00F11DEB" w:rsidRPr="00E0125C" w:rsidRDefault="00F11DEB">
      <w:pPr>
        <w:pStyle w:val="Plattetekst"/>
        <w:spacing w:before="6"/>
        <w:rPr>
          <w:b/>
        </w:rPr>
      </w:pPr>
    </w:p>
    <w:p w14:paraId="725102DD" w14:textId="77777777" w:rsidR="00F11DEB" w:rsidRPr="00E0125C" w:rsidRDefault="000C1B5E" w:rsidP="00270F2D">
      <w:pPr>
        <w:pStyle w:val="Kop1"/>
        <w:numPr>
          <w:ilvl w:val="0"/>
          <w:numId w:val="17"/>
        </w:numPr>
        <w:tabs>
          <w:tab w:val="left" w:pos="1521"/>
          <w:tab w:val="left" w:pos="1522"/>
        </w:tabs>
      </w:pPr>
      <w:r w:rsidRPr="00E0125C">
        <w:t>Bijzondere</w:t>
      </w:r>
      <w:r w:rsidRPr="00E0125C">
        <w:rPr>
          <w:spacing w:val="-9"/>
        </w:rPr>
        <w:t xml:space="preserve"> </w:t>
      </w:r>
      <w:r w:rsidRPr="00E0125C">
        <w:t>persoonsgegevens—33</w:t>
      </w:r>
    </w:p>
    <w:p w14:paraId="28E7DB90" w14:textId="77777777" w:rsidR="00F11DEB" w:rsidRPr="00E0125C" w:rsidRDefault="00F11DEB">
      <w:pPr>
        <w:pStyle w:val="Plattetekst"/>
        <w:spacing w:before="6"/>
        <w:rPr>
          <w:b/>
        </w:rPr>
      </w:pPr>
    </w:p>
    <w:p w14:paraId="61DEDFC7" w14:textId="77777777" w:rsidR="00F11DEB" w:rsidRPr="00E0125C" w:rsidRDefault="000C1B5E" w:rsidP="00270F2D">
      <w:pPr>
        <w:pStyle w:val="Lijstalinea"/>
        <w:numPr>
          <w:ilvl w:val="0"/>
          <w:numId w:val="17"/>
        </w:numPr>
        <w:tabs>
          <w:tab w:val="left" w:pos="1521"/>
          <w:tab w:val="left" w:pos="1522"/>
        </w:tabs>
        <w:rPr>
          <w:b/>
          <w:sz w:val="18"/>
          <w:szCs w:val="18"/>
        </w:rPr>
      </w:pPr>
      <w:r w:rsidRPr="00E0125C">
        <w:rPr>
          <w:b/>
          <w:sz w:val="18"/>
          <w:szCs w:val="18"/>
        </w:rPr>
        <w:t>Doelbinding—38</w:t>
      </w:r>
    </w:p>
    <w:p w14:paraId="3E3BC589" w14:textId="77777777" w:rsidR="00F11DEB" w:rsidRPr="00E0125C" w:rsidRDefault="00F11DEB">
      <w:pPr>
        <w:pStyle w:val="Plattetekst"/>
        <w:spacing w:before="6"/>
        <w:rPr>
          <w:b/>
        </w:rPr>
      </w:pPr>
    </w:p>
    <w:p w14:paraId="1615F65C" w14:textId="77777777" w:rsidR="00F11DEB" w:rsidRPr="00E0125C" w:rsidRDefault="000C1B5E" w:rsidP="00270F2D">
      <w:pPr>
        <w:pStyle w:val="Kop1"/>
        <w:numPr>
          <w:ilvl w:val="0"/>
          <w:numId w:val="17"/>
        </w:numPr>
        <w:tabs>
          <w:tab w:val="left" w:pos="1521"/>
          <w:tab w:val="left" w:pos="1522"/>
        </w:tabs>
      </w:pPr>
      <w:r w:rsidRPr="00E0125C">
        <w:t>Noodzaak</w:t>
      </w:r>
      <w:r w:rsidRPr="00E0125C">
        <w:rPr>
          <w:spacing w:val="-7"/>
        </w:rPr>
        <w:t xml:space="preserve"> </w:t>
      </w:r>
      <w:r w:rsidRPr="00E0125C">
        <w:t>en</w:t>
      </w:r>
      <w:r w:rsidRPr="00E0125C">
        <w:rPr>
          <w:spacing w:val="-5"/>
        </w:rPr>
        <w:t xml:space="preserve"> </w:t>
      </w:r>
      <w:r w:rsidRPr="00E0125C">
        <w:t>evenredigheid—39</w:t>
      </w:r>
    </w:p>
    <w:p w14:paraId="6398D5E0" w14:textId="77777777" w:rsidR="00F11DEB" w:rsidRPr="00E0125C" w:rsidRDefault="00F11DEB">
      <w:pPr>
        <w:pStyle w:val="Plattetekst"/>
        <w:spacing w:before="6"/>
        <w:rPr>
          <w:b/>
        </w:rPr>
      </w:pPr>
    </w:p>
    <w:p w14:paraId="7951E3E3" w14:textId="77777777" w:rsidR="00F11DEB" w:rsidRPr="00E0125C" w:rsidRDefault="000C1B5E" w:rsidP="00270F2D">
      <w:pPr>
        <w:pStyle w:val="Lijstalinea"/>
        <w:numPr>
          <w:ilvl w:val="0"/>
          <w:numId w:val="17"/>
        </w:numPr>
        <w:tabs>
          <w:tab w:val="left" w:pos="1521"/>
          <w:tab w:val="left" w:pos="1522"/>
        </w:tabs>
        <w:rPr>
          <w:b/>
          <w:sz w:val="18"/>
          <w:szCs w:val="18"/>
        </w:rPr>
      </w:pPr>
      <w:r w:rsidRPr="00E0125C">
        <w:rPr>
          <w:b/>
          <w:sz w:val="18"/>
          <w:szCs w:val="18"/>
        </w:rPr>
        <w:t>Rechten</w:t>
      </w:r>
      <w:r w:rsidRPr="00E0125C">
        <w:rPr>
          <w:b/>
          <w:spacing w:val="-8"/>
          <w:sz w:val="18"/>
          <w:szCs w:val="18"/>
        </w:rPr>
        <w:t xml:space="preserve"> </w:t>
      </w:r>
      <w:r w:rsidRPr="00E0125C">
        <w:rPr>
          <w:b/>
          <w:sz w:val="18"/>
          <w:szCs w:val="18"/>
        </w:rPr>
        <w:t>van</w:t>
      </w:r>
      <w:r w:rsidRPr="00E0125C">
        <w:rPr>
          <w:b/>
          <w:spacing w:val="-7"/>
          <w:sz w:val="18"/>
          <w:szCs w:val="18"/>
        </w:rPr>
        <w:t xml:space="preserve"> </w:t>
      </w:r>
      <w:r w:rsidRPr="00E0125C">
        <w:rPr>
          <w:b/>
          <w:sz w:val="18"/>
          <w:szCs w:val="18"/>
        </w:rPr>
        <w:t>betrokkenen—40</w:t>
      </w:r>
    </w:p>
    <w:p w14:paraId="55A082C9" w14:textId="77777777" w:rsidR="00F11DEB" w:rsidRPr="00E0125C" w:rsidRDefault="00F11DEB">
      <w:pPr>
        <w:pStyle w:val="Plattetekst"/>
        <w:spacing w:before="6"/>
        <w:rPr>
          <w:b/>
        </w:rPr>
      </w:pPr>
    </w:p>
    <w:p w14:paraId="09C634A9" w14:textId="77777777" w:rsidR="00F11DEB" w:rsidRPr="00E0125C" w:rsidRDefault="000C1B5E" w:rsidP="00270F2D">
      <w:pPr>
        <w:pStyle w:val="Kop1"/>
        <w:numPr>
          <w:ilvl w:val="0"/>
          <w:numId w:val="17"/>
        </w:numPr>
        <w:tabs>
          <w:tab w:val="left" w:pos="1521"/>
          <w:tab w:val="left" w:pos="1522"/>
        </w:tabs>
      </w:pPr>
      <w:r w:rsidRPr="00E0125C">
        <w:t>Risico’s</w:t>
      </w:r>
      <w:r w:rsidRPr="00E0125C">
        <w:rPr>
          <w:spacing w:val="-8"/>
        </w:rPr>
        <w:t xml:space="preserve"> </w:t>
      </w:r>
      <w:r w:rsidRPr="00E0125C">
        <w:t>voor</w:t>
      </w:r>
      <w:r w:rsidRPr="00E0125C">
        <w:rPr>
          <w:spacing w:val="-8"/>
        </w:rPr>
        <w:t xml:space="preserve"> </w:t>
      </w:r>
      <w:r w:rsidRPr="00E0125C">
        <w:t>betrokkenen—42</w:t>
      </w:r>
    </w:p>
    <w:p w14:paraId="13DEF07E" w14:textId="77777777" w:rsidR="00F11DEB" w:rsidRPr="00E0125C" w:rsidRDefault="00F11DEB">
      <w:pPr>
        <w:pStyle w:val="Plattetekst"/>
        <w:spacing w:before="6"/>
        <w:rPr>
          <w:b/>
        </w:rPr>
      </w:pPr>
    </w:p>
    <w:p w14:paraId="6ABCD4FB" w14:textId="77777777" w:rsidR="00F11DEB" w:rsidRPr="00E0125C" w:rsidRDefault="000C1B5E" w:rsidP="00270F2D">
      <w:pPr>
        <w:pStyle w:val="Lijstalinea"/>
        <w:numPr>
          <w:ilvl w:val="0"/>
          <w:numId w:val="17"/>
        </w:numPr>
        <w:tabs>
          <w:tab w:val="left" w:pos="1521"/>
          <w:tab w:val="left" w:pos="1522"/>
        </w:tabs>
        <w:rPr>
          <w:b/>
          <w:sz w:val="18"/>
          <w:szCs w:val="18"/>
        </w:rPr>
      </w:pPr>
      <w:r w:rsidRPr="00E0125C">
        <w:rPr>
          <w:b/>
          <w:sz w:val="18"/>
          <w:szCs w:val="18"/>
        </w:rPr>
        <w:t>Restrisico’s—51</w:t>
      </w:r>
    </w:p>
    <w:p w14:paraId="69439EC3" w14:textId="77777777" w:rsidR="00F11DEB" w:rsidRPr="00E0125C" w:rsidRDefault="00F11DEB">
      <w:pPr>
        <w:rPr>
          <w:sz w:val="18"/>
          <w:szCs w:val="18"/>
        </w:rPr>
        <w:sectPr w:rsidR="00F11DEB" w:rsidRPr="00E0125C">
          <w:pgSz w:w="11910" w:h="16840"/>
          <w:pgMar w:top="600" w:right="380" w:bottom="700" w:left="1040" w:header="410" w:footer="519" w:gutter="0"/>
          <w:cols w:space="708"/>
        </w:sectPr>
      </w:pPr>
    </w:p>
    <w:p w14:paraId="622E8929" w14:textId="77777777" w:rsidR="00F11DEB" w:rsidRPr="00E0125C" w:rsidRDefault="00F11DEB">
      <w:pPr>
        <w:pStyle w:val="Plattetekst"/>
        <w:rPr>
          <w:b/>
        </w:rPr>
      </w:pPr>
    </w:p>
    <w:p w14:paraId="2E50E06F" w14:textId="77777777" w:rsidR="00F11DEB" w:rsidRPr="00E0125C" w:rsidRDefault="00F11DEB">
      <w:pPr>
        <w:pStyle w:val="Plattetekst"/>
        <w:rPr>
          <w:b/>
        </w:rPr>
      </w:pPr>
    </w:p>
    <w:p w14:paraId="596AF560" w14:textId="77777777" w:rsidR="00F11DEB" w:rsidRPr="00E0125C" w:rsidRDefault="000C1B5E" w:rsidP="00270F2D">
      <w:pPr>
        <w:pStyle w:val="Kop1"/>
        <w:numPr>
          <w:ilvl w:val="0"/>
          <w:numId w:val="16"/>
        </w:numPr>
        <w:tabs>
          <w:tab w:val="left" w:pos="1521"/>
          <w:tab w:val="left" w:pos="1522"/>
        </w:tabs>
        <w:spacing w:before="101"/>
      </w:pPr>
      <w:r w:rsidRPr="00E0125C">
        <w:t>Voorstel</w:t>
      </w:r>
    </w:p>
    <w:p w14:paraId="77544A4D" w14:textId="77777777" w:rsidR="00F11DEB" w:rsidRPr="00E0125C" w:rsidRDefault="00F11DEB">
      <w:pPr>
        <w:pStyle w:val="Plattetekst"/>
        <w:rPr>
          <w:b/>
        </w:rPr>
      </w:pPr>
    </w:p>
    <w:p w14:paraId="77B3516C" w14:textId="77777777" w:rsidR="00F11DEB" w:rsidRPr="00E0125C" w:rsidRDefault="00F11DEB">
      <w:pPr>
        <w:pStyle w:val="Plattetekst"/>
        <w:rPr>
          <w:b/>
        </w:rPr>
      </w:pPr>
    </w:p>
    <w:p w14:paraId="35479A57" w14:textId="4850A018" w:rsidR="00F11DEB" w:rsidRPr="00E0125C" w:rsidRDefault="000C1B5E">
      <w:pPr>
        <w:spacing w:before="189" w:line="264" w:lineRule="auto"/>
        <w:ind w:left="1521" w:right="1953"/>
        <w:rPr>
          <w:i/>
          <w:sz w:val="18"/>
          <w:szCs w:val="18"/>
        </w:rPr>
      </w:pPr>
      <w:r w:rsidRPr="00E0125C">
        <w:rPr>
          <w:i/>
          <w:sz w:val="18"/>
          <w:szCs w:val="18"/>
        </w:rPr>
        <w:t xml:space="preserve">Beschrijf het voorstel waar de DPIA op toeziet op </w:t>
      </w:r>
      <w:hyperlink w:anchor="_bookmark0" w:history="1">
        <w:bookmarkStart w:id="1" w:name="_bookmark0"/>
        <w:bookmarkEnd w:id="1"/>
        <w:r w:rsidRPr="00E0125C">
          <w:rPr>
            <w:i/>
            <w:color w:val="0462C1"/>
            <w:sz w:val="18"/>
            <w:szCs w:val="18"/>
            <w:u w:val="single" w:color="0462C1"/>
          </w:rPr>
          <w:t>hoofdlijnen</w:t>
        </w:r>
        <w:r w:rsidRPr="00E0125C">
          <w:rPr>
            <w:i/>
            <w:color w:val="0462C1"/>
            <w:sz w:val="18"/>
            <w:szCs w:val="18"/>
          </w:rPr>
          <w:t xml:space="preserve"> </w:t>
        </w:r>
      </w:hyperlink>
      <w:r w:rsidRPr="00E0125C">
        <w:rPr>
          <w:i/>
          <w:sz w:val="18"/>
          <w:szCs w:val="18"/>
        </w:rPr>
        <w:t>en benoem hoe</w:t>
      </w:r>
      <w:r w:rsidRPr="00E0125C">
        <w:rPr>
          <w:i/>
          <w:spacing w:val="-61"/>
          <w:sz w:val="18"/>
          <w:szCs w:val="18"/>
        </w:rPr>
        <w:t xml:space="preserve"> </w:t>
      </w:r>
      <w:r w:rsidRPr="00E0125C">
        <w:rPr>
          <w:i/>
          <w:sz w:val="18"/>
          <w:szCs w:val="18"/>
        </w:rPr>
        <w:t>het voorstel tot stand is gekomen en wat de beweegredenen zijn achter de</w:t>
      </w:r>
      <w:r w:rsidRPr="00E0125C">
        <w:rPr>
          <w:i/>
          <w:spacing w:val="1"/>
          <w:sz w:val="18"/>
          <w:szCs w:val="18"/>
        </w:rPr>
        <w:t xml:space="preserve"> </w:t>
      </w:r>
      <w:r w:rsidRPr="00E0125C">
        <w:rPr>
          <w:i/>
          <w:sz w:val="18"/>
          <w:szCs w:val="18"/>
        </w:rPr>
        <w:t>totstandkoming</w:t>
      </w:r>
      <w:r w:rsidRPr="00E0125C">
        <w:rPr>
          <w:i/>
          <w:spacing w:val="-2"/>
          <w:sz w:val="18"/>
          <w:szCs w:val="18"/>
        </w:rPr>
        <w:t xml:space="preserve"> </w:t>
      </w:r>
      <w:r w:rsidRPr="00E0125C">
        <w:rPr>
          <w:i/>
          <w:sz w:val="18"/>
          <w:szCs w:val="18"/>
        </w:rPr>
        <w:t>van</w:t>
      </w:r>
      <w:r w:rsidRPr="00E0125C">
        <w:rPr>
          <w:i/>
          <w:spacing w:val="-2"/>
          <w:sz w:val="18"/>
          <w:szCs w:val="18"/>
        </w:rPr>
        <w:t xml:space="preserve"> </w:t>
      </w:r>
      <w:r w:rsidRPr="00E0125C">
        <w:rPr>
          <w:i/>
          <w:sz w:val="18"/>
          <w:szCs w:val="18"/>
        </w:rPr>
        <w:t>het voorstel.</w:t>
      </w:r>
    </w:p>
    <w:p w14:paraId="581A9674" w14:textId="0F0AC2E6" w:rsidR="00464936" w:rsidRPr="00E0125C" w:rsidRDefault="00464936" w:rsidP="00464936">
      <w:pPr>
        <w:pStyle w:val="Plattetekst"/>
        <w:spacing w:before="6"/>
        <w:rPr>
          <w:b/>
          <w:bCs/>
        </w:rPr>
      </w:pPr>
    </w:p>
    <w:p w14:paraId="48E6B092" w14:textId="77777777" w:rsidR="00464936" w:rsidRPr="00E0125C" w:rsidRDefault="00464936" w:rsidP="00464936">
      <w:pPr>
        <w:pStyle w:val="Plattetekst"/>
        <w:spacing w:before="6"/>
        <w:rPr>
          <w:b/>
          <w:bCs/>
        </w:rPr>
      </w:pPr>
      <w:r w:rsidRPr="00E0125C">
        <w:rPr>
          <w:b/>
          <w:bCs/>
        </w:rPr>
        <w:t>Inleiding</w:t>
      </w:r>
    </w:p>
    <w:p w14:paraId="5510AF86" w14:textId="77777777" w:rsidR="00464936" w:rsidRPr="00E0125C" w:rsidRDefault="00464936" w:rsidP="00464936">
      <w:pPr>
        <w:pStyle w:val="Plattetekst"/>
        <w:spacing w:before="6"/>
      </w:pPr>
    </w:p>
    <w:p w14:paraId="7C2A8363" w14:textId="77777777" w:rsidR="00464936" w:rsidRPr="00E0125C" w:rsidRDefault="00464936" w:rsidP="00464936">
      <w:pPr>
        <w:pStyle w:val="Plattetekst"/>
        <w:spacing w:before="6"/>
      </w:pPr>
      <w:r w:rsidRPr="00E0125C">
        <w:t>Bureau Economische Handhaving (BEH) is een onderdeel van de Unit Landelijk Toezicht &amp; Economische Handhaving van Grote Ondernemingen bij de Belastingdienst.</w:t>
      </w:r>
    </w:p>
    <w:p w14:paraId="05FF79C2" w14:textId="00DC160E" w:rsidR="00464936" w:rsidRPr="00E0125C" w:rsidRDefault="00464936" w:rsidP="00464936">
      <w:pPr>
        <w:pStyle w:val="Plattetekst"/>
        <w:spacing w:before="6"/>
      </w:pPr>
      <w:r w:rsidRPr="00E0125C">
        <w:t xml:space="preserve">Bij dit bureau worden o.a. opsporingstaken uitgevoerd en </w:t>
      </w:r>
      <w:r w:rsidR="0024024F" w:rsidRPr="00E0125C">
        <w:t xml:space="preserve">tevens </w:t>
      </w:r>
      <w:r w:rsidRPr="00E0125C">
        <w:t xml:space="preserve">niet-fiscale taken. </w:t>
      </w:r>
    </w:p>
    <w:p w14:paraId="34EEC6A4" w14:textId="77777777" w:rsidR="00464936" w:rsidRPr="00E0125C" w:rsidRDefault="00464936" w:rsidP="00464936">
      <w:pPr>
        <w:pStyle w:val="Plattetekst"/>
        <w:spacing w:before="6"/>
      </w:pPr>
    </w:p>
    <w:p w14:paraId="47476023" w14:textId="77777777" w:rsidR="00464936" w:rsidRPr="00E0125C" w:rsidRDefault="00464936" w:rsidP="00464936">
      <w:pPr>
        <w:pStyle w:val="Plattetekst"/>
        <w:spacing w:before="6"/>
      </w:pPr>
      <w:r w:rsidRPr="00E0125C">
        <w:t>Doordat er opsporingsactiviteiten plaatsvinden, moet er worden voldaan aan de WPG.</w:t>
      </w:r>
    </w:p>
    <w:p w14:paraId="18400166" w14:textId="77777777" w:rsidR="00464936" w:rsidRPr="00E0125C" w:rsidRDefault="00464936" w:rsidP="00464936">
      <w:pPr>
        <w:pStyle w:val="Plattetekst"/>
        <w:spacing w:before="6"/>
      </w:pPr>
    </w:p>
    <w:p w14:paraId="6A8261FF" w14:textId="0B5CB077" w:rsidR="00464936" w:rsidRPr="00E0125C" w:rsidRDefault="0024024F" w:rsidP="00464936">
      <w:pPr>
        <w:pStyle w:val="Plattetekst"/>
        <w:spacing w:before="6"/>
      </w:pPr>
      <w:r w:rsidRPr="00E0125C">
        <w:t>D</w:t>
      </w:r>
      <w:r w:rsidR="00464936" w:rsidRPr="00E0125C">
        <w:t>e A</w:t>
      </w:r>
      <w:r w:rsidRPr="00E0125C">
        <w:t xml:space="preserve">utoriteit Persoonsgegevens (hierna AP) </w:t>
      </w:r>
      <w:r w:rsidR="00464936" w:rsidRPr="00E0125C">
        <w:t xml:space="preserve">stelt dat iedere organisatie met </w:t>
      </w:r>
      <w:r w:rsidRPr="00E0125C">
        <w:t>Boa’s</w:t>
      </w:r>
      <w:r w:rsidR="00464936" w:rsidRPr="00E0125C">
        <w:t xml:space="preserve"> ieder jaar een interne audit moet uitvoeren en iedere 4 jaar een externe audit. In 2022 werd er een intern assessment gedaan evenals een externe audit. De externe audit is uitgevoerd door de A</w:t>
      </w:r>
      <w:r w:rsidRPr="00E0125C">
        <w:t>udit Dienst Rijk</w:t>
      </w:r>
      <w:r w:rsidR="00464936" w:rsidRPr="00E0125C">
        <w:t>. Dit rapport is 28 december 2022 bij de AP ingediend en wordt in loop van januari 2023 gepubliceerd op rijksoverheid.nl</w:t>
      </w:r>
    </w:p>
    <w:p w14:paraId="26F65977" w14:textId="77777777" w:rsidR="00464936" w:rsidRPr="00E0125C" w:rsidRDefault="00464936" w:rsidP="00464936">
      <w:pPr>
        <w:pStyle w:val="Plattetekst"/>
        <w:spacing w:before="6"/>
      </w:pPr>
    </w:p>
    <w:p w14:paraId="53D2FE4D" w14:textId="77777777" w:rsidR="00464936" w:rsidRPr="00E0125C" w:rsidRDefault="00464936" w:rsidP="00464936">
      <w:pPr>
        <w:pStyle w:val="Plattetekst"/>
        <w:spacing w:before="6"/>
      </w:pPr>
      <w:r w:rsidRPr="00E0125C">
        <w:t>Het rapport geeft veel aanleiding voor verbeteringen, daarom is er een operationeel plan van aanpak opgesteld om die verbeteringen te gaan realiseren.</w:t>
      </w:r>
    </w:p>
    <w:p w14:paraId="6072A22B" w14:textId="77777777" w:rsidR="00464936" w:rsidRPr="00E0125C" w:rsidRDefault="00464936" w:rsidP="00464936">
      <w:pPr>
        <w:pStyle w:val="Plattetekst"/>
        <w:spacing w:before="6"/>
      </w:pPr>
    </w:p>
    <w:p w14:paraId="331D17FB" w14:textId="1E4FC7B6" w:rsidR="00464936" w:rsidRPr="00E0125C" w:rsidRDefault="00464936" w:rsidP="00464936">
      <w:pPr>
        <w:pStyle w:val="Plattetekst"/>
        <w:spacing w:before="6"/>
      </w:pPr>
      <w:r w:rsidRPr="00E0125C">
        <w:t>In dit plan van aanpak worden alle issues in kaart gebracht die betrekking hebben op de WPG-audit en de uitkomsten van het rapport en gaan we deze issues projectmatig oplossen in de organisatie</w:t>
      </w:r>
      <w:r w:rsidR="0024024F" w:rsidRPr="00E0125C">
        <w:t xml:space="preserve"> z</w:t>
      </w:r>
      <w:r w:rsidRPr="00E0125C">
        <w:t>odat de WPG beter wordt verankerd in de organisatie, in de processen, bij medewerkers en in de ICT-systemen</w:t>
      </w:r>
      <w:r w:rsidR="0024024F" w:rsidRPr="00E0125C">
        <w:t>.</w:t>
      </w:r>
    </w:p>
    <w:p w14:paraId="7E2DD1DF" w14:textId="77777777" w:rsidR="00464936" w:rsidRPr="00E0125C" w:rsidRDefault="00464936" w:rsidP="00464936">
      <w:pPr>
        <w:pStyle w:val="Plattetekst"/>
        <w:spacing w:before="6"/>
      </w:pPr>
    </w:p>
    <w:p w14:paraId="3ED9421C" w14:textId="77777777" w:rsidR="00464936" w:rsidRPr="00E0125C" w:rsidRDefault="00464936" w:rsidP="00464936">
      <w:pPr>
        <w:pStyle w:val="Plattetekst"/>
        <w:spacing w:before="6"/>
      </w:pPr>
      <w:r w:rsidRPr="00E0125C">
        <w:t>Er is een actiepuntenlijst opgesteld zodat duidelijk is wat er moet gebeuren, door wie en wanneer beoogd is dat het actiepunt gereed is.</w:t>
      </w:r>
    </w:p>
    <w:p w14:paraId="2FCA0DCE" w14:textId="77777777" w:rsidR="00464936" w:rsidRPr="00E0125C" w:rsidRDefault="00464936" w:rsidP="00464936">
      <w:pPr>
        <w:pStyle w:val="Plattetekst"/>
        <w:spacing w:before="6"/>
      </w:pPr>
    </w:p>
    <w:p w14:paraId="7580654F" w14:textId="40F033F1" w:rsidR="00464936" w:rsidRPr="00E0125C" w:rsidRDefault="00464936" w:rsidP="00464936">
      <w:pPr>
        <w:pStyle w:val="Plattetekst"/>
        <w:spacing w:before="6"/>
      </w:pPr>
      <w:r w:rsidRPr="00E0125C">
        <w:t>Dit operationele plan van aanpak is opgesteld om verbeteringen aan te geven inclusief risico’s, randvoorwaarden en mogelijke oplossingen hiervoor.</w:t>
      </w:r>
    </w:p>
    <w:p w14:paraId="5A056BF5" w14:textId="1D0B73D1" w:rsidR="00464936" w:rsidRPr="00E0125C" w:rsidRDefault="00464936" w:rsidP="00464936">
      <w:pPr>
        <w:pStyle w:val="Plattetekst"/>
        <w:spacing w:before="6"/>
        <w:rPr>
          <w:b/>
          <w:bCs/>
        </w:rPr>
      </w:pPr>
    </w:p>
    <w:p w14:paraId="3C7DC7A5" w14:textId="77777777" w:rsidR="00464936" w:rsidRPr="00E0125C" w:rsidRDefault="00464936" w:rsidP="00464936">
      <w:pPr>
        <w:pStyle w:val="Plattetekst"/>
        <w:spacing w:before="6"/>
        <w:rPr>
          <w:b/>
          <w:bCs/>
        </w:rPr>
      </w:pPr>
      <w:r w:rsidRPr="00E0125C">
        <w:rPr>
          <w:b/>
          <w:bCs/>
        </w:rPr>
        <w:t>Historie Bureau Economische Handhaving (BEH)</w:t>
      </w:r>
    </w:p>
    <w:p w14:paraId="4060EA05" w14:textId="77777777" w:rsidR="00464936" w:rsidRPr="00E0125C" w:rsidRDefault="00464936" w:rsidP="00464936">
      <w:pPr>
        <w:pStyle w:val="Plattetekst"/>
        <w:spacing w:before="6"/>
      </w:pPr>
    </w:p>
    <w:p w14:paraId="60FE9CED" w14:textId="77777777" w:rsidR="00464936" w:rsidRPr="00E0125C" w:rsidRDefault="00464936" w:rsidP="00464936">
      <w:pPr>
        <w:pStyle w:val="Plattetekst"/>
        <w:spacing w:before="6"/>
      </w:pPr>
      <w:r w:rsidRPr="00E0125C">
        <w:t>De werkzaamheden van BEH waren  van 1945 – 1999 georganiseerd bij de Economische Controle Dienst (ECD).</w:t>
      </w:r>
    </w:p>
    <w:p w14:paraId="22D72B82" w14:textId="77777777" w:rsidR="00464936" w:rsidRPr="00E0125C" w:rsidRDefault="00464936" w:rsidP="00464936">
      <w:pPr>
        <w:pStyle w:val="Plattetekst"/>
        <w:spacing w:before="6"/>
      </w:pPr>
    </w:p>
    <w:p w14:paraId="084AD955" w14:textId="12594346" w:rsidR="00464936" w:rsidRPr="00E0125C" w:rsidRDefault="00464936" w:rsidP="00464936">
      <w:pPr>
        <w:pStyle w:val="Plattetekst"/>
        <w:spacing w:before="6"/>
      </w:pPr>
      <w:r w:rsidRPr="00E0125C">
        <w:t>In 1999 werd de ECD samengevoegd met de FIOD, onder de naam FIOD-ECD. Na een reorganisatie in 2003 werd de naam ECD er weer afgehaald.</w:t>
      </w:r>
      <w:r w:rsidR="00E0125C">
        <w:t xml:space="preserve"> </w:t>
      </w:r>
      <w:r w:rsidRPr="00E0125C">
        <w:t>In 2007 besloot de FIOD veel activiteiten van de ECD af te stoten, waaronder die van BEH. Ook werden er werkstromen ondergebracht bij bijvoorbeeld de Douane, bij de Zorgautoriteit en de ACM.</w:t>
      </w:r>
    </w:p>
    <w:p w14:paraId="3A804821" w14:textId="77777777" w:rsidR="00464936" w:rsidRPr="00E0125C" w:rsidRDefault="00464936" w:rsidP="00464936">
      <w:pPr>
        <w:pStyle w:val="Plattetekst"/>
        <w:spacing w:before="6"/>
      </w:pPr>
    </w:p>
    <w:p w14:paraId="665BE0F2" w14:textId="310DD5A0" w:rsidR="00464936" w:rsidRPr="00E0125C" w:rsidRDefault="00464936" w:rsidP="00464936">
      <w:pPr>
        <w:pStyle w:val="Plattetekst"/>
        <w:spacing w:before="6"/>
      </w:pPr>
      <w:r w:rsidRPr="00E0125C">
        <w:t>De werkzaamheden van BEH werden in 2007 ondergebracht bij de Belastingdienst, bij de regio Holland Midden.</w:t>
      </w:r>
    </w:p>
    <w:p w14:paraId="5B66DC49" w14:textId="676099C0" w:rsidR="00464936" w:rsidRPr="00E0125C" w:rsidRDefault="00464936" w:rsidP="00464936">
      <w:pPr>
        <w:pStyle w:val="Plattetekst"/>
        <w:spacing w:before="6"/>
      </w:pPr>
      <w:r w:rsidRPr="00E0125C">
        <w:t>In 2012 ging de Belastingdienst landelijk werken (de regio’s werden opgeheven) en werd besloten om BEH onder te brengen bij Grote Ondernemingen, waar het nu nog steeds zit.</w:t>
      </w:r>
    </w:p>
    <w:p w14:paraId="2AE3B478" w14:textId="2C5AE8ED" w:rsidR="00464936" w:rsidRPr="00E0125C" w:rsidRDefault="00464936" w:rsidP="00E0125C">
      <w:pPr>
        <w:spacing w:before="189" w:line="264" w:lineRule="auto"/>
        <w:ind w:left="2160" w:right="1953" w:firstLine="720"/>
        <w:rPr>
          <w:iCs/>
          <w:sz w:val="18"/>
          <w:szCs w:val="18"/>
        </w:rPr>
      </w:pPr>
      <w:r w:rsidRPr="00E0125C">
        <w:rPr>
          <w:rFonts w:eastAsiaTheme="minorHAnsi" w:cs="RijksoverheidSansWebText Regula"/>
          <w:noProof/>
          <w:color w:val="000000"/>
          <w:sz w:val="18"/>
          <w:szCs w:val="18"/>
        </w:rPr>
        <w:drawing>
          <wp:inline distT="0" distB="0" distL="0" distR="0" wp14:anchorId="4838DF98" wp14:editId="7315F4BD">
            <wp:extent cx="2749550" cy="2908300"/>
            <wp:effectExtent l="0" t="0" r="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9550" cy="2908300"/>
                    </a:xfrm>
                    <a:prstGeom prst="rect">
                      <a:avLst/>
                    </a:prstGeom>
                    <a:noFill/>
                    <a:ln>
                      <a:noFill/>
                    </a:ln>
                  </pic:spPr>
                </pic:pic>
              </a:graphicData>
            </a:graphic>
          </wp:inline>
        </w:drawing>
      </w:r>
    </w:p>
    <w:p w14:paraId="650ED1C3" w14:textId="77777777" w:rsidR="00E0125C" w:rsidRDefault="00E0125C" w:rsidP="0024024F">
      <w:pPr>
        <w:pStyle w:val="Plattetekst"/>
        <w:spacing w:before="6"/>
        <w:rPr>
          <w:b/>
          <w:bCs/>
        </w:rPr>
      </w:pPr>
    </w:p>
    <w:p w14:paraId="36353AF2" w14:textId="33231CA6" w:rsidR="00E0125C" w:rsidRDefault="00E0125C" w:rsidP="0024024F">
      <w:pPr>
        <w:pStyle w:val="Plattetekst"/>
        <w:spacing w:before="6"/>
        <w:rPr>
          <w:b/>
          <w:bCs/>
        </w:rPr>
      </w:pPr>
      <w:r>
        <w:rPr>
          <w:b/>
          <w:bCs/>
        </w:rPr>
        <w:t>Bureau Economische Handhaving (BEH)</w:t>
      </w:r>
    </w:p>
    <w:p w14:paraId="0458C4D9" w14:textId="6548D58C" w:rsidR="0024024F" w:rsidRPr="00E0125C" w:rsidRDefault="0024024F" w:rsidP="0024024F">
      <w:pPr>
        <w:pStyle w:val="Plattetekst"/>
        <w:spacing w:before="6"/>
        <w:rPr>
          <w:b/>
          <w:bCs/>
        </w:rPr>
      </w:pPr>
      <w:r w:rsidRPr="00E0125C">
        <w:rPr>
          <w:b/>
          <w:bCs/>
        </w:rPr>
        <w:t>Missie</w:t>
      </w:r>
    </w:p>
    <w:p w14:paraId="5C846DE1" w14:textId="77777777" w:rsidR="0024024F" w:rsidRPr="00E0125C" w:rsidRDefault="0024024F" w:rsidP="0024024F">
      <w:pPr>
        <w:pStyle w:val="Plattetekst"/>
        <w:spacing w:before="6"/>
      </w:pPr>
      <w:r w:rsidRPr="00E0125C">
        <w:t xml:space="preserve">BEH is het bureau voor het opsporen van economische vergrijpen. BEH is momenteel onderdeel van de Belastingdienst, directie Grote Ondernemingen, en werkt voor het Ministerie van Financiën en andere ministeries (J&amp;V, SZW, EZK) onder het gezag van het Openbaar Ministerie en het Functioneel Parket. </w:t>
      </w:r>
    </w:p>
    <w:p w14:paraId="5F7841A7" w14:textId="77777777" w:rsidR="0024024F" w:rsidRPr="00E0125C" w:rsidRDefault="0024024F" w:rsidP="0024024F">
      <w:pPr>
        <w:pStyle w:val="Plattetekst"/>
        <w:spacing w:before="6"/>
      </w:pPr>
    </w:p>
    <w:p w14:paraId="237B999B" w14:textId="33F37B16" w:rsidR="0024024F" w:rsidRPr="00E0125C" w:rsidRDefault="0024024F" w:rsidP="0024024F">
      <w:pPr>
        <w:pStyle w:val="Plattetekst"/>
        <w:spacing w:before="6"/>
      </w:pPr>
      <w:r w:rsidRPr="00E0125C">
        <w:t>De opdracht van BEH is in het bijzonder voor de economische vergrijpen, t.w. deponeren jaarrekening bij de KvK, voeren van de accountantstitel (NBA), schuldhulpverlening (signalen via NVVK) alsmede deponeren gegevens bij een turboliquidatie bij de KvK.</w:t>
      </w:r>
    </w:p>
    <w:p w14:paraId="1EC5CC4B" w14:textId="77777777" w:rsidR="0024024F" w:rsidRPr="00E0125C" w:rsidRDefault="0024024F" w:rsidP="0024024F">
      <w:pPr>
        <w:pStyle w:val="Plattetekst"/>
        <w:spacing w:before="6"/>
      </w:pPr>
    </w:p>
    <w:p w14:paraId="57C0A566" w14:textId="253B0FCC" w:rsidR="0024024F" w:rsidRPr="00E0125C" w:rsidRDefault="0024024F" w:rsidP="0024024F">
      <w:pPr>
        <w:pStyle w:val="Plattetekst"/>
        <w:spacing w:before="6"/>
      </w:pPr>
      <w:r w:rsidRPr="00E0125C">
        <w:t xml:space="preserve">Het takenpakket van BEH is de laatste jaren verder uitgebreid met de middelzware faillissementsfraude-zaken (de zwaardere worden door de FIOD gedaan, de lichtere door de politie), alhoewel we daarvoor niet expliciet zijn aangewezen in de wet. Aanwijzing geschiedt op individuele basis vanuit AP’s over heel het land. </w:t>
      </w:r>
    </w:p>
    <w:p w14:paraId="65D9C193" w14:textId="77777777" w:rsidR="0024024F" w:rsidRPr="00E0125C" w:rsidRDefault="0024024F" w:rsidP="0024024F">
      <w:pPr>
        <w:pStyle w:val="Plattetekst"/>
        <w:spacing w:before="6"/>
      </w:pPr>
    </w:p>
    <w:p w14:paraId="14962EF2" w14:textId="77777777" w:rsidR="0024024F" w:rsidRPr="00E0125C" w:rsidRDefault="0024024F" w:rsidP="0024024F">
      <w:pPr>
        <w:pStyle w:val="Plattetekst"/>
        <w:spacing w:before="6"/>
      </w:pPr>
      <w:r w:rsidRPr="00E0125C">
        <w:t>Verder werken we samen met de KvK inzake de Handelsregisterwet (HRW) en doen we onderzoeken ter plaatse van rechtspersonen (bijv. bezoekadres en domicilieverlening). Hierdoor raken we de criminaliteit en de ondermijning. Wij benoemen bewust criminaliteit, omdat in ons werk we regelmatig in aanraking komen met de onder- en bovenwereld. Wij acteren in onderzoeken op het raakvlak waar de onder- en bovenwereld elkaar vinden en dit gaat verder dan fraude door “witte boorden”.</w:t>
      </w:r>
    </w:p>
    <w:p w14:paraId="6093BB2D" w14:textId="77777777" w:rsidR="0024024F" w:rsidRPr="00E0125C" w:rsidRDefault="0024024F" w:rsidP="0024024F">
      <w:pPr>
        <w:pStyle w:val="Plattetekst"/>
        <w:spacing w:before="6"/>
      </w:pPr>
    </w:p>
    <w:p w14:paraId="1E808F35" w14:textId="61F8DB86" w:rsidR="0024024F" w:rsidRPr="00E0125C" w:rsidRDefault="0024024F" w:rsidP="0024024F">
      <w:pPr>
        <w:pStyle w:val="Plattetekst"/>
        <w:spacing w:before="6"/>
      </w:pPr>
      <w:r w:rsidRPr="00E0125C">
        <w:t>Wij maken onderdeel uit van de rijk brede aanpak van ondermijning, specifiek op het gebied van economische vergrijpen. Ons unieke vermogen ligt in de kennis en de kunde op het vlak van rechercheren inzake economische vergrijpen. Met als doel de activiteiten van criminele organisaties op te sporen en zichtbaar maken voor de samenleving.</w:t>
      </w:r>
    </w:p>
    <w:p w14:paraId="4502A046" w14:textId="77777777" w:rsidR="0024024F" w:rsidRPr="00E0125C" w:rsidRDefault="0024024F" w:rsidP="0024024F">
      <w:pPr>
        <w:pStyle w:val="Plattetekst"/>
        <w:spacing w:before="6"/>
      </w:pPr>
    </w:p>
    <w:p w14:paraId="10CB63DE" w14:textId="77777777" w:rsidR="0024024F" w:rsidRPr="00E0125C" w:rsidRDefault="0024024F" w:rsidP="0024024F">
      <w:pPr>
        <w:pStyle w:val="Plattetekst"/>
        <w:spacing w:before="6"/>
      </w:pPr>
      <w:r w:rsidRPr="00E0125C">
        <w:t xml:space="preserve">Voor de duidelijkheid: </w:t>
      </w:r>
      <w:r w:rsidRPr="00E0125C">
        <w:rPr>
          <w:b/>
          <w:bCs/>
          <w:i/>
          <w:iCs/>
        </w:rPr>
        <w:t>BEH voert dus niet-fiscale taken uit.</w:t>
      </w:r>
    </w:p>
    <w:p w14:paraId="65C2E53B" w14:textId="77777777" w:rsidR="0024024F" w:rsidRPr="00E0125C" w:rsidRDefault="0024024F" w:rsidP="0024024F">
      <w:pPr>
        <w:pStyle w:val="Plattetekst"/>
        <w:spacing w:before="6"/>
      </w:pPr>
    </w:p>
    <w:p w14:paraId="00E1015F" w14:textId="77777777" w:rsidR="0024024F" w:rsidRPr="00E0125C" w:rsidRDefault="0024024F" w:rsidP="0024024F">
      <w:pPr>
        <w:pStyle w:val="Plattetekst"/>
        <w:spacing w:before="6"/>
        <w:rPr>
          <w:b/>
          <w:bCs/>
        </w:rPr>
      </w:pPr>
      <w:r w:rsidRPr="00E0125C">
        <w:rPr>
          <w:b/>
          <w:bCs/>
        </w:rPr>
        <w:t>Visie</w:t>
      </w:r>
    </w:p>
    <w:p w14:paraId="01D38C77" w14:textId="77777777" w:rsidR="0024024F" w:rsidRPr="00E0125C" w:rsidRDefault="0024024F" w:rsidP="0024024F">
      <w:pPr>
        <w:pStyle w:val="Plattetekst"/>
        <w:spacing w:before="6"/>
      </w:pPr>
      <w:r w:rsidRPr="00E0125C">
        <w:t xml:space="preserve">Door samenwerking met onze stakeholders, zoals KvK, FIOD, OM, Politie, Gemeenten, RIEC’s, etc. voor  de opsporing van economische vergrijpen, de ondermijning beperken dan wel voorkomen. </w:t>
      </w:r>
    </w:p>
    <w:p w14:paraId="2BC06695" w14:textId="77777777" w:rsidR="0024024F" w:rsidRPr="00E0125C" w:rsidRDefault="0024024F" w:rsidP="0024024F">
      <w:pPr>
        <w:pStyle w:val="Plattetekst"/>
        <w:spacing w:before="6"/>
      </w:pPr>
    </w:p>
    <w:p w14:paraId="0F2C2233" w14:textId="77777777" w:rsidR="0024024F" w:rsidRPr="00E0125C" w:rsidRDefault="0024024F" w:rsidP="0024024F">
      <w:pPr>
        <w:pStyle w:val="Plattetekst"/>
        <w:spacing w:before="6"/>
      </w:pPr>
      <w:r w:rsidRPr="00E0125C">
        <w:t>Maar ook met de fiscale tak van de Belastingdienst, zoals bijvoorbeeld Team ARN (Aanpak Risicovolle Netwerken) en de ITE-teams bij MKB.</w:t>
      </w:r>
    </w:p>
    <w:p w14:paraId="2B28AE42" w14:textId="77777777" w:rsidR="0024024F" w:rsidRPr="00E0125C" w:rsidRDefault="0024024F" w:rsidP="0024024F">
      <w:pPr>
        <w:pStyle w:val="Plattetekst"/>
        <w:spacing w:before="6"/>
      </w:pPr>
    </w:p>
    <w:p w14:paraId="52B1E880" w14:textId="77777777" w:rsidR="0024024F" w:rsidRPr="00E0125C" w:rsidRDefault="0024024F" w:rsidP="0024024F">
      <w:pPr>
        <w:pStyle w:val="Plattetekst"/>
        <w:spacing w:before="6"/>
      </w:pPr>
      <w:r w:rsidRPr="00E0125C">
        <w:t>Innovatie is in deze samenwerking belangrijk, technologische en technische innovatieve oplossingen. Gebruik van data binnen de kaders van de wet.</w:t>
      </w:r>
    </w:p>
    <w:p w14:paraId="0E315E21" w14:textId="77777777" w:rsidR="0024024F" w:rsidRPr="00E0125C" w:rsidRDefault="0024024F" w:rsidP="0024024F">
      <w:pPr>
        <w:pStyle w:val="Plattetekst"/>
        <w:spacing w:before="6"/>
      </w:pPr>
      <w:r w:rsidRPr="00E0125C">
        <w:t xml:space="preserve">Dit vraagt wat ons betreft niet dat we daarbij in elkaar op hoeven te gaan, in samenwerkingsverbanden of in nieuwe instituties. Samenwerken begint klein en in het directe contact met nabije collega’s en reikt zover als het zoeken van de verbinding en samen werken met externe partners: publiek en privaat. </w:t>
      </w:r>
    </w:p>
    <w:p w14:paraId="16F4D37C" w14:textId="77777777" w:rsidR="0024024F" w:rsidRPr="00E0125C" w:rsidRDefault="0024024F" w:rsidP="0024024F">
      <w:pPr>
        <w:pStyle w:val="Plattetekst"/>
        <w:spacing w:before="6"/>
      </w:pPr>
    </w:p>
    <w:p w14:paraId="4961F810" w14:textId="77777777" w:rsidR="0024024F" w:rsidRPr="00E0125C" w:rsidRDefault="0024024F" w:rsidP="0024024F">
      <w:pPr>
        <w:pStyle w:val="Plattetekst"/>
        <w:spacing w:before="6"/>
      </w:pPr>
      <w:r w:rsidRPr="00E0125C">
        <w:t xml:space="preserve">Vanuit een gemeenschappelijk doel werken wij gezamenlijk aan innovatieve en effectieve oplossingen. Vanuit onze ervaringen en de kennis en expertise vanuit onze opsporingsactiviteiten geven wij aan toezichthouders en beleidsmakers onze bevindingen, adviezen en signalen door. Zo leveren wij een bijdrage aan de weerbaarheid van onze samenleving. </w:t>
      </w:r>
    </w:p>
    <w:p w14:paraId="4E766A9C" w14:textId="77777777" w:rsidR="0024024F" w:rsidRPr="00E0125C" w:rsidRDefault="0024024F" w:rsidP="0024024F">
      <w:pPr>
        <w:pStyle w:val="Plattetekst"/>
        <w:spacing w:before="6"/>
      </w:pPr>
      <w:r w:rsidRPr="00E0125C">
        <w:t>Wij vertrouwen daarbij op, en investeren in onze expertise en de ondersteuning vanuit technologie en de digitale mogelijkheden.</w:t>
      </w:r>
    </w:p>
    <w:p w14:paraId="2FE4B29F" w14:textId="77777777" w:rsidR="0024024F" w:rsidRPr="00E0125C" w:rsidRDefault="0024024F" w:rsidP="0024024F">
      <w:pPr>
        <w:pStyle w:val="Plattetekst"/>
        <w:spacing w:before="6"/>
      </w:pPr>
    </w:p>
    <w:p w14:paraId="1643B097" w14:textId="77777777" w:rsidR="00BB39D3" w:rsidRPr="00E0125C" w:rsidRDefault="0024024F" w:rsidP="0024024F">
      <w:pPr>
        <w:pStyle w:val="Plattetekst"/>
        <w:spacing w:before="6"/>
      </w:pPr>
      <w:r w:rsidRPr="00E0125C">
        <w:t>BEH is verantwoordelijk voor de volgende werkstromen:</w:t>
      </w:r>
    </w:p>
    <w:p w14:paraId="7CFFFA11" w14:textId="77777777" w:rsidR="00BB39D3" w:rsidRPr="00E0125C" w:rsidRDefault="00BB39D3" w:rsidP="0024024F">
      <w:pPr>
        <w:pStyle w:val="Plattetekst"/>
        <w:spacing w:before="6"/>
      </w:pPr>
    </w:p>
    <w:p w14:paraId="73CA91FC" w14:textId="77777777" w:rsidR="0065630B" w:rsidRPr="00E0125C" w:rsidRDefault="00BB39D3" w:rsidP="00BB39D3">
      <w:pPr>
        <w:pStyle w:val="Plattetekst"/>
        <w:spacing w:before="6"/>
      </w:pPr>
      <w:r w:rsidRPr="00E0125C">
        <w:t xml:space="preserve">. </w:t>
      </w:r>
      <w:r w:rsidRPr="00E0125C">
        <w:tab/>
      </w:r>
      <w:r w:rsidR="0065630B" w:rsidRPr="00E0125C">
        <w:t>Handelsregisterwet (HRW)</w:t>
      </w:r>
    </w:p>
    <w:p w14:paraId="70DEBDCF" w14:textId="67B6BFF5" w:rsidR="0024024F" w:rsidRPr="00E0125C" w:rsidRDefault="00990472" w:rsidP="0024024F">
      <w:pPr>
        <w:pStyle w:val="Plattetekst"/>
        <w:spacing w:before="6"/>
      </w:pPr>
      <w:r w:rsidRPr="00E0125C">
        <w:t xml:space="preserve">. </w:t>
      </w:r>
      <w:r w:rsidRPr="00E0125C">
        <w:tab/>
        <w:t>Deponeren Jaarrekening (DJ)</w:t>
      </w:r>
    </w:p>
    <w:p w14:paraId="2C249886" w14:textId="77777777" w:rsidR="0024024F" w:rsidRPr="00E0125C" w:rsidRDefault="0024024F" w:rsidP="0024024F">
      <w:pPr>
        <w:pStyle w:val="Plattetekst"/>
        <w:spacing w:before="6"/>
      </w:pPr>
      <w:r w:rsidRPr="00E0125C">
        <w:t>·</w:t>
      </w:r>
      <w:r w:rsidRPr="00E0125C">
        <w:tab/>
        <w:t>Wet Accountants Beroep (WAB)*</w:t>
      </w:r>
    </w:p>
    <w:p w14:paraId="12FC1CEE" w14:textId="77777777" w:rsidR="0024024F" w:rsidRPr="00E0125C" w:rsidRDefault="0024024F" w:rsidP="0024024F">
      <w:pPr>
        <w:pStyle w:val="Plattetekst"/>
        <w:spacing w:before="6"/>
      </w:pPr>
      <w:r w:rsidRPr="00E0125C">
        <w:t>·</w:t>
      </w:r>
      <w:r w:rsidRPr="00E0125C">
        <w:tab/>
        <w:t>Wet Consumptief Krediet (WCK)</w:t>
      </w:r>
    </w:p>
    <w:p w14:paraId="6CEE9E8A" w14:textId="77777777" w:rsidR="0024024F" w:rsidRPr="00E0125C" w:rsidRDefault="0024024F" w:rsidP="0024024F">
      <w:pPr>
        <w:pStyle w:val="Plattetekst"/>
        <w:spacing w:before="6"/>
      </w:pPr>
      <w:r w:rsidRPr="00E0125C">
        <w:t>·</w:t>
      </w:r>
      <w:r w:rsidRPr="00E0125C">
        <w:tab/>
        <w:t>Faillissementsfraude (FF)</w:t>
      </w:r>
    </w:p>
    <w:p w14:paraId="19450A4C" w14:textId="77777777" w:rsidR="0024024F" w:rsidRPr="00E0125C" w:rsidRDefault="0024024F" w:rsidP="0024024F">
      <w:pPr>
        <w:pStyle w:val="Plattetekst"/>
        <w:spacing w:before="6"/>
      </w:pPr>
      <w:r w:rsidRPr="00E0125C">
        <w:t>·</w:t>
      </w:r>
      <w:r w:rsidRPr="00E0125C">
        <w:tab/>
        <w:t>Valse Jaarrekening (VJ)</w:t>
      </w:r>
    </w:p>
    <w:p w14:paraId="08A8CA53" w14:textId="77777777" w:rsidR="0024024F" w:rsidRPr="00E0125C" w:rsidRDefault="0024024F" w:rsidP="0024024F">
      <w:pPr>
        <w:pStyle w:val="Plattetekst"/>
        <w:spacing w:before="6"/>
      </w:pPr>
      <w:r w:rsidRPr="00E0125C">
        <w:t>·</w:t>
      </w:r>
      <w:r w:rsidRPr="00E0125C">
        <w:tab/>
        <w:t>Administratieplicht (AP)</w:t>
      </w:r>
    </w:p>
    <w:p w14:paraId="4E6674EB" w14:textId="77777777" w:rsidR="0024024F" w:rsidRPr="00E0125C" w:rsidRDefault="0024024F" w:rsidP="0024024F">
      <w:pPr>
        <w:pStyle w:val="Plattetekst"/>
        <w:spacing w:before="6"/>
      </w:pPr>
      <w:r w:rsidRPr="00E0125C">
        <w:t>·</w:t>
      </w:r>
      <w:r w:rsidRPr="00E0125C">
        <w:tab/>
        <w:t>UBO</w:t>
      </w:r>
    </w:p>
    <w:p w14:paraId="4BA04000" w14:textId="77777777" w:rsidR="0024024F" w:rsidRPr="00E0125C" w:rsidRDefault="0024024F" w:rsidP="0024024F">
      <w:pPr>
        <w:pStyle w:val="Plattetekst"/>
        <w:spacing w:before="6"/>
      </w:pPr>
      <w:r w:rsidRPr="00E0125C">
        <w:t>·</w:t>
      </w:r>
      <w:r w:rsidRPr="00E0125C">
        <w:tab/>
        <w:t>UBO Trust</w:t>
      </w:r>
    </w:p>
    <w:p w14:paraId="5DC417AA" w14:textId="77777777" w:rsidR="0024024F" w:rsidRPr="00E0125C" w:rsidRDefault="0024024F" w:rsidP="0024024F">
      <w:pPr>
        <w:pStyle w:val="Plattetekst"/>
        <w:spacing w:before="6"/>
      </w:pPr>
      <w:r w:rsidRPr="00E0125C">
        <w:t>·</w:t>
      </w:r>
      <w:r w:rsidRPr="00E0125C">
        <w:tab/>
        <w:t>Nieuw: Turboliquidaties (TL)</w:t>
      </w:r>
    </w:p>
    <w:p w14:paraId="46CCC287" w14:textId="77777777" w:rsidR="0024024F" w:rsidRPr="00E0125C" w:rsidRDefault="0024024F" w:rsidP="0024024F">
      <w:pPr>
        <w:pStyle w:val="Plattetekst"/>
        <w:spacing w:before="6"/>
      </w:pPr>
    </w:p>
    <w:p w14:paraId="5FC19EEB" w14:textId="27C06F16" w:rsidR="0024024F" w:rsidRPr="00E0125C" w:rsidRDefault="0024024F" w:rsidP="0024024F">
      <w:pPr>
        <w:pStyle w:val="Plattetekst"/>
        <w:spacing w:before="6"/>
      </w:pPr>
      <w:r w:rsidRPr="00E0125C">
        <w:t>* dit is een toezichtstaak, de overig</w:t>
      </w:r>
      <w:r w:rsidR="00BB39D3" w:rsidRPr="00E0125C">
        <w:t>e taken</w:t>
      </w:r>
      <w:r w:rsidRPr="00E0125C">
        <w:t xml:space="preserve"> zijn opsporings-taken</w:t>
      </w:r>
      <w:r w:rsidR="00BB39D3" w:rsidRPr="00E0125C">
        <w:t>.</w:t>
      </w:r>
    </w:p>
    <w:p w14:paraId="226E30C3" w14:textId="77777777" w:rsidR="0024024F" w:rsidRPr="00E0125C" w:rsidRDefault="0024024F" w:rsidP="0024024F">
      <w:pPr>
        <w:pStyle w:val="Plattetekst"/>
        <w:spacing w:before="6"/>
      </w:pPr>
    </w:p>
    <w:p w14:paraId="68B90E45" w14:textId="04920E4B" w:rsidR="0024024F" w:rsidRPr="00E0125C" w:rsidRDefault="0024024F" w:rsidP="0024024F">
      <w:pPr>
        <w:pStyle w:val="Plattetekst"/>
        <w:spacing w:before="6"/>
      </w:pPr>
      <w:r w:rsidRPr="00E0125C">
        <w:rPr>
          <w:b/>
          <w:bCs/>
        </w:rPr>
        <w:t>Juridisch</w:t>
      </w:r>
    </w:p>
    <w:p w14:paraId="32D050BE" w14:textId="5B089D4A" w:rsidR="0024024F" w:rsidRPr="00E0125C" w:rsidRDefault="00BB39D3" w:rsidP="0024024F">
      <w:pPr>
        <w:pStyle w:val="Plattetekst"/>
        <w:spacing w:before="6"/>
      </w:pPr>
      <w:r w:rsidRPr="00E0125C">
        <w:t xml:space="preserve">De </w:t>
      </w:r>
      <w:r w:rsidR="0024024F" w:rsidRPr="00E0125C">
        <w:t>werkzaamheden van BEH</w:t>
      </w:r>
      <w:r w:rsidRPr="00E0125C">
        <w:t xml:space="preserve"> vallen voor het strafrechtelijke deel onder </w:t>
      </w:r>
      <w:r w:rsidR="0024024F" w:rsidRPr="00E0125C">
        <w:t>het gezag van het Functioneel Parket van het Openbaar Ministerie:</w:t>
      </w:r>
    </w:p>
    <w:p w14:paraId="7CB64DBB" w14:textId="723B0EA9" w:rsidR="0024024F" w:rsidRDefault="0024024F" w:rsidP="0024024F">
      <w:pPr>
        <w:pStyle w:val="Plattetekst"/>
        <w:spacing w:before="6"/>
      </w:pPr>
    </w:p>
    <w:p w14:paraId="5EAE6B2B" w14:textId="64524189" w:rsidR="00E0125C" w:rsidRDefault="00E0125C" w:rsidP="0024024F">
      <w:pPr>
        <w:pStyle w:val="Plattetekst"/>
        <w:spacing w:before="6"/>
      </w:pPr>
    </w:p>
    <w:p w14:paraId="42A91AB5" w14:textId="77777777" w:rsidR="00E0125C" w:rsidRPr="00E0125C" w:rsidRDefault="00E0125C" w:rsidP="0024024F">
      <w:pPr>
        <w:pStyle w:val="Plattetekst"/>
        <w:spacing w:before="6"/>
      </w:pPr>
    </w:p>
    <w:p w14:paraId="78D0EE6C" w14:textId="77777777" w:rsidR="0024024F" w:rsidRPr="00E0125C" w:rsidRDefault="0024024F" w:rsidP="0024024F">
      <w:pPr>
        <w:pStyle w:val="Plattetekst"/>
        <w:spacing w:before="6"/>
        <w:rPr>
          <w:b/>
          <w:bCs/>
        </w:rPr>
      </w:pPr>
      <w:r w:rsidRPr="00E0125C">
        <w:rPr>
          <w:b/>
          <w:bCs/>
        </w:rPr>
        <w:lastRenderedPageBreak/>
        <w:t>Bestuursrecht</w:t>
      </w:r>
    </w:p>
    <w:p w14:paraId="0257B03B" w14:textId="54006591" w:rsidR="0024024F" w:rsidRPr="00E0125C" w:rsidRDefault="0024024F" w:rsidP="0024024F">
      <w:pPr>
        <w:pStyle w:val="Plattetekst"/>
        <w:spacing w:before="6"/>
      </w:pPr>
      <w:r w:rsidRPr="00E0125C">
        <w:t>Voor</w:t>
      </w:r>
      <w:r w:rsidR="00BB39D3" w:rsidRPr="00E0125C">
        <w:t xml:space="preserve"> de</w:t>
      </w:r>
      <w:r w:rsidRPr="00E0125C">
        <w:t xml:space="preserve"> beschermde titel van accountant, of een afgeleide hiervan, kunnen bestuursrechtelijke sancties worden opgelegd. </w:t>
      </w:r>
      <w:r w:rsidR="00BB39D3" w:rsidRPr="00E0125C">
        <w:t xml:space="preserve">De </w:t>
      </w:r>
      <w:r w:rsidRPr="00E0125C">
        <w:t xml:space="preserve">Boetedwangsomfunctionaris </w:t>
      </w:r>
      <w:r w:rsidR="00BB39D3" w:rsidRPr="00E0125C">
        <w:t xml:space="preserve">van </w:t>
      </w:r>
      <w:r w:rsidRPr="00E0125C">
        <w:t xml:space="preserve">BEH legt sanctie op naar aanleiding van </w:t>
      </w:r>
      <w:r w:rsidR="00BB39D3" w:rsidRPr="00E0125C">
        <w:t xml:space="preserve">het </w:t>
      </w:r>
      <w:r w:rsidRPr="00E0125C">
        <w:t>dossier dat is opgemaakt door de medewerker die een toezichtonderzoek heeft ingesteld. De sanctie is een bestraffende- en/of een herstelsanctie. CJIB wordt ingeschakeld voor een bekeuring. Dit is dus toezicht en valt onder de AVG.</w:t>
      </w:r>
    </w:p>
    <w:p w14:paraId="2E4545AB" w14:textId="77777777" w:rsidR="00BB39D3" w:rsidRPr="00E0125C" w:rsidRDefault="00BB39D3" w:rsidP="0024024F">
      <w:pPr>
        <w:pStyle w:val="Plattetekst"/>
        <w:spacing w:before="6"/>
      </w:pPr>
    </w:p>
    <w:p w14:paraId="791078CF" w14:textId="08CFE2FF" w:rsidR="0024024F" w:rsidRPr="00E0125C" w:rsidRDefault="0024024F" w:rsidP="0024024F">
      <w:pPr>
        <w:pStyle w:val="Plattetekst"/>
        <w:spacing w:before="6"/>
      </w:pPr>
      <w:r w:rsidRPr="00E0125C">
        <w:t>Bij UBO wordt er eerst met bestuursrecht gewerkt, waarbij de verwachting is dat daarmee het merendeel alsnog het register vult. Daar wordt als laatste stap opsporing ingezet om de hardnekkige weigeraars aan te sporen.</w:t>
      </w:r>
    </w:p>
    <w:p w14:paraId="07F791F2" w14:textId="77777777" w:rsidR="0024024F" w:rsidRPr="00E0125C" w:rsidRDefault="0024024F" w:rsidP="0024024F">
      <w:pPr>
        <w:pStyle w:val="Plattetekst"/>
        <w:spacing w:before="6"/>
      </w:pPr>
    </w:p>
    <w:p w14:paraId="3FA694F4" w14:textId="77777777" w:rsidR="0024024F" w:rsidRPr="00E0125C" w:rsidRDefault="0024024F" w:rsidP="0024024F">
      <w:pPr>
        <w:pStyle w:val="Plattetekst"/>
        <w:spacing w:before="6"/>
        <w:rPr>
          <w:b/>
          <w:bCs/>
        </w:rPr>
      </w:pPr>
      <w:r w:rsidRPr="00E0125C">
        <w:rPr>
          <w:b/>
          <w:bCs/>
        </w:rPr>
        <w:t>Strafrecht</w:t>
      </w:r>
    </w:p>
    <w:p w14:paraId="74AD3CA3" w14:textId="6F905E3F" w:rsidR="0024024F" w:rsidRPr="00E0125C" w:rsidRDefault="0024024F" w:rsidP="0024024F">
      <w:pPr>
        <w:pStyle w:val="Plattetekst"/>
        <w:spacing w:before="6"/>
      </w:pPr>
      <w:r w:rsidRPr="00E0125C">
        <w:t>Alle andere overtredingen en misdrijven worden gesanctioneerd door het Openbaar Ministerie. De Boa’s van BEH maken proces</w:t>
      </w:r>
      <w:r w:rsidR="00BB39D3" w:rsidRPr="00E0125C">
        <w:t>-</w:t>
      </w:r>
      <w:r w:rsidRPr="00E0125C">
        <w:t>verbaal op waarin de feiten en omstandigheden worden weergegeven. Het proces</w:t>
      </w:r>
      <w:r w:rsidR="00BB39D3" w:rsidRPr="00E0125C">
        <w:t>-</w:t>
      </w:r>
      <w:r w:rsidRPr="00E0125C">
        <w:t xml:space="preserve">verbaal gaat naar de verantwoordelijke Officier van Justitie, die ook leiding geeft aan het onderzoek. </w:t>
      </w:r>
    </w:p>
    <w:p w14:paraId="34FC3DEA" w14:textId="77777777" w:rsidR="0024024F" w:rsidRPr="00E0125C" w:rsidRDefault="0024024F" w:rsidP="0024024F">
      <w:pPr>
        <w:pStyle w:val="Plattetekst"/>
        <w:spacing w:before="6"/>
      </w:pPr>
      <w:r w:rsidRPr="00E0125C">
        <w:t>De sancties variëren van een strafbeschikking (overtredingen (€ 450 tot € 22.500 afhankelijk grootte bedrijf) tot een taakstraf en/of gevangenisstraf (misdrijven).</w:t>
      </w:r>
    </w:p>
    <w:p w14:paraId="4BE007DC" w14:textId="77777777" w:rsidR="0024024F" w:rsidRPr="00E0125C" w:rsidRDefault="0024024F" w:rsidP="0024024F">
      <w:pPr>
        <w:pStyle w:val="Plattetekst"/>
        <w:spacing w:before="6"/>
      </w:pPr>
      <w:r w:rsidRPr="00E0125C">
        <w:t xml:space="preserve">Het OM is verantwoordelijk voor de strafrechtelijke handhaving van overtredingen en misdrijven. </w:t>
      </w:r>
    </w:p>
    <w:p w14:paraId="6C9A5232" w14:textId="77777777" w:rsidR="0024024F" w:rsidRPr="00E0125C" w:rsidRDefault="0024024F" w:rsidP="0024024F">
      <w:pPr>
        <w:pStyle w:val="Plattetekst"/>
        <w:spacing w:before="6"/>
      </w:pPr>
      <w:r w:rsidRPr="00E0125C">
        <w:t>Wij hebben hierover contact met het functioneel parket in ’s Hertogenbosch en de arrondissementsparketten.</w:t>
      </w:r>
    </w:p>
    <w:p w14:paraId="7C06BE5B" w14:textId="77777777" w:rsidR="00E0125C" w:rsidRDefault="00E0125C" w:rsidP="0024024F">
      <w:pPr>
        <w:pStyle w:val="Plattetekst"/>
        <w:spacing w:before="6"/>
        <w:rPr>
          <w:b/>
          <w:bCs/>
        </w:rPr>
      </w:pPr>
    </w:p>
    <w:p w14:paraId="59380678" w14:textId="6C7267D8" w:rsidR="0024024F" w:rsidRPr="00E0125C" w:rsidRDefault="0024024F" w:rsidP="0024024F">
      <w:pPr>
        <w:pStyle w:val="Plattetekst"/>
        <w:spacing w:before="6"/>
        <w:rPr>
          <w:b/>
          <w:bCs/>
        </w:rPr>
      </w:pPr>
      <w:r w:rsidRPr="00E0125C">
        <w:rPr>
          <w:b/>
          <w:bCs/>
        </w:rPr>
        <w:t>Medewerkers van BEH:</w:t>
      </w:r>
    </w:p>
    <w:p w14:paraId="555D16C3" w14:textId="64144AB0" w:rsidR="0024024F" w:rsidRPr="00E0125C" w:rsidRDefault="0024024F" w:rsidP="0024024F">
      <w:pPr>
        <w:pStyle w:val="Plattetekst"/>
        <w:spacing w:before="6"/>
      </w:pPr>
      <w:r w:rsidRPr="00E0125C">
        <w:t>-</w:t>
      </w:r>
      <w:r w:rsidRPr="00E0125C">
        <w:tab/>
        <w:t>Zijn Buitengewoon Opsporingsambtenaar ex art 142 WvSv</w:t>
      </w:r>
    </w:p>
    <w:p w14:paraId="6F3F29A1" w14:textId="3C66245E" w:rsidR="0024024F" w:rsidRPr="00E0125C" w:rsidRDefault="0024024F" w:rsidP="0024024F">
      <w:pPr>
        <w:pStyle w:val="Plattetekst"/>
        <w:spacing w:before="6"/>
      </w:pPr>
      <w:r w:rsidRPr="00E0125C">
        <w:t>-</w:t>
      </w:r>
      <w:r w:rsidRPr="00E0125C">
        <w:tab/>
        <w:t>Hebben de opleiding BOA met goed gevolg afgelegd</w:t>
      </w:r>
    </w:p>
    <w:p w14:paraId="652CE9D1" w14:textId="178BAA63" w:rsidR="0024024F" w:rsidRPr="00E0125C" w:rsidRDefault="0024024F" w:rsidP="0024024F">
      <w:pPr>
        <w:pStyle w:val="Plattetekst"/>
        <w:spacing w:before="6"/>
      </w:pPr>
      <w:r w:rsidRPr="00E0125C">
        <w:t>-</w:t>
      </w:r>
      <w:r w:rsidRPr="00E0125C">
        <w:tab/>
        <w:t xml:space="preserve">Moeten iedere 5 jaar opnieuw de opleiding </w:t>
      </w:r>
      <w:r w:rsidR="00BB39D3" w:rsidRPr="00E0125C">
        <w:t xml:space="preserve">doen </w:t>
      </w:r>
      <w:r w:rsidRPr="00E0125C">
        <w:t xml:space="preserve">en </w:t>
      </w:r>
      <w:r w:rsidR="00BB39D3" w:rsidRPr="00E0125C">
        <w:t xml:space="preserve">het </w:t>
      </w:r>
      <w:r w:rsidRPr="00E0125C">
        <w:t>examen met goed gevolg</w:t>
      </w:r>
      <w:r w:rsidR="00BB39D3" w:rsidRPr="00E0125C">
        <w:t xml:space="preserve"> afsluiten</w:t>
      </w:r>
    </w:p>
    <w:p w14:paraId="0712D929" w14:textId="77777777" w:rsidR="0024024F" w:rsidRPr="00E0125C" w:rsidRDefault="0024024F" w:rsidP="0024024F">
      <w:pPr>
        <w:pStyle w:val="Plattetekst"/>
        <w:spacing w:before="6"/>
      </w:pPr>
      <w:r w:rsidRPr="00E0125C">
        <w:t>-</w:t>
      </w:r>
      <w:r w:rsidRPr="00E0125C">
        <w:tab/>
        <w:t>Zijn aangewezen in Domein V (Werk en Inkomen)</w:t>
      </w:r>
    </w:p>
    <w:p w14:paraId="7921B263" w14:textId="77777777" w:rsidR="0024024F" w:rsidRPr="00E0125C" w:rsidRDefault="0024024F" w:rsidP="0024024F">
      <w:pPr>
        <w:widowControl/>
        <w:adjustRightInd w:val="0"/>
        <w:rPr>
          <w:rFonts w:eastAsiaTheme="minorHAnsi" w:cs="RijksoverheidSansWebText Regula"/>
          <w:color w:val="000000"/>
          <w:sz w:val="18"/>
          <w:szCs w:val="18"/>
        </w:rPr>
      </w:pPr>
    </w:p>
    <w:p w14:paraId="1CC57E85" w14:textId="4D359AFD" w:rsidR="0024024F" w:rsidRPr="00E0125C" w:rsidRDefault="0024024F" w:rsidP="0024024F">
      <w:pPr>
        <w:pStyle w:val="Plattetekst"/>
        <w:spacing w:before="6"/>
      </w:pPr>
      <w:r w:rsidRPr="00E0125C">
        <w:t>De BOA opleiding bestaat uit de volgende examenonderdelen:</w:t>
      </w:r>
    </w:p>
    <w:p w14:paraId="1C87C590" w14:textId="77777777" w:rsidR="0024024F" w:rsidRPr="00E0125C" w:rsidRDefault="0024024F" w:rsidP="0024024F">
      <w:pPr>
        <w:pStyle w:val="Plattetekst"/>
        <w:spacing w:before="6"/>
      </w:pPr>
    </w:p>
    <w:p w14:paraId="5F938636" w14:textId="77777777" w:rsidR="0024024F" w:rsidRPr="00E0125C" w:rsidRDefault="0024024F" w:rsidP="0024024F">
      <w:pPr>
        <w:pStyle w:val="Plattetekst"/>
        <w:spacing w:before="6"/>
      </w:pPr>
      <w:r w:rsidRPr="00E0125C">
        <w:t>-</w:t>
      </w:r>
      <w:r w:rsidRPr="00E0125C">
        <w:tab/>
        <w:t>Formeel strafrecht</w:t>
      </w:r>
    </w:p>
    <w:p w14:paraId="3990B3EA" w14:textId="77777777" w:rsidR="0024024F" w:rsidRPr="00E0125C" w:rsidRDefault="0024024F" w:rsidP="0024024F">
      <w:pPr>
        <w:pStyle w:val="Plattetekst"/>
        <w:spacing w:before="6"/>
      </w:pPr>
      <w:r w:rsidRPr="00E0125C">
        <w:t>-</w:t>
      </w:r>
      <w:r w:rsidRPr="00E0125C">
        <w:tab/>
        <w:t>Materieel strafrecht</w:t>
      </w:r>
    </w:p>
    <w:p w14:paraId="7F52D9DE" w14:textId="150512B1" w:rsidR="0024024F" w:rsidRPr="00E0125C" w:rsidRDefault="0024024F" w:rsidP="0024024F">
      <w:pPr>
        <w:pStyle w:val="Plattetekst"/>
        <w:spacing w:before="6"/>
      </w:pPr>
      <w:r w:rsidRPr="00E0125C">
        <w:t>-</w:t>
      </w:r>
      <w:r w:rsidRPr="00E0125C">
        <w:tab/>
        <w:t>Proces</w:t>
      </w:r>
      <w:r w:rsidR="00BB39D3" w:rsidRPr="00E0125C">
        <w:t>-</w:t>
      </w:r>
      <w:r w:rsidRPr="00E0125C">
        <w:t>Verbaal opmaken</w:t>
      </w:r>
    </w:p>
    <w:p w14:paraId="3F789BC7" w14:textId="287D0CE4" w:rsidR="00F11DEB" w:rsidRPr="00E0125C" w:rsidRDefault="0024024F" w:rsidP="0024024F">
      <w:pPr>
        <w:pStyle w:val="Plattetekst"/>
        <w:spacing w:before="6"/>
      </w:pPr>
      <w:r w:rsidRPr="00E0125C">
        <w:t>-</w:t>
      </w:r>
      <w:r w:rsidRPr="00E0125C">
        <w:tab/>
        <w:t>Benaderingstechniek</w:t>
      </w:r>
    </w:p>
    <w:p w14:paraId="0850CB07" w14:textId="77777777" w:rsidR="00F53165" w:rsidRPr="00E0125C" w:rsidRDefault="00F53165">
      <w:pPr>
        <w:rPr>
          <w:sz w:val="18"/>
          <w:szCs w:val="18"/>
        </w:rPr>
      </w:pPr>
    </w:p>
    <w:p w14:paraId="1A7084C9" w14:textId="77777777" w:rsidR="00F53165" w:rsidRPr="00E0125C" w:rsidRDefault="00F53165">
      <w:pPr>
        <w:rPr>
          <w:sz w:val="18"/>
          <w:szCs w:val="18"/>
        </w:rPr>
      </w:pPr>
    </w:p>
    <w:p w14:paraId="483E4A43" w14:textId="1536067C" w:rsidR="00F53165" w:rsidRPr="00E0125C" w:rsidRDefault="00F53165">
      <w:pPr>
        <w:rPr>
          <w:b/>
          <w:bCs/>
          <w:sz w:val="18"/>
          <w:szCs w:val="18"/>
        </w:rPr>
      </w:pPr>
      <w:r w:rsidRPr="00E0125C">
        <w:rPr>
          <w:b/>
          <w:bCs/>
          <w:sz w:val="18"/>
          <w:szCs w:val="18"/>
        </w:rPr>
        <w:t>Noodzaak tot het schrijven van een DPIA</w:t>
      </w:r>
    </w:p>
    <w:p w14:paraId="28B1D89E" w14:textId="77777777" w:rsidR="002205C2" w:rsidRPr="00E0125C" w:rsidRDefault="002205C2">
      <w:pPr>
        <w:rPr>
          <w:sz w:val="18"/>
          <w:szCs w:val="18"/>
        </w:rPr>
      </w:pPr>
      <w:r w:rsidRPr="00E0125C">
        <w:rPr>
          <w:sz w:val="18"/>
          <w:szCs w:val="18"/>
        </w:rPr>
        <w:t xml:space="preserve">Dit document is bedoeld voor alle medewerkers in het primair proces en beschrijft het proces binnen BEH om tot een Data Protection Impact Assessment (DPIA) op grond van art. 4c van de Wet politiegegevens (Wpg) te komen. Daarnaast wordt een aantal criteria benoemd op basis waarvan BEH beleidsmatig heeft bepaald dat een DPIA moet worden opgesteld. </w:t>
      </w:r>
    </w:p>
    <w:p w14:paraId="460D778E" w14:textId="77777777" w:rsidR="002205C2" w:rsidRPr="00E0125C" w:rsidRDefault="002205C2">
      <w:pPr>
        <w:rPr>
          <w:sz w:val="18"/>
          <w:szCs w:val="18"/>
        </w:rPr>
      </w:pPr>
    </w:p>
    <w:p w14:paraId="4257ED73" w14:textId="77777777" w:rsidR="002205C2" w:rsidRPr="00E0125C" w:rsidRDefault="002205C2">
      <w:pPr>
        <w:rPr>
          <w:sz w:val="18"/>
          <w:szCs w:val="18"/>
        </w:rPr>
      </w:pPr>
      <w:r w:rsidRPr="00E0125C">
        <w:rPr>
          <w:sz w:val="18"/>
          <w:szCs w:val="18"/>
        </w:rPr>
        <w:t xml:space="preserve">Dit inzicht wordt gegeven door te beschrijven wat het doel is van de betreffende processtap, de volgorde van de te nemen stappen, de activiteiten die moeten worden uitgevoerd binnen de betreffende processtap en welke functionarissen hierbij kunnen worden geconsulteerd. Voor deze (Wpg) procedure is aangesloten bij de (AVG) procedure zoals deze door het </w:t>
      </w:r>
      <w:r w:rsidRPr="00E0125C">
        <w:rPr>
          <w:sz w:val="18"/>
          <w:szCs w:val="18"/>
          <w:highlight w:val="yellow"/>
        </w:rPr>
        <w:t>DTBD</w:t>
      </w:r>
      <w:r w:rsidRPr="00E0125C">
        <w:rPr>
          <w:sz w:val="18"/>
          <w:szCs w:val="18"/>
        </w:rPr>
        <w:t xml:space="preserve"> is vastgesteld. </w:t>
      </w:r>
    </w:p>
    <w:p w14:paraId="41154ADB" w14:textId="77777777" w:rsidR="002205C2" w:rsidRPr="00E0125C" w:rsidRDefault="002205C2">
      <w:pPr>
        <w:rPr>
          <w:sz w:val="18"/>
          <w:szCs w:val="18"/>
        </w:rPr>
      </w:pPr>
    </w:p>
    <w:p w14:paraId="2C079B8A" w14:textId="423D3489" w:rsidR="002205C2" w:rsidRPr="00E0125C" w:rsidRDefault="002205C2">
      <w:pPr>
        <w:rPr>
          <w:sz w:val="18"/>
          <w:szCs w:val="18"/>
        </w:rPr>
      </w:pPr>
      <w:r w:rsidRPr="00E0125C">
        <w:rPr>
          <w:sz w:val="18"/>
          <w:szCs w:val="18"/>
        </w:rPr>
        <w:t>Bij het opstellen van een DPIA wordt gebruik gemaakt van het Model DPIA Rijksdienst. Ter info: de DPIA wordt ook wel aangeduid als een gegevensbeschermingseffectbeoordeling (GEB).</w:t>
      </w:r>
    </w:p>
    <w:p w14:paraId="5AF40D18" w14:textId="5FA73B84" w:rsidR="002205C2" w:rsidRPr="00E0125C" w:rsidRDefault="002205C2">
      <w:pPr>
        <w:rPr>
          <w:sz w:val="18"/>
          <w:szCs w:val="18"/>
        </w:rPr>
      </w:pPr>
    </w:p>
    <w:p w14:paraId="7F9BCABA" w14:textId="1643278A" w:rsidR="002205C2" w:rsidRPr="00E0125C" w:rsidRDefault="002205C2" w:rsidP="00270F2D">
      <w:pPr>
        <w:pStyle w:val="Lijstalinea"/>
        <w:numPr>
          <w:ilvl w:val="0"/>
          <w:numId w:val="19"/>
        </w:numPr>
        <w:ind w:left="0"/>
        <w:rPr>
          <w:b/>
          <w:bCs/>
          <w:sz w:val="18"/>
          <w:szCs w:val="18"/>
        </w:rPr>
      </w:pPr>
      <w:r w:rsidRPr="00E0125C">
        <w:rPr>
          <w:sz w:val="18"/>
          <w:szCs w:val="18"/>
        </w:rPr>
        <w:t xml:space="preserve">De stappen in dit proces geven aan WAT er moet gebeuren en beschrijft niet HOE stappen uitgevoerd moeten worden. Voor elk proces die in het DPIA wordt benoemd is reeds een aparte werkinstructie opgemaakt. Begeleiding van het proces is gedaan door medewerkers werkzaam op het gebied van privacy en security (zie verderop). </w:t>
      </w:r>
    </w:p>
    <w:p w14:paraId="77460704" w14:textId="4158A63D" w:rsidR="002205C2" w:rsidRPr="00E0125C" w:rsidRDefault="002205C2" w:rsidP="00270F2D">
      <w:pPr>
        <w:pStyle w:val="Lijstalinea"/>
        <w:numPr>
          <w:ilvl w:val="0"/>
          <w:numId w:val="19"/>
        </w:numPr>
        <w:ind w:left="0"/>
        <w:rPr>
          <w:b/>
          <w:bCs/>
          <w:sz w:val="18"/>
          <w:szCs w:val="18"/>
        </w:rPr>
      </w:pPr>
      <w:r w:rsidRPr="00E0125C">
        <w:rPr>
          <w:sz w:val="18"/>
          <w:szCs w:val="18"/>
        </w:rPr>
        <w:t xml:space="preserve">Het proces dekt de meest voorkomende scenario’s af. </w:t>
      </w:r>
    </w:p>
    <w:p w14:paraId="516AA7B9" w14:textId="77777777" w:rsidR="002205C2" w:rsidRPr="00E0125C" w:rsidRDefault="002205C2" w:rsidP="00270F2D">
      <w:pPr>
        <w:pStyle w:val="Lijstalinea"/>
        <w:numPr>
          <w:ilvl w:val="0"/>
          <w:numId w:val="19"/>
        </w:numPr>
        <w:ind w:left="0"/>
        <w:rPr>
          <w:b/>
          <w:bCs/>
          <w:sz w:val="18"/>
          <w:szCs w:val="18"/>
        </w:rPr>
      </w:pPr>
      <w:r w:rsidRPr="00E0125C">
        <w:rPr>
          <w:sz w:val="18"/>
          <w:szCs w:val="18"/>
        </w:rPr>
        <w:t xml:space="preserve">Het proces beschrijft de gewenste situatie. </w:t>
      </w:r>
    </w:p>
    <w:p w14:paraId="4C3D9FF9" w14:textId="77777777" w:rsidR="002205C2" w:rsidRPr="00E0125C" w:rsidRDefault="002205C2" w:rsidP="00270F2D">
      <w:pPr>
        <w:pStyle w:val="Lijstalinea"/>
        <w:numPr>
          <w:ilvl w:val="0"/>
          <w:numId w:val="19"/>
        </w:numPr>
        <w:ind w:left="0"/>
        <w:rPr>
          <w:b/>
          <w:bCs/>
          <w:sz w:val="18"/>
          <w:szCs w:val="18"/>
        </w:rPr>
      </w:pPr>
      <w:r w:rsidRPr="00E0125C">
        <w:rPr>
          <w:sz w:val="18"/>
          <w:szCs w:val="18"/>
        </w:rPr>
        <w:t xml:space="preserve">In het proces zijn de raakvlakken met het IV voortbrengingsproces en de risicomanagement aanpak vanuit informatiebeveiliging geïntegreerd weergegeven. </w:t>
      </w:r>
    </w:p>
    <w:p w14:paraId="2DA32313" w14:textId="55BAC65F" w:rsidR="002205C2" w:rsidRPr="00E0125C" w:rsidRDefault="002205C2" w:rsidP="00270F2D">
      <w:pPr>
        <w:pStyle w:val="Lijstalinea"/>
        <w:numPr>
          <w:ilvl w:val="0"/>
          <w:numId w:val="19"/>
        </w:numPr>
        <w:ind w:left="0"/>
        <w:rPr>
          <w:b/>
          <w:bCs/>
          <w:sz w:val="18"/>
          <w:szCs w:val="18"/>
        </w:rPr>
      </w:pPr>
      <w:r w:rsidRPr="00E0125C">
        <w:rPr>
          <w:sz w:val="18"/>
          <w:szCs w:val="18"/>
        </w:rPr>
        <w:t>De administraties die in het proces genoemd worden zijn bedachte benamingen voor logische verzamelingen van informatie. Het zegt niks over de wijze waarop die administraties zijn geïmplementeerd (database, archiefkast, etc.).</w:t>
      </w:r>
    </w:p>
    <w:p w14:paraId="7958FEE1" w14:textId="77777777" w:rsidR="002205C2" w:rsidRPr="00E0125C" w:rsidRDefault="002205C2" w:rsidP="002205C2">
      <w:pPr>
        <w:rPr>
          <w:b/>
          <w:bCs/>
          <w:sz w:val="18"/>
          <w:szCs w:val="18"/>
        </w:rPr>
      </w:pPr>
    </w:p>
    <w:p w14:paraId="1109DB8A" w14:textId="1518664A" w:rsidR="002205C2" w:rsidRPr="00E0125C" w:rsidRDefault="002205C2" w:rsidP="002205C2">
      <w:pPr>
        <w:rPr>
          <w:sz w:val="18"/>
          <w:szCs w:val="18"/>
        </w:rPr>
      </w:pPr>
      <w:r w:rsidRPr="00E0125C">
        <w:rPr>
          <w:sz w:val="18"/>
          <w:szCs w:val="18"/>
        </w:rPr>
        <w:t>Ook op het gebied van ICT</w:t>
      </w:r>
      <w:r w:rsidR="0048043F" w:rsidRPr="00E0125C">
        <w:rPr>
          <w:sz w:val="18"/>
          <w:szCs w:val="18"/>
        </w:rPr>
        <w:t xml:space="preserve"> is er een noodzaak tot het schrijven van een DPIA. </w:t>
      </w:r>
      <w:r w:rsidRPr="00E0125C">
        <w:rPr>
          <w:sz w:val="18"/>
          <w:szCs w:val="18"/>
        </w:rPr>
        <w:t xml:space="preserve">Er is </w:t>
      </w:r>
      <w:r w:rsidR="0048043F" w:rsidRPr="00E0125C">
        <w:rPr>
          <w:sz w:val="18"/>
          <w:szCs w:val="18"/>
        </w:rPr>
        <w:t xml:space="preserve">namelijk </w:t>
      </w:r>
      <w:r w:rsidRPr="00E0125C">
        <w:rPr>
          <w:sz w:val="18"/>
          <w:szCs w:val="18"/>
        </w:rPr>
        <w:t>op dit moment geen ICT ondersteuning waardoor aan de AVG en WP</w:t>
      </w:r>
      <w:r w:rsidR="0048043F" w:rsidRPr="00E0125C">
        <w:rPr>
          <w:sz w:val="18"/>
          <w:szCs w:val="18"/>
        </w:rPr>
        <w:t>G</w:t>
      </w:r>
      <w:r w:rsidRPr="00E0125C">
        <w:rPr>
          <w:sz w:val="18"/>
          <w:szCs w:val="18"/>
        </w:rPr>
        <w:t xml:space="preserve"> kan worden voldaan</w:t>
      </w:r>
      <w:r w:rsidR="0048043F" w:rsidRPr="00E0125C">
        <w:rPr>
          <w:sz w:val="18"/>
          <w:szCs w:val="18"/>
        </w:rPr>
        <w:t>.</w:t>
      </w:r>
    </w:p>
    <w:p w14:paraId="6418D67C" w14:textId="27E93654" w:rsidR="00797682" w:rsidRPr="00E0125C" w:rsidRDefault="00797682" w:rsidP="002205C2">
      <w:pPr>
        <w:rPr>
          <w:sz w:val="18"/>
          <w:szCs w:val="18"/>
        </w:rPr>
      </w:pPr>
    </w:p>
    <w:p w14:paraId="05118055" w14:textId="77777777" w:rsidR="00797682" w:rsidRPr="00E0125C" w:rsidRDefault="00797682" w:rsidP="00797682">
      <w:pPr>
        <w:pStyle w:val="Kop1"/>
        <w:spacing w:before="1"/>
        <w:ind w:left="0" w:firstLine="0"/>
      </w:pPr>
      <w:r w:rsidRPr="00E0125C">
        <w:t>Scope</w:t>
      </w:r>
      <w:r w:rsidRPr="00E0125C">
        <w:rPr>
          <w:spacing w:val="-2"/>
        </w:rPr>
        <w:t xml:space="preserve"> </w:t>
      </w:r>
      <w:r w:rsidRPr="00E0125C">
        <w:t>van</w:t>
      </w:r>
      <w:r w:rsidRPr="00E0125C">
        <w:rPr>
          <w:spacing w:val="-4"/>
        </w:rPr>
        <w:t xml:space="preserve"> </w:t>
      </w:r>
      <w:r w:rsidRPr="00E0125C">
        <w:t>deze</w:t>
      </w:r>
      <w:r w:rsidRPr="00E0125C">
        <w:rPr>
          <w:spacing w:val="-1"/>
        </w:rPr>
        <w:t xml:space="preserve"> </w:t>
      </w:r>
      <w:r w:rsidRPr="00E0125C">
        <w:t>DPIA:</w:t>
      </w:r>
    </w:p>
    <w:p w14:paraId="10FCE734" w14:textId="73DABB82" w:rsidR="00F53165" w:rsidRPr="00E0125C" w:rsidRDefault="00797682" w:rsidP="009D4401">
      <w:pPr>
        <w:pStyle w:val="Lijstalinea"/>
        <w:ind w:left="0" w:firstLine="0"/>
        <w:rPr>
          <w:sz w:val="18"/>
          <w:szCs w:val="18"/>
        </w:rPr>
        <w:sectPr w:rsidR="00F53165" w:rsidRPr="00E0125C">
          <w:pgSz w:w="11910" w:h="16840"/>
          <w:pgMar w:top="600" w:right="380" w:bottom="700" w:left="1040" w:header="410" w:footer="519" w:gutter="0"/>
          <w:cols w:space="708"/>
        </w:sectPr>
      </w:pPr>
      <w:r w:rsidRPr="00E0125C">
        <w:rPr>
          <w:sz w:val="18"/>
          <w:szCs w:val="18"/>
        </w:rPr>
        <w:t>In deze DPIA</w:t>
      </w:r>
      <w:r w:rsidR="009D4401" w:rsidRPr="00E0125C">
        <w:rPr>
          <w:sz w:val="18"/>
          <w:szCs w:val="18"/>
        </w:rPr>
        <w:t xml:space="preserve"> </w:t>
      </w:r>
      <w:r w:rsidRPr="00E0125C">
        <w:rPr>
          <w:sz w:val="18"/>
          <w:szCs w:val="18"/>
        </w:rPr>
        <w:t>worden de verwerkingen van (persoons)gegevens beschreven vanaf het moment dat signale</w:t>
      </w:r>
      <w:r w:rsidR="009D4401" w:rsidRPr="00E0125C">
        <w:rPr>
          <w:sz w:val="18"/>
          <w:szCs w:val="18"/>
        </w:rPr>
        <w:t xml:space="preserve">n </w:t>
      </w:r>
      <w:r w:rsidRPr="00E0125C">
        <w:rPr>
          <w:sz w:val="18"/>
          <w:szCs w:val="18"/>
        </w:rPr>
        <w:t xml:space="preserve">uit diverse bronnen binnenkomen bij </w:t>
      </w:r>
      <w:r w:rsidR="009D4401" w:rsidRPr="00E0125C">
        <w:rPr>
          <w:sz w:val="18"/>
          <w:szCs w:val="18"/>
        </w:rPr>
        <w:t>BEH. Het betreft opsporingsactiviteiten welke vallen onder het Strafrecht en de werkzaamheden waarvoor een proces-verbaal wordt opgemaakt  t.b.v. het Openbaar Ministerie.  Toezichtstaken worden niet meegenomen in deze</w:t>
      </w:r>
      <w:r w:rsidR="00A80C08" w:rsidRPr="00E0125C">
        <w:rPr>
          <w:sz w:val="18"/>
          <w:szCs w:val="18"/>
        </w:rPr>
        <w:t xml:space="preserve">   DPIA. </w:t>
      </w:r>
    </w:p>
    <w:p w14:paraId="76F68799" w14:textId="77777777" w:rsidR="00A80C08" w:rsidRPr="00E0125C" w:rsidRDefault="00A80C08" w:rsidP="00286F22">
      <w:pPr>
        <w:pStyle w:val="Plattetekst"/>
        <w:spacing w:before="6"/>
      </w:pPr>
    </w:p>
    <w:p w14:paraId="6ABCEB38" w14:textId="7CCCE6C0" w:rsidR="00A80C08" w:rsidRPr="00E0125C" w:rsidRDefault="00286F22" w:rsidP="00286F22">
      <w:pPr>
        <w:pStyle w:val="Plattetekst"/>
        <w:spacing w:before="6"/>
        <w:rPr>
          <w:b/>
          <w:bCs/>
        </w:rPr>
      </w:pPr>
      <w:r w:rsidRPr="00E0125C">
        <w:rPr>
          <w:b/>
          <w:bCs/>
        </w:rPr>
        <w:t xml:space="preserve">2. </w:t>
      </w:r>
      <w:r w:rsidR="00A80C08" w:rsidRPr="00E0125C">
        <w:rPr>
          <w:b/>
          <w:bCs/>
        </w:rPr>
        <w:t>Persoonsgegevens</w:t>
      </w:r>
    </w:p>
    <w:p w14:paraId="3B142939" w14:textId="77777777" w:rsidR="00A80C08" w:rsidRPr="00E0125C" w:rsidRDefault="00A80C08" w:rsidP="00286F22">
      <w:pPr>
        <w:pStyle w:val="Plattetekst"/>
        <w:spacing w:before="6"/>
      </w:pPr>
    </w:p>
    <w:p w14:paraId="0F7E3EC2" w14:textId="502A783F" w:rsidR="00A80C08" w:rsidRPr="00E0125C" w:rsidRDefault="00A80C08" w:rsidP="00286F22">
      <w:pPr>
        <w:pStyle w:val="Plattetekst"/>
        <w:spacing w:before="6"/>
      </w:pPr>
      <w:r w:rsidRPr="00E0125C">
        <w:t xml:space="preserve">Beschrijf alle </w:t>
      </w:r>
      <w:hyperlink w:anchor="_bookmark1" w:history="1">
        <w:r w:rsidRPr="00E0125C">
          <w:t xml:space="preserve">persoonsgegevens </w:t>
        </w:r>
      </w:hyperlink>
      <w:r w:rsidRPr="00E0125C">
        <w:t xml:space="preserve">op die worden verwerkt. Classificeer deze persoonsgegevens naar: gewoon, </w:t>
      </w:r>
      <w:hyperlink w:anchor="_bookmark2" w:history="1">
        <w:r w:rsidRPr="00E0125C">
          <w:t>gevoelig</w:t>
        </w:r>
      </w:hyperlink>
      <w:r w:rsidRPr="00E0125C">
        <w:t xml:space="preserve">, </w:t>
      </w:r>
      <w:hyperlink w:anchor="_bookmark18" w:history="1">
        <w:r w:rsidRPr="00E0125C">
          <w:t>bijzonder</w:t>
        </w:r>
      </w:hyperlink>
      <w:r w:rsidRPr="00E0125C">
        <w:t xml:space="preserve">, </w:t>
      </w:r>
      <w:hyperlink w:anchor="_bookmark3" w:history="1">
        <w:r w:rsidRPr="00E0125C">
          <w:t xml:space="preserve">strafrechtelijk </w:t>
        </w:r>
      </w:hyperlink>
      <w:r w:rsidRPr="00E0125C">
        <w:t xml:space="preserve">en wettelijk identificatienummer. Geef per categorie </w:t>
      </w:r>
      <w:hyperlink w:anchor="_bookmark4" w:history="1">
        <w:r w:rsidRPr="00E0125C">
          <w:t xml:space="preserve">betrokkenen </w:t>
        </w:r>
      </w:hyperlink>
      <w:r w:rsidRPr="00E0125C">
        <w:t>aan welke (categorieën) persoonsgegevens worden verzameld.</w:t>
      </w:r>
    </w:p>
    <w:p w14:paraId="653AA1E0" w14:textId="77777777" w:rsidR="00F11DEB" w:rsidRPr="00E0125C" w:rsidRDefault="00F11DEB">
      <w:pPr>
        <w:rPr>
          <w:sz w:val="18"/>
          <w:szCs w:val="18"/>
        </w:rPr>
      </w:pPr>
    </w:p>
    <w:p w14:paraId="42BC0C03" w14:textId="77777777" w:rsidR="00A80C08" w:rsidRPr="00E0125C" w:rsidRDefault="00A80C08">
      <w:pPr>
        <w:rPr>
          <w:sz w:val="18"/>
          <w:szCs w:val="18"/>
        </w:rPr>
      </w:pPr>
    </w:p>
    <w:tbl>
      <w:tblPr>
        <w:tblStyle w:val="TableNormal"/>
        <w:tblW w:w="0" w:type="auto"/>
        <w:tblInd w:w="709"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2152"/>
        <w:gridCol w:w="2986"/>
        <w:gridCol w:w="1661"/>
        <w:gridCol w:w="2158"/>
      </w:tblGrid>
      <w:tr w:rsidR="00A80C08" w:rsidRPr="00E0125C" w14:paraId="508EFDFF" w14:textId="77777777" w:rsidTr="001A4297">
        <w:trPr>
          <w:trHeight w:val="2419"/>
        </w:trPr>
        <w:tc>
          <w:tcPr>
            <w:tcW w:w="2152" w:type="dxa"/>
            <w:tcBorders>
              <w:top w:val="nil"/>
              <w:left w:val="nil"/>
              <w:bottom w:val="nil"/>
              <w:right w:val="nil"/>
            </w:tcBorders>
            <w:shd w:val="clear" w:color="auto" w:fill="5B9BD4"/>
          </w:tcPr>
          <w:p w14:paraId="4325B538" w14:textId="77777777" w:rsidR="00A80C08" w:rsidRPr="00E0125C" w:rsidRDefault="00A80C08" w:rsidP="00D83D61">
            <w:pPr>
              <w:pStyle w:val="TableParagraph"/>
              <w:spacing w:before="32" w:line="264" w:lineRule="auto"/>
              <w:ind w:left="112" w:right="575"/>
              <w:rPr>
                <w:sz w:val="18"/>
                <w:szCs w:val="18"/>
              </w:rPr>
            </w:pPr>
            <w:r w:rsidRPr="00E0125C">
              <w:rPr>
                <w:sz w:val="18"/>
                <w:szCs w:val="18"/>
              </w:rPr>
              <w:t>Categorie</w:t>
            </w:r>
            <w:r w:rsidRPr="00E0125C">
              <w:rPr>
                <w:spacing w:val="1"/>
                <w:sz w:val="18"/>
                <w:szCs w:val="18"/>
              </w:rPr>
              <w:t xml:space="preserve"> </w:t>
            </w:r>
            <w:r w:rsidRPr="00E0125C">
              <w:rPr>
                <w:sz w:val="18"/>
                <w:szCs w:val="18"/>
              </w:rPr>
              <w:t>betrokkenen</w:t>
            </w:r>
          </w:p>
        </w:tc>
        <w:tc>
          <w:tcPr>
            <w:tcW w:w="2986" w:type="dxa"/>
            <w:tcBorders>
              <w:top w:val="nil"/>
              <w:left w:val="nil"/>
              <w:bottom w:val="nil"/>
              <w:right w:val="nil"/>
            </w:tcBorders>
            <w:shd w:val="clear" w:color="auto" w:fill="5B9BD4"/>
          </w:tcPr>
          <w:p w14:paraId="18A5EEED" w14:textId="77777777" w:rsidR="00A80C08" w:rsidRPr="00E0125C" w:rsidRDefault="00A80C08" w:rsidP="00D83D61">
            <w:pPr>
              <w:pStyle w:val="TableParagraph"/>
              <w:spacing w:before="32"/>
              <w:ind w:left="112"/>
              <w:rPr>
                <w:sz w:val="18"/>
                <w:szCs w:val="18"/>
              </w:rPr>
            </w:pPr>
            <w:r w:rsidRPr="00E0125C">
              <w:rPr>
                <w:sz w:val="18"/>
                <w:szCs w:val="18"/>
              </w:rPr>
              <w:t>Persoonsgegevens</w:t>
            </w:r>
          </w:p>
        </w:tc>
        <w:tc>
          <w:tcPr>
            <w:tcW w:w="1661" w:type="dxa"/>
            <w:tcBorders>
              <w:top w:val="nil"/>
              <w:left w:val="nil"/>
              <w:bottom w:val="nil"/>
              <w:right w:val="nil"/>
            </w:tcBorders>
            <w:shd w:val="clear" w:color="auto" w:fill="5B9BD4"/>
          </w:tcPr>
          <w:p w14:paraId="30CBBBD0" w14:textId="21E7F0AC" w:rsidR="00A80C08" w:rsidRPr="00E0125C" w:rsidRDefault="00A80C08" w:rsidP="001A4297">
            <w:pPr>
              <w:pStyle w:val="TableParagraph"/>
              <w:spacing w:before="32" w:line="264" w:lineRule="auto"/>
              <w:ind w:left="112" w:right="-143"/>
              <w:rPr>
                <w:sz w:val="18"/>
                <w:szCs w:val="18"/>
              </w:rPr>
            </w:pPr>
            <w:r w:rsidRPr="00E0125C">
              <w:rPr>
                <w:sz w:val="18"/>
                <w:szCs w:val="18"/>
              </w:rPr>
              <w:t>Type</w:t>
            </w:r>
            <w:r w:rsidRPr="00E0125C">
              <w:rPr>
                <w:spacing w:val="1"/>
                <w:sz w:val="18"/>
                <w:szCs w:val="18"/>
              </w:rPr>
              <w:t xml:space="preserve"> </w:t>
            </w:r>
            <w:r w:rsidRPr="00E0125C">
              <w:rPr>
                <w:sz w:val="18"/>
                <w:szCs w:val="18"/>
              </w:rPr>
              <w:t>persoons-</w:t>
            </w:r>
            <w:r w:rsidRPr="00E0125C">
              <w:rPr>
                <w:spacing w:val="1"/>
                <w:sz w:val="18"/>
                <w:szCs w:val="18"/>
              </w:rPr>
              <w:t xml:space="preserve"> </w:t>
            </w:r>
            <w:r w:rsidRPr="00E0125C">
              <w:rPr>
                <w:sz w:val="18"/>
                <w:szCs w:val="18"/>
              </w:rPr>
              <w:t>gegeven</w:t>
            </w:r>
            <w:r w:rsidRPr="00E0125C">
              <w:rPr>
                <w:spacing w:val="1"/>
                <w:sz w:val="18"/>
                <w:szCs w:val="18"/>
              </w:rPr>
              <w:t xml:space="preserve"> </w:t>
            </w:r>
            <w:r w:rsidRPr="00E0125C">
              <w:rPr>
                <w:sz w:val="18"/>
                <w:szCs w:val="18"/>
              </w:rPr>
              <w:t>(gewoon,</w:t>
            </w:r>
            <w:r w:rsidRPr="00E0125C">
              <w:rPr>
                <w:spacing w:val="1"/>
                <w:sz w:val="18"/>
                <w:szCs w:val="18"/>
              </w:rPr>
              <w:t xml:space="preserve"> </w:t>
            </w:r>
            <w:r w:rsidRPr="00E0125C">
              <w:rPr>
                <w:sz w:val="18"/>
                <w:szCs w:val="18"/>
              </w:rPr>
              <w:t>gevoelig,</w:t>
            </w:r>
            <w:r w:rsidRPr="00E0125C">
              <w:rPr>
                <w:spacing w:val="1"/>
                <w:sz w:val="18"/>
                <w:szCs w:val="18"/>
              </w:rPr>
              <w:t xml:space="preserve"> </w:t>
            </w:r>
            <w:r w:rsidRPr="00E0125C">
              <w:rPr>
                <w:sz w:val="18"/>
                <w:szCs w:val="18"/>
              </w:rPr>
              <w:t>bijzonder,</w:t>
            </w:r>
            <w:r w:rsidRPr="00E0125C">
              <w:rPr>
                <w:spacing w:val="1"/>
                <w:sz w:val="18"/>
                <w:szCs w:val="18"/>
              </w:rPr>
              <w:t xml:space="preserve"> </w:t>
            </w:r>
            <w:r w:rsidR="001A4297" w:rsidRPr="00E0125C">
              <w:rPr>
                <w:sz w:val="18"/>
                <w:szCs w:val="18"/>
              </w:rPr>
              <w:t>strafrechtelijk</w:t>
            </w:r>
            <w:r w:rsidRPr="00E0125C">
              <w:rPr>
                <w:spacing w:val="-61"/>
                <w:sz w:val="18"/>
                <w:szCs w:val="18"/>
              </w:rPr>
              <w:t xml:space="preserve"> </w:t>
            </w:r>
            <w:r w:rsidRPr="00E0125C">
              <w:rPr>
                <w:sz w:val="18"/>
                <w:szCs w:val="18"/>
              </w:rPr>
              <w:t>k,</w:t>
            </w:r>
            <w:r w:rsidRPr="00E0125C">
              <w:rPr>
                <w:spacing w:val="1"/>
                <w:sz w:val="18"/>
                <w:szCs w:val="18"/>
              </w:rPr>
              <w:t xml:space="preserve"> </w:t>
            </w:r>
            <w:r w:rsidRPr="00E0125C">
              <w:rPr>
                <w:sz w:val="18"/>
                <w:szCs w:val="18"/>
              </w:rPr>
              <w:t>identificatie-</w:t>
            </w:r>
          </w:p>
          <w:p w14:paraId="12F0D981" w14:textId="77777777" w:rsidR="00A80C08" w:rsidRPr="00E0125C" w:rsidRDefault="00A80C08" w:rsidP="00D83D61">
            <w:pPr>
              <w:pStyle w:val="TableParagraph"/>
              <w:spacing w:line="201" w:lineRule="exact"/>
              <w:ind w:left="112"/>
              <w:rPr>
                <w:sz w:val="18"/>
                <w:szCs w:val="18"/>
              </w:rPr>
            </w:pPr>
            <w:r w:rsidRPr="00E0125C">
              <w:rPr>
                <w:sz w:val="18"/>
                <w:szCs w:val="18"/>
              </w:rPr>
              <w:t>nummer)</w:t>
            </w:r>
          </w:p>
        </w:tc>
        <w:tc>
          <w:tcPr>
            <w:tcW w:w="2158" w:type="dxa"/>
            <w:tcBorders>
              <w:top w:val="nil"/>
              <w:left w:val="nil"/>
              <w:bottom w:val="nil"/>
              <w:right w:val="nil"/>
            </w:tcBorders>
            <w:shd w:val="clear" w:color="auto" w:fill="5B9BD4"/>
          </w:tcPr>
          <w:p w14:paraId="3CD4F385" w14:textId="77777777" w:rsidR="00A80C08" w:rsidRPr="00E0125C" w:rsidRDefault="00A80C08" w:rsidP="00D83D61">
            <w:pPr>
              <w:pStyle w:val="TableParagraph"/>
              <w:spacing w:before="32"/>
              <w:ind w:left="109"/>
              <w:rPr>
                <w:sz w:val="18"/>
                <w:szCs w:val="18"/>
              </w:rPr>
            </w:pPr>
            <w:r w:rsidRPr="00E0125C">
              <w:rPr>
                <w:sz w:val="18"/>
                <w:szCs w:val="18"/>
              </w:rPr>
              <w:t>Bron</w:t>
            </w:r>
          </w:p>
        </w:tc>
      </w:tr>
      <w:tr w:rsidR="00A80C08" w:rsidRPr="00E0125C" w14:paraId="7254144B" w14:textId="77777777" w:rsidTr="001A4297">
        <w:trPr>
          <w:trHeight w:val="719"/>
        </w:trPr>
        <w:tc>
          <w:tcPr>
            <w:tcW w:w="2152" w:type="dxa"/>
            <w:tcBorders>
              <w:top w:val="nil"/>
            </w:tcBorders>
            <w:shd w:val="clear" w:color="auto" w:fill="DEEAF6"/>
          </w:tcPr>
          <w:p w14:paraId="18B300D2" w14:textId="26991AE5" w:rsidR="00A80C08" w:rsidRPr="00E0125C" w:rsidRDefault="00A80C08" w:rsidP="00D83D61">
            <w:pPr>
              <w:pStyle w:val="TableParagraph"/>
              <w:spacing w:before="23"/>
              <w:rPr>
                <w:sz w:val="18"/>
                <w:szCs w:val="18"/>
              </w:rPr>
            </w:pPr>
            <w:r w:rsidRPr="00E0125C">
              <w:rPr>
                <w:sz w:val="18"/>
                <w:szCs w:val="18"/>
              </w:rPr>
              <w:t>Bestuurder</w:t>
            </w:r>
          </w:p>
        </w:tc>
        <w:tc>
          <w:tcPr>
            <w:tcW w:w="2986" w:type="dxa"/>
            <w:tcBorders>
              <w:top w:val="nil"/>
            </w:tcBorders>
            <w:shd w:val="clear" w:color="auto" w:fill="DEEAF6"/>
          </w:tcPr>
          <w:p w14:paraId="26334252" w14:textId="77777777" w:rsidR="00A80C08" w:rsidRPr="00E0125C" w:rsidRDefault="00A80C08" w:rsidP="00D83D61">
            <w:pPr>
              <w:pStyle w:val="TableParagraph"/>
              <w:spacing w:line="240" w:lineRule="atLeast"/>
              <w:ind w:right="862"/>
              <w:rPr>
                <w:sz w:val="18"/>
                <w:szCs w:val="18"/>
              </w:rPr>
            </w:pPr>
            <w:r w:rsidRPr="00E0125C">
              <w:rPr>
                <w:sz w:val="18"/>
                <w:szCs w:val="18"/>
              </w:rPr>
              <w:t>NAW</w:t>
            </w:r>
            <w:r w:rsidRPr="00E0125C">
              <w:rPr>
                <w:spacing w:val="-9"/>
                <w:sz w:val="18"/>
                <w:szCs w:val="18"/>
              </w:rPr>
              <w:t xml:space="preserve"> </w:t>
            </w:r>
            <w:r w:rsidRPr="00E0125C">
              <w:rPr>
                <w:sz w:val="18"/>
                <w:szCs w:val="18"/>
              </w:rPr>
              <w:t>gegevens</w:t>
            </w:r>
            <w:r w:rsidRPr="00E0125C">
              <w:rPr>
                <w:spacing w:val="-8"/>
                <w:sz w:val="18"/>
                <w:szCs w:val="18"/>
              </w:rPr>
              <w:t xml:space="preserve"> </w:t>
            </w:r>
            <w:r w:rsidRPr="00E0125C">
              <w:rPr>
                <w:sz w:val="18"/>
                <w:szCs w:val="18"/>
              </w:rPr>
              <w:t>+</w:t>
            </w:r>
            <w:r w:rsidRPr="00E0125C">
              <w:rPr>
                <w:spacing w:val="-60"/>
                <w:sz w:val="18"/>
                <w:szCs w:val="18"/>
              </w:rPr>
              <w:t xml:space="preserve"> </w:t>
            </w:r>
            <w:r w:rsidRPr="00E0125C">
              <w:rPr>
                <w:sz w:val="18"/>
                <w:szCs w:val="18"/>
              </w:rPr>
              <w:t>adreshistorie +</w:t>
            </w:r>
            <w:r w:rsidRPr="00E0125C">
              <w:rPr>
                <w:spacing w:val="1"/>
                <w:sz w:val="18"/>
                <w:szCs w:val="18"/>
              </w:rPr>
              <w:t xml:space="preserve"> </w:t>
            </w:r>
            <w:r w:rsidRPr="00E0125C">
              <w:rPr>
                <w:sz w:val="18"/>
                <w:szCs w:val="18"/>
              </w:rPr>
              <w:t>contactgegevens</w:t>
            </w:r>
          </w:p>
        </w:tc>
        <w:tc>
          <w:tcPr>
            <w:tcW w:w="1661" w:type="dxa"/>
            <w:tcBorders>
              <w:top w:val="nil"/>
            </w:tcBorders>
            <w:shd w:val="clear" w:color="auto" w:fill="DEEAF6"/>
          </w:tcPr>
          <w:p w14:paraId="178408F3" w14:textId="77777777" w:rsidR="00A80C08" w:rsidRPr="00E0125C" w:rsidRDefault="00A80C08" w:rsidP="00D83D61">
            <w:pPr>
              <w:pStyle w:val="TableParagraph"/>
              <w:ind w:left="0"/>
              <w:rPr>
                <w:sz w:val="18"/>
                <w:szCs w:val="18"/>
              </w:rPr>
            </w:pPr>
          </w:p>
          <w:p w14:paraId="3F581EDB" w14:textId="77777777" w:rsidR="00A80C08" w:rsidRPr="00E0125C" w:rsidRDefault="00A80C08" w:rsidP="00D83D61">
            <w:pPr>
              <w:pStyle w:val="TableParagraph"/>
              <w:spacing w:before="4"/>
              <w:ind w:left="0"/>
              <w:rPr>
                <w:sz w:val="18"/>
                <w:szCs w:val="18"/>
              </w:rPr>
            </w:pPr>
          </w:p>
          <w:p w14:paraId="32A48376" w14:textId="77777777" w:rsidR="00A80C08" w:rsidRPr="00E0125C" w:rsidRDefault="00A80C08" w:rsidP="00D83D61">
            <w:pPr>
              <w:pStyle w:val="TableParagraph"/>
              <w:spacing w:line="197" w:lineRule="exact"/>
              <w:rPr>
                <w:sz w:val="18"/>
                <w:szCs w:val="18"/>
              </w:rPr>
            </w:pPr>
            <w:r w:rsidRPr="00E0125C">
              <w:rPr>
                <w:sz w:val="18"/>
                <w:szCs w:val="18"/>
              </w:rPr>
              <w:t>gewoon</w:t>
            </w:r>
          </w:p>
        </w:tc>
        <w:tc>
          <w:tcPr>
            <w:tcW w:w="2158" w:type="dxa"/>
            <w:tcBorders>
              <w:top w:val="nil"/>
            </w:tcBorders>
            <w:shd w:val="clear" w:color="auto" w:fill="DEEAF6"/>
          </w:tcPr>
          <w:p w14:paraId="6C541FC7" w14:textId="0715CB53" w:rsidR="00A80C08" w:rsidRPr="00E0125C" w:rsidRDefault="00A80C08" w:rsidP="00D83D61">
            <w:pPr>
              <w:pStyle w:val="TableParagraph"/>
              <w:spacing w:before="23" w:line="264" w:lineRule="auto"/>
              <w:ind w:left="104" w:right="291"/>
              <w:rPr>
                <w:sz w:val="18"/>
                <w:szCs w:val="18"/>
              </w:rPr>
            </w:pPr>
            <w:r w:rsidRPr="00E0125C">
              <w:rPr>
                <w:sz w:val="18"/>
                <w:szCs w:val="18"/>
              </w:rPr>
              <w:t>Loket</w:t>
            </w:r>
          </w:p>
        </w:tc>
      </w:tr>
      <w:tr w:rsidR="00A80C08" w:rsidRPr="00E0125C" w14:paraId="53D818A6" w14:textId="77777777" w:rsidTr="001A4297">
        <w:trPr>
          <w:trHeight w:val="479"/>
        </w:trPr>
        <w:tc>
          <w:tcPr>
            <w:tcW w:w="2152" w:type="dxa"/>
          </w:tcPr>
          <w:p w14:paraId="1E9B7CF4" w14:textId="77777777" w:rsidR="00A80C08" w:rsidRPr="00E0125C" w:rsidRDefault="00A80C08" w:rsidP="00D83D61">
            <w:pPr>
              <w:pStyle w:val="TableParagraph"/>
              <w:ind w:left="0"/>
              <w:rPr>
                <w:sz w:val="18"/>
                <w:szCs w:val="18"/>
              </w:rPr>
            </w:pPr>
          </w:p>
        </w:tc>
        <w:tc>
          <w:tcPr>
            <w:tcW w:w="2986" w:type="dxa"/>
          </w:tcPr>
          <w:p w14:paraId="4E157248" w14:textId="77777777" w:rsidR="00A80C08" w:rsidRPr="00E0125C" w:rsidRDefault="00A80C08" w:rsidP="00D83D61">
            <w:pPr>
              <w:pStyle w:val="TableParagraph"/>
              <w:spacing w:before="22"/>
              <w:rPr>
                <w:sz w:val="18"/>
                <w:szCs w:val="18"/>
              </w:rPr>
            </w:pPr>
            <w:r w:rsidRPr="00E0125C">
              <w:rPr>
                <w:sz w:val="18"/>
                <w:szCs w:val="18"/>
              </w:rPr>
              <w:t>geboortedatum</w:t>
            </w:r>
          </w:p>
        </w:tc>
        <w:tc>
          <w:tcPr>
            <w:tcW w:w="1661" w:type="dxa"/>
          </w:tcPr>
          <w:p w14:paraId="27CE2599" w14:textId="77777777" w:rsidR="00A80C08" w:rsidRPr="00E0125C" w:rsidRDefault="00A80C08" w:rsidP="00D83D61">
            <w:pPr>
              <w:pStyle w:val="TableParagraph"/>
              <w:spacing w:before="22"/>
              <w:rPr>
                <w:sz w:val="18"/>
                <w:szCs w:val="18"/>
              </w:rPr>
            </w:pPr>
            <w:r w:rsidRPr="00E0125C">
              <w:rPr>
                <w:sz w:val="18"/>
                <w:szCs w:val="18"/>
              </w:rPr>
              <w:t>gewoon</w:t>
            </w:r>
          </w:p>
        </w:tc>
        <w:tc>
          <w:tcPr>
            <w:tcW w:w="2158" w:type="dxa"/>
          </w:tcPr>
          <w:p w14:paraId="2A853893" w14:textId="1D48EBA8" w:rsidR="00A80C08" w:rsidRPr="00E0125C" w:rsidRDefault="00A80C08" w:rsidP="00D83D61">
            <w:pPr>
              <w:pStyle w:val="TableParagraph"/>
              <w:spacing w:line="240" w:lineRule="atLeast"/>
              <w:ind w:left="104" w:right="282"/>
              <w:rPr>
                <w:sz w:val="18"/>
                <w:szCs w:val="18"/>
              </w:rPr>
            </w:pPr>
            <w:r w:rsidRPr="00E0125C">
              <w:rPr>
                <w:sz w:val="18"/>
                <w:szCs w:val="18"/>
              </w:rPr>
              <w:t>Loket</w:t>
            </w:r>
          </w:p>
        </w:tc>
      </w:tr>
      <w:tr w:rsidR="00A80C08" w:rsidRPr="00E0125C" w14:paraId="66F2CB19" w14:textId="77777777" w:rsidTr="001A4297">
        <w:trPr>
          <w:trHeight w:val="478"/>
        </w:trPr>
        <w:tc>
          <w:tcPr>
            <w:tcW w:w="2152" w:type="dxa"/>
            <w:shd w:val="clear" w:color="auto" w:fill="DEEAF6"/>
          </w:tcPr>
          <w:p w14:paraId="24366974" w14:textId="77777777" w:rsidR="00A80C08" w:rsidRPr="00E0125C" w:rsidRDefault="00A80C08" w:rsidP="00D83D61">
            <w:pPr>
              <w:pStyle w:val="TableParagraph"/>
              <w:ind w:left="0"/>
              <w:rPr>
                <w:sz w:val="18"/>
                <w:szCs w:val="18"/>
              </w:rPr>
            </w:pPr>
          </w:p>
        </w:tc>
        <w:tc>
          <w:tcPr>
            <w:tcW w:w="2986" w:type="dxa"/>
            <w:shd w:val="clear" w:color="auto" w:fill="DEEAF6"/>
          </w:tcPr>
          <w:p w14:paraId="5678561D" w14:textId="6E524929" w:rsidR="00A80C08" w:rsidRPr="00E0125C" w:rsidRDefault="00A80C08" w:rsidP="00D83D61">
            <w:pPr>
              <w:pStyle w:val="TableParagraph"/>
              <w:spacing w:before="22"/>
              <w:rPr>
                <w:sz w:val="18"/>
                <w:szCs w:val="18"/>
              </w:rPr>
            </w:pPr>
            <w:r w:rsidRPr="00E0125C">
              <w:rPr>
                <w:sz w:val="18"/>
                <w:szCs w:val="18"/>
              </w:rPr>
              <w:t>Akte van oprichting</w:t>
            </w:r>
          </w:p>
        </w:tc>
        <w:tc>
          <w:tcPr>
            <w:tcW w:w="1661" w:type="dxa"/>
            <w:shd w:val="clear" w:color="auto" w:fill="DEEAF6"/>
          </w:tcPr>
          <w:p w14:paraId="618C819B" w14:textId="67518595" w:rsidR="00A80C08" w:rsidRPr="00E0125C" w:rsidRDefault="00A80C08" w:rsidP="00D83D61">
            <w:pPr>
              <w:pStyle w:val="TableParagraph"/>
              <w:spacing w:line="240" w:lineRule="atLeast"/>
              <w:ind w:right="167"/>
              <w:rPr>
                <w:sz w:val="18"/>
                <w:szCs w:val="18"/>
              </w:rPr>
            </w:pPr>
            <w:r w:rsidRPr="00E0125C">
              <w:rPr>
                <w:sz w:val="18"/>
                <w:szCs w:val="18"/>
              </w:rPr>
              <w:t>gewoon</w:t>
            </w:r>
          </w:p>
        </w:tc>
        <w:tc>
          <w:tcPr>
            <w:tcW w:w="2158" w:type="dxa"/>
            <w:shd w:val="clear" w:color="auto" w:fill="DEEAF6"/>
          </w:tcPr>
          <w:p w14:paraId="665506CD" w14:textId="29B9906C" w:rsidR="00A80C08" w:rsidRPr="00E0125C" w:rsidRDefault="00A80C08" w:rsidP="00D83D61">
            <w:pPr>
              <w:pStyle w:val="TableParagraph"/>
              <w:spacing w:line="240" w:lineRule="atLeast"/>
              <w:ind w:left="104" w:right="291"/>
              <w:rPr>
                <w:sz w:val="18"/>
                <w:szCs w:val="18"/>
              </w:rPr>
            </w:pPr>
            <w:r w:rsidRPr="00E0125C">
              <w:rPr>
                <w:sz w:val="18"/>
                <w:szCs w:val="18"/>
              </w:rPr>
              <w:t>KvK</w:t>
            </w:r>
          </w:p>
        </w:tc>
      </w:tr>
      <w:tr w:rsidR="00A80C08" w:rsidRPr="00E0125C" w14:paraId="31386199" w14:textId="77777777" w:rsidTr="001A4297">
        <w:trPr>
          <w:trHeight w:val="481"/>
        </w:trPr>
        <w:tc>
          <w:tcPr>
            <w:tcW w:w="2152" w:type="dxa"/>
          </w:tcPr>
          <w:p w14:paraId="0B667C1D" w14:textId="77777777" w:rsidR="00A80C08" w:rsidRPr="00E0125C" w:rsidRDefault="00A80C08" w:rsidP="00D83D61">
            <w:pPr>
              <w:pStyle w:val="TableParagraph"/>
              <w:ind w:left="0"/>
              <w:rPr>
                <w:sz w:val="18"/>
                <w:szCs w:val="18"/>
              </w:rPr>
            </w:pPr>
          </w:p>
        </w:tc>
        <w:tc>
          <w:tcPr>
            <w:tcW w:w="2986" w:type="dxa"/>
          </w:tcPr>
          <w:p w14:paraId="75B42BF0" w14:textId="1F36E4F0" w:rsidR="00A80C08" w:rsidRPr="00E0125C" w:rsidRDefault="00A80C08" w:rsidP="00D83D61">
            <w:pPr>
              <w:pStyle w:val="TableParagraph"/>
              <w:spacing w:before="24"/>
              <w:rPr>
                <w:sz w:val="18"/>
                <w:szCs w:val="18"/>
              </w:rPr>
            </w:pPr>
            <w:r w:rsidRPr="00E0125C">
              <w:rPr>
                <w:sz w:val="18"/>
                <w:szCs w:val="18"/>
              </w:rPr>
              <w:t>jaarrekening</w:t>
            </w:r>
          </w:p>
        </w:tc>
        <w:tc>
          <w:tcPr>
            <w:tcW w:w="1661" w:type="dxa"/>
          </w:tcPr>
          <w:p w14:paraId="1C069A5D" w14:textId="77777777" w:rsidR="00A80C08" w:rsidRPr="00E0125C" w:rsidRDefault="00A80C08" w:rsidP="00D83D61">
            <w:pPr>
              <w:pStyle w:val="TableParagraph"/>
              <w:spacing w:before="24"/>
              <w:rPr>
                <w:sz w:val="18"/>
                <w:szCs w:val="18"/>
              </w:rPr>
            </w:pPr>
            <w:r w:rsidRPr="00E0125C">
              <w:rPr>
                <w:sz w:val="18"/>
                <w:szCs w:val="18"/>
              </w:rPr>
              <w:t>gewoon</w:t>
            </w:r>
          </w:p>
        </w:tc>
        <w:tc>
          <w:tcPr>
            <w:tcW w:w="2158" w:type="dxa"/>
          </w:tcPr>
          <w:p w14:paraId="445CA525" w14:textId="5FD57586" w:rsidR="00A80C08" w:rsidRPr="00E0125C" w:rsidRDefault="00A80C08" w:rsidP="00D83D61">
            <w:pPr>
              <w:pStyle w:val="TableParagraph"/>
              <w:spacing w:line="240" w:lineRule="atLeast"/>
              <w:ind w:left="104" w:right="291"/>
              <w:rPr>
                <w:sz w:val="18"/>
                <w:szCs w:val="18"/>
              </w:rPr>
            </w:pPr>
            <w:r w:rsidRPr="00E0125C">
              <w:rPr>
                <w:sz w:val="18"/>
                <w:szCs w:val="18"/>
              </w:rPr>
              <w:t>KvK</w:t>
            </w:r>
          </w:p>
        </w:tc>
      </w:tr>
      <w:tr w:rsidR="00A80C08" w:rsidRPr="00E0125C" w14:paraId="0D134C9A" w14:textId="77777777" w:rsidTr="001A4297">
        <w:trPr>
          <w:trHeight w:val="479"/>
        </w:trPr>
        <w:tc>
          <w:tcPr>
            <w:tcW w:w="2152" w:type="dxa"/>
            <w:shd w:val="clear" w:color="auto" w:fill="DEEAF6"/>
          </w:tcPr>
          <w:p w14:paraId="5B04E64C" w14:textId="77777777" w:rsidR="00A80C08" w:rsidRPr="00E0125C" w:rsidRDefault="00A80C08" w:rsidP="00D83D61">
            <w:pPr>
              <w:pStyle w:val="TableParagraph"/>
              <w:ind w:left="0"/>
              <w:rPr>
                <w:sz w:val="18"/>
                <w:szCs w:val="18"/>
              </w:rPr>
            </w:pPr>
          </w:p>
        </w:tc>
        <w:tc>
          <w:tcPr>
            <w:tcW w:w="2986" w:type="dxa"/>
            <w:shd w:val="clear" w:color="auto" w:fill="DEEAF6"/>
          </w:tcPr>
          <w:p w14:paraId="6603E8E5" w14:textId="776494A8" w:rsidR="00A80C08" w:rsidRPr="00E0125C" w:rsidRDefault="00A80C08" w:rsidP="00D83D61">
            <w:pPr>
              <w:pStyle w:val="TableParagraph"/>
              <w:spacing w:before="143"/>
              <w:rPr>
                <w:sz w:val="18"/>
                <w:szCs w:val="18"/>
              </w:rPr>
            </w:pPr>
            <w:r w:rsidRPr="00E0125C">
              <w:rPr>
                <w:sz w:val="18"/>
                <w:szCs w:val="18"/>
              </w:rPr>
              <w:t>Concernrelatie</w:t>
            </w:r>
          </w:p>
        </w:tc>
        <w:tc>
          <w:tcPr>
            <w:tcW w:w="1661" w:type="dxa"/>
            <w:shd w:val="clear" w:color="auto" w:fill="DEEAF6"/>
          </w:tcPr>
          <w:p w14:paraId="3F0A79A0" w14:textId="77777777" w:rsidR="00A80C08" w:rsidRPr="00E0125C" w:rsidRDefault="00A80C08" w:rsidP="00D83D61">
            <w:pPr>
              <w:pStyle w:val="TableParagraph"/>
              <w:spacing w:before="7"/>
              <w:ind w:left="0"/>
              <w:rPr>
                <w:sz w:val="18"/>
                <w:szCs w:val="18"/>
              </w:rPr>
            </w:pPr>
          </w:p>
          <w:p w14:paraId="0FE8C033" w14:textId="77777777" w:rsidR="00A80C08" w:rsidRPr="00E0125C" w:rsidRDefault="00A80C08" w:rsidP="00D83D61">
            <w:pPr>
              <w:pStyle w:val="TableParagraph"/>
              <w:spacing w:line="197" w:lineRule="exact"/>
              <w:rPr>
                <w:sz w:val="18"/>
                <w:szCs w:val="18"/>
              </w:rPr>
            </w:pPr>
            <w:r w:rsidRPr="00E0125C">
              <w:rPr>
                <w:sz w:val="18"/>
                <w:szCs w:val="18"/>
              </w:rPr>
              <w:t>gewoon</w:t>
            </w:r>
          </w:p>
        </w:tc>
        <w:tc>
          <w:tcPr>
            <w:tcW w:w="2158" w:type="dxa"/>
            <w:shd w:val="clear" w:color="auto" w:fill="DEEAF6"/>
          </w:tcPr>
          <w:p w14:paraId="6F222C88" w14:textId="7FE9CD3B" w:rsidR="00A80C08" w:rsidRPr="00E0125C" w:rsidRDefault="00A80C08" w:rsidP="00D83D61">
            <w:pPr>
              <w:pStyle w:val="TableParagraph"/>
              <w:spacing w:line="240" w:lineRule="atLeast"/>
              <w:ind w:left="104" w:right="291"/>
              <w:rPr>
                <w:sz w:val="18"/>
                <w:szCs w:val="18"/>
              </w:rPr>
            </w:pPr>
            <w:r w:rsidRPr="00E0125C">
              <w:rPr>
                <w:sz w:val="18"/>
                <w:szCs w:val="18"/>
              </w:rPr>
              <w:t>KvK</w:t>
            </w:r>
          </w:p>
        </w:tc>
      </w:tr>
      <w:tr w:rsidR="00A80C08" w:rsidRPr="00E0125C" w14:paraId="3A62E621" w14:textId="77777777" w:rsidTr="001A4297">
        <w:trPr>
          <w:trHeight w:val="1199"/>
        </w:trPr>
        <w:tc>
          <w:tcPr>
            <w:tcW w:w="2152" w:type="dxa"/>
          </w:tcPr>
          <w:p w14:paraId="386E78B4" w14:textId="77777777" w:rsidR="00A80C08" w:rsidRPr="00E0125C" w:rsidRDefault="00A80C08" w:rsidP="00D83D61">
            <w:pPr>
              <w:pStyle w:val="TableParagraph"/>
              <w:ind w:left="0"/>
              <w:rPr>
                <w:sz w:val="18"/>
                <w:szCs w:val="18"/>
              </w:rPr>
            </w:pPr>
          </w:p>
        </w:tc>
        <w:tc>
          <w:tcPr>
            <w:tcW w:w="2986" w:type="dxa"/>
          </w:tcPr>
          <w:p w14:paraId="0119532F" w14:textId="60BFA9A6" w:rsidR="00A80C08" w:rsidRPr="00E0125C" w:rsidRDefault="00A80C08" w:rsidP="00D83D61">
            <w:pPr>
              <w:pStyle w:val="TableParagraph"/>
              <w:spacing w:line="240" w:lineRule="atLeast"/>
              <w:ind w:right="162"/>
              <w:rPr>
                <w:sz w:val="18"/>
                <w:szCs w:val="18"/>
              </w:rPr>
            </w:pPr>
            <w:r w:rsidRPr="00E0125C">
              <w:rPr>
                <w:sz w:val="18"/>
                <w:szCs w:val="18"/>
              </w:rPr>
              <w:t>Uittreksel</w:t>
            </w:r>
          </w:p>
        </w:tc>
        <w:tc>
          <w:tcPr>
            <w:tcW w:w="1661" w:type="dxa"/>
          </w:tcPr>
          <w:p w14:paraId="4398D19F" w14:textId="77777777" w:rsidR="00A80C08" w:rsidRPr="00E0125C" w:rsidRDefault="00A80C08" w:rsidP="00D83D61">
            <w:pPr>
              <w:pStyle w:val="TableParagraph"/>
              <w:spacing w:before="22"/>
              <w:rPr>
                <w:sz w:val="18"/>
                <w:szCs w:val="18"/>
              </w:rPr>
            </w:pPr>
            <w:r w:rsidRPr="00E0125C">
              <w:rPr>
                <w:sz w:val="18"/>
                <w:szCs w:val="18"/>
              </w:rPr>
              <w:t>gewoon</w:t>
            </w:r>
          </w:p>
        </w:tc>
        <w:tc>
          <w:tcPr>
            <w:tcW w:w="2158" w:type="dxa"/>
          </w:tcPr>
          <w:p w14:paraId="58AE864C" w14:textId="2A388043" w:rsidR="00A80C08" w:rsidRPr="00E0125C" w:rsidRDefault="00A80C08" w:rsidP="00D83D61">
            <w:pPr>
              <w:pStyle w:val="TableParagraph"/>
              <w:spacing w:before="22" w:line="264" w:lineRule="auto"/>
              <w:ind w:left="104" w:right="138"/>
              <w:rPr>
                <w:sz w:val="18"/>
                <w:szCs w:val="18"/>
              </w:rPr>
            </w:pPr>
            <w:r w:rsidRPr="00E0125C">
              <w:rPr>
                <w:sz w:val="18"/>
                <w:szCs w:val="18"/>
              </w:rPr>
              <w:t>KvK</w:t>
            </w:r>
          </w:p>
        </w:tc>
      </w:tr>
      <w:tr w:rsidR="00A80C08" w:rsidRPr="00E0125C" w14:paraId="1332A7E6" w14:textId="77777777" w:rsidTr="001A4297">
        <w:trPr>
          <w:trHeight w:val="1438"/>
        </w:trPr>
        <w:tc>
          <w:tcPr>
            <w:tcW w:w="2152" w:type="dxa"/>
            <w:shd w:val="clear" w:color="auto" w:fill="DEEAF6"/>
          </w:tcPr>
          <w:p w14:paraId="7F2355A1" w14:textId="77777777" w:rsidR="00A80C08" w:rsidRPr="00E0125C" w:rsidRDefault="00A80C08" w:rsidP="00D83D61">
            <w:pPr>
              <w:pStyle w:val="TableParagraph"/>
              <w:ind w:left="0"/>
              <w:rPr>
                <w:sz w:val="18"/>
                <w:szCs w:val="18"/>
              </w:rPr>
            </w:pPr>
          </w:p>
        </w:tc>
        <w:tc>
          <w:tcPr>
            <w:tcW w:w="2986" w:type="dxa"/>
            <w:shd w:val="clear" w:color="auto" w:fill="DEEAF6"/>
          </w:tcPr>
          <w:p w14:paraId="0998F2EF" w14:textId="0D1EBA2D" w:rsidR="00A80C08" w:rsidRPr="00E0125C" w:rsidRDefault="00A80C08" w:rsidP="00D83D61">
            <w:pPr>
              <w:pStyle w:val="TableParagraph"/>
              <w:spacing w:line="240" w:lineRule="atLeast"/>
              <w:ind w:right="140"/>
              <w:rPr>
                <w:sz w:val="18"/>
                <w:szCs w:val="18"/>
              </w:rPr>
            </w:pPr>
            <w:r w:rsidRPr="00E0125C">
              <w:rPr>
                <w:sz w:val="18"/>
                <w:szCs w:val="18"/>
              </w:rPr>
              <w:t>Nummer Identiteitsbewijs</w:t>
            </w:r>
          </w:p>
        </w:tc>
        <w:tc>
          <w:tcPr>
            <w:tcW w:w="1661" w:type="dxa"/>
            <w:shd w:val="clear" w:color="auto" w:fill="DEEAF6"/>
          </w:tcPr>
          <w:p w14:paraId="4BAC6E99" w14:textId="5E3B3842" w:rsidR="00A80C08" w:rsidRPr="00E0125C" w:rsidRDefault="00A80C08" w:rsidP="00D83D61">
            <w:pPr>
              <w:pStyle w:val="TableParagraph"/>
              <w:spacing w:before="22"/>
              <w:rPr>
                <w:sz w:val="18"/>
                <w:szCs w:val="18"/>
              </w:rPr>
            </w:pPr>
            <w:r w:rsidRPr="00E0125C">
              <w:rPr>
                <w:sz w:val="18"/>
                <w:szCs w:val="18"/>
              </w:rPr>
              <w:t>identificatienummer</w:t>
            </w:r>
          </w:p>
        </w:tc>
        <w:tc>
          <w:tcPr>
            <w:tcW w:w="2158" w:type="dxa"/>
            <w:shd w:val="clear" w:color="auto" w:fill="DEEAF6"/>
          </w:tcPr>
          <w:p w14:paraId="311BD121" w14:textId="7AA84F69" w:rsidR="00A80C08" w:rsidRPr="00E0125C" w:rsidRDefault="001A4297" w:rsidP="00D83D61">
            <w:pPr>
              <w:pStyle w:val="TableParagraph"/>
              <w:spacing w:before="22" w:line="264" w:lineRule="auto"/>
              <w:ind w:left="104" w:right="291"/>
              <w:rPr>
                <w:sz w:val="18"/>
                <w:szCs w:val="18"/>
              </w:rPr>
            </w:pPr>
            <w:r w:rsidRPr="00E0125C">
              <w:rPr>
                <w:sz w:val="18"/>
                <w:szCs w:val="18"/>
              </w:rPr>
              <w:t>Gegevens</w:t>
            </w:r>
            <w:r w:rsidRPr="00E0125C">
              <w:rPr>
                <w:spacing w:val="1"/>
                <w:sz w:val="18"/>
                <w:szCs w:val="18"/>
              </w:rPr>
              <w:t xml:space="preserve"> </w:t>
            </w:r>
            <w:r w:rsidRPr="00E0125C">
              <w:rPr>
                <w:sz w:val="18"/>
                <w:szCs w:val="18"/>
              </w:rPr>
              <w:t>verstrekt door</w:t>
            </w:r>
            <w:r w:rsidRPr="00E0125C">
              <w:rPr>
                <w:spacing w:val="1"/>
                <w:sz w:val="18"/>
                <w:szCs w:val="18"/>
              </w:rPr>
              <w:t xml:space="preserve"> </w:t>
            </w:r>
            <w:r w:rsidRPr="00E0125C">
              <w:rPr>
                <w:spacing w:val="-1"/>
                <w:sz w:val="18"/>
                <w:szCs w:val="18"/>
              </w:rPr>
              <w:t>belastingplichtige</w:t>
            </w:r>
          </w:p>
        </w:tc>
      </w:tr>
      <w:tr w:rsidR="00A80C08" w:rsidRPr="00E0125C" w14:paraId="646893A8" w14:textId="77777777" w:rsidTr="001A4297">
        <w:trPr>
          <w:trHeight w:val="959"/>
        </w:trPr>
        <w:tc>
          <w:tcPr>
            <w:tcW w:w="2152" w:type="dxa"/>
            <w:shd w:val="clear" w:color="auto" w:fill="DEEAF6"/>
          </w:tcPr>
          <w:p w14:paraId="2E4C1A40" w14:textId="77777777" w:rsidR="00A80C08" w:rsidRPr="00E0125C" w:rsidRDefault="00A80C08" w:rsidP="00D83D61">
            <w:pPr>
              <w:pStyle w:val="TableParagraph"/>
              <w:ind w:left="0"/>
              <w:rPr>
                <w:sz w:val="18"/>
                <w:szCs w:val="18"/>
              </w:rPr>
            </w:pPr>
          </w:p>
        </w:tc>
        <w:tc>
          <w:tcPr>
            <w:tcW w:w="2986" w:type="dxa"/>
            <w:shd w:val="clear" w:color="auto" w:fill="DEEAF6"/>
          </w:tcPr>
          <w:p w14:paraId="3897E351" w14:textId="0C6FC701" w:rsidR="00A80C08" w:rsidRPr="00E0125C" w:rsidRDefault="001A4297" w:rsidP="00D83D61">
            <w:pPr>
              <w:pStyle w:val="TableParagraph"/>
              <w:spacing w:line="240" w:lineRule="atLeast"/>
              <w:ind w:right="414"/>
              <w:jc w:val="both"/>
              <w:rPr>
                <w:sz w:val="18"/>
                <w:szCs w:val="18"/>
              </w:rPr>
            </w:pPr>
            <w:r w:rsidRPr="00E0125C">
              <w:rPr>
                <w:sz w:val="18"/>
                <w:szCs w:val="18"/>
              </w:rPr>
              <w:t>Proces-verbaal van de afgelopen 5 jaar (Recidive)</w:t>
            </w:r>
          </w:p>
        </w:tc>
        <w:tc>
          <w:tcPr>
            <w:tcW w:w="1661" w:type="dxa"/>
            <w:shd w:val="clear" w:color="auto" w:fill="DEEAF6"/>
          </w:tcPr>
          <w:p w14:paraId="35F85AA4" w14:textId="4DCE9252" w:rsidR="00A80C08" w:rsidRPr="00E0125C" w:rsidRDefault="00A80C08" w:rsidP="00D83D61">
            <w:pPr>
              <w:pStyle w:val="TableParagraph"/>
              <w:spacing w:before="23"/>
              <w:rPr>
                <w:sz w:val="18"/>
                <w:szCs w:val="18"/>
              </w:rPr>
            </w:pPr>
          </w:p>
        </w:tc>
        <w:tc>
          <w:tcPr>
            <w:tcW w:w="2158" w:type="dxa"/>
            <w:shd w:val="clear" w:color="auto" w:fill="DEEAF6"/>
          </w:tcPr>
          <w:p w14:paraId="5B12B1A6" w14:textId="77777777" w:rsidR="00A80C08" w:rsidRPr="00E0125C" w:rsidRDefault="001A4297" w:rsidP="00D83D61">
            <w:pPr>
              <w:pStyle w:val="TableParagraph"/>
              <w:spacing w:before="23" w:line="264" w:lineRule="auto"/>
              <w:ind w:left="104" w:right="138"/>
              <w:rPr>
                <w:sz w:val="18"/>
                <w:szCs w:val="18"/>
              </w:rPr>
            </w:pPr>
            <w:r w:rsidRPr="00E0125C">
              <w:rPr>
                <w:sz w:val="18"/>
                <w:szCs w:val="18"/>
              </w:rPr>
              <w:t>Loket</w:t>
            </w:r>
          </w:p>
          <w:p w14:paraId="13BA129C" w14:textId="4FCBDE0E" w:rsidR="001A4297" w:rsidRPr="00E0125C" w:rsidRDefault="001A4297" w:rsidP="00D83D61">
            <w:pPr>
              <w:pStyle w:val="TableParagraph"/>
              <w:spacing w:before="23" w:line="264" w:lineRule="auto"/>
              <w:ind w:left="104" w:right="138"/>
              <w:rPr>
                <w:sz w:val="18"/>
                <w:szCs w:val="18"/>
              </w:rPr>
            </w:pPr>
          </w:p>
        </w:tc>
      </w:tr>
      <w:tr w:rsidR="001A4297" w:rsidRPr="00E0125C" w14:paraId="5691DEFC" w14:textId="77777777" w:rsidTr="001A4297">
        <w:trPr>
          <w:trHeight w:val="959"/>
        </w:trPr>
        <w:tc>
          <w:tcPr>
            <w:tcW w:w="2152" w:type="dxa"/>
            <w:shd w:val="clear" w:color="auto" w:fill="DEEAF6"/>
          </w:tcPr>
          <w:p w14:paraId="4ACCC38D" w14:textId="77777777" w:rsidR="001A4297" w:rsidRPr="00E0125C" w:rsidRDefault="001A4297" w:rsidP="00D83D61">
            <w:pPr>
              <w:pStyle w:val="TableParagraph"/>
              <w:ind w:left="0"/>
              <w:rPr>
                <w:sz w:val="18"/>
                <w:szCs w:val="18"/>
              </w:rPr>
            </w:pPr>
          </w:p>
          <w:p w14:paraId="24152AC9" w14:textId="65CCFCD4" w:rsidR="001A4297" w:rsidRPr="00E0125C" w:rsidRDefault="001A4297" w:rsidP="001A4297">
            <w:pPr>
              <w:pStyle w:val="TableParagraph"/>
              <w:ind w:left="0"/>
              <w:jc w:val="center"/>
              <w:rPr>
                <w:sz w:val="18"/>
                <w:szCs w:val="18"/>
              </w:rPr>
            </w:pPr>
            <w:r w:rsidRPr="00E0125C">
              <w:rPr>
                <w:sz w:val="18"/>
                <w:szCs w:val="18"/>
              </w:rPr>
              <w:t>FF</w:t>
            </w:r>
          </w:p>
        </w:tc>
        <w:tc>
          <w:tcPr>
            <w:tcW w:w="2986" w:type="dxa"/>
            <w:shd w:val="clear" w:color="auto" w:fill="DEEAF6"/>
          </w:tcPr>
          <w:p w14:paraId="5B172222" w14:textId="5EC13CF0" w:rsidR="001A4297" w:rsidRPr="00E0125C" w:rsidRDefault="001A4297" w:rsidP="00D83D61">
            <w:pPr>
              <w:pStyle w:val="TableParagraph"/>
              <w:spacing w:line="240" w:lineRule="atLeast"/>
              <w:ind w:right="414"/>
              <w:jc w:val="both"/>
              <w:rPr>
                <w:sz w:val="18"/>
                <w:szCs w:val="18"/>
              </w:rPr>
            </w:pPr>
            <w:r w:rsidRPr="00E0125C">
              <w:rPr>
                <w:sz w:val="18"/>
                <w:szCs w:val="18"/>
              </w:rPr>
              <w:t>Datum faillissement/schuldsanering</w:t>
            </w:r>
          </w:p>
        </w:tc>
        <w:tc>
          <w:tcPr>
            <w:tcW w:w="1661" w:type="dxa"/>
            <w:shd w:val="clear" w:color="auto" w:fill="DEEAF6"/>
          </w:tcPr>
          <w:p w14:paraId="21854646" w14:textId="78358594" w:rsidR="001A4297" w:rsidRPr="00E0125C" w:rsidRDefault="001A4297" w:rsidP="00D83D61">
            <w:pPr>
              <w:pStyle w:val="TableParagraph"/>
              <w:spacing w:before="23"/>
              <w:rPr>
                <w:sz w:val="18"/>
                <w:szCs w:val="18"/>
              </w:rPr>
            </w:pPr>
            <w:r w:rsidRPr="00E0125C">
              <w:rPr>
                <w:sz w:val="18"/>
                <w:szCs w:val="18"/>
              </w:rPr>
              <w:t>Gewoon</w:t>
            </w:r>
          </w:p>
        </w:tc>
        <w:tc>
          <w:tcPr>
            <w:tcW w:w="2158" w:type="dxa"/>
            <w:shd w:val="clear" w:color="auto" w:fill="DEEAF6"/>
          </w:tcPr>
          <w:p w14:paraId="10690979" w14:textId="559FCFC4" w:rsidR="001A4297" w:rsidRPr="00E0125C" w:rsidRDefault="001A4297" w:rsidP="001A4297">
            <w:pPr>
              <w:pStyle w:val="TableParagraph"/>
              <w:spacing w:before="23" w:line="264" w:lineRule="auto"/>
              <w:ind w:left="0" w:right="138"/>
              <w:rPr>
                <w:sz w:val="18"/>
                <w:szCs w:val="18"/>
              </w:rPr>
            </w:pPr>
          </w:p>
          <w:p w14:paraId="2FA9D360" w14:textId="77777777" w:rsidR="001A4297" w:rsidRPr="00E0125C" w:rsidRDefault="001A4297" w:rsidP="00D83D61">
            <w:pPr>
              <w:pStyle w:val="TableParagraph"/>
              <w:spacing w:before="23" w:line="264" w:lineRule="auto"/>
              <w:ind w:left="104" w:right="138"/>
              <w:rPr>
                <w:sz w:val="18"/>
                <w:szCs w:val="18"/>
              </w:rPr>
            </w:pPr>
          </w:p>
          <w:p w14:paraId="10E5AFB1" w14:textId="33FBE354" w:rsidR="001A4297" w:rsidRPr="00E0125C" w:rsidRDefault="001A4297" w:rsidP="001A4297">
            <w:pPr>
              <w:pStyle w:val="TableParagraph"/>
              <w:spacing w:before="23" w:line="264" w:lineRule="auto"/>
              <w:ind w:left="0" w:right="138"/>
              <w:rPr>
                <w:sz w:val="18"/>
                <w:szCs w:val="18"/>
              </w:rPr>
            </w:pPr>
          </w:p>
        </w:tc>
      </w:tr>
      <w:tr w:rsidR="001A4297" w:rsidRPr="00E0125C" w14:paraId="36C66066" w14:textId="77777777" w:rsidTr="001A4297">
        <w:trPr>
          <w:trHeight w:val="959"/>
        </w:trPr>
        <w:tc>
          <w:tcPr>
            <w:tcW w:w="2152" w:type="dxa"/>
            <w:shd w:val="clear" w:color="auto" w:fill="DEEAF6"/>
          </w:tcPr>
          <w:p w14:paraId="6AF1F9A1" w14:textId="75CAA94F" w:rsidR="001A4297" w:rsidRPr="00E0125C" w:rsidRDefault="001A4297" w:rsidP="001A4297">
            <w:pPr>
              <w:pStyle w:val="TableParagraph"/>
              <w:ind w:left="0"/>
              <w:jc w:val="center"/>
              <w:rPr>
                <w:sz w:val="18"/>
                <w:szCs w:val="18"/>
              </w:rPr>
            </w:pPr>
            <w:r w:rsidRPr="00E0125C">
              <w:rPr>
                <w:sz w:val="18"/>
                <w:szCs w:val="18"/>
              </w:rPr>
              <w:t>FF</w:t>
            </w:r>
          </w:p>
        </w:tc>
        <w:tc>
          <w:tcPr>
            <w:tcW w:w="2986" w:type="dxa"/>
            <w:shd w:val="clear" w:color="auto" w:fill="DEEAF6"/>
          </w:tcPr>
          <w:p w14:paraId="60028C3F" w14:textId="6FFB1C0C" w:rsidR="001A4297" w:rsidRPr="00E0125C" w:rsidRDefault="001A4297" w:rsidP="00D83D61">
            <w:pPr>
              <w:pStyle w:val="TableParagraph"/>
              <w:spacing w:line="240" w:lineRule="atLeast"/>
              <w:ind w:right="414"/>
              <w:jc w:val="both"/>
              <w:rPr>
                <w:sz w:val="18"/>
                <w:szCs w:val="18"/>
              </w:rPr>
            </w:pPr>
            <w:r w:rsidRPr="00E0125C">
              <w:rPr>
                <w:sz w:val="18"/>
                <w:szCs w:val="18"/>
              </w:rPr>
              <w:t>Persoonsrelaties (BVR)</w:t>
            </w:r>
          </w:p>
        </w:tc>
        <w:tc>
          <w:tcPr>
            <w:tcW w:w="1661" w:type="dxa"/>
            <w:shd w:val="clear" w:color="auto" w:fill="DEEAF6"/>
          </w:tcPr>
          <w:p w14:paraId="5CCB4957" w14:textId="6C0232DE" w:rsidR="001A4297" w:rsidRPr="00E0125C" w:rsidRDefault="001A4297" w:rsidP="00D83D61">
            <w:pPr>
              <w:pStyle w:val="TableParagraph"/>
              <w:spacing w:before="23"/>
              <w:rPr>
                <w:sz w:val="18"/>
                <w:szCs w:val="18"/>
              </w:rPr>
            </w:pPr>
            <w:r w:rsidRPr="00E0125C">
              <w:rPr>
                <w:sz w:val="18"/>
                <w:szCs w:val="18"/>
              </w:rPr>
              <w:t>Gewoon</w:t>
            </w:r>
          </w:p>
        </w:tc>
        <w:tc>
          <w:tcPr>
            <w:tcW w:w="2158" w:type="dxa"/>
            <w:shd w:val="clear" w:color="auto" w:fill="DEEAF6"/>
          </w:tcPr>
          <w:p w14:paraId="7DC9837D" w14:textId="77D50610" w:rsidR="001A4297" w:rsidRPr="00E0125C" w:rsidRDefault="001A4297" w:rsidP="001A4297">
            <w:pPr>
              <w:pStyle w:val="TableParagraph"/>
              <w:spacing w:before="23" w:line="264" w:lineRule="auto"/>
              <w:ind w:left="0" w:right="138"/>
              <w:rPr>
                <w:sz w:val="18"/>
                <w:szCs w:val="18"/>
              </w:rPr>
            </w:pPr>
            <w:r w:rsidRPr="00E0125C">
              <w:rPr>
                <w:sz w:val="18"/>
                <w:szCs w:val="18"/>
              </w:rPr>
              <w:t>Loket</w:t>
            </w:r>
          </w:p>
        </w:tc>
      </w:tr>
      <w:tr w:rsidR="001A4297" w:rsidRPr="00E0125C" w14:paraId="2DEA9DA3" w14:textId="77777777" w:rsidTr="001A4297">
        <w:trPr>
          <w:trHeight w:val="959"/>
        </w:trPr>
        <w:tc>
          <w:tcPr>
            <w:tcW w:w="2152" w:type="dxa"/>
            <w:shd w:val="clear" w:color="auto" w:fill="DEEAF6"/>
          </w:tcPr>
          <w:p w14:paraId="454E37A4" w14:textId="400C91FB" w:rsidR="001A4297" w:rsidRPr="00E0125C" w:rsidRDefault="001A4297" w:rsidP="001A4297">
            <w:pPr>
              <w:pStyle w:val="TableParagraph"/>
              <w:ind w:left="0"/>
              <w:jc w:val="center"/>
              <w:rPr>
                <w:sz w:val="18"/>
                <w:szCs w:val="18"/>
              </w:rPr>
            </w:pPr>
            <w:r w:rsidRPr="00E0125C">
              <w:rPr>
                <w:sz w:val="18"/>
                <w:szCs w:val="18"/>
              </w:rPr>
              <w:t>FF</w:t>
            </w:r>
          </w:p>
        </w:tc>
        <w:tc>
          <w:tcPr>
            <w:tcW w:w="2986" w:type="dxa"/>
            <w:shd w:val="clear" w:color="auto" w:fill="DEEAF6"/>
          </w:tcPr>
          <w:p w14:paraId="64B956A8" w14:textId="7D9DB929" w:rsidR="001A4297" w:rsidRPr="00E0125C" w:rsidRDefault="001A4297" w:rsidP="00D83D61">
            <w:pPr>
              <w:pStyle w:val="TableParagraph"/>
              <w:spacing w:line="240" w:lineRule="atLeast"/>
              <w:ind w:right="414"/>
              <w:jc w:val="both"/>
              <w:rPr>
                <w:sz w:val="18"/>
                <w:szCs w:val="18"/>
              </w:rPr>
            </w:pPr>
            <w:r w:rsidRPr="00E0125C">
              <w:rPr>
                <w:sz w:val="18"/>
                <w:szCs w:val="18"/>
              </w:rPr>
              <w:t>Openstaande belastingschulden inclusief oninbaar aangetroffen invorderingsmaatregelen (dwangbevel, beslag)</w:t>
            </w:r>
          </w:p>
        </w:tc>
        <w:tc>
          <w:tcPr>
            <w:tcW w:w="1661" w:type="dxa"/>
            <w:shd w:val="clear" w:color="auto" w:fill="DEEAF6"/>
          </w:tcPr>
          <w:p w14:paraId="353E6132" w14:textId="3BC95CC7" w:rsidR="001A4297" w:rsidRPr="00E0125C" w:rsidRDefault="001A4297" w:rsidP="00D83D61">
            <w:pPr>
              <w:pStyle w:val="TableParagraph"/>
              <w:spacing w:before="23"/>
              <w:rPr>
                <w:sz w:val="18"/>
                <w:szCs w:val="18"/>
              </w:rPr>
            </w:pPr>
            <w:r w:rsidRPr="00E0125C">
              <w:rPr>
                <w:sz w:val="18"/>
                <w:szCs w:val="18"/>
              </w:rPr>
              <w:t>Loket</w:t>
            </w:r>
          </w:p>
        </w:tc>
        <w:tc>
          <w:tcPr>
            <w:tcW w:w="2158" w:type="dxa"/>
            <w:shd w:val="clear" w:color="auto" w:fill="DEEAF6"/>
          </w:tcPr>
          <w:p w14:paraId="35237FCD" w14:textId="77777777" w:rsidR="001A4297" w:rsidRPr="00E0125C" w:rsidRDefault="001A4297" w:rsidP="001A4297">
            <w:pPr>
              <w:pStyle w:val="TableParagraph"/>
              <w:spacing w:before="23" w:line="264" w:lineRule="auto"/>
              <w:ind w:left="0" w:right="138"/>
              <w:rPr>
                <w:sz w:val="18"/>
                <w:szCs w:val="18"/>
              </w:rPr>
            </w:pPr>
          </w:p>
        </w:tc>
      </w:tr>
      <w:tr w:rsidR="001A4297" w:rsidRPr="00E0125C" w14:paraId="442EA46A" w14:textId="77777777" w:rsidTr="001A4297">
        <w:trPr>
          <w:trHeight w:val="959"/>
        </w:trPr>
        <w:tc>
          <w:tcPr>
            <w:tcW w:w="2152" w:type="dxa"/>
            <w:shd w:val="clear" w:color="auto" w:fill="DEEAF6"/>
          </w:tcPr>
          <w:p w14:paraId="2D08E1D9" w14:textId="29EBA41B" w:rsidR="001A4297" w:rsidRPr="00E0125C" w:rsidRDefault="001A4297" w:rsidP="001A4297">
            <w:pPr>
              <w:pStyle w:val="TableParagraph"/>
              <w:ind w:left="0"/>
              <w:jc w:val="center"/>
              <w:rPr>
                <w:sz w:val="18"/>
                <w:szCs w:val="18"/>
              </w:rPr>
            </w:pPr>
            <w:r w:rsidRPr="00E0125C">
              <w:rPr>
                <w:sz w:val="18"/>
                <w:szCs w:val="18"/>
              </w:rPr>
              <w:t>FF</w:t>
            </w:r>
          </w:p>
        </w:tc>
        <w:tc>
          <w:tcPr>
            <w:tcW w:w="2986" w:type="dxa"/>
            <w:shd w:val="clear" w:color="auto" w:fill="DEEAF6"/>
          </w:tcPr>
          <w:p w14:paraId="48CD1B12" w14:textId="569AE63E" w:rsidR="001A4297" w:rsidRPr="00E0125C" w:rsidRDefault="001A4297" w:rsidP="00D83D61">
            <w:pPr>
              <w:pStyle w:val="TableParagraph"/>
              <w:spacing w:line="240" w:lineRule="atLeast"/>
              <w:ind w:right="414"/>
              <w:jc w:val="both"/>
              <w:rPr>
                <w:sz w:val="18"/>
                <w:szCs w:val="18"/>
              </w:rPr>
            </w:pPr>
            <w:r w:rsidRPr="00E0125C">
              <w:rPr>
                <w:sz w:val="18"/>
                <w:szCs w:val="18"/>
              </w:rPr>
              <w:t xml:space="preserve">Door de FIU als verdacht aangemerkte transacties </w:t>
            </w:r>
          </w:p>
        </w:tc>
        <w:tc>
          <w:tcPr>
            <w:tcW w:w="1661" w:type="dxa"/>
            <w:shd w:val="clear" w:color="auto" w:fill="DEEAF6"/>
          </w:tcPr>
          <w:p w14:paraId="7F946830" w14:textId="6F9696E3" w:rsidR="001A4297" w:rsidRPr="00E0125C" w:rsidRDefault="001A4297" w:rsidP="00D83D61">
            <w:pPr>
              <w:pStyle w:val="TableParagraph"/>
              <w:spacing w:before="23"/>
              <w:rPr>
                <w:sz w:val="18"/>
                <w:szCs w:val="18"/>
              </w:rPr>
            </w:pPr>
            <w:r w:rsidRPr="00E0125C">
              <w:rPr>
                <w:sz w:val="18"/>
                <w:szCs w:val="18"/>
              </w:rPr>
              <w:t>Strafrechtelijk en of gevoelig</w:t>
            </w:r>
          </w:p>
        </w:tc>
        <w:tc>
          <w:tcPr>
            <w:tcW w:w="2158" w:type="dxa"/>
            <w:shd w:val="clear" w:color="auto" w:fill="DEEAF6"/>
          </w:tcPr>
          <w:p w14:paraId="7B6DF3CB" w14:textId="340248C4" w:rsidR="001A4297" w:rsidRPr="00E0125C" w:rsidRDefault="001A4297" w:rsidP="001A4297">
            <w:pPr>
              <w:pStyle w:val="TableParagraph"/>
              <w:spacing w:before="23" w:line="264" w:lineRule="auto"/>
              <w:ind w:left="0" w:right="138"/>
              <w:rPr>
                <w:sz w:val="18"/>
                <w:szCs w:val="18"/>
              </w:rPr>
            </w:pPr>
            <w:r w:rsidRPr="00E0125C">
              <w:rPr>
                <w:sz w:val="18"/>
                <w:szCs w:val="18"/>
              </w:rPr>
              <w:t>?</w:t>
            </w:r>
          </w:p>
        </w:tc>
      </w:tr>
      <w:tr w:rsidR="001A4297" w:rsidRPr="00E0125C" w14:paraId="046CCD29" w14:textId="77777777" w:rsidTr="001A4297">
        <w:trPr>
          <w:trHeight w:val="959"/>
        </w:trPr>
        <w:tc>
          <w:tcPr>
            <w:tcW w:w="2152" w:type="dxa"/>
            <w:shd w:val="clear" w:color="auto" w:fill="DEEAF6"/>
          </w:tcPr>
          <w:p w14:paraId="65B32533" w14:textId="0B10CB4D" w:rsidR="001A4297" w:rsidRPr="00E0125C" w:rsidRDefault="001A4297" w:rsidP="001A4297">
            <w:pPr>
              <w:pStyle w:val="TableParagraph"/>
              <w:ind w:left="0"/>
              <w:rPr>
                <w:sz w:val="18"/>
                <w:szCs w:val="18"/>
              </w:rPr>
            </w:pPr>
          </w:p>
        </w:tc>
        <w:tc>
          <w:tcPr>
            <w:tcW w:w="2986" w:type="dxa"/>
            <w:shd w:val="clear" w:color="auto" w:fill="DEEAF6"/>
          </w:tcPr>
          <w:p w14:paraId="24A702DA" w14:textId="6AA6B109" w:rsidR="001A4297" w:rsidRPr="00E0125C" w:rsidRDefault="001A4297" w:rsidP="001A4297">
            <w:pPr>
              <w:pStyle w:val="TableParagraph"/>
              <w:spacing w:line="240" w:lineRule="atLeast"/>
              <w:ind w:right="1304"/>
              <w:jc w:val="both"/>
              <w:rPr>
                <w:sz w:val="18"/>
                <w:szCs w:val="18"/>
              </w:rPr>
            </w:pPr>
            <w:r w:rsidRPr="00E0125C">
              <w:rPr>
                <w:sz w:val="18"/>
                <w:szCs w:val="18"/>
              </w:rPr>
              <w:t>Gegevens inzake verdenking van niet fiscale delicten</w:t>
            </w:r>
          </w:p>
        </w:tc>
        <w:tc>
          <w:tcPr>
            <w:tcW w:w="1661" w:type="dxa"/>
            <w:shd w:val="clear" w:color="auto" w:fill="DEEAF6"/>
          </w:tcPr>
          <w:p w14:paraId="36251932" w14:textId="02596D98" w:rsidR="001A4297" w:rsidRPr="00E0125C" w:rsidRDefault="001A4297" w:rsidP="00D83D61">
            <w:pPr>
              <w:pStyle w:val="TableParagraph"/>
              <w:spacing w:before="23"/>
              <w:rPr>
                <w:sz w:val="18"/>
                <w:szCs w:val="18"/>
              </w:rPr>
            </w:pPr>
            <w:r w:rsidRPr="00E0125C">
              <w:rPr>
                <w:sz w:val="18"/>
                <w:szCs w:val="18"/>
              </w:rPr>
              <w:t>Strafrechtelijk en of gevoelig</w:t>
            </w:r>
          </w:p>
        </w:tc>
        <w:tc>
          <w:tcPr>
            <w:tcW w:w="2158" w:type="dxa"/>
            <w:shd w:val="clear" w:color="auto" w:fill="DEEAF6"/>
          </w:tcPr>
          <w:p w14:paraId="48446F40" w14:textId="49A5FB94" w:rsidR="001A4297" w:rsidRPr="00E0125C" w:rsidRDefault="001A4297" w:rsidP="001A4297">
            <w:pPr>
              <w:pStyle w:val="TableParagraph"/>
              <w:spacing w:before="23" w:line="264" w:lineRule="auto"/>
              <w:ind w:left="0" w:right="138"/>
              <w:rPr>
                <w:sz w:val="18"/>
                <w:szCs w:val="18"/>
              </w:rPr>
            </w:pPr>
            <w:r w:rsidRPr="00E0125C">
              <w:rPr>
                <w:sz w:val="18"/>
                <w:szCs w:val="18"/>
              </w:rPr>
              <w:t>OM</w:t>
            </w:r>
          </w:p>
        </w:tc>
      </w:tr>
      <w:tr w:rsidR="001A4297" w:rsidRPr="00E0125C" w14:paraId="171B5704" w14:textId="77777777" w:rsidTr="001A4297">
        <w:trPr>
          <w:trHeight w:val="959"/>
        </w:trPr>
        <w:tc>
          <w:tcPr>
            <w:tcW w:w="2152" w:type="dxa"/>
            <w:shd w:val="clear" w:color="auto" w:fill="DEEAF6"/>
          </w:tcPr>
          <w:p w14:paraId="1F2B8FE9" w14:textId="146D95EA" w:rsidR="001A4297" w:rsidRPr="00E0125C" w:rsidRDefault="001A4297" w:rsidP="001A4297">
            <w:pPr>
              <w:pStyle w:val="TableParagraph"/>
              <w:ind w:left="0"/>
              <w:jc w:val="center"/>
              <w:rPr>
                <w:sz w:val="18"/>
                <w:szCs w:val="18"/>
              </w:rPr>
            </w:pPr>
            <w:r w:rsidRPr="00E0125C">
              <w:rPr>
                <w:sz w:val="18"/>
                <w:szCs w:val="18"/>
              </w:rPr>
              <w:lastRenderedPageBreak/>
              <w:t>WCK</w:t>
            </w:r>
          </w:p>
        </w:tc>
        <w:tc>
          <w:tcPr>
            <w:tcW w:w="2986" w:type="dxa"/>
            <w:shd w:val="clear" w:color="auto" w:fill="DEEAF6"/>
          </w:tcPr>
          <w:p w14:paraId="293B37A3" w14:textId="77777777" w:rsidR="00A05C75" w:rsidRPr="00E0125C" w:rsidRDefault="001A4297" w:rsidP="00A05C75">
            <w:pPr>
              <w:pStyle w:val="TableParagraph"/>
              <w:spacing w:line="240" w:lineRule="atLeast"/>
              <w:ind w:right="414"/>
              <w:rPr>
                <w:sz w:val="18"/>
                <w:szCs w:val="18"/>
              </w:rPr>
            </w:pPr>
            <w:r w:rsidRPr="00E0125C">
              <w:rPr>
                <w:sz w:val="18"/>
                <w:szCs w:val="18"/>
              </w:rPr>
              <w:t>Overzicht ontvangen/betaalde bedragen</w:t>
            </w:r>
          </w:p>
          <w:p w14:paraId="653C9C22" w14:textId="2C1B2A87" w:rsidR="001A4297" w:rsidRPr="00E0125C" w:rsidRDefault="00A05C75" w:rsidP="00A05C75">
            <w:pPr>
              <w:pStyle w:val="TableParagraph"/>
              <w:spacing w:line="240" w:lineRule="atLeast"/>
              <w:ind w:right="414"/>
              <w:rPr>
                <w:sz w:val="18"/>
                <w:szCs w:val="18"/>
              </w:rPr>
            </w:pPr>
            <w:r w:rsidRPr="00E0125C">
              <w:rPr>
                <w:sz w:val="18"/>
                <w:szCs w:val="18"/>
              </w:rPr>
              <w:t xml:space="preserve"> </w:t>
            </w:r>
            <w:r w:rsidR="001A4297" w:rsidRPr="00E0125C">
              <w:rPr>
                <w:sz w:val="18"/>
                <w:szCs w:val="18"/>
              </w:rPr>
              <w:t xml:space="preserve">( </w:t>
            </w:r>
            <w:r w:rsidRPr="00E0125C">
              <w:rPr>
                <w:sz w:val="18"/>
                <w:szCs w:val="18"/>
              </w:rPr>
              <w:t>b</w:t>
            </w:r>
            <w:r w:rsidR="001A4297" w:rsidRPr="00E0125C">
              <w:rPr>
                <w:sz w:val="18"/>
                <w:szCs w:val="18"/>
              </w:rPr>
              <w:t>etalingsverk</w:t>
            </w:r>
            <w:r w:rsidRPr="00E0125C">
              <w:rPr>
                <w:sz w:val="18"/>
                <w:szCs w:val="18"/>
              </w:rPr>
              <w:t>e</w:t>
            </w:r>
            <w:r w:rsidR="001A4297" w:rsidRPr="00E0125C">
              <w:rPr>
                <w:sz w:val="18"/>
                <w:szCs w:val="18"/>
              </w:rPr>
              <w:t>er tussen betrokkene en Belastingdienst)</w:t>
            </w:r>
          </w:p>
        </w:tc>
        <w:tc>
          <w:tcPr>
            <w:tcW w:w="1661" w:type="dxa"/>
            <w:shd w:val="clear" w:color="auto" w:fill="DEEAF6"/>
          </w:tcPr>
          <w:p w14:paraId="613EB0EC" w14:textId="77777777" w:rsidR="001A4297" w:rsidRPr="00E0125C" w:rsidRDefault="001A4297" w:rsidP="00D83D61">
            <w:pPr>
              <w:pStyle w:val="TableParagraph"/>
              <w:spacing w:before="23"/>
              <w:rPr>
                <w:sz w:val="18"/>
                <w:szCs w:val="18"/>
              </w:rPr>
            </w:pPr>
          </w:p>
        </w:tc>
        <w:tc>
          <w:tcPr>
            <w:tcW w:w="2158" w:type="dxa"/>
            <w:shd w:val="clear" w:color="auto" w:fill="DEEAF6"/>
          </w:tcPr>
          <w:p w14:paraId="3D162F24" w14:textId="32F1C714" w:rsidR="001A4297" w:rsidRPr="00E0125C" w:rsidRDefault="00A05C75" w:rsidP="001A4297">
            <w:pPr>
              <w:pStyle w:val="TableParagraph"/>
              <w:spacing w:before="23" w:line="264" w:lineRule="auto"/>
              <w:ind w:left="0" w:right="138"/>
              <w:rPr>
                <w:sz w:val="18"/>
                <w:szCs w:val="18"/>
              </w:rPr>
            </w:pPr>
            <w:r w:rsidRPr="00E0125C">
              <w:rPr>
                <w:sz w:val="18"/>
                <w:szCs w:val="18"/>
              </w:rPr>
              <w:t>Loket</w:t>
            </w:r>
          </w:p>
        </w:tc>
      </w:tr>
    </w:tbl>
    <w:p w14:paraId="1A32F75C" w14:textId="77777777" w:rsidR="00A80C08" w:rsidRPr="00E0125C" w:rsidRDefault="00A80C08" w:rsidP="00A80C08">
      <w:pPr>
        <w:tabs>
          <w:tab w:val="left" w:pos="890"/>
        </w:tabs>
        <w:rPr>
          <w:sz w:val="18"/>
          <w:szCs w:val="18"/>
        </w:rPr>
      </w:pPr>
    </w:p>
    <w:p w14:paraId="6AD5A7B5" w14:textId="4A60B421" w:rsidR="009A70F7" w:rsidRPr="00E0125C" w:rsidRDefault="00286F22" w:rsidP="00286F22">
      <w:pPr>
        <w:pStyle w:val="Plattetekst"/>
        <w:spacing w:before="6"/>
        <w:rPr>
          <w:b/>
          <w:bCs/>
        </w:rPr>
      </w:pPr>
      <w:r w:rsidRPr="00E0125C">
        <w:rPr>
          <w:b/>
          <w:bCs/>
        </w:rPr>
        <w:t xml:space="preserve">3. </w:t>
      </w:r>
      <w:r w:rsidR="009A70F7" w:rsidRPr="00E0125C">
        <w:rPr>
          <w:b/>
          <w:bCs/>
        </w:rPr>
        <w:t>Gegevensverwerkingen</w:t>
      </w:r>
    </w:p>
    <w:p w14:paraId="22EB9C07" w14:textId="3F93ACB2" w:rsidR="009A70F7" w:rsidRPr="00E0125C" w:rsidRDefault="009A70F7" w:rsidP="00286F22">
      <w:pPr>
        <w:spacing w:before="189" w:line="264" w:lineRule="auto"/>
        <w:ind w:right="2028"/>
        <w:rPr>
          <w:sz w:val="18"/>
          <w:szCs w:val="18"/>
        </w:rPr>
      </w:pPr>
      <w:r w:rsidRPr="00E0125C">
        <w:rPr>
          <w:sz w:val="18"/>
          <w:szCs w:val="18"/>
        </w:rPr>
        <w:t xml:space="preserve">Geef alle voorgenomen </w:t>
      </w:r>
      <w:hyperlink w:anchor="_bookmark5" w:history="1">
        <w:r w:rsidRPr="00E0125C">
          <w:rPr>
            <w:sz w:val="18"/>
            <w:szCs w:val="18"/>
          </w:rPr>
          <w:t xml:space="preserve">gegevensverwerkingen </w:t>
        </w:r>
      </w:hyperlink>
      <w:r w:rsidRPr="00E0125C">
        <w:rPr>
          <w:sz w:val="18"/>
          <w:szCs w:val="18"/>
        </w:rPr>
        <w:t>weer en geef aan welke persoonsgegevens worden verwerkt per voorgenomen gegevensverwerking. Desgewenst kan een stroomschema van de gegevensverwerkingen worden toegevoegd. Voeg aanvullende informatie toe in het tekstveld.</w:t>
      </w:r>
    </w:p>
    <w:p w14:paraId="43CD8485" w14:textId="76C9F26C" w:rsidR="009A70F7" w:rsidRPr="00E0125C" w:rsidRDefault="009A70F7" w:rsidP="00286F22">
      <w:pPr>
        <w:pStyle w:val="Plattetekst"/>
        <w:spacing w:before="189"/>
        <w:ind w:right="2132"/>
      </w:pPr>
      <w:r w:rsidRPr="00E0125C">
        <w:t>Voor de beschrijving van de diverse gegevensverwerkingen door Bureau Economische Handhaving is gebruik gemaakt van de procesbeschrijvingen die zijn opgesteld. Bij Bureau Economische Handhaving worden de volgende vier werkprocessen onderscheiden:</w:t>
      </w:r>
    </w:p>
    <w:p w14:paraId="3E61C333" w14:textId="571DD0A8" w:rsidR="009A70F7" w:rsidRPr="00E0125C" w:rsidRDefault="009A70F7" w:rsidP="00270F2D">
      <w:pPr>
        <w:pStyle w:val="Lijstalinea"/>
        <w:numPr>
          <w:ilvl w:val="0"/>
          <w:numId w:val="15"/>
        </w:numPr>
        <w:tabs>
          <w:tab w:val="left" w:pos="1804"/>
          <w:tab w:val="left" w:pos="1805"/>
        </w:tabs>
        <w:spacing w:before="118"/>
        <w:rPr>
          <w:sz w:val="18"/>
          <w:szCs w:val="18"/>
        </w:rPr>
      </w:pPr>
      <w:r w:rsidRPr="00E0125C">
        <w:rPr>
          <w:sz w:val="18"/>
          <w:szCs w:val="18"/>
        </w:rPr>
        <w:t xml:space="preserve">Procesbeschrijving </w:t>
      </w:r>
      <w:r w:rsidR="00625259" w:rsidRPr="00E0125C">
        <w:rPr>
          <w:sz w:val="18"/>
          <w:szCs w:val="18"/>
        </w:rPr>
        <w:t>Handelsregisterwet</w:t>
      </w:r>
      <w:r w:rsidRPr="00E0125C">
        <w:rPr>
          <w:sz w:val="18"/>
          <w:szCs w:val="18"/>
        </w:rPr>
        <w:t>;</w:t>
      </w:r>
    </w:p>
    <w:p w14:paraId="478A500C" w14:textId="0BB4AAD6" w:rsidR="009A70F7" w:rsidRPr="00E0125C" w:rsidRDefault="009A70F7" w:rsidP="00270F2D">
      <w:pPr>
        <w:pStyle w:val="Lijstalinea"/>
        <w:numPr>
          <w:ilvl w:val="0"/>
          <w:numId w:val="15"/>
        </w:numPr>
        <w:tabs>
          <w:tab w:val="left" w:pos="1804"/>
          <w:tab w:val="left" w:pos="1805"/>
        </w:tabs>
        <w:spacing w:before="1" w:line="219" w:lineRule="exact"/>
        <w:rPr>
          <w:sz w:val="18"/>
          <w:szCs w:val="18"/>
        </w:rPr>
      </w:pPr>
      <w:r w:rsidRPr="00E0125C">
        <w:rPr>
          <w:sz w:val="18"/>
          <w:szCs w:val="18"/>
        </w:rPr>
        <w:t>Pro</w:t>
      </w:r>
      <w:r w:rsidR="00625259" w:rsidRPr="00E0125C">
        <w:rPr>
          <w:sz w:val="18"/>
          <w:szCs w:val="18"/>
        </w:rPr>
        <w:t>cesbeschrijving Deponeren Jaarrekening (DJ)</w:t>
      </w:r>
    </w:p>
    <w:p w14:paraId="202DB201" w14:textId="2410FC21" w:rsidR="009A70F7" w:rsidRPr="00E0125C" w:rsidRDefault="009A70F7" w:rsidP="00270F2D">
      <w:pPr>
        <w:pStyle w:val="Lijstalinea"/>
        <w:numPr>
          <w:ilvl w:val="0"/>
          <w:numId w:val="15"/>
        </w:numPr>
        <w:tabs>
          <w:tab w:val="left" w:pos="1804"/>
          <w:tab w:val="left" w:pos="1805"/>
        </w:tabs>
        <w:spacing w:line="218" w:lineRule="exact"/>
        <w:rPr>
          <w:sz w:val="18"/>
          <w:szCs w:val="18"/>
        </w:rPr>
      </w:pPr>
      <w:r w:rsidRPr="00E0125C">
        <w:rPr>
          <w:sz w:val="18"/>
          <w:szCs w:val="18"/>
        </w:rPr>
        <w:t>Pro</w:t>
      </w:r>
      <w:r w:rsidR="00625259" w:rsidRPr="00E0125C">
        <w:rPr>
          <w:sz w:val="18"/>
          <w:szCs w:val="18"/>
        </w:rPr>
        <w:t>cesbeschrijving Faillissementsfraude</w:t>
      </w:r>
      <w:r w:rsidRPr="00E0125C">
        <w:rPr>
          <w:sz w:val="18"/>
          <w:szCs w:val="18"/>
        </w:rPr>
        <w:t>;</w:t>
      </w:r>
    </w:p>
    <w:p w14:paraId="14129B72" w14:textId="4F0DD4BA" w:rsidR="009A70F7" w:rsidRPr="00E0125C" w:rsidRDefault="00625259" w:rsidP="00270F2D">
      <w:pPr>
        <w:pStyle w:val="Lijstalinea"/>
        <w:numPr>
          <w:ilvl w:val="0"/>
          <w:numId w:val="15"/>
        </w:numPr>
        <w:tabs>
          <w:tab w:val="left" w:pos="1804"/>
          <w:tab w:val="left" w:pos="1805"/>
        </w:tabs>
        <w:spacing w:line="219" w:lineRule="exact"/>
        <w:rPr>
          <w:sz w:val="18"/>
          <w:szCs w:val="18"/>
        </w:rPr>
      </w:pPr>
      <w:r w:rsidRPr="00E0125C">
        <w:rPr>
          <w:sz w:val="18"/>
          <w:szCs w:val="18"/>
        </w:rPr>
        <w:t>Procesbeschrijving Wet Consumptief Krediet (WCK)</w:t>
      </w:r>
    </w:p>
    <w:p w14:paraId="60A6C81F" w14:textId="0C227E31" w:rsidR="00625259" w:rsidRPr="00E0125C" w:rsidRDefault="00625259" w:rsidP="00270F2D">
      <w:pPr>
        <w:pStyle w:val="Lijstalinea"/>
        <w:numPr>
          <w:ilvl w:val="0"/>
          <w:numId w:val="15"/>
        </w:numPr>
        <w:tabs>
          <w:tab w:val="left" w:pos="1804"/>
          <w:tab w:val="left" w:pos="1805"/>
        </w:tabs>
        <w:spacing w:line="219" w:lineRule="exact"/>
        <w:rPr>
          <w:sz w:val="18"/>
          <w:szCs w:val="18"/>
        </w:rPr>
      </w:pPr>
      <w:r w:rsidRPr="00E0125C">
        <w:rPr>
          <w:sz w:val="18"/>
          <w:szCs w:val="18"/>
        </w:rPr>
        <w:t>Wet accountantsberoep (WAB)</w:t>
      </w:r>
    </w:p>
    <w:p w14:paraId="224FCAD6" w14:textId="131DD88D" w:rsidR="00625259" w:rsidRPr="00E0125C" w:rsidRDefault="00625259" w:rsidP="00270F2D">
      <w:pPr>
        <w:pStyle w:val="Lijstalinea"/>
        <w:numPr>
          <w:ilvl w:val="0"/>
          <w:numId w:val="15"/>
        </w:numPr>
        <w:tabs>
          <w:tab w:val="left" w:pos="1804"/>
          <w:tab w:val="left" w:pos="1805"/>
        </w:tabs>
        <w:spacing w:line="219" w:lineRule="exact"/>
        <w:rPr>
          <w:sz w:val="18"/>
          <w:szCs w:val="18"/>
        </w:rPr>
      </w:pPr>
      <w:r w:rsidRPr="00E0125C">
        <w:rPr>
          <w:sz w:val="18"/>
          <w:szCs w:val="18"/>
        </w:rPr>
        <w:t>Turboliquidaties (TL)</w:t>
      </w:r>
    </w:p>
    <w:p w14:paraId="28E2180B" w14:textId="77777777" w:rsidR="009A70F7" w:rsidRPr="00E0125C" w:rsidRDefault="009A70F7" w:rsidP="009A70F7">
      <w:pPr>
        <w:pStyle w:val="Plattetekst"/>
        <w:spacing w:before="7"/>
      </w:pPr>
    </w:p>
    <w:p w14:paraId="04C1173F" w14:textId="77E613AF" w:rsidR="009A70F7" w:rsidRPr="00E0125C" w:rsidRDefault="009A70F7" w:rsidP="00C132BE">
      <w:pPr>
        <w:pStyle w:val="Plattetekst"/>
        <w:ind w:right="1908"/>
      </w:pPr>
      <w:r w:rsidRPr="00E0125C">
        <w:t>Deze procesbeschrijvingen zijn op</w:t>
      </w:r>
      <w:r w:rsidR="00625259" w:rsidRPr="00E0125C">
        <w:t xml:space="preserve"> 17 januari </w:t>
      </w:r>
      <w:r w:rsidRPr="00E0125C">
        <w:t>202</w:t>
      </w:r>
      <w:r w:rsidR="00625259" w:rsidRPr="00E0125C">
        <w:t>3</w:t>
      </w:r>
      <w:r w:rsidRPr="00E0125C">
        <w:t xml:space="preserve"> door de stuurgroep besproken en geaccordeerd. Aan de hand hier van zijn ten behoeve van de AO/IC vier procesplaten gemaakt, die een vereenvoudigde, schematische weergave van deze werkprocessen geven. Deze worden in paragraaf 3.1 tot en met 3.4 nader toegelicht.</w:t>
      </w:r>
    </w:p>
    <w:p w14:paraId="7EA576AB" w14:textId="77777777" w:rsidR="009A70F7" w:rsidRPr="00E0125C" w:rsidRDefault="009A70F7" w:rsidP="009A70F7">
      <w:pPr>
        <w:pStyle w:val="Plattetekst"/>
        <w:spacing w:before="9"/>
      </w:pPr>
    </w:p>
    <w:p w14:paraId="42EC9481" w14:textId="1C50C5BC" w:rsidR="00E57933" w:rsidRPr="00E0125C" w:rsidRDefault="00E57933" w:rsidP="00270F2D">
      <w:pPr>
        <w:pStyle w:val="Kop2"/>
        <w:numPr>
          <w:ilvl w:val="1"/>
          <w:numId w:val="20"/>
        </w:numPr>
        <w:tabs>
          <w:tab w:val="left" w:pos="2229"/>
          <w:tab w:val="left" w:pos="2230"/>
        </w:tabs>
        <w:rPr>
          <w:i w:val="0"/>
          <w:iCs w:val="0"/>
        </w:rPr>
      </w:pPr>
      <w:r w:rsidRPr="00E0125C">
        <w:rPr>
          <w:i w:val="0"/>
          <w:iCs w:val="0"/>
        </w:rPr>
        <w:t xml:space="preserve">Aanleiding voor een project </w:t>
      </w:r>
      <w:r w:rsidR="00992F09" w:rsidRPr="00E0125C">
        <w:rPr>
          <w:i w:val="0"/>
          <w:iCs w:val="0"/>
        </w:rPr>
        <w:t xml:space="preserve">per werkstroom </w:t>
      </w:r>
      <w:r w:rsidRPr="00E0125C">
        <w:rPr>
          <w:i w:val="0"/>
          <w:iCs w:val="0"/>
        </w:rPr>
        <w:t>(projectplaat 1)</w:t>
      </w:r>
    </w:p>
    <w:p w14:paraId="70FFB8E5" w14:textId="2B978FA8" w:rsidR="00C132BE" w:rsidRPr="00E0125C" w:rsidRDefault="00E57933" w:rsidP="00C132BE">
      <w:pPr>
        <w:pStyle w:val="Plattetekst"/>
        <w:ind w:right="1800"/>
      </w:pPr>
      <w:r w:rsidRPr="00E0125C">
        <w:t xml:space="preserve">De aanleiding van een </w:t>
      </w:r>
      <w:r w:rsidR="00797D4A" w:rsidRPr="00E0125C">
        <w:t>opsporingsonderzoek</w:t>
      </w:r>
      <w:r w:rsidR="008E0D78" w:rsidRPr="00E0125C">
        <w:t xml:space="preserve"> </w:t>
      </w:r>
      <w:r w:rsidRPr="00E0125C">
        <w:t>is telkens anders; het kan gaan om de ontvangst van signalen, informatie of bestanden (hierna: het signaal</w:t>
      </w:r>
      <w:r w:rsidR="00B263DD" w:rsidRPr="00E0125C">
        <w:footnoteReference w:id="1"/>
      </w:r>
      <w:r w:rsidRPr="00E0125C">
        <w:t xml:space="preserve">). De informatie betreft altijd </w:t>
      </w:r>
      <w:r w:rsidR="00B263DD" w:rsidRPr="00E0125C">
        <w:t>rechtspersonen of een individuele bestuurder</w:t>
      </w:r>
      <w:r w:rsidRPr="00E0125C">
        <w:t>. Een signaal kan uit diverse bronnen afkomstig zijn, zoals:</w:t>
      </w:r>
    </w:p>
    <w:p w14:paraId="706EEB1B" w14:textId="77777777" w:rsidR="00C132BE" w:rsidRPr="00E0125C" w:rsidRDefault="00C132BE" w:rsidP="00C132BE">
      <w:pPr>
        <w:pStyle w:val="Plattetekst"/>
        <w:ind w:right="1800"/>
      </w:pPr>
    </w:p>
    <w:p w14:paraId="0BF062E9" w14:textId="77777777" w:rsidR="00C132BE" w:rsidRPr="00E0125C" w:rsidRDefault="00E57933" w:rsidP="00270F2D">
      <w:pPr>
        <w:pStyle w:val="Plattetekst"/>
        <w:numPr>
          <w:ilvl w:val="0"/>
          <w:numId w:val="21"/>
        </w:numPr>
        <w:ind w:right="1800"/>
      </w:pPr>
      <w:r w:rsidRPr="00E0125C">
        <w:t>intern (binnen de Belastingdienst);</w:t>
      </w:r>
    </w:p>
    <w:p w14:paraId="0CFB9BE0" w14:textId="2632981E" w:rsidR="00C132BE" w:rsidRPr="00E0125C" w:rsidRDefault="00E57933" w:rsidP="00270F2D">
      <w:pPr>
        <w:pStyle w:val="Plattetekst"/>
        <w:numPr>
          <w:ilvl w:val="0"/>
          <w:numId w:val="21"/>
        </w:numPr>
        <w:ind w:right="1800"/>
      </w:pPr>
      <w:r w:rsidRPr="00E0125C">
        <w:t>een (al dan niet anonieme) tipgever;</w:t>
      </w:r>
    </w:p>
    <w:p w14:paraId="6A196D53" w14:textId="0A3B9FF1" w:rsidR="00B263DD" w:rsidRPr="00E0125C" w:rsidRDefault="00E57933" w:rsidP="00270F2D">
      <w:pPr>
        <w:pStyle w:val="Plattetekst"/>
        <w:numPr>
          <w:ilvl w:val="0"/>
          <w:numId w:val="21"/>
        </w:numPr>
        <w:ind w:right="1800"/>
      </w:pPr>
      <w:r w:rsidRPr="00E0125C">
        <w:t>de Fiscale inlichtingen- en opsporingsdienst (hierna: FIOD);</w:t>
      </w:r>
    </w:p>
    <w:p w14:paraId="27AF5FC9" w14:textId="0B495828" w:rsidR="00B263DD" w:rsidRPr="00E0125C" w:rsidRDefault="00B263DD" w:rsidP="00270F2D">
      <w:pPr>
        <w:pStyle w:val="Plattetekst"/>
        <w:numPr>
          <w:ilvl w:val="0"/>
          <w:numId w:val="21"/>
        </w:numPr>
        <w:ind w:right="1800"/>
      </w:pPr>
      <w:r w:rsidRPr="00E0125C">
        <w:t>de Politie</w:t>
      </w:r>
    </w:p>
    <w:p w14:paraId="35E268E9" w14:textId="231E9745" w:rsidR="00B263DD" w:rsidRPr="00E0125C" w:rsidRDefault="00B263DD" w:rsidP="00270F2D">
      <w:pPr>
        <w:pStyle w:val="Plattetekst"/>
        <w:numPr>
          <w:ilvl w:val="0"/>
          <w:numId w:val="21"/>
        </w:numPr>
        <w:ind w:right="1800"/>
      </w:pPr>
      <w:r w:rsidRPr="00E0125C">
        <w:t>het OM</w:t>
      </w:r>
    </w:p>
    <w:p w14:paraId="6C0067F2" w14:textId="2929E99C" w:rsidR="00B263DD" w:rsidRPr="00E0125C" w:rsidRDefault="00B263DD" w:rsidP="00270F2D">
      <w:pPr>
        <w:pStyle w:val="Plattetekst"/>
        <w:numPr>
          <w:ilvl w:val="0"/>
          <w:numId w:val="21"/>
        </w:numPr>
        <w:ind w:right="1800"/>
      </w:pPr>
      <w:r w:rsidRPr="00E0125C">
        <w:t>KvK</w:t>
      </w:r>
    </w:p>
    <w:p w14:paraId="7F944280" w14:textId="50727D5A" w:rsidR="00B263DD" w:rsidRPr="00E0125C" w:rsidRDefault="00B263DD" w:rsidP="00270F2D">
      <w:pPr>
        <w:pStyle w:val="Plattetekst"/>
        <w:numPr>
          <w:ilvl w:val="0"/>
          <w:numId w:val="21"/>
        </w:numPr>
        <w:ind w:right="1800"/>
      </w:pPr>
      <w:r w:rsidRPr="00E0125C">
        <w:t>De Gemeente</w:t>
      </w:r>
    </w:p>
    <w:p w14:paraId="7B6C2A00" w14:textId="536F7C67" w:rsidR="00B263DD" w:rsidRPr="00E0125C" w:rsidRDefault="00B263DD" w:rsidP="00270F2D">
      <w:pPr>
        <w:pStyle w:val="Plattetekst"/>
        <w:numPr>
          <w:ilvl w:val="0"/>
          <w:numId w:val="21"/>
        </w:numPr>
        <w:ind w:right="1800"/>
      </w:pPr>
      <w:r w:rsidRPr="00E0125C">
        <w:t>Riec/Liec</w:t>
      </w:r>
    </w:p>
    <w:p w14:paraId="7FDEC31E" w14:textId="4779F503" w:rsidR="00992F09" w:rsidRPr="00E0125C" w:rsidRDefault="00992F09" w:rsidP="00992F09">
      <w:pPr>
        <w:tabs>
          <w:tab w:val="left" w:pos="2241"/>
          <w:tab w:val="left" w:pos="2242"/>
        </w:tabs>
        <w:rPr>
          <w:sz w:val="18"/>
          <w:szCs w:val="18"/>
        </w:rPr>
      </w:pPr>
    </w:p>
    <w:p w14:paraId="221E0094" w14:textId="77777777" w:rsidR="005B7229" w:rsidRPr="00E0125C" w:rsidRDefault="00797D4A" w:rsidP="00797D4A">
      <w:pPr>
        <w:pStyle w:val="Kop2"/>
        <w:tabs>
          <w:tab w:val="left" w:pos="2229"/>
          <w:tab w:val="left" w:pos="2230"/>
        </w:tabs>
      </w:pPr>
      <w:r w:rsidRPr="00E0125C">
        <w:tab/>
      </w:r>
    </w:p>
    <w:p w14:paraId="5AB6233A" w14:textId="11118CA7" w:rsidR="00992F09" w:rsidRPr="00E0125C" w:rsidRDefault="009169D6" w:rsidP="00C132BE">
      <w:pPr>
        <w:pStyle w:val="Kop2"/>
        <w:tabs>
          <w:tab w:val="left" w:pos="2229"/>
          <w:tab w:val="left" w:pos="2230"/>
        </w:tabs>
        <w:ind w:left="0" w:firstLine="0"/>
        <w:rPr>
          <w:i w:val="0"/>
          <w:iCs w:val="0"/>
        </w:rPr>
      </w:pPr>
      <w:r w:rsidRPr="00E0125C">
        <w:rPr>
          <w:i w:val="0"/>
          <w:iCs w:val="0"/>
        </w:rPr>
        <w:t xml:space="preserve">3.2 </w:t>
      </w:r>
      <w:r w:rsidR="00992F09" w:rsidRPr="00E0125C">
        <w:rPr>
          <w:i w:val="0"/>
          <w:iCs w:val="0"/>
        </w:rPr>
        <w:t>Werkstroom 1 Handelsregisterwet</w:t>
      </w:r>
      <w:r w:rsidR="000874D3" w:rsidRPr="00E0125C">
        <w:rPr>
          <w:i w:val="0"/>
          <w:iCs w:val="0"/>
        </w:rPr>
        <w:t>/ Het ontvangen van het signaal</w:t>
      </w:r>
    </w:p>
    <w:p w14:paraId="0ACECC33" w14:textId="77777777" w:rsidR="008F445D" w:rsidRPr="00E0125C" w:rsidRDefault="00992F09" w:rsidP="00C132BE">
      <w:pPr>
        <w:rPr>
          <w:sz w:val="18"/>
          <w:szCs w:val="18"/>
        </w:rPr>
      </w:pPr>
      <w:r w:rsidRPr="00E0125C">
        <w:rPr>
          <w:sz w:val="18"/>
          <w:szCs w:val="18"/>
        </w:rPr>
        <w:t>Het doel van het bedrijfsproces Handelsregisterwet (HRW) is het handhaven van de Handelsregisterwet. De handhaving is reactief en gebaseerd op meldingen en signal</w:t>
      </w:r>
      <w:r w:rsidR="00C132BE" w:rsidRPr="00E0125C">
        <w:rPr>
          <w:sz w:val="18"/>
          <w:szCs w:val="18"/>
        </w:rPr>
        <w:t>en</w:t>
      </w:r>
      <w:r w:rsidR="00C132BE" w:rsidRPr="00E0125C">
        <w:rPr>
          <w:sz w:val="18"/>
          <w:szCs w:val="18"/>
        </w:rPr>
        <w:footnoteReference w:id="2"/>
      </w:r>
      <w:r w:rsidRPr="00E0125C">
        <w:rPr>
          <w:sz w:val="18"/>
          <w:szCs w:val="18"/>
        </w:rPr>
        <w:t xml:space="preserve"> vanuit de </w:t>
      </w:r>
    </w:p>
    <w:p w14:paraId="511C9752" w14:textId="77777777" w:rsidR="008F445D" w:rsidRPr="00E0125C" w:rsidRDefault="008F445D" w:rsidP="00C132BE">
      <w:pPr>
        <w:rPr>
          <w:sz w:val="18"/>
          <w:szCs w:val="18"/>
        </w:rPr>
      </w:pPr>
    </w:p>
    <w:p w14:paraId="779282A0" w14:textId="3A7C6432" w:rsidR="000874D3" w:rsidRPr="00E0125C" w:rsidRDefault="00992F09" w:rsidP="00C132BE">
      <w:pPr>
        <w:rPr>
          <w:sz w:val="18"/>
          <w:szCs w:val="18"/>
        </w:rPr>
      </w:pPr>
      <w:r w:rsidRPr="00E0125C">
        <w:rPr>
          <w:sz w:val="18"/>
          <w:szCs w:val="18"/>
        </w:rPr>
        <w:t>KvK en vanuit andere instanties via de signalenpostbus.</w:t>
      </w:r>
      <w:r w:rsidR="000874D3" w:rsidRPr="00E0125C">
        <w:rPr>
          <w:sz w:val="18"/>
          <w:szCs w:val="18"/>
        </w:rPr>
        <w:t xml:space="preserve"> </w:t>
      </w:r>
    </w:p>
    <w:p w14:paraId="41211E13" w14:textId="77777777" w:rsidR="00C132BE" w:rsidRPr="00E0125C" w:rsidRDefault="00C132BE" w:rsidP="00C132BE">
      <w:pPr>
        <w:pStyle w:val="TableText"/>
        <w:widowControl/>
        <w:rPr>
          <w:rFonts w:ascii="Verdana" w:eastAsia="Verdana" w:hAnsi="Verdana" w:cs="Verdana"/>
          <w:lang w:eastAsia="en-US"/>
        </w:rPr>
      </w:pPr>
    </w:p>
    <w:p w14:paraId="4AAA190E" w14:textId="3F33CBE0" w:rsidR="000874D3" w:rsidRPr="00E0125C" w:rsidRDefault="000874D3" w:rsidP="00C132BE">
      <w:pPr>
        <w:pStyle w:val="TableText"/>
        <w:widowControl/>
        <w:rPr>
          <w:rFonts w:ascii="Verdana" w:eastAsia="Verdana" w:hAnsi="Verdana" w:cs="Verdana"/>
          <w:lang w:eastAsia="en-US"/>
        </w:rPr>
      </w:pPr>
      <w:r w:rsidRPr="00E0125C">
        <w:rPr>
          <w:rFonts w:ascii="Verdana" w:eastAsia="Verdana" w:hAnsi="Verdana" w:cs="Verdana"/>
          <w:lang w:eastAsia="en-US"/>
        </w:rPr>
        <w:t>Een melding van een overtreding van de Handelsregisterwet wordt ontvangen in de signalenpostbus. Dit kunnen bijvoorbeeld andere instanties zijn of privépersonen. De meldingen komen binnen via een beveiligde omgeving, namelijk de MSafe applicatie.</w:t>
      </w:r>
    </w:p>
    <w:p w14:paraId="1FF19AF7" w14:textId="6647C10D" w:rsidR="00992F09" w:rsidRDefault="00992F09" w:rsidP="000874D3">
      <w:pPr>
        <w:rPr>
          <w:b/>
          <w:bCs/>
          <w:sz w:val="18"/>
          <w:szCs w:val="18"/>
        </w:rPr>
      </w:pPr>
    </w:p>
    <w:p w14:paraId="69C605BC" w14:textId="6CD6DA5B" w:rsidR="00E0698D" w:rsidRDefault="00E0698D" w:rsidP="000874D3">
      <w:pPr>
        <w:rPr>
          <w:b/>
          <w:bCs/>
          <w:sz w:val="18"/>
          <w:szCs w:val="18"/>
        </w:rPr>
      </w:pPr>
    </w:p>
    <w:p w14:paraId="0983C5D4" w14:textId="1F4917BB" w:rsidR="00E0698D" w:rsidRDefault="00E0698D" w:rsidP="000874D3">
      <w:pPr>
        <w:rPr>
          <w:b/>
          <w:bCs/>
          <w:sz w:val="18"/>
          <w:szCs w:val="18"/>
        </w:rPr>
      </w:pPr>
    </w:p>
    <w:p w14:paraId="52201FDF" w14:textId="35739E08" w:rsidR="00E0698D" w:rsidRDefault="00E0698D" w:rsidP="000874D3">
      <w:pPr>
        <w:rPr>
          <w:b/>
          <w:bCs/>
          <w:sz w:val="18"/>
          <w:szCs w:val="18"/>
        </w:rPr>
      </w:pPr>
    </w:p>
    <w:p w14:paraId="24DA19A0" w14:textId="2FE4596F" w:rsidR="006E3843" w:rsidRPr="00E0125C" w:rsidRDefault="00992F09" w:rsidP="008F445D">
      <w:pPr>
        <w:ind w:left="-284"/>
        <w:rPr>
          <w:b/>
          <w:bCs/>
          <w:sz w:val="18"/>
          <w:szCs w:val="18"/>
        </w:rPr>
      </w:pPr>
      <w:r w:rsidRPr="00E0125C">
        <w:rPr>
          <w:rFonts w:cs="Times New Roman"/>
          <w:noProof/>
          <w:sz w:val="18"/>
          <w:szCs w:val="18"/>
        </w:rPr>
        <w:lastRenderedPageBreak/>
        <w:drawing>
          <wp:inline distT="0" distB="0" distL="0" distR="0" wp14:anchorId="7A1EAC11" wp14:editId="0AD54746">
            <wp:extent cx="5315037" cy="5765800"/>
            <wp:effectExtent l="0" t="0" r="0" b="635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0758" cy="5772006"/>
                    </a:xfrm>
                    <a:prstGeom prst="rect">
                      <a:avLst/>
                    </a:prstGeom>
                    <a:noFill/>
                  </pic:spPr>
                </pic:pic>
              </a:graphicData>
            </a:graphic>
          </wp:inline>
        </w:drawing>
      </w:r>
    </w:p>
    <w:p w14:paraId="2E0ED18C" w14:textId="64572F24" w:rsidR="000874D3" w:rsidRPr="00E0125C" w:rsidRDefault="00C132BE" w:rsidP="00C132BE">
      <w:pPr>
        <w:pStyle w:val="Kop2"/>
        <w:ind w:left="0" w:firstLine="0"/>
      </w:pPr>
      <w:r w:rsidRPr="00E0125C">
        <w:rPr>
          <w:i w:val="0"/>
          <w:iCs w:val="0"/>
          <w:lang w:eastAsia="nl-NL"/>
        </w:rPr>
        <w:t>3.2</w:t>
      </w:r>
      <w:r w:rsidR="009169D6" w:rsidRPr="00E0125C">
        <w:rPr>
          <w:i w:val="0"/>
          <w:iCs w:val="0"/>
          <w:lang w:eastAsia="nl-NL"/>
        </w:rPr>
        <w:t>.1</w:t>
      </w:r>
      <w:r w:rsidRPr="00E0125C">
        <w:rPr>
          <w:i w:val="0"/>
          <w:iCs w:val="0"/>
          <w:lang w:eastAsia="nl-NL"/>
        </w:rPr>
        <w:t xml:space="preserve"> </w:t>
      </w:r>
      <w:r w:rsidRPr="00E0125C">
        <w:rPr>
          <w:lang w:eastAsia="nl-NL"/>
        </w:rPr>
        <w:t xml:space="preserve"> </w:t>
      </w:r>
      <w:r w:rsidR="000874D3" w:rsidRPr="00E0125C">
        <w:rPr>
          <w:i w:val="0"/>
          <w:iCs w:val="0"/>
        </w:rPr>
        <w:t>Voorbereiding van het project (projectplaat 2)</w:t>
      </w:r>
    </w:p>
    <w:p w14:paraId="177E2E22" w14:textId="77777777" w:rsidR="00E0698D" w:rsidRDefault="00E0698D" w:rsidP="00C132BE">
      <w:pPr>
        <w:rPr>
          <w:b/>
          <w:bCs/>
          <w:sz w:val="18"/>
          <w:szCs w:val="18"/>
        </w:rPr>
      </w:pPr>
    </w:p>
    <w:p w14:paraId="1D1B6B6E" w14:textId="4187F2E6" w:rsidR="000874D3" w:rsidRPr="00E0125C" w:rsidRDefault="000874D3" w:rsidP="00C132BE">
      <w:pPr>
        <w:rPr>
          <w:b/>
          <w:bCs/>
          <w:sz w:val="18"/>
          <w:szCs w:val="18"/>
        </w:rPr>
      </w:pPr>
      <w:r w:rsidRPr="00E0125C">
        <w:rPr>
          <w:b/>
          <w:bCs/>
          <w:sz w:val="18"/>
          <w:szCs w:val="18"/>
        </w:rPr>
        <w:t>Beoordelen van het signaal</w:t>
      </w:r>
      <w:r w:rsidRPr="00E0125C">
        <w:rPr>
          <w:b/>
          <w:bCs/>
          <w:sz w:val="18"/>
          <w:szCs w:val="18"/>
        </w:rPr>
        <w:tab/>
      </w:r>
    </w:p>
    <w:p w14:paraId="68838711" w14:textId="77777777" w:rsidR="00D42B4D" w:rsidRPr="00E0125C" w:rsidRDefault="00D42B4D" w:rsidP="00C132BE">
      <w:pPr>
        <w:widowControl/>
        <w:rPr>
          <w:sz w:val="18"/>
          <w:szCs w:val="18"/>
        </w:rPr>
      </w:pPr>
      <w:r w:rsidRPr="00E0125C">
        <w:rPr>
          <w:sz w:val="18"/>
          <w:szCs w:val="18"/>
        </w:rPr>
        <w:t>De KvK (frontoffice en fraudepoule) geeft 90-95% van alle signalen door waar een vermoeden bestaat dat de Handelsregisterwet overtreden wordt. De meldingen komen binnen via een beveiligde omgeving, namelijk de MSafe applicatie.</w:t>
      </w:r>
    </w:p>
    <w:p w14:paraId="4B4767F7" w14:textId="0D6C4294" w:rsidR="00D42B4D" w:rsidRPr="00E0125C" w:rsidRDefault="00D42B4D" w:rsidP="00797D4A">
      <w:pPr>
        <w:pStyle w:val="Plattetekst"/>
        <w:ind w:left="1440" w:right="1884"/>
      </w:pPr>
    </w:p>
    <w:p w14:paraId="5A5A3A41" w14:textId="77777777" w:rsidR="00D42B4D" w:rsidRPr="00E0125C" w:rsidRDefault="00D42B4D" w:rsidP="00C132BE">
      <w:pPr>
        <w:widowControl/>
        <w:rPr>
          <w:sz w:val="18"/>
          <w:szCs w:val="18"/>
        </w:rPr>
      </w:pPr>
      <w:r w:rsidRPr="00E0125C">
        <w:rPr>
          <w:sz w:val="18"/>
          <w:szCs w:val="18"/>
        </w:rPr>
        <w:t xml:space="preserve">Er is een signalen postbus e-mailadres geopend voor alle meldingen, het adres is: “BureauEconomischeHandhavingsignalen@belastingdienst.nl”. </w:t>
      </w:r>
      <w:r w:rsidRPr="00E0125C">
        <w:rPr>
          <w:sz w:val="18"/>
          <w:szCs w:val="18"/>
        </w:rPr>
        <w:br/>
        <w:t xml:space="preserve">De overige meldingen die via de signalen postbus binnenkomen zijn afkomstig van onder meer: </w:t>
      </w:r>
    </w:p>
    <w:p w14:paraId="5279A63B" w14:textId="77777777" w:rsidR="00D42B4D" w:rsidRPr="00E0125C" w:rsidRDefault="00D42B4D" w:rsidP="00C132BE">
      <w:pPr>
        <w:widowControl/>
        <w:rPr>
          <w:sz w:val="18"/>
          <w:szCs w:val="18"/>
        </w:rPr>
      </w:pPr>
      <w:r w:rsidRPr="00E0125C">
        <w:rPr>
          <w:sz w:val="18"/>
          <w:szCs w:val="18"/>
        </w:rPr>
        <w:t xml:space="preserve">- TARN ‘Team Analyse Risicovolle Netwerken’ (onderzoek naar adres), </w:t>
      </w:r>
    </w:p>
    <w:p w14:paraId="1FEAFE60" w14:textId="77777777" w:rsidR="00D42B4D" w:rsidRPr="00E0125C" w:rsidRDefault="00D42B4D" w:rsidP="00C132BE">
      <w:pPr>
        <w:widowControl/>
        <w:rPr>
          <w:sz w:val="18"/>
          <w:szCs w:val="18"/>
        </w:rPr>
      </w:pPr>
      <w:r w:rsidRPr="00E0125C">
        <w:rPr>
          <w:sz w:val="18"/>
          <w:szCs w:val="18"/>
        </w:rPr>
        <w:t>- de Belastingdienst, (niet wanneer het om een ontbindingsvoorstel gaat)</w:t>
      </w:r>
    </w:p>
    <w:p w14:paraId="152D73A8" w14:textId="77777777" w:rsidR="00D42B4D" w:rsidRPr="00E0125C" w:rsidRDefault="00D42B4D" w:rsidP="00C132BE">
      <w:pPr>
        <w:widowControl/>
        <w:rPr>
          <w:sz w:val="18"/>
          <w:szCs w:val="18"/>
        </w:rPr>
      </w:pPr>
      <w:r w:rsidRPr="00E0125C">
        <w:rPr>
          <w:sz w:val="18"/>
          <w:szCs w:val="18"/>
        </w:rPr>
        <w:t>- Expertise Centrum RIEC (regionaal) / LIEC (Landelijk)</w:t>
      </w:r>
    </w:p>
    <w:p w14:paraId="0BBAB226" w14:textId="77777777" w:rsidR="00D42B4D" w:rsidRPr="00E0125C" w:rsidRDefault="00D42B4D" w:rsidP="00C132BE">
      <w:pPr>
        <w:widowControl/>
        <w:rPr>
          <w:sz w:val="18"/>
          <w:szCs w:val="18"/>
        </w:rPr>
      </w:pPr>
      <w:r w:rsidRPr="00E0125C">
        <w:rPr>
          <w:sz w:val="18"/>
          <w:szCs w:val="18"/>
        </w:rPr>
        <w:t xml:space="preserve">- ITE, </w:t>
      </w:r>
    </w:p>
    <w:p w14:paraId="1451258A" w14:textId="77777777" w:rsidR="00D42B4D" w:rsidRPr="00E0125C" w:rsidRDefault="00D42B4D" w:rsidP="00C132BE">
      <w:pPr>
        <w:widowControl/>
        <w:rPr>
          <w:sz w:val="18"/>
          <w:szCs w:val="18"/>
        </w:rPr>
      </w:pPr>
      <w:r w:rsidRPr="00E0125C">
        <w:rPr>
          <w:sz w:val="18"/>
          <w:szCs w:val="18"/>
        </w:rPr>
        <w:t xml:space="preserve">- de gemeentes, </w:t>
      </w:r>
    </w:p>
    <w:p w14:paraId="0819C86C" w14:textId="77777777" w:rsidR="00D42B4D" w:rsidRPr="00E0125C" w:rsidRDefault="00D42B4D" w:rsidP="00C132BE">
      <w:pPr>
        <w:widowControl/>
        <w:rPr>
          <w:sz w:val="18"/>
          <w:szCs w:val="18"/>
        </w:rPr>
      </w:pPr>
      <w:r w:rsidRPr="00E0125C">
        <w:rPr>
          <w:sz w:val="18"/>
          <w:szCs w:val="18"/>
        </w:rPr>
        <w:t xml:space="preserve">- de FIOD, </w:t>
      </w:r>
    </w:p>
    <w:p w14:paraId="602A8DEE" w14:textId="77777777" w:rsidR="00D42B4D" w:rsidRPr="00E0125C" w:rsidRDefault="00D42B4D" w:rsidP="00C132BE">
      <w:pPr>
        <w:widowControl/>
        <w:rPr>
          <w:sz w:val="18"/>
          <w:szCs w:val="18"/>
        </w:rPr>
      </w:pPr>
      <w:r w:rsidRPr="00E0125C">
        <w:rPr>
          <w:sz w:val="18"/>
          <w:szCs w:val="18"/>
        </w:rPr>
        <w:t xml:space="preserve">- het Fraudemeldpunt, </w:t>
      </w:r>
    </w:p>
    <w:p w14:paraId="5B93D43A" w14:textId="77777777" w:rsidR="00D42B4D" w:rsidRPr="00E0125C" w:rsidRDefault="00D42B4D" w:rsidP="00C132BE">
      <w:pPr>
        <w:widowControl/>
        <w:rPr>
          <w:sz w:val="18"/>
          <w:szCs w:val="18"/>
        </w:rPr>
      </w:pPr>
      <w:r w:rsidRPr="00E0125C">
        <w:rPr>
          <w:sz w:val="18"/>
          <w:szCs w:val="18"/>
        </w:rPr>
        <w:t xml:space="preserve">- de Zorgautoriteit </w:t>
      </w:r>
    </w:p>
    <w:p w14:paraId="51419D12" w14:textId="77777777" w:rsidR="00D42B4D" w:rsidRPr="00E0125C" w:rsidRDefault="00D42B4D" w:rsidP="00C132BE">
      <w:pPr>
        <w:widowControl/>
        <w:rPr>
          <w:sz w:val="18"/>
          <w:szCs w:val="18"/>
        </w:rPr>
      </w:pPr>
      <w:r w:rsidRPr="00E0125C">
        <w:rPr>
          <w:sz w:val="18"/>
          <w:szCs w:val="18"/>
        </w:rPr>
        <w:t xml:space="preserve">- de Politie, </w:t>
      </w:r>
    </w:p>
    <w:p w14:paraId="5D3399DF" w14:textId="77777777" w:rsidR="00D42B4D" w:rsidRPr="00E0125C" w:rsidRDefault="00D42B4D" w:rsidP="00C132BE">
      <w:pPr>
        <w:widowControl/>
        <w:rPr>
          <w:sz w:val="18"/>
          <w:szCs w:val="18"/>
        </w:rPr>
      </w:pPr>
      <w:r w:rsidRPr="00E0125C">
        <w:rPr>
          <w:sz w:val="18"/>
          <w:szCs w:val="18"/>
        </w:rPr>
        <w:t xml:space="preserve">- maar ook signalen van particuliere organisaties of natuurlijke personen. </w:t>
      </w:r>
    </w:p>
    <w:p w14:paraId="0D42E50F" w14:textId="7DD79865" w:rsidR="00D42B4D" w:rsidRPr="00E0125C" w:rsidRDefault="00D42B4D" w:rsidP="00C132BE">
      <w:pPr>
        <w:widowControl/>
        <w:rPr>
          <w:sz w:val="18"/>
          <w:szCs w:val="18"/>
        </w:rPr>
      </w:pPr>
      <w:r w:rsidRPr="00E0125C">
        <w:rPr>
          <w:sz w:val="18"/>
          <w:szCs w:val="18"/>
        </w:rPr>
        <w:t>- Uiteraard kunnen er ook signalen afkomstig zijn van onze eigen medewerkers van Unit Landelijk Toezicht en Economische Handhaving Belastingdienst BEH, UBO of de WWFT.</w:t>
      </w:r>
    </w:p>
    <w:p w14:paraId="52FE5A85" w14:textId="02E375AA" w:rsidR="00D42B4D" w:rsidRPr="00E0125C" w:rsidRDefault="00D42B4D" w:rsidP="00D42B4D">
      <w:pPr>
        <w:pStyle w:val="Plattetekst"/>
        <w:ind w:left="1440" w:right="1884"/>
      </w:pPr>
    </w:p>
    <w:p w14:paraId="2E2C608E" w14:textId="77777777" w:rsidR="00D42B4D" w:rsidRPr="00E0125C" w:rsidRDefault="00D42B4D" w:rsidP="00C132BE">
      <w:pPr>
        <w:widowControl/>
        <w:rPr>
          <w:sz w:val="18"/>
          <w:szCs w:val="18"/>
        </w:rPr>
      </w:pPr>
      <w:r w:rsidRPr="00E0125C">
        <w:rPr>
          <w:sz w:val="18"/>
          <w:szCs w:val="18"/>
        </w:rPr>
        <w:t>Het doel van het proces is om juist en volledigheid van het registreren van een onderneming na te gaan. Hierbij is het belangrijk dat er gerede twijfel bestaat over de inschrijving van de onderneming. Als dit niet helemaal duidelijk is, dan worden de volgende twee vragen gesteld:</w:t>
      </w:r>
    </w:p>
    <w:p w14:paraId="77810432" w14:textId="77777777" w:rsidR="00D42B4D" w:rsidRPr="00E0125C" w:rsidRDefault="00D42B4D" w:rsidP="00C132BE">
      <w:pPr>
        <w:widowControl/>
        <w:rPr>
          <w:sz w:val="18"/>
          <w:szCs w:val="18"/>
        </w:rPr>
      </w:pPr>
      <w:r w:rsidRPr="00E0125C">
        <w:rPr>
          <w:sz w:val="18"/>
          <w:szCs w:val="18"/>
        </w:rPr>
        <w:t xml:space="preserve">Is er vermoeden dat de HRW overtreden is? En is het een onderneming? </w:t>
      </w:r>
      <w:r w:rsidRPr="00E0125C">
        <w:rPr>
          <w:sz w:val="18"/>
          <w:szCs w:val="18"/>
        </w:rPr>
        <w:br/>
        <w:t>In beide gevallen ja, dan onderzoek aannemen.</w:t>
      </w:r>
    </w:p>
    <w:p w14:paraId="2B8ADF7C" w14:textId="77777777" w:rsidR="00D42B4D" w:rsidRPr="00E0125C" w:rsidRDefault="00D42B4D" w:rsidP="00D42B4D">
      <w:pPr>
        <w:widowControl/>
        <w:rPr>
          <w:sz w:val="18"/>
          <w:szCs w:val="18"/>
        </w:rPr>
      </w:pPr>
    </w:p>
    <w:p w14:paraId="6B25A9F6" w14:textId="74F4C26B" w:rsidR="00D42B4D" w:rsidRPr="00E0125C" w:rsidRDefault="00D42B4D" w:rsidP="00C132BE">
      <w:pPr>
        <w:widowControl/>
        <w:rPr>
          <w:sz w:val="18"/>
          <w:szCs w:val="18"/>
        </w:rPr>
      </w:pPr>
      <w:r w:rsidRPr="00E0125C">
        <w:rPr>
          <w:sz w:val="18"/>
          <w:szCs w:val="18"/>
        </w:rPr>
        <w:lastRenderedPageBreak/>
        <w:t>Signalen worden bewaard. Zodra iemand ruimte heeft wordt er op postcode gekeken welk onderzoek de behandelfunctionaris op gaat pakken.</w:t>
      </w:r>
    </w:p>
    <w:p w14:paraId="6CD36B05" w14:textId="05BD8B3E" w:rsidR="00D42B4D" w:rsidRPr="00E0125C" w:rsidRDefault="00D42B4D" w:rsidP="00C132BE">
      <w:pPr>
        <w:widowControl/>
        <w:rPr>
          <w:sz w:val="18"/>
          <w:szCs w:val="18"/>
        </w:rPr>
      </w:pPr>
    </w:p>
    <w:p w14:paraId="02561366" w14:textId="3BCAE57F" w:rsidR="00D42B4D" w:rsidRPr="00E0125C" w:rsidRDefault="00D42B4D" w:rsidP="00C132BE">
      <w:pPr>
        <w:widowControl/>
        <w:rPr>
          <w:sz w:val="18"/>
          <w:szCs w:val="18"/>
        </w:rPr>
      </w:pPr>
      <w:r w:rsidRPr="00E0125C">
        <w:rPr>
          <w:sz w:val="18"/>
          <w:szCs w:val="18"/>
        </w:rPr>
        <w:t>De werk voorbereider categoriseert het type signalen dat is ontvangen.</w:t>
      </w:r>
      <w:r w:rsidRPr="00E0125C">
        <w:rPr>
          <w:sz w:val="18"/>
          <w:szCs w:val="18"/>
        </w:rPr>
        <w:br/>
        <w:t>De signalen kunnen als volgt gecategoriseerd worden:</w:t>
      </w:r>
    </w:p>
    <w:p w14:paraId="71D310F3" w14:textId="77777777" w:rsidR="00D42B4D" w:rsidRPr="00E0125C" w:rsidRDefault="00D42B4D" w:rsidP="00C132BE">
      <w:pPr>
        <w:widowControl/>
        <w:rPr>
          <w:sz w:val="18"/>
          <w:szCs w:val="18"/>
        </w:rPr>
      </w:pPr>
    </w:p>
    <w:p w14:paraId="3B32D751" w14:textId="77777777" w:rsidR="00D42B4D" w:rsidRPr="00E0125C" w:rsidRDefault="00D42B4D" w:rsidP="00C132BE">
      <w:pPr>
        <w:widowControl/>
        <w:rPr>
          <w:sz w:val="18"/>
          <w:szCs w:val="18"/>
        </w:rPr>
      </w:pPr>
      <w:r w:rsidRPr="00E0125C">
        <w:rPr>
          <w:sz w:val="18"/>
          <w:szCs w:val="18"/>
        </w:rPr>
        <w:t>1. Katvangers</w:t>
      </w:r>
    </w:p>
    <w:p w14:paraId="287B1F2A" w14:textId="77777777" w:rsidR="00D42B4D" w:rsidRPr="00E0125C" w:rsidRDefault="00D42B4D" w:rsidP="00C132BE">
      <w:pPr>
        <w:widowControl/>
        <w:rPr>
          <w:sz w:val="18"/>
          <w:szCs w:val="18"/>
        </w:rPr>
      </w:pPr>
      <w:r w:rsidRPr="00E0125C">
        <w:rPr>
          <w:sz w:val="18"/>
          <w:szCs w:val="18"/>
        </w:rPr>
        <w:t xml:space="preserve">2. Veelplegers; </w:t>
      </w:r>
    </w:p>
    <w:p w14:paraId="1667457C" w14:textId="77777777" w:rsidR="00D42B4D" w:rsidRPr="00E0125C" w:rsidRDefault="00D42B4D" w:rsidP="00C132BE">
      <w:pPr>
        <w:widowControl/>
        <w:rPr>
          <w:sz w:val="18"/>
          <w:szCs w:val="18"/>
        </w:rPr>
      </w:pPr>
      <w:r w:rsidRPr="00E0125C">
        <w:rPr>
          <w:sz w:val="18"/>
          <w:szCs w:val="18"/>
        </w:rPr>
        <w:t xml:space="preserve">3. Verzamelgebouwen; </w:t>
      </w:r>
    </w:p>
    <w:p w14:paraId="12E15481" w14:textId="77777777" w:rsidR="00D42B4D" w:rsidRPr="00E0125C" w:rsidRDefault="00D42B4D" w:rsidP="00C132BE">
      <w:pPr>
        <w:widowControl/>
        <w:rPr>
          <w:sz w:val="18"/>
          <w:szCs w:val="18"/>
        </w:rPr>
      </w:pPr>
      <w:r w:rsidRPr="00E0125C">
        <w:rPr>
          <w:sz w:val="18"/>
          <w:szCs w:val="18"/>
        </w:rPr>
        <w:t xml:space="preserve">4. Wisselende bestuurder binnen een korte tijd </w:t>
      </w:r>
    </w:p>
    <w:p w14:paraId="6973A404" w14:textId="77777777" w:rsidR="00D42B4D" w:rsidRPr="00E0125C" w:rsidRDefault="00D42B4D" w:rsidP="00C132BE">
      <w:pPr>
        <w:widowControl/>
        <w:rPr>
          <w:sz w:val="18"/>
          <w:szCs w:val="18"/>
        </w:rPr>
      </w:pPr>
      <w:r w:rsidRPr="00E0125C">
        <w:rPr>
          <w:sz w:val="18"/>
          <w:szCs w:val="18"/>
        </w:rPr>
        <w:t>5. Bestuurder is betrokken geweest bij meerdere faillissementen en wil toch een nieuwe rechtspersoon starten</w:t>
      </w:r>
    </w:p>
    <w:p w14:paraId="14680E6A" w14:textId="77777777" w:rsidR="00D42B4D" w:rsidRPr="00E0125C" w:rsidRDefault="00D42B4D" w:rsidP="00C132BE">
      <w:pPr>
        <w:widowControl/>
        <w:rPr>
          <w:sz w:val="18"/>
          <w:szCs w:val="18"/>
        </w:rPr>
      </w:pPr>
      <w:r w:rsidRPr="00E0125C">
        <w:rPr>
          <w:sz w:val="18"/>
          <w:szCs w:val="18"/>
        </w:rPr>
        <w:t>6. Bestuurder is/was betrokken bij een opgeheven of geliquideerde rechtspersoon waarbij er nog onbetaalde schulden aanwezig zijn;</w:t>
      </w:r>
    </w:p>
    <w:p w14:paraId="76FDADA1" w14:textId="77777777" w:rsidR="00D42B4D" w:rsidRPr="00E0125C" w:rsidRDefault="00D42B4D" w:rsidP="00C132BE">
      <w:pPr>
        <w:widowControl/>
        <w:rPr>
          <w:sz w:val="18"/>
          <w:szCs w:val="18"/>
        </w:rPr>
      </w:pPr>
      <w:r w:rsidRPr="00E0125C">
        <w:rPr>
          <w:sz w:val="18"/>
          <w:szCs w:val="18"/>
        </w:rPr>
        <w:t>7. Juiste inschrijving KvK.</w:t>
      </w:r>
    </w:p>
    <w:p w14:paraId="7CFAF15F" w14:textId="77777777" w:rsidR="00D42B4D" w:rsidRPr="00E0125C" w:rsidRDefault="00D42B4D" w:rsidP="00C132BE">
      <w:pPr>
        <w:widowControl/>
        <w:rPr>
          <w:sz w:val="18"/>
          <w:szCs w:val="18"/>
        </w:rPr>
      </w:pPr>
    </w:p>
    <w:p w14:paraId="0866AE6A" w14:textId="458909C5" w:rsidR="000874D3" w:rsidRPr="00E0125C" w:rsidRDefault="00D42B4D" w:rsidP="00C132BE">
      <w:pPr>
        <w:widowControl/>
        <w:rPr>
          <w:sz w:val="18"/>
          <w:szCs w:val="18"/>
        </w:rPr>
      </w:pPr>
      <w:r w:rsidRPr="00E0125C">
        <w:rPr>
          <w:sz w:val="18"/>
          <w:szCs w:val="18"/>
        </w:rPr>
        <w:t>De post wordt daarna doorgezet naar het controlebureau om een MOTOR nummer aan te maken.</w:t>
      </w:r>
      <w:r w:rsidR="00E0698D">
        <w:rPr>
          <w:sz w:val="18"/>
          <w:szCs w:val="18"/>
        </w:rPr>
        <w:t xml:space="preserve"> </w:t>
      </w:r>
      <w:r w:rsidRPr="00E0125C">
        <w:rPr>
          <w:sz w:val="18"/>
          <w:szCs w:val="18"/>
        </w:rPr>
        <w:t>Het controlebureau maakt een melding in MOTOR dat er een onderzoek moet worden uitgevoerd.</w:t>
      </w:r>
      <w:r w:rsidR="00E0698D">
        <w:rPr>
          <w:sz w:val="18"/>
          <w:szCs w:val="18"/>
        </w:rPr>
        <w:t xml:space="preserve"> </w:t>
      </w:r>
      <w:r w:rsidRPr="00E0125C">
        <w:rPr>
          <w:sz w:val="18"/>
          <w:szCs w:val="18"/>
        </w:rPr>
        <w:t>Na het aanmaken van een MOTOR nummer gaat er automatisch een toewijzing door naar de desbetreffende behandelfunctionaris. Ook worden er via de mail alle documenten voor het onderzoek verstuurd, die afkomstig zijn van de Q-schijf. Verder hebben alleen de controlebureau medewerkers en de werkvoorbereiders toegang tot alle relevante mappen op de Q-schijf.</w:t>
      </w:r>
    </w:p>
    <w:p w14:paraId="49407FA0" w14:textId="77777777" w:rsidR="00AA0F9B" w:rsidRPr="00E0125C" w:rsidRDefault="00AA0F9B" w:rsidP="00C132BE">
      <w:pPr>
        <w:widowControl/>
        <w:rPr>
          <w:sz w:val="18"/>
          <w:szCs w:val="18"/>
        </w:rPr>
      </w:pPr>
    </w:p>
    <w:p w14:paraId="2BBEC152" w14:textId="21C3E5A9" w:rsidR="000874D3" w:rsidRPr="00E0125C" w:rsidRDefault="00D42B4D" w:rsidP="00C536CE">
      <w:pPr>
        <w:pStyle w:val="Kop2"/>
        <w:ind w:hanging="2513"/>
        <w:rPr>
          <w:lang w:eastAsia="nl-NL"/>
        </w:rPr>
      </w:pPr>
      <w:r w:rsidRPr="00E0125C">
        <w:rPr>
          <w:rFonts w:cs="Times New Roman"/>
          <w:noProof/>
        </w:rPr>
        <w:drawing>
          <wp:inline distT="0" distB="0" distL="0" distR="0" wp14:anchorId="734E546A" wp14:editId="56ADE240">
            <wp:extent cx="7048500" cy="3836461"/>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23260" cy="3877153"/>
                    </a:xfrm>
                    <a:prstGeom prst="rect">
                      <a:avLst/>
                    </a:prstGeom>
                    <a:noFill/>
                    <a:ln>
                      <a:noFill/>
                    </a:ln>
                  </pic:spPr>
                </pic:pic>
              </a:graphicData>
            </a:graphic>
          </wp:inline>
        </w:drawing>
      </w:r>
    </w:p>
    <w:p w14:paraId="18B90283" w14:textId="352EF3C4" w:rsidR="000874D3" w:rsidRPr="00E0125C" w:rsidRDefault="000874D3" w:rsidP="003D7EE7">
      <w:pPr>
        <w:pStyle w:val="Kop2"/>
        <w:rPr>
          <w:lang w:eastAsia="nl-NL"/>
        </w:rPr>
      </w:pPr>
    </w:p>
    <w:p w14:paraId="64D37EBA" w14:textId="6E69FD72" w:rsidR="000874D3" w:rsidRPr="00E0125C" w:rsidRDefault="00C132BE" w:rsidP="00C132BE">
      <w:pPr>
        <w:pStyle w:val="Kop2"/>
        <w:ind w:left="0" w:firstLine="0"/>
        <w:rPr>
          <w:i w:val="0"/>
          <w:iCs w:val="0"/>
          <w:lang w:eastAsia="nl-NL"/>
        </w:rPr>
      </w:pPr>
      <w:r w:rsidRPr="00E0125C">
        <w:rPr>
          <w:i w:val="0"/>
          <w:iCs w:val="0"/>
          <w:lang w:eastAsia="nl-NL"/>
        </w:rPr>
        <w:t>3.</w:t>
      </w:r>
      <w:r w:rsidR="009169D6" w:rsidRPr="00E0125C">
        <w:rPr>
          <w:i w:val="0"/>
          <w:iCs w:val="0"/>
          <w:lang w:eastAsia="nl-NL"/>
        </w:rPr>
        <w:t>2.2</w:t>
      </w:r>
      <w:r w:rsidRPr="00E0125C">
        <w:rPr>
          <w:i w:val="0"/>
          <w:iCs w:val="0"/>
          <w:lang w:eastAsia="nl-NL"/>
        </w:rPr>
        <w:t xml:space="preserve"> </w:t>
      </w:r>
      <w:r w:rsidR="000874D3" w:rsidRPr="00E0125C">
        <w:rPr>
          <w:i w:val="0"/>
          <w:iCs w:val="0"/>
          <w:lang w:eastAsia="nl-NL"/>
        </w:rPr>
        <w:t>Uitvoering project (procesplaat 3)</w:t>
      </w:r>
    </w:p>
    <w:p w14:paraId="3F169C3F" w14:textId="6174F11B" w:rsidR="00D42B4D" w:rsidRPr="00E0125C" w:rsidRDefault="00D42B4D" w:rsidP="003D7EE7">
      <w:pPr>
        <w:pStyle w:val="Kop2"/>
        <w:rPr>
          <w:lang w:eastAsia="nl-NL"/>
        </w:rPr>
      </w:pPr>
    </w:p>
    <w:p w14:paraId="1CF6911E" w14:textId="77777777" w:rsidR="00D42B4D" w:rsidRPr="00E0125C" w:rsidRDefault="00D42B4D" w:rsidP="00C132BE">
      <w:pPr>
        <w:widowControl/>
        <w:rPr>
          <w:sz w:val="18"/>
          <w:szCs w:val="18"/>
        </w:rPr>
      </w:pPr>
      <w:r w:rsidRPr="00E0125C">
        <w:rPr>
          <w:sz w:val="18"/>
          <w:szCs w:val="18"/>
        </w:rPr>
        <w:t xml:space="preserve">De behandelfunctionaris bereidt het onderzoek voor door informatie uit KvK te halen. </w:t>
      </w:r>
      <w:r w:rsidRPr="00E0125C">
        <w:rPr>
          <w:sz w:val="18"/>
          <w:szCs w:val="18"/>
        </w:rPr>
        <w:br/>
        <w:t>Verder kunnen de volgende systemen geraadpleegd:</w:t>
      </w:r>
    </w:p>
    <w:p w14:paraId="3A29DE07" w14:textId="7FC4BEEF" w:rsidR="00D42B4D" w:rsidRPr="00E0125C" w:rsidRDefault="00D42B4D" w:rsidP="00C132BE">
      <w:pPr>
        <w:widowControl/>
        <w:rPr>
          <w:sz w:val="18"/>
          <w:szCs w:val="18"/>
        </w:rPr>
      </w:pPr>
      <w:r w:rsidRPr="00E0125C">
        <w:rPr>
          <w:sz w:val="18"/>
          <w:szCs w:val="18"/>
        </w:rPr>
        <w:t>a.</w:t>
      </w:r>
      <w:r w:rsidRPr="00E0125C">
        <w:rPr>
          <w:sz w:val="18"/>
          <w:szCs w:val="18"/>
        </w:rPr>
        <w:tab/>
        <w:t xml:space="preserve">MOTOR </w:t>
      </w:r>
    </w:p>
    <w:p w14:paraId="733779DF" w14:textId="77777777" w:rsidR="00D42B4D" w:rsidRPr="00E0125C" w:rsidRDefault="00D42B4D" w:rsidP="00C132BE">
      <w:pPr>
        <w:widowControl/>
        <w:rPr>
          <w:sz w:val="18"/>
          <w:szCs w:val="18"/>
        </w:rPr>
      </w:pPr>
      <w:r w:rsidRPr="00E0125C">
        <w:rPr>
          <w:sz w:val="18"/>
          <w:szCs w:val="18"/>
        </w:rPr>
        <w:t>b.</w:t>
      </w:r>
      <w:r w:rsidRPr="00E0125C">
        <w:rPr>
          <w:sz w:val="18"/>
          <w:szCs w:val="18"/>
        </w:rPr>
        <w:tab/>
        <w:t xml:space="preserve">Raadplegen Handelsregister  </w:t>
      </w:r>
    </w:p>
    <w:p w14:paraId="324B5D38" w14:textId="77777777" w:rsidR="00D42B4D" w:rsidRPr="00E0125C" w:rsidRDefault="00D42B4D" w:rsidP="00C132BE">
      <w:pPr>
        <w:widowControl/>
        <w:rPr>
          <w:sz w:val="18"/>
          <w:szCs w:val="18"/>
        </w:rPr>
      </w:pPr>
      <w:r w:rsidRPr="00E0125C">
        <w:rPr>
          <w:sz w:val="18"/>
          <w:szCs w:val="18"/>
        </w:rPr>
        <w:t>c.</w:t>
      </w:r>
      <w:r w:rsidRPr="00E0125C">
        <w:rPr>
          <w:sz w:val="18"/>
          <w:szCs w:val="18"/>
        </w:rPr>
        <w:tab/>
        <w:t>Deponering jaarstukken</w:t>
      </w:r>
    </w:p>
    <w:p w14:paraId="1043F4E7" w14:textId="77777777" w:rsidR="00D42B4D" w:rsidRPr="00E0125C" w:rsidRDefault="00D42B4D" w:rsidP="00C132BE">
      <w:pPr>
        <w:widowControl/>
        <w:rPr>
          <w:sz w:val="18"/>
          <w:szCs w:val="18"/>
        </w:rPr>
      </w:pPr>
      <w:r w:rsidRPr="00E0125C">
        <w:rPr>
          <w:sz w:val="18"/>
          <w:szCs w:val="18"/>
        </w:rPr>
        <w:t>d.</w:t>
      </w:r>
      <w:r w:rsidRPr="00E0125C">
        <w:rPr>
          <w:sz w:val="18"/>
          <w:szCs w:val="18"/>
        </w:rPr>
        <w:tab/>
        <w:t>Raadplegen Open bronnen</w:t>
      </w:r>
    </w:p>
    <w:p w14:paraId="1A17074E" w14:textId="77777777" w:rsidR="00D42B4D" w:rsidRPr="00E0125C" w:rsidRDefault="00D42B4D" w:rsidP="00C132BE">
      <w:pPr>
        <w:widowControl/>
        <w:rPr>
          <w:sz w:val="18"/>
          <w:szCs w:val="18"/>
        </w:rPr>
      </w:pPr>
      <w:r w:rsidRPr="00E0125C">
        <w:rPr>
          <w:sz w:val="18"/>
          <w:szCs w:val="18"/>
        </w:rPr>
        <w:t>e.</w:t>
      </w:r>
      <w:r w:rsidRPr="00E0125C">
        <w:rPr>
          <w:sz w:val="18"/>
          <w:szCs w:val="18"/>
        </w:rPr>
        <w:tab/>
        <w:t>Het kadaster</w:t>
      </w:r>
    </w:p>
    <w:p w14:paraId="007FF675" w14:textId="66B19530" w:rsidR="00D42B4D" w:rsidRPr="00E0125C" w:rsidRDefault="00D42B4D" w:rsidP="00C132BE">
      <w:pPr>
        <w:widowControl/>
        <w:rPr>
          <w:sz w:val="18"/>
          <w:szCs w:val="18"/>
        </w:rPr>
      </w:pPr>
      <w:r w:rsidRPr="00E0125C">
        <w:rPr>
          <w:sz w:val="18"/>
          <w:szCs w:val="18"/>
        </w:rPr>
        <w:t>f.</w:t>
      </w:r>
      <w:r w:rsidRPr="00E0125C">
        <w:rPr>
          <w:sz w:val="18"/>
          <w:szCs w:val="18"/>
        </w:rPr>
        <w:tab/>
        <w:t xml:space="preserve">Gerichte informatie opvragen via loket </w:t>
      </w:r>
    </w:p>
    <w:p w14:paraId="45B52E4D" w14:textId="52BE0DF9" w:rsidR="005C6A75" w:rsidRPr="00E0125C" w:rsidRDefault="005C6A75" w:rsidP="00C132BE">
      <w:pPr>
        <w:widowControl/>
        <w:rPr>
          <w:sz w:val="18"/>
          <w:szCs w:val="18"/>
        </w:rPr>
      </w:pPr>
    </w:p>
    <w:p w14:paraId="602AE6AB" w14:textId="3FB98086" w:rsidR="005C6A75" w:rsidRPr="00E0125C" w:rsidRDefault="005C6A75" w:rsidP="00C132BE">
      <w:pPr>
        <w:widowControl/>
        <w:rPr>
          <w:sz w:val="18"/>
          <w:szCs w:val="18"/>
        </w:rPr>
      </w:pPr>
      <w:r w:rsidRPr="00E0125C">
        <w:rPr>
          <w:sz w:val="18"/>
          <w:szCs w:val="18"/>
        </w:rPr>
        <w:t>De bronnen zijn niet limitatief, je zou bijvoorbeeld ook nog informatie uit bronnen kunnen hebben als correspondentie van (ex-) betrokkenen (personeel) van de rechtspersoon, benadeelden et cetera.</w:t>
      </w:r>
    </w:p>
    <w:p w14:paraId="4A84739D" w14:textId="7C54E547" w:rsidR="005C6A75" w:rsidRPr="00E0125C" w:rsidRDefault="005C6A75" w:rsidP="00C132BE">
      <w:pPr>
        <w:widowControl/>
        <w:rPr>
          <w:sz w:val="18"/>
          <w:szCs w:val="18"/>
        </w:rPr>
      </w:pPr>
      <w:r w:rsidRPr="00E0125C">
        <w:rPr>
          <w:sz w:val="18"/>
          <w:szCs w:val="18"/>
        </w:rPr>
        <w:tab/>
      </w:r>
    </w:p>
    <w:p w14:paraId="74FF99FC" w14:textId="77777777" w:rsidR="005C6A75" w:rsidRPr="00E0125C" w:rsidRDefault="005C6A75" w:rsidP="00C132BE">
      <w:pPr>
        <w:widowControl/>
        <w:rPr>
          <w:sz w:val="18"/>
          <w:szCs w:val="18"/>
        </w:rPr>
      </w:pPr>
      <w:r w:rsidRPr="00E0125C">
        <w:rPr>
          <w:sz w:val="18"/>
          <w:szCs w:val="18"/>
        </w:rPr>
        <w:t>Op basis van de categorie, wordt op dit moment door de behandelaar de aanpak van het onderzoek bepaald. Hieronder staat per categorie aangegeven wat het doel van het onderzoek is:</w:t>
      </w:r>
    </w:p>
    <w:p w14:paraId="39AFB7D9" w14:textId="77777777" w:rsidR="005C6A75" w:rsidRPr="00E0125C" w:rsidRDefault="005C6A75" w:rsidP="00C132BE">
      <w:pPr>
        <w:widowControl/>
        <w:rPr>
          <w:sz w:val="18"/>
          <w:szCs w:val="18"/>
        </w:rPr>
      </w:pPr>
      <w:r w:rsidRPr="00E0125C">
        <w:rPr>
          <w:sz w:val="18"/>
          <w:szCs w:val="18"/>
        </w:rPr>
        <w:t>1. Katvangers: doel is te achterhalen wie feitelijke bestuurder is. Dit doet een behandelfunctionaris door o.a. KvK systemen te raadplegen.</w:t>
      </w:r>
    </w:p>
    <w:p w14:paraId="42D8A1FA" w14:textId="77777777" w:rsidR="005C6A75" w:rsidRPr="00E0125C" w:rsidRDefault="005C6A75" w:rsidP="00C132BE">
      <w:pPr>
        <w:widowControl/>
        <w:rPr>
          <w:sz w:val="18"/>
          <w:szCs w:val="18"/>
        </w:rPr>
      </w:pPr>
      <w:r w:rsidRPr="00E0125C">
        <w:rPr>
          <w:sz w:val="18"/>
          <w:szCs w:val="18"/>
        </w:rPr>
        <w:t>2. Veelplegers: doel is om te achterhalen of iemand die meerdere rechtspersonen op zijn naam heeft staan hier veelvuldig misbruik van maakt. De werkwijze is om voornamelijk in de KvK systemen zoeken aan welke rechtspersonen de veelpleger gelieerd is.</w:t>
      </w:r>
    </w:p>
    <w:p w14:paraId="0BCAD887" w14:textId="77777777" w:rsidR="005C6A75" w:rsidRPr="00E0125C" w:rsidRDefault="005C6A75" w:rsidP="005C6A75">
      <w:pPr>
        <w:widowControl/>
        <w:rPr>
          <w:sz w:val="18"/>
          <w:szCs w:val="18"/>
        </w:rPr>
      </w:pPr>
    </w:p>
    <w:p w14:paraId="7FE16B4F" w14:textId="77777777" w:rsidR="005C6A75" w:rsidRPr="00E0125C" w:rsidRDefault="005C6A75" w:rsidP="00C132BE">
      <w:pPr>
        <w:widowControl/>
        <w:rPr>
          <w:sz w:val="18"/>
          <w:szCs w:val="18"/>
        </w:rPr>
      </w:pPr>
      <w:r w:rsidRPr="00E0125C">
        <w:rPr>
          <w:sz w:val="18"/>
          <w:szCs w:val="18"/>
        </w:rPr>
        <w:lastRenderedPageBreak/>
        <w:t>3. Bedrijfsverzamelgebouw: hierbij worden bedrijven onderzocht die ingeschreven staan op een locatie waar ze feitelijk niet gevestigd zitten (virtueel kantoor). Dit kan zijn om geen privé adresgegevens op te hoeven geven. Hierin moet de aanpassing worden gemaakt dat het een postadres is en geen woonadres. De voorwaarden (o.a. huurcontract en bestemmingsplan) kloppen hierin vaak niet dat een onderneming dit mag huren. Hierover bestaat jurisprudentie.</w:t>
      </w:r>
    </w:p>
    <w:p w14:paraId="4E53B574" w14:textId="5FECE0FB" w:rsidR="005C6A75" w:rsidRPr="00E0125C" w:rsidRDefault="005C6A75" w:rsidP="00C132BE">
      <w:pPr>
        <w:widowControl/>
        <w:rPr>
          <w:sz w:val="18"/>
          <w:szCs w:val="18"/>
        </w:rPr>
      </w:pPr>
      <w:r w:rsidRPr="00E0125C">
        <w:rPr>
          <w:sz w:val="18"/>
          <w:szCs w:val="18"/>
        </w:rPr>
        <w:t xml:space="preserve">4. Bestuurders: de behandelfunctionaris gaat ter plekke kijken of de onderneming welgevestigd is op de geregistreerde locatie. Hierin wil je het de ondernemer belemmeren om de onderstaande praktijken door te zetten: </w:t>
      </w:r>
    </w:p>
    <w:p w14:paraId="3C5A26EA" w14:textId="32DAE6F9" w:rsidR="005C6A75" w:rsidRPr="00E0125C" w:rsidRDefault="005C6A75" w:rsidP="00C132BE">
      <w:pPr>
        <w:widowControl/>
        <w:rPr>
          <w:sz w:val="18"/>
          <w:szCs w:val="18"/>
        </w:rPr>
      </w:pPr>
      <w:r w:rsidRPr="00E0125C">
        <w:rPr>
          <w:sz w:val="18"/>
          <w:szCs w:val="18"/>
        </w:rPr>
        <w:t>4.1  Waarbij sprake is van een wisselende bestuurder binnen een korte tijd</w:t>
      </w:r>
    </w:p>
    <w:p w14:paraId="49F27301" w14:textId="464E7DE6" w:rsidR="005C6A75" w:rsidRPr="00E0125C" w:rsidRDefault="005C6A75" w:rsidP="00C132BE">
      <w:pPr>
        <w:widowControl/>
        <w:rPr>
          <w:sz w:val="18"/>
          <w:szCs w:val="18"/>
        </w:rPr>
      </w:pPr>
      <w:r w:rsidRPr="00E0125C">
        <w:rPr>
          <w:sz w:val="18"/>
          <w:szCs w:val="18"/>
        </w:rPr>
        <w:t>4.2  Waarbij een bestuurder betrokken is geweest bij meerdere faillissementen en toch een nieuwe rechtspersoon wil starten</w:t>
      </w:r>
    </w:p>
    <w:p w14:paraId="7532D210" w14:textId="33AD33A6" w:rsidR="005C6A75" w:rsidRPr="00E0125C" w:rsidRDefault="005C6A75" w:rsidP="00C132BE">
      <w:pPr>
        <w:widowControl/>
        <w:rPr>
          <w:sz w:val="18"/>
          <w:szCs w:val="18"/>
        </w:rPr>
      </w:pPr>
      <w:r w:rsidRPr="00E0125C">
        <w:rPr>
          <w:sz w:val="18"/>
          <w:szCs w:val="18"/>
        </w:rPr>
        <w:t>4.3  Waarbij een bestuurder betrokken is/was bij een opgeheven of geliquideerde rechtspersoon waarbij er nog onbetaalde schulden aanwezig zijn</w:t>
      </w:r>
    </w:p>
    <w:p w14:paraId="717252EC" w14:textId="50DF323E" w:rsidR="005C6A75" w:rsidRPr="00E0125C" w:rsidRDefault="005C6A75" w:rsidP="00C132BE">
      <w:pPr>
        <w:widowControl/>
        <w:rPr>
          <w:sz w:val="18"/>
          <w:szCs w:val="18"/>
        </w:rPr>
      </w:pPr>
      <w:r w:rsidRPr="00E0125C">
        <w:rPr>
          <w:sz w:val="18"/>
          <w:szCs w:val="18"/>
        </w:rPr>
        <w:t>5. Inschrijving: Juiste inschrijving KvK. De vraag hierbij is of de gegevens die op zijn gegeven door de onderneming/bestuurder wel inhoudelijk kloppen. Bijvoorbeeld, zijn er wel zoveel medewerkers werkzaam als opgegeven.</w:t>
      </w:r>
    </w:p>
    <w:p w14:paraId="1D976525" w14:textId="540FF024" w:rsidR="005C6A75" w:rsidRPr="00E0125C" w:rsidRDefault="005C6A75" w:rsidP="00C132BE">
      <w:pPr>
        <w:widowControl/>
        <w:rPr>
          <w:sz w:val="18"/>
          <w:szCs w:val="18"/>
        </w:rPr>
      </w:pPr>
    </w:p>
    <w:p w14:paraId="6EBB01DC" w14:textId="2ADB4179" w:rsidR="00286F22" w:rsidRPr="00E0125C" w:rsidRDefault="005C6A75" w:rsidP="00C132BE">
      <w:pPr>
        <w:widowControl/>
        <w:rPr>
          <w:sz w:val="18"/>
          <w:szCs w:val="18"/>
        </w:rPr>
      </w:pPr>
      <w:r w:rsidRPr="00E0125C">
        <w:rPr>
          <w:sz w:val="18"/>
          <w:szCs w:val="18"/>
        </w:rPr>
        <w:t>Het onderzoek ter plaatse heeft als doel erachter te komen of het bedrijf daadwerkelijk wel is gevestigd op het in het Handelsregister ingeschreven bezoekadres.</w:t>
      </w:r>
      <w:r w:rsidR="00E0698D">
        <w:rPr>
          <w:sz w:val="18"/>
          <w:szCs w:val="18"/>
        </w:rPr>
        <w:t xml:space="preserve"> </w:t>
      </w:r>
      <w:r w:rsidR="00286F22" w:rsidRPr="00E0125C">
        <w:rPr>
          <w:sz w:val="18"/>
          <w:szCs w:val="18"/>
        </w:rPr>
        <w:t>De stap wordt herhaald net zolang totdat er voldoende informatie is verzameld om een proces-verbaal op te stellen en het onderzoek af te ronden.</w:t>
      </w:r>
    </w:p>
    <w:p w14:paraId="400C564D" w14:textId="3457A123" w:rsidR="00AA0F9B" w:rsidRPr="00E0125C" w:rsidRDefault="00AA0F9B" w:rsidP="00C132BE">
      <w:pPr>
        <w:widowControl/>
        <w:rPr>
          <w:sz w:val="18"/>
          <w:szCs w:val="18"/>
        </w:rPr>
      </w:pPr>
    </w:p>
    <w:p w14:paraId="0AB40EA4" w14:textId="5F294751" w:rsidR="00AA0F9B" w:rsidRPr="00E0125C" w:rsidRDefault="005B7229" w:rsidP="00C536CE">
      <w:pPr>
        <w:pStyle w:val="Kop2"/>
        <w:tabs>
          <w:tab w:val="left" w:pos="1560"/>
        </w:tabs>
        <w:ind w:right="1701" w:hanging="2513"/>
        <w:rPr>
          <w:lang w:eastAsia="nl-NL"/>
        </w:rPr>
      </w:pPr>
      <w:r w:rsidRPr="00E0125C">
        <w:rPr>
          <w:rFonts w:cs="Times New Roman"/>
          <w:noProof/>
        </w:rPr>
        <w:drawing>
          <wp:inline distT="0" distB="0" distL="0" distR="0" wp14:anchorId="517D9D72" wp14:editId="75875E65">
            <wp:extent cx="6995160" cy="240762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146743" cy="2459801"/>
                    </a:xfrm>
                    <a:prstGeom prst="rect">
                      <a:avLst/>
                    </a:prstGeom>
                    <a:noFill/>
                    <a:ln>
                      <a:noFill/>
                    </a:ln>
                  </pic:spPr>
                </pic:pic>
              </a:graphicData>
            </a:graphic>
          </wp:inline>
        </w:drawing>
      </w:r>
    </w:p>
    <w:p w14:paraId="48E9C779" w14:textId="77777777" w:rsidR="00AA0F9B" w:rsidRPr="00E0125C" w:rsidRDefault="00AA0F9B" w:rsidP="00C132BE">
      <w:pPr>
        <w:pStyle w:val="Kop2"/>
        <w:tabs>
          <w:tab w:val="left" w:pos="1560"/>
        </w:tabs>
        <w:rPr>
          <w:lang w:eastAsia="nl-NL"/>
        </w:rPr>
      </w:pPr>
    </w:p>
    <w:p w14:paraId="4B963E7B" w14:textId="0B4B188D" w:rsidR="00AA0F9B" w:rsidRPr="00E0125C" w:rsidRDefault="00AA0F9B" w:rsidP="00AA0F9B">
      <w:pPr>
        <w:pStyle w:val="Kop2"/>
        <w:ind w:left="0" w:firstLine="0"/>
        <w:rPr>
          <w:i w:val="0"/>
          <w:iCs w:val="0"/>
          <w:lang w:eastAsia="nl-NL"/>
        </w:rPr>
      </w:pPr>
      <w:r w:rsidRPr="00E0125C">
        <w:rPr>
          <w:i w:val="0"/>
          <w:iCs w:val="0"/>
          <w:lang w:eastAsia="nl-NL"/>
        </w:rPr>
        <w:t>3.</w:t>
      </w:r>
      <w:r w:rsidR="009169D6" w:rsidRPr="00E0125C">
        <w:rPr>
          <w:i w:val="0"/>
          <w:iCs w:val="0"/>
          <w:lang w:eastAsia="nl-NL"/>
        </w:rPr>
        <w:t>2.3</w:t>
      </w:r>
      <w:r w:rsidRPr="00E0125C">
        <w:rPr>
          <w:i w:val="0"/>
          <w:iCs w:val="0"/>
          <w:lang w:eastAsia="nl-NL"/>
        </w:rPr>
        <w:t xml:space="preserve"> Afronden project (procesplaat 4)</w:t>
      </w:r>
    </w:p>
    <w:p w14:paraId="66D16A99" w14:textId="0AF35EB4" w:rsidR="00AA0F9B" w:rsidRPr="00E0125C" w:rsidRDefault="00AA0F9B" w:rsidP="00AA0F9B">
      <w:pPr>
        <w:pStyle w:val="Kop2"/>
        <w:ind w:left="0" w:firstLine="0"/>
        <w:rPr>
          <w:i w:val="0"/>
          <w:iCs w:val="0"/>
          <w:lang w:eastAsia="nl-NL"/>
        </w:rPr>
      </w:pPr>
    </w:p>
    <w:p w14:paraId="3584E12E" w14:textId="7C5BAAE6" w:rsidR="00AA0F9B" w:rsidRPr="00E0125C" w:rsidRDefault="00AA0F9B" w:rsidP="00AA0F9B">
      <w:pPr>
        <w:widowControl/>
        <w:rPr>
          <w:sz w:val="18"/>
          <w:szCs w:val="18"/>
        </w:rPr>
      </w:pPr>
      <w:r w:rsidRPr="00E0125C">
        <w:rPr>
          <w:sz w:val="18"/>
          <w:szCs w:val="18"/>
        </w:rPr>
        <w:t>Als er geen sprake is van onjuiste activiteit wordt er geen PV opgesteld. Vervolgens wordt het onderzoek afgedaan in MOTOR. Hierdoor krijgt het KvK een signaal dat het af is.</w:t>
      </w:r>
    </w:p>
    <w:p w14:paraId="2491B031" w14:textId="77777777" w:rsidR="00AA0F9B" w:rsidRPr="00E0125C" w:rsidRDefault="00AA0F9B" w:rsidP="00AA0F9B">
      <w:pPr>
        <w:widowControl/>
        <w:rPr>
          <w:sz w:val="18"/>
          <w:szCs w:val="18"/>
        </w:rPr>
      </w:pPr>
      <w:r w:rsidRPr="00E0125C">
        <w:rPr>
          <w:sz w:val="18"/>
          <w:szCs w:val="18"/>
        </w:rPr>
        <w:t xml:space="preserve">Van elk onderzoek wordt altijd, mits een overtreding is geconstateerd, een proces-verbaal van bevindingen opgemaakt. Als ondersteuning voor de onderzoeken HRW is er een sjabloon van bevindingen beschikbaar op Connect People. Deze wordt gebruikt voor het opstellen van het proces-verbaal. </w:t>
      </w:r>
    </w:p>
    <w:p w14:paraId="01267B07" w14:textId="77777777" w:rsidR="00AA0F9B" w:rsidRPr="00E0125C" w:rsidRDefault="00AA0F9B" w:rsidP="00AA0F9B">
      <w:pPr>
        <w:widowControl/>
        <w:rPr>
          <w:sz w:val="18"/>
          <w:szCs w:val="18"/>
        </w:rPr>
      </w:pPr>
    </w:p>
    <w:p w14:paraId="518ED995" w14:textId="5683875F" w:rsidR="00AA0F9B" w:rsidRPr="00E0125C" w:rsidRDefault="00AA0F9B" w:rsidP="00AA0F9B">
      <w:pPr>
        <w:widowControl/>
        <w:rPr>
          <w:sz w:val="18"/>
          <w:szCs w:val="18"/>
        </w:rPr>
      </w:pPr>
      <w:r w:rsidRPr="00E0125C">
        <w:rPr>
          <w:sz w:val="18"/>
          <w:szCs w:val="18"/>
        </w:rPr>
        <w:t>Na het afronden van het proces-verbaal wordt de registratie van het onderzoek afgehandeld. Hierbij wordt in MOTOR, door de behandelaar, het onderzoek als voltooid aangemerkt.</w:t>
      </w:r>
    </w:p>
    <w:p w14:paraId="63B846A5" w14:textId="44BFA27C" w:rsidR="00AA0F9B" w:rsidRPr="00E0125C" w:rsidRDefault="00AA0F9B" w:rsidP="00AA0F9B">
      <w:pPr>
        <w:widowControl/>
        <w:rPr>
          <w:sz w:val="18"/>
          <w:szCs w:val="18"/>
        </w:rPr>
      </w:pPr>
      <w:r w:rsidRPr="00E0125C">
        <w:rPr>
          <w:sz w:val="18"/>
          <w:szCs w:val="18"/>
        </w:rPr>
        <w:t>Daarna wordt aan de Werkvoorbereider gevraagd om een kopie te archiveren en aan de teamleider een paraaf gevraagd.</w:t>
      </w:r>
    </w:p>
    <w:p w14:paraId="06C93C14" w14:textId="71127440" w:rsidR="006723B9" w:rsidRPr="00E0125C" w:rsidRDefault="006723B9" w:rsidP="00AA0F9B">
      <w:pPr>
        <w:widowControl/>
        <w:rPr>
          <w:sz w:val="18"/>
          <w:szCs w:val="18"/>
        </w:rPr>
      </w:pPr>
    </w:p>
    <w:p w14:paraId="58E1D111" w14:textId="50808528" w:rsidR="006723B9" w:rsidRPr="00E0125C" w:rsidRDefault="006723B9" w:rsidP="006723B9">
      <w:pPr>
        <w:widowControl/>
        <w:rPr>
          <w:sz w:val="18"/>
          <w:szCs w:val="18"/>
        </w:rPr>
      </w:pPr>
      <w:r w:rsidRPr="00E0125C">
        <w:rPr>
          <w:sz w:val="18"/>
          <w:szCs w:val="18"/>
        </w:rPr>
        <w:t>Indien het proces-verbaal akkoord is wordt aan de teamleider gevraagd om het te paraferen en te delen met de KvK.</w:t>
      </w:r>
    </w:p>
    <w:p w14:paraId="6D81392D" w14:textId="77777777" w:rsidR="006723B9" w:rsidRPr="00E0125C" w:rsidRDefault="006723B9" w:rsidP="006723B9">
      <w:pPr>
        <w:widowControl/>
        <w:rPr>
          <w:sz w:val="18"/>
          <w:szCs w:val="18"/>
        </w:rPr>
      </w:pPr>
    </w:p>
    <w:p w14:paraId="26EAE14F" w14:textId="424E3E80" w:rsidR="006723B9" w:rsidRPr="00E0125C" w:rsidRDefault="006723B9" w:rsidP="006723B9">
      <w:pPr>
        <w:widowControl/>
        <w:rPr>
          <w:sz w:val="18"/>
          <w:szCs w:val="18"/>
        </w:rPr>
      </w:pPr>
      <w:r w:rsidRPr="00E0125C">
        <w:rPr>
          <w:sz w:val="18"/>
          <w:szCs w:val="18"/>
        </w:rPr>
        <w:t>Het proces-verbaal wordt gecontroleerd door een collega behandelfunctionaris.</w:t>
      </w:r>
      <w:r w:rsidR="00E0698D">
        <w:rPr>
          <w:sz w:val="18"/>
          <w:szCs w:val="18"/>
        </w:rPr>
        <w:t xml:space="preserve"> </w:t>
      </w:r>
      <w:r w:rsidRPr="00E0125C">
        <w:rPr>
          <w:sz w:val="18"/>
          <w:szCs w:val="18"/>
        </w:rPr>
        <w:t>Een digitale kopie van het dossier wordt door de werkvoorbereider opgeslagen in de daarvoor bestemde map op de Q-schijf.</w:t>
      </w:r>
      <w:r w:rsidR="00E0698D">
        <w:rPr>
          <w:sz w:val="18"/>
          <w:szCs w:val="18"/>
        </w:rPr>
        <w:t xml:space="preserve"> </w:t>
      </w:r>
      <w:r w:rsidRPr="00E0125C">
        <w:rPr>
          <w:sz w:val="18"/>
          <w:szCs w:val="18"/>
        </w:rPr>
        <w:t>Het proces-verbaal wordt na het afronden geparafeerd door de teamleider.</w:t>
      </w:r>
    </w:p>
    <w:p w14:paraId="1BD2521E" w14:textId="77777777" w:rsidR="006723B9" w:rsidRPr="00E0125C" w:rsidRDefault="006723B9" w:rsidP="006723B9">
      <w:pPr>
        <w:widowControl/>
        <w:rPr>
          <w:sz w:val="18"/>
          <w:szCs w:val="18"/>
        </w:rPr>
      </w:pPr>
    </w:p>
    <w:p w14:paraId="6C02A2CC" w14:textId="16C2FFC3" w:rsidR="006723B9" w:rsidRPr="00E0125C" w:rsidRDefault="006723B9" w:rsidP="006723B9">
      <w:pPr>
        <w:widowControl/>
        <w:rPr>
          <w:sz w:val="18"/>
          <w:szCs w:val="18"/>
        </w:rPr>
      </w:pPr>
      <w:r w:rsidRPr="00E0125C">
        <w:rPr>
          <w:sz w:val="18"/>
          <w:szCs w:val="18"/>
        </w:rPr>
        <w:t>Een bijgevoegd bericht wordt door de teamleider opgesteld ter begeleiding van het proces-verbaal. Het proces-verbaal wordt vervolgens verstuurd naar het Functioneel parket.</w:t>
      </w:r>
    </w:p>
    <w:p w14:paraId="51DA8A5F" w14:textId="47FB30A2" w:rsidR="006723B9" w:rsidRPr="00E0125C" w:rsidRDefault="006723B9" w:rsidP="006723B9">
      <w:pPr>
        <w:widowControl/>
        <w:rPr>
          <w:sz w:val="18"/>
          <w:szCs w:val="18"/>
        </w:rPr>
      </w:pPr>
    </w:p>
    <w:p w14:paraId="6F042171" w14:textId="526F2677" w:rsidR="00883247" w:rsidRPr="00E0125C" w:rsidRDefault="006723B9" w:rsidP="006723B9">
      <w:pPr>
        <w:widowControl/>
        <w:rPr>
          <w:sz w:val="18"/>
          <w:szCs w:val="18"/>
        </w:rPr>
      </w:pPr>
      <w:r w:rsidRPr="00E0125C">
        <w:rPr>
          <w:sz w:val="18"/>
          <w:szCs w:val="18"/>
        </w:rPr>
        <w:t>Indien het proces</w:t>
      </w:r>
      <w:r w:rsidRPr="00E0125C">
        <w:rPr>
          <w:rFonts w:cs="Times New Roman"/>
          <w:sz w:val="18"/>
          <w:szCs w:val="18"/>
        </w:rPr>
        <w:t>-</w:t>
      </w:r>
      <w:r w:rsidRPr="00E0125C">
        <w:rPr>
          <w:sz w:val="18"/>
          <w:szCs w:val="18"/>
        </w:rPr>
        <w:t>verbaal akkoord is, wordt het gedeeld met de Kamer van Koophandel. De KvK kan vervolgens verder stappen ondernemen, zoals in het ergste geval het uitschrijven van de onderneming.</w:t>
      </w:r>
    </w:p>
    <w:p w14:paraId="0D237B0D" w14:textId="77777777" w:rsidR="00883247" w:rsidRPr="00E0125C" w:rsidRDefault="00883247" w:rsidP="006723B9">
      <w:pPr>
        <w:widowControl/>
        <w:rPr>
          <w:sz w:val="18"/>
          <w:szCs w:val="18"/>
        </w:rPr>
      </w:pPr>
    </w:p>
    <w:p w14:paraId="3C2DC9CF" w14:textId="7D3ABD9B" w:rsidR="00883247" w:rsidRPr="00E0125C" w:rsidRDefault="00E0698D" w:rsidP="00C536CE">
      <w:pPr>
        <w:widowControl/>
        <w:ind w:left="-284"/>
        <w:rPr>
          <w:sz w:val="18"/>
          <w:szCs w:val="18"/>
        </w:rPr>
      </w:pPr>
      <w:r>
        <w:rPr>
          <w:noProof/>
        </w:rPr>
        <w:lastRenderedPageBreak/>
        <w:drawing>
          <wp:inline distT="0" distB="0" distL="0" distR="0" wp14:anchorId="5188CD8E" wp14:editId="6FA76D5C">
            <wp:extent cx="6995160" cy="2811338"/>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7622" cy="2816346"/>
                    </a:xfrm>
                    <a:prstGeom prst="rect">
                      <a:avLst/>
                    </a:prstGeom>
                    <a:noFill/>
                  </pic:spPr>
                </pic:pic>
              </a:graphicData>
            </a:graphic>
          </wp:inline>
        </w:drawing>
      </w:r>
    </w:p>
    <w:p w14:paraId="78C91AAD" w14:textId="77777777" w:rsidR="00E0698D" w:rsidRDefault="00E0698D" w:rsidP="0065630B">
      <w:pPr>
        <w:pStyle w:val="Kop2"/>
        <w:tabs>
          <w:tab w:val="left" w:pos="2229"/>
          <w:tab w:val="left" w:pos="2230"/>
        </w:tabs>
        <w:ind w:left="0" w:firstLine="0"/>
        <w:rPr>
          <w:i w:val="0"/>
          <w:iCs w:val="0"/>
        </w:rPr>
      </w:pPr>
    </w:p>
    <w:p w14:paraId="5E5C8C7E" w14:textId="6DFF5E14" w:rsidR="0065630B" w:rsidRPr="00E0125C" w:rsidRDefault="009169D6" w:rsidP="0065630B">
      <w:pPr>
        <w:pStyle w:val="Kop2"/>
        <w:tabs>
          <w:tab w:val="left" w:pos="2229"/>
          <w:tab w:val="left" w:pos="2230"/>
        </w:tabs>
        <w:ind w:left="0" w:firstLine="0"/>
        <w:rPr>
          <w:i w:val="0"/>
          <w:iCs w:val="0"/>
        </w:rPr>
      </w:pPr>
      <w:r w:rsidRPr="00E0125C">
        <w:rPr>
          <w:i w:val="0"/>
          <w:iCs w:val="0"/>
        </w:rPr>
        <w:t xml:space="preserve">3.3 </w:t>
      </w:r>
      <w:r w:rsidR="0065630B" w:rsidRPr="00E0125C">
        <w:rPr>
          <w:i w:val="0"/>
          <w:iCs w:val="0"/>
        </w:rPr>
        <w:t>Werkstroom 2</w:t>
      </w:r>
      <w:r w:rsidR="00990472" w:rsidRPr="00E0125C">
        <w:rPr>
          <w:i w:val="0"/>
          <w:iCs w:val="0"/>
        </w:rPr>
        <w:t xml:space="preserve"> Deponeren Jaarrekening</w:t>
      </w:r>
      <w:r w:rsidR="0065630B" w:rsidRPr="00E0125C">
        <w:rPr>
          <w:i w:val="0"/>
          <w:iCs w:val="0"/>
        </w:rPr>
        <w:t xml:space="preserve"> / Het ontvangen van het signaal</w:t>
      </w:r>
    </w:p>
    <w:p w14:paraId="65C9DC76" w14:textId="0C1B8C50" w:rsidR="00D41A36" w:rsidRPr="00E0125C" w:rsidRDefault="00D41A36" w:rsidP="0065630B">
      <w:pPr>
        <w:pStyle w:val="Kop2"/>
        <w:tabs>
          <w:tab w:val="left" w:pos="2229"/>
          <w:tab w:val="left" w:pos="2230"/>
        </w:tabs>
        <w:ind w:left="0" w:firstLine="0"/>
        <w:rPr>
          <w:i w:val="0"/>
          <w:iCs w:val="0"/>
        </w:rPr>
      </w:pPr>
    </w:p>
    <w:p w14:paraId="693C1B8B" w14:textId="77777777" w:rsidR="00D41A36" w:rsidRPr="00E0125C" w:rsidRDefault="00D41A36" w:rsidP="00D41A36">
      <w:pPr>
        <w:pStyle w:val="Kop2"/>
        <w:ind w:left="0" w:firstLine="0"/>
        <w:rPr>
          <w:i w:val="0"/>
          <w:iCs w:val="0"/>
        </w:rPr>
      </w:pPr>
      <w:bookmarkStart w:id="2" w:name="_Toc82380321"/>
      <w:bookmarkStart w:id="3" w:name="_Toc89865091"/>
      <w:bookmarkStart w:id="4" w:name="_Toc89865235"/>
      <w:bookmarkStart w:id="5" w:name="_Toc89865442"/>
      <w:bookmarkStart w:id="6" w:name="_Toc114059892"/>
      <w:bookmarkStart w:id="7" w:name="_Toc114128269"/>
      <w:bookmarkStart w:id="8" w:name="_Toc114128920"/>
      <w:r w:rsidRPr="00E0125C">
        <w:rPr>
          <w:i w:val="0"/>
          <w:iCs w:val="0"/>
        </w:rPr>
        <w:t>Het doel van het bedrijfsproces</w:t>
      </w:r>
      <w:bookmarkEnd w:id="2"/>
      <w:bookmarkEnd w:id="3"/>
      <w:bookmarkEnd w:id="4"/>
      <w:bookmarkEnd w:id="5"/>
      <w:bookmarkEnd w:id="6"/>
      <w:bookmarkEnd w:id="7"/>
      <w:bookmarkEnd w:id="8"/>
    </w:p>
    <w:p w14:paraId="41F99B02" w14:textId="77777777" w:rsidR="00D41A36" w:rsidRPr="00E0125C" w:rsidRDefault="00D41A36" w:rsidP="00D41A36">
      <w:pPr>
        <w:rPr>
          <w:sz w:val="18"/>
          <w:szCs w:val="18"/>
        </w:rPr>
      </w:pPr>
      <w:r w:rsidRPr="00E0125C">
        <w:rPr>
          <w:sz w:val="18"/>
          <w:szCs w:val="18"/>
        </w:rPr>
        <w:t>Het doel van het bedrijfsproces deponeren jaarrekening (DJ), is het optimaliseren en uniformiseren van het bedrijfsproces DJ.</w:t>
      </w:r>
    </w:p>
    <w:p w14:paraId="1FBC6AB4" w14:textId="77777777" w:rsidR="00D41A36" w:rsidRPr="00E0125C" w:rsidRDefault="00D41A36" w:rsidP="00D41A36">
      <w:pPr>
        <w:rPr>
          <w:sz w:val="18"/>
          <w:szCs w:val="18"/>
        </w:rPr>
      </w:pPr>
    </w:p>
    <w:p w14:paraId="1A56401A" w14:textId="77777777" w:rsidR="00D41A36" w:rsidRPr="00E0125C" w:rsidRDefault="00D41A36" w:rsidP="00D41A36">
      <w:pPr>
        <w:rPr>
          <w:sz w:val="18"/>
          <w:szCs w:val="18"/>
        </w:rPr>
      </w:pPr>
      <w:r w:rsidRPr="00E0125C">
        <w:rPr>
          <w:sz w:val="18"/>
          <w:szCs w:val="18"/>
        </w:rPr>
        <w:t>Rechtspersonen zijn wettelijk verplicht om hun jaarrekening openbaar te maken door deze te deponeren bij de Kamer van Koophandel (KvK). De buitengewoon opsporingsambtenaar (BOA) gaat op basis van deze meldingen over tot een strafrechtelijk onderzoek (hierna DJ onderzoek) van de geconstateerde overtreding.</w:t>
      </w:r>
    </w:p>
    <w:p w14:paraId="79E5EE92" w14:textId="77777777" w:rsidR="00D41A36" w:rsidRPr="00E0125C" w:rsidRDefault="00D41A36" w:rsidP="00D41A36">
      <w:pPr>
        <w:rPr>
          <w:sz w:val="18"/>
          <w:szCs w:val="18"/>
        </w:rPr>
      </w:pPr>
    </w:p>
    <w:p w14:paraId="04FE6209" w14:textId="272669A9" w:rsidR="00D41A36" w:rsidRPr="00E0125C" w:rsidRDefault="00D41A36" w:rsidP="00D41A36">
      <w:pPr>
        <w:rPr>
          <w:sz w:val="18"/>
          <w:szCs w:val="18"/>
        </w:rPr>
      </w:pPr>
      <w:r w:rsidRPr="00E0125C">
        <w:rPr>
          <w:sz w:val="18"/>
          <w:szCs w:val="18"/>
        </w:rPr>
        <w:t>Als achtergronden van deze wettelijke deponeringsverplichting kunnen worden genoemd: transparantie, informatieverschaffing ten behoeve van de markt over de financiële ontwikkelingen van een bedrijf en inzicht verschaffen in de kredietwaardigheid van het bedrijf. Dit is met name van belang voor de crediteuren.</w:t>
      </w:r>
    </w:p>
    <w:p w14:paraId="07B04533" w14:textId="77777777" w:rsidR="00D41A36" w:rsidRPr="00E0125C" w:rsidRDefault="00D41A36" w:rsidP="00D41A36">
      <w:pPr>
        <w:rPr>
          <w:sz w:val="18"/>
          <w:szCs w:val="18"/>
        </w:rPr>
      </w:pPr>
    </w:p>
    <w:p w14:paraId="2E03A4A6" w14:textId="77777777" w:rsidR="00D41A36" w:rsidRPr="00E0125C" w:rsidRDefault="00D41A36" w:rsidP="00D41A36">
      <w:pPr>
        <w:pStyle w:val="Kop2"/>
        <w:ind w:left="0" w:firstLine="0"/>
        <w:rPr>
          <w:i w:val="0"/>
          <w:iCs w:val="0"/>
        </w:rPr>
      </w:pPr>
      <w:bookmarkStart w:id="9" w:name="_Toc82380324"/>
      <w:bookmarkStart w:id="10" w:name="_Toc89865094"/>
      <w:bookmarkStart w:id="11" w:name="_Toc89865238"/>
      <w:bookmarkStart w:id="12" w:name="_Toc89865445"/>
      <w:bookmarkStart w:id="13" w:name="_Toc114059893"/>
      <w:bookmarkStart w:id="14" w:name="_Toc114128270"/>
      <w:bookmarkStart w:id="15" w:name="_Toc114128921"/>
      <w:r w:rsidRPr="00E0125C">
        <w:rPr>
          <w:i w:val="0"/>
          <w:iCs w:val="0"/>
        </w:rPr>
        <w:t>De frequentie en initiatie van het bedrijfsproces</w:t>
      </w:r>
      <w:bookmarkEnd w:id="9"/>
      <w:bookmarkEnd w:id="10"/>
      <w:bookmarkEnd w:id="11"/>
      <w:bookmarkEnd w:id="12"/>
      <w:bookmarkEnd w:id="13"/>
      <w:bookmarkEnd w:id="14"/>
      <w:bookmarkEnd w:id="15"/>
    </w:p>
    <w:p w14:paraId="5CD042AE" w14:textId="29F89582" w:rsidR="00D41A36" w:rsidRPr="00E0125C" w:rsidRDefault="00D41A36" w:rsidP="00D41A36">
      <w:pPr>
        <w:rPr>
          <w:sz w:val="18"/>
          <w:szCs w:val="18"/>
        </w:rPr>
      </w:pPr>
      <w:r w:rsidRPr="00E0125C">
        <w:rPr>
          <w:sz w:val="18"/>
          <w:szCs w:val="18"/>
        </w:rPr>
        <w:t xml:space="preserve">Het bedrijfsproces DJ wordt uitgevoerd op basis van een query van de KvK en signalen die ontvangen worden via de signalenpostbus van BEH. Eénmaal per jaar (in januari) wordt een query van de KvK ontvangen. De signalen van de signalenpostbus worden verspreid over het hele jaar ontvangen. </w:t>
      </w:r>
    </w:p>
    <w:p w14:paraId="408C71B8" w14:textId="66F38359" w:rsidR="00292C42" w:rsidRPr="00E0125C" w:rsidRDefault="00292C42" w:rsidP="00D41A36">
      <w:pPr>
        <w:rPr>
          <w:sz w:val="18"/>
          <w:szCs w:val="18"/>
        </w:rPr>
      </w:pPr>
    </w:p>
    <w:p w14:paraId="71E5193F" w14:textId="14679B5E" w:rsidR="00292C42" w:rsidRPr="00E0125C" w:rsidRDefault="00292C42" w:rsidP="00292C42">
      <w:pPr>
        <w:rPr>
          <w:b/>
          <w:iCs/>
          <w:sz w:val="18"/>
          <w:szCs w:val="18"/>
        </w:rPr>
      </w:pPr>
      <w:bookmarkStart w:id="16" w:name="_Toc114059896"/>
      <w:bookmarkStart w:id="17" w:name="_Toc114128273"/>
      <w:r w:rsidRPr="00E0125C">
        <w:rPr>
          <w:b/>
          <w:iCs/>
          <w:sz w:val="18"/>
          <w:szCs w:val="18"/>
        </w:rPr>
        <w:t>Het doel van het werkproces</w:t>
      </w:r>
      <w:bookmarkEnd w:id="16"/>
      <w:bookmarkEnd w:id="17"/>
    </w:p>
    <w:p w14:paraId="7D0676E0" w14:textId="77777777" w:rsidR="00292C42" w:rsidRPr="00E0125C" w:rsidRDefault="00292C42" w:rsidP="00292C42">
      <w:pPr>
        <w:rPr>
          <w:sz w:val="18"/>
          <w:szCs w:val="18"/>
        </w:rPr>
      </w:pPr>
      <w:r w:rsidRPr="00E0125C">
        <w:rPr>
          <w:sz w:val="18"/>
          <w:szCs w:val="18"/>
        </w:rPr>
        <w:t xml:space="preserve">De BOA van team BEH gaat op basis van de geselecteerde DJ onderzoeken en de signalen die binnenkomen bij de signalenpostbus BEH over tot een strafrechtelijk onderzoek. </w:t>
      </w:r>
      <w:r w:rsidRPr="00E0125C">
        <w:rPr>
          <w:sz w:val="18"/>
          <w:szCs w:val="18"/>
        </w:rPr>
        <w:br/>
      </w:r>
    </w:p>
    <w:p w14:paraId="7C0B6C47" w14:textId="77777777" w:rsidR="00292C42" w:rsidRPr="00E0125C" w:rsidRDefault="00292C42" w:rsidP="00292C42">
      <w:pPr>
        <w:rPr>
          <w:b/>
          <w:iCs/>
          <w:sz w:val="18"/>
          <w:szCs w:val="18"/>
        </w:rPr>
      </w:pPr>
      <w:bookmarkStart w:id="18" w:name="_Toc43466703"/>
      <w:bookmarkStart w:id="19" w:name="_Toc69223555"/>
      <w:bookmarkStart w:id="20" w:name="_Toc82380327"/>
      <w:bookmarkStart w:id="21" w:name="_Toc89865098"/>
      <w:bookmarkStart w:id="22" w:name="_Toc89865242"/>
      <w:bookmarkStart w:id="23" w:name="_Toc89865449"/>
      <w:bookmarkStart w:id="24" w:name="_Toc114059897"/>
      <w:bookmarkStart w:id="25" w:name="_Toc114128274"/>
      <w:r w:rsidRPr="00E0125C">
        <w:rPr>
          <w:b/>
          <w:iCs/>
          <w:sz w:val="18"/>
          <w:szCs w:val="18"/>
        </w:rPr>
        <w:t>Een korte toelichting op het werkproces</w:t>
      </w:r>
      <w:bookmarkEnd w:id="18"/>
      <w:bookmarkEnd w:id="19"/>
      <w:bookmarkEnd w:id="20"/>
      <w:bookmarkEnd w:id="21"/>
      <w:bookmarkEnd w:id="22"/>
      <w:bookmarkEnd w:id="23"/>
      <w:bookmarkEnd w:id="24"/>
      <w:bookmarkEnd w:id="25"/>
    </w:p>
    <w:p w14:paraId="5D45D834" w14:textId="77777777" w:rsidR="00292C42" w:rsidRPr="00E0125C" w:rsidRDefault="00292C42" w:rsidP="00292C42">
      <w:pPr>
        <w:rPr>
          <w:sz w:val="18"/>
          <w:szCs w:val="18"/>
        </w:rPr>
      </w:pPr>
      <w:bookmarkStart w:id="26" w:name="_Toc43466704"/>
      <w:bookmarkStart w:id="27" w:name="_Toc69223556"/>
      <w:r w:rsidRPr="00E0125C">
        <w:rPr>
          <w:sz w:val="18"/>
          <w:szCs w:val="18"/>
        </w:rPr>
        <w:t xml:space="preserve">De Teamleider van BEH selecteert samen met de EDP-er van de Unit Landelijk Toezicht en Economische Handhaving 1300 DJ onderzoeken. De EDP-er is werkzaam binnen het team Wet ter voorkoming van witwassen en financieren van terrorisme (hierna Wwft). De basis voor deze selectie zijn de criteria van het handhavingsarrangement van het OM. </w:t>
      </w:r>
    </w:p>
    <w:p w14:paraId="5B8418D5" w14:textId="77777777" w:rsidR="00292C42" w:rsidRPr="00E0125C" w:rsidRDefault="00292C42" w:rsidP="00292C42">
      <w:pPr>
        <w:rPr>
          <w:sz w:val="18"/>
          <w:szCs w:val="18"/>
        </w:rPr>
      </w:pPr>
    </w:p>
    <w:p w14:paraId="75B98A54" w14:textId="05D90BEC" w:rsidR="00292C42" w:rsidRPr="00E0125C" w:rsidRDefault="00292C42" w:rsidP="00292C42">
      <w:pPr>
        <w:rPr>
          <w:sz w:val="18"/>
          <w:szCs w:val="18"/>
        </w:rPr>
      </w:pPr>
      <w:r w:rsidRPr="00E0125C">
        <w:rPr>
          <w:sz w:val="18"/>
          <w:szCs w:val="18"/>
        </w:rPr>
        <w:t xml:space="preserve">De selectie van 1300 DJ onderzoeken wordt vastgelegd in een Excel-bestand die vervolgens naar het CB (valt onder het team Wwft) wordt doorgestuurd. Daarnaast worden de signalen van de signalenpostbus zonder selectie en vastlegging naar het controlebureau verzonden. De geselecteerde rechtspersonen uit de query van de KvK en de signalen van de signalenpostbus </w:t>
      </w:r>
      <w:r w:rsidRPr="00E0125C">
        <w:rPr>
          <w:sz w:val="18"/>
          <w:szCs w:val="18"/>
        </w:rPr>
        <w:br/>
        <w:t xml:space="preserve">BEH worden door het controlebureau in de applicatie MOTOR op naam van de BEH medewerkers gezet. Hiervan stuurt het CB een e-mail bericht naar de toegewezen BEH medewerker. </w:t>
      </w:r>
    </w:p>
    <w:p w14:paraId="69FCA862" w14:textId="77777777" w:rsidR="00292C42" w:rsidRPr="00E0125C" w:rsidRDefault="00292C42" w:rsidP="00292C42">
      <w:pPr>
        <w:rPr>
          <w:sz w:val="18"/>
          <w:szCs w:val="18"/>
        </w:rPr>
      </w:pPr>
    </w:p>
    <w:p w14:paraId="1CD498C9" w14:textId="279131C7" w:rsidR="00292C42" w:rsidRPr="00E0125C" w:rsidRDefault="00292C42" w:rsidP="00292C42">
      <w:pPr>
        <w:rPr>
          <w:b/>
          <w:iCs/>
          <w:sz w:val="18"/>
          <w:szCs w:val="18"/>
        </w:rPr>
      </w:pPr>
      <w:bookmarkStart w:id="28" w:name="_Toc82380328"/>
      <w:bookmarkStart w:id="29" w:name="_Toc89865099"/>
      <w:bookmarkStart w:id="30" w:name="_Toc89865243"/>
      <w:bookmarkStart w:id="31" w:name="_Toc89865450"/>
      <w:bookmarkStart w:id="32" w:name="_Toc114059898"/>
      <w:bookmarkStart w:id="33" w:name="_Toc114128275"/>
      <w:r w:rsidRPr="00E0125C">
        <w:rPr>
          <w:b/>
          <w:iCs/>
          <w:sz w:val="18"/>
          <w:szCs w:val="18"/>
        </w:rPr>
        <w:t>Typering van het werkproces</w:t>
      </w:r>
      <w:bookmarkEnd w:id="26"/>
      <w:bookmarkEnd w:id="27"/>
      <w:bookmarkEnd w:id="28"/>
      <w:bookmarkEnd w:id="29"/>
      <w:bookmarkEnd w:id="30"/>
      <w:bookmarkEnd w:id="31"/>
      <w:r w:rsidRPr="00E0125C">
        <w:rPr>
          <w:b/>
          <w:iCs/>
          <w:sz w:val="18"/>
          <w:szCs w:val="18"/>
        </w:rPr>
        <w:t xml:space="preserve"> Selecteren onderzoek</w:t>
      </w:r>
      <w:bookmarkEnd w:id="32"/>
      <w:bookmarkEnd w:id="33"/>
      <w:r w:rsidRPr="00E0125C">
        <w:rPr>
          <w:b/>
          <w:iCs/>
          <w:sz w:val="18"/>
          <w:szCs w:val="18"/>
        </w:rPr>
        <w:t xml:space="preserve"> </w:t>
      </w:r>
    </w:p>
    <w:p w14:paraId="6BD4B01B" w14:textId="561150F6" w:rsidR="00CA3017" w:rsidRPr="00E0125C" w:rsidRDefault="00CA3017" w:rsidP="00CA3017">
      <w:pPr>
        <w:rPr>
          <w:sz w:val="18"/>
          <w:szCs w:val="18"/>
        </w:rPr>
      </w:pPr>
      <w:r w:rsidRPr="00E0125C">
        <w:rPr>
          <w:sz w:val="18"/>
          <w:szCs w:val="18"/>
        </w:rPr>
        <w:t xml:space="preserve">In dit werkproces worden de rechtspersonen uit de query van de KvK geselecteerd. Daarnaast worden de signalen uit de signalenpostbus BEH zonder selectie als DJ onderzoek toegewezen. Met het Openbaar Ministerie (hierna OM) is afgesproken dat er jaarlijks 1300 DJ onderzoeken worden uitgevoerd van rechtspersonen die niet voldaan hebben aan de deponeringsplicht. Verder voert het team BEH 8C maatregel DJ onderzoeken uit. Dit is een maatregel die door de Economische Politierechter aan de bestuurder van de rechtspersoon (hierna RP) wordt opgelegd op grond van artikel 8 letter c van de WED. Deze maatregel houdt in dat de Politierechter de RP verplicht om de jaarrekening over een bepaald boekjaar van de verdachte RP alsnog te deponeren bij de KvK. De lijst 8C maatregel wordt door het Functioneel Parket (hierna FP) van het OM in ‘s-Hertogenbosch naar de teamleider BEH gestuurd. De teamleider stuur deze lijst zonder selectie naar het controlebureau (hierna CB) door. </w:t>
      </w:r>
    </w:p>
    <w:p w14:paraId="3CA4B6F8" w14:textId="77777777" w:rsidR="00CA3017" w:rsidRPr="00E0125C" w:rsidRDefault="00CA3017" w:rsidP="00292C42">
      <w:pPr>
        <w:rPr>
          <w:b/>
          <w:iCs/>
          <w:sz w:val="18"/>
          <w:szCs w:val="18"/>
        </w:rPr>
      </w:pPr>
    </w:p>
    <w:tbl>
      <w:tblPr>
        <w:tblStyle w:val="Tabelraster"/>
        <w:tblW w:w="0" w:type="auto"/>
        <w:tblLook w:val="04A0" w:firstRow="1" w:lastRow="0" w:firstColumn="1" w:lastColumn="0" w:noHBand="0" w:noVBand="1"/>
      </w:tblPr>
      <w:tblGrid>
        <w:gridCol w:w="4531"/>
        <w:gridCol w:w="4531"/>
      </w:tblGrid>
      <w:tr w:rsidR="00292C42" w:rsidRPr="00E0125C" w14:paraId="674E0EAD" w14:textId="77777777" w:rsidTr="00D83D61">
        <w:tc>
          <w:tcPr>
            <w:tcW w:w="4531" w:type="dxa"/>
            <w:tcBorders>
              <w:top w:val="nil"/>
              <w:left w:val="nil"/>
              <w:bottom w:val="nil"/>
              <w:right w:val="nil"/>
            </w:tcBorders>
            <w:shd w:val="clear" w:color="auto" w:fill="1F3873"/>
          </w:tcPr>
          <w:p w14:paraId="22F6210D" w14:textId="77777777" w:rsidR="00292C42" w:rsidRPr="00E0125C" w:rsidRDefault="00292C42" w:rsidP="00292C42">
            <w:pPr>
              <w:rPr>
                <w:sz w:val="18"/>
                <w:szCs w:val="18"/>
              </w:rPr>
            </w:pPr>
            <w:r w:rsidRPr="00E0125C">
              <w:rPr>
                <w:sz w:val="18"/>
                <w:szCs w:val="18"/>
              </w:rPr>
              <w:t>Type proces:</w:t>
            </w:r>
          </w:p>
        </w:tc>
        <w:tc>
          <w:tcPr>
            <w:tcW w:w="4531" w:type="dxa"/>
            <w:tcBorders>
              <w:top w:val="nil"/>
              <w:left w:val="nil"/>
              <w:bottom w:val="nil"/>
              <w:right w:val="nil"/>
            </w:tcBorders>
            <w:shd w:val="clear" w:color="auto" w:fill="EFF5FB"/>
          </w:tcPr>
          <w:p w14:paraId="575EB4E1" w14:textId="77777777" w:rsidR="00292C42" w:rsidRPr="00E0125C" w:rsidRDefault="00292C42" w:rsidP="00292C42">
            <w:pPr>
              <w:rPr>
                <w:sz w:val="18"/>
                <w:szCs w:val="18"/>
              </w:rPr>
            </w:pPr>
            <w:r w:rsidRPr="00E0125C">
              <w:rPr>
                <w:sz w:val="18"/>
                <w:szCs w:val="18"/>
              </w:rPr>
              <w:t>Manueel</w:t>
            </w:r>
          </w:p>
        </w:tc>
      </w:tr>
      <w:tr w:rsidR="00292C42" w:rsidRPr="00E0125C" w14:paraId="6C679B6A" w14:textId="77777777" w:rsidTr="00D83D61">
        <w:tc>
          <w:tcPr>
            <w:tcW w:w="4531" w:type="dxa"/>
            <w:tcBorders>
              <w:top w:val="nil"/>
              <w:left w:val="nil"/>
              <w:bottom w:val="nil"/>
              <w:right w:val="nil"/>
            </w:tcBorders>
            <w:shd w:val="clear" w:color="auto" w:fill="1F3873"/>
          </w:tcPr>
          <w:p w14:paraId="3895F51D" w14:textId="77777777" w:rsidR="00292C42" w:rsidRPr="00E0125C" w:rsidRDefault="00292C42" w:rsidP="00292C42">
            <w:pPr>
              <w:rPr>
                <w:sz w:val="18"/>
                <w:szCs w:val="18"/>
              </w:rPr>
            </w:pPr>
            <w:r w:rsidRPr="00E0125C">
              <w:rPr>
                <w:sz w:val="18"/>
                <w:szCs w:val="18"/>
              </w:rPr>
              <w:t>Gerelateerde of gebruikte IT applicaties:</w:t>
            </w:r>
          </w:p>
        </w:tc>
        <w:tc>
          <w:tcPr>
            <w:tcW w:w="4531" w:type="dxa"/>
            <w:tcBorders>
              <w:top w:val="nil"/>
              <w:left w:val="nil"/>
              <w:bottom w:val="nil"/>
              <w:right w:val="nil"/>
            </w:tcBorders>
            <w:shd w:val="clear" w:color="auto" w:fill="EFF5FB"/>
          </w:tcPr>
          <w:p w14:paraId="6BE93372" w14:textId="11843CA3" w:rsidR="00292C42" w:rsidRPr="00E0125C" w:rsidRDefault="00292C42" w:rsidP="00292C42">
            <w:pPr>
              <w:rPr>
                <w:sz w:val="18"/>
                <w:szCs w:val="18"/>
              </w:rPr>
            </w:pPr>
            <w:r w:rsidRPr="00E0125C">
              <w:rPr>
                <w:sz w:val="18"/>
                <w:szCs w:val="18"/>
              </w:rPr>
              <w:t>MOTOR en Q-schijf</w:t>
            </w:r>
          </w:p>
        </w:tc>
      </w:tr>
      <w:tr w:rsidR="00292C42" w:rsidRPr="00E0125C" w14:paraId="1E4D0135" w14:textId="77777777" w:rsidTr="00D83D61">
        <w:tc>
          <w:tcPr>
            <w:tcW w:w="4531" w:type="dxa"/>
            <w:tcBorders>
              <w:top w:val="nil"/>
              <w:left w:val="nil"/>
              <w:bottom w:val="nil"/>
              <w:right w:val="nil"/>
            </w:tcBorders>
            <w:shd w:val="clear" w:color="auto" w:fill="1F3873"/>
          </w:tcPr>
          <w:p w14:paraId="5DC22D37" w14:textId="77777777" w:rsidR="00292C42" w:rsidRPr="00E0125C" w:rsidRDefault="00292C42" w:rsidP="00292C42">
            <w:pPr>
              <w:rPr>
                <w:sz w:val="18"/>
                <w:szCs w:val="18"/>
              </w:rPr>
            </w:pPr>
            <w:r w:rsidRPr="00E0125C">
              <w:rPr>
                <w:sz w:val="18"/>
                <w:szCs w:val="18"/>
              </w:rPr>
              <w:t>Aard van de transacties in het proces:</w:t>
            </w:r>
          </w:p>
        </w:tc>
        <w:tc>
          <w:tcPr>
            <w:tcW w:w="4531" w:type="dxa"/>
            <w:tcBorders>
              <w:top w:val="nil"/>
              <w:left w:val="nil"/>
              <w:bottom w:val="nil"/>
              <w:right w:val="nil"/>
            </w:tcBorders>
            <w:shd w:val="clear" w:color="auto" w:fill="EFF5FB"/>
          </w:tcPr>
          <w:p w14:paraId="7D4D6C9F" w14:textId="77777777" w:rsidR="00292C42" w:rsidRPr="00E0125C" w:rsidRDefault="00292C42" w:rsidP="00292C42">
            <w:pPr>
              <w:rPr>
                <w:sz w:val="18"/>
                <w:szCs w:val="18"/>
              </w:rPr>
            </w:pPr>
            <w:r w:rsidRPr="00E0125C">
              <w:rPr>
                <w:sz w:val="18"/>
                <w:szCs w:val="18"/>
              </w:rPr>
              <w:t>Routinematig/Handmatig</w:t>
            </w:r>
          </w:p>
        </w:tc>
      </w:tr>
    </w:tbl>
    <w:p w14:paraId="0B340208" w14:textId="77777777" w:rsidR="00292C42" w:rsidRPr="00E0125C" w:rsidRDefault="00292C42" w:rsidP="00292C42">
      <w:pPr>
        <w:rPr>
          <w:sz w:val="18"/>
          <w:szCs w:val="18"/>
        </w:rPr>
      </w:pPr>
    </w:p>
    <w:p w14:paraId="653EB416" w14:textId="77777777" w:rsidR="00292C42" w:rsidRPr="00E0125C" w:rsidRDefault="00292C42" w:rsidP="00292C42">
      <w:pPr>
        <w:rPr>
          <w:b/>
          <w:iCs/>
          <w:sz w:val="18"/>
          <w:szCs w:val="18"/>
        </w:rPr>
      </w:pPr>
      <w:bookmarkStart w:id="34" w:name="_Toc43466705"/>
      <w:bookmarkStart w:id="35" w:name="_Toc69223557"/>
      <w:bookmarkStart w:id="36" w:name="_Toc82380329"/>
      <w:bookmarkStart w:id="37" w:name="_Toc89865100"/>
      <w:bookmarkStart w:id="38" w:name="_Toc89865244"/>
      <w:bookmarkStart w:id="39" w:name="_Toc89865451"/>
      <w:bookmarkStart w:id="40" w:name="_Toc114059899"/>
      <w:bookmarkStart w:id="41" w:name="_Toc114128276"/>
      <w:r w:rsidRPr="00E0125C">
        <w:rPr>
          <w:b/>
          <w:iCs/>
          <w:sz w:val="18"/>
          <w:szCs w:val="18"/>
        </w:rPr>
        <w:lastRenderedPageBreak/>
        <w:t>De frequentie en initiatie van het werkproces</w:t>
      </w:r>
      <w:bookmarkEnd w:id="34"/>
      <w:bookmarkEnd w:id="35"/>
      <w:bookmarkEnd w:id="36"/>
      <w:bookmarkEnd w:id="37"/>
      <w:bookmarkEnd w:id="38"/>
      <w:bookmarkEnd w:id="39"/>
      <w:r w:rsidRPr="00E0125C">
        <w:rPr>
          <w:b/>
          <w:iCs/>
          <w:sz w:val="18"/>
          <w:szCs w:val="18"/>
        </w:rPr>
        <w:t xml:space="preserve"> Selecteren onderzoek</w:t>
      </w:r>
      <w:bookmarkEnd w:id="40"/>
      <w:bookmarkEnd w:id="41"/>
      <w:r w:rsidRPr="00E0125C">
        <w:rPr>
          <w:b/>
          <w:iCs/>
          <w:sz w:val="18"/>
          <w:szCs w:val="18"/>
        </w:rPr>
        <w:t xml:space="preserve"> </w:t>
      </w:r>
    </w:p>
    <w:p w14:paraId="32CAC26A" w14:textId="340748BB" w:rsidR="00CA3017" w:rsidRPr="00E0125C" w:rsidRDefault="00292C42" w:rsidP="00292C42">
      <w:pPr>
        <w:rPr>
          <w:sz w:val="18"/>
          <w:szCs w:val="18"/>
        </w:rPr>
      </w:pPr>
      <w:r w:rsidRPr="00E0125C">
        <w:rPr>
          <w:sz w:val="18"/>
          <w:szCs w:val="18"/>
        </w:rPr>
        <w:t xml:space="preserve">Jaarlijks (in januari) ontvangt BEH een query van de KvK van rechtspersonen die niet hebben voldaan aan de deponeringsplicht van de jaarrekening. Een interne EDP-er (valt onder het team Wwft) is betrokken bij deze selectie die moet vastgesteld worden volgens de criteria van het handhavingsarrangement van het OM. </w:t>
      </w:r>
    </w:p>
    <w:p w14:paraId="6DDD9D10" w14:textId="77777777" w:rsidR="00292C42" w:rsidRPr="00E0125C" w:rsidRDefault="00292C42" w:rsidP="00292C42">
      <w:pPr>
        <w:rPr>
          <w:sz w:val="18"/>
          <w:szCs w:val="18"/>
        </w:rPr>
      </w:pPr>
    </w:p>
    <w:p w14:paraId="69DF52D7" w14:textId="77777777" w:rsidR="00292C42" w:rsidRPr="00E0125C" w:rsidRDefault="00292C42" w:rsidP="00292C42">
      <w:pPr>
        <w:rPr>
          <w:b/>
          <w:iCs/>
          <w:sz w:val="18"/>
          <w:szCs w:val="18"/>
        </w:rPr>
      </w:pPr>
      <w:bookmarkStart w:id="42" w:name="_Toc43466706"/>
      <w:bookmarkStart w:id="43" w:name="_Toc82380330"/>
      <w:bookmarkStart w:id="44" w:name="_Toc89865101"/>
      <w:bookmarkStart w:id="45" w:name="_Toc89865245"/>
      <w:bookmarkStart w:id="46" w:name="_Toc89865452"/>
      <w:bookmarkStart w:id="47" w:name="_Toc114059900"/>
      <w:bookmarkStart w:id="48" w:name="_Toc114128277"/>
      <w:r w:rsidRPr="00E0125C">
        <w:rPr>
          <w:b/>
          <w:iCs/>
          <w:sz w:val="18"/>
          <w:szCs w:val="18"/>
        </w:rPr>
        <w:t>Rollentabel</w:t>
      </w:r>
      <w:bookmarkEnd w:id="42"/>
      <w:bookmarkEnd w:id="43"/>
      <w:bookmarkEnd w:id="44"/>
      <w:bookmarkEnd w:id="45"/>
      <w:bookmarkEnd w:id="46"/>
      <w:bookmarkEnd w:id="47"/>
      <w:bookmarkEnd w:id="48"/>
    </w:p>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115" w:type="dxa"/>
          <w:bottom w:w="29" w:type="dxa"/>
          <w:right w:w="115" w:type="dxa"/>
        </w:tblCellMar>
        <w:tblLook w:val="04A0" w:firstRow="1" w:lastRow="0" w:firstColumn="1" w:lastColumn="0" w:noHBand="0" w:noVBand="1"/>
      </w:tblPr>
      <w:tblGrid>
        <w:gridCol w:w="1514"/>
        <w:gridCol w:w="845"/>
        <w:gridCol w:w="3368"/>
        <w:gridCol w:w="2019"/>
        <w:gridCol w:w="3027"/>
      </w:tblGrid>
      <w:tr w:rsidR="00330E2A" w:rsidRPr="00E0125C" w14:paraId="6BD8288A" w14:textId="77777777" w:rsidTr="00D83D61">
        <w:tc>
          <w:tcPr>
            <w:tcW w:w="703" w:type="pct"/>
            <w:shd w:val="clear" w:color="auto" w:fill="1F3873"/>
          </w:tcPr>
          <w:p w14:paraId="3779EED4" w14:textId="77777777" w:rsidR="00292C42" w:rsidRPr="00E0125C" w:rsidRDefault="00292C42" w:rsidP="00292C42">
            <w:pPr>
              <w:rPr>
                <w:sz w:val="18"/>
                <w:szCs w:val="18"/>
              </w:rPr>
            </w:pPr>
            <w:r w:rsidRPr="00E0125C">
              <w:rPr>
                <w:sz w:val="18"/>
                <w:szCs w:val="18"/>
              </w:rPr>
              <w:t>Team</w:t>
            </w:r>
          </w:p>
        </w:tc>
        <w:tc>
          <w:tcPr>
            <w:tcW w:w="392" w:type="pct"/>
            <w:shd w:val="clear" w:color="auto" w:fill="1F3873"/>
          </w:tcPr>
          <w:p w14:paraId="5BCC03FF" w14:textId="77777777" w:rsidR="00292C42" w:rsidRPr="00E0125C" w:rsidRDefault="00292C42" w:rsidP="00292C42">
            <w:pPr>
              <w:rPr>
                <w:sz w:val="18"/>
                <w:szCs w:val="18"/>
              </w:rPr>
            </w:pPr>
            <w:r w:rsidRPr="00E0125C">
              <w:rPr>
                <w:sz w:val="18"/>
                <w:szCs w:val="18"/>
              </w:rPr>
              <w:t>Sub-team</w:t>
            </w:r>
          </w:p>
        </w:tc>
        <w:tc>
          <w:tcPr>
            <w:tcW w:w="1563" w:type="pct"/>
            <w:shd w:val="clear" w:color="auto" w:fill="1F3873"/>
          </w:tcPr>
          <w:p w14:paraId="3CC22454" w14:textId="77777777" w:rsidR="00292C42" w:rsidRPr="00E0125C" w:rsidRDefault="00292C42" w:rsidP="00292C42">
            <w:pPr>
              <w:rPr>
                <w:sz w:val="18"/>
                <w:szCs w:val="18"/>
              </w:rPr>
            </w:pPr>
            <w:r w:rsidRPr="00E0125C">
              <w:rPr>
                <w:sz w:val="18"/>
                <w:szCs w:val="18"/>
              </w:rPr>
              <w:t xml:space="preserve">Functie </w:t>
            </w:r>
          </w:p>
        </w:tc>
        <w:tc>
          <w:tcPr>
            <w:tcW w:w="937" w:type="pct"/>
            <w:shd w:val="clear" w:color="auto" w:fill="1F3873"/>
          </w:tcPr>
          <w:p w14:paraId="7EF88A6C" w14:textId="77777777" w:rsidR="00292C42" w:rsidRPr="00E0125C" w:rsidRDefault="00292C42" w:rsidP="00292C42">
            <w:pPr>
              <w:rPr>
                <w:sz w:val="18"/>
                <w:szCs w:val="18"/>
              </w:rPr>
            </w:pPr>
            <w:r w:rsidRPr="00E0125C">
              <w:rPr>
                <w:sz w:val="18"/>
                <w:szCs w:val="18"/>
              </w:rPr>
              <w:t>Rol CTFS</w:t>
            </w:r>
            <w:r w:rsidRPr="00E0125C">
              <w:rPr>
                <w:sz w:val="18"/>
                <w:szCs w:val="18"/>
                <w:vertAlign w:val="superscript"/>
              </w:rPr>
              <w:footnoteReference w:id="3"/>
            </w:r>
          </w:p>
        </w:tc>
        <w:tc>
          <w:tcPr>
            <w:tcW w:w="1405" w:type="pct"/>
            <w:shd w:val="clear" w:color="auto" w:fill="1F3873"/>
          </w:tcPr>
          <w:p w14:paraId="1FE33E42" w14:textId="77777777" w:rsidR="00292C42" w:rsidRPr="00E0125C" w:rsidRDefault="00292C42" w:rsidP="00292C42">
            <w:pPr>
              <w:rPr>
                <w:sz w:val="18"/>
                <w:szCs w:val="18"/>
              </w:rPr>
            </w:pPr>
            <w:r w:rsidRPr="00E0125C">
              <w:rPr>
                <w:sz w:val="18"/>
                <w:szCs w:val="18"/>
              </w:rPr>
              <w:t>Verantwoordelijkheden</w:t>
            </w:r>
          </w:p>
        </w:tc>
      </w:tr>
      <w:tr w:rsidR="00330E2A" w:rsidRPr="00E0125C" w14:paraId="1BD9E7CC" w14:textId="77777777" w:rsidTr="00D83D61">
        <w:tc>
          <w:tcPr>
            <w:tcW w:w="703" w:type="pct"/>
            <w:shd w:val="clear" w:color="auto" w:fill="EEF5FB"/>
          </w:tcPr>
          <w:p w14:paraId="5E9829AC" w14:textId="77777777" w:rsidR="00292C42" w:rsidRPr="00E0125C" w:rsidRDefault="00292C42" w:rsidP="00292C42">
            <w:pPr>
              <w:rPr>
                <w:sz w:val="18"/>
                <w:szCs w:val="18"/>
              </w:rPr>
            </w:pPr>
            <w:r w:rsidRPr="00E0125C">
              <w:rPr>
                <w:sz w:val="18"/>
                <w:szCs w:val="18"/>
              </w:rPr>
              <w:t>Unit LT&amp;EH</w:t>
            </w:r>
          </w:p>
          <w:p w14:paraId="0E8388EC" w14:textId="77777777" w:rsidR="00292C42" w:rsidRPr="00E0125C" w:rsidRDefault="00292C42" w:rsidP="00292C42">
            <w:pPr>
              <w:rPr>
                <w:sz w:val="18"/>
                <w:szCs w:val="18"/>
              </w:rPr>
            </w:pPr>
            <w:r w:rsidRPr="00E0125C">
              <w:rPr>
                <w:sz w:val="18"/>
                <w:szCs w:val="18"/>
              </w:rPr>
              <w:t>Unit LT&amp;EH</w:t>
            </w:r>
          </w:p>
          <w:p w14:paraId="67288C9D" w14:textId="77777777" w:rsidR="00292C42" w:rsidRPr="00E0125C" w:rsidRDefault="00292C42" w:rsidP="00292C42">
            <w:pPr>
              <w:rPr>
                <w:sz w:val="18"/>
                <w:szCs w:val="18"/>
              </w:rPr>
            </w:pPr>
            <w:r w:rsidRPr="00E0125C">
              <w:rPr>
                <w:sz w:val="18"/>
                <w:szCs w:val="18"/>
              </w:rPr>
              <w:t>Unit LT&amp;EH</w:t>
            </w:r>
          </w:p>
          <w:p w14:paraId="19A75CCC" w14:textId="77777777" w:rsidR="00292C42" w:rsidRPr="00E0125C" w:rsidRDefault="00292C42" w:rsidP="00292C42">
            <w:pPr>
              <w:rPr>
                <w:sz w:val="18"/>
                <w:szCs w:val="18"/>
              </w:rPr>
            </w:pPr>
            <w:r w:rsidRPr="00E0125C">
              <w:rPr>
                <w:sz w:val="18"/>
                <w:szCs w:val="18"/>
              </w:rPr>
              <w:t>Unit LT&amp;EH</w:t>
            </w:r>
          </w:p>
          <w:p w14:paraId="449FB7F4" w14:textId="77777777" w:rsidR="00292C42" w:rsidRPr="00E0125C" w:rsidRDefault="00292C42" w:rsidP="00292C42">
            <w:pPr>
              <w:rPr>
                <w:sz w:val="18"/>
                <w:szCs w:val="18"/>
              </w:rPr>
            </w:pPr>
            <w:r w:rsidRPr="00E0125C">
              <w:rPr>
                <w:sz w:val="18"/>
                <w:szCs w:val="18"/>
              </w:rPr>
              <w:t>Unit LT&amp;EH</w:t>
            </w:r>
          </w:p>
          <w:p w14:paraId="3E60EE2C" w14:textId="77777777" w:rsidR="00292C42" w:rsidRPr="00E0125C" w:rsidRDefault="00292C42" w:rsidP="00292C42">
            <w:pPr>
              <w:rPr>
                <w:sz w:val="18"/>
                <w:szCs w:val="18"/>
              </w:rPr>
            </w:pPr>
          </w:p>
        </w:tc>
        <w:tc>
          <w:tcPr>
            <w:tcW w:w="392" w:type="pct"/>
            <w:shd w:val="clear" w:color="auto" w:fill="EEF5FB"/>
          </w:tcPr>
          <w:p w14:paraId="279DE25B" w14:textId="77777777" w:rsidR="00292C42" w:rsidRPr="00E0125C" w:rsidRDefault="00292C42" w:rsidP="00292C42">
            <w:pPr>
              <w:rPr>
                <w:sz w:val="18"/>
                <w:szCs w:val="18"/>
              </w:rPr>
            </w:pPr>
            <w:r w:rsidRPr="00E0125C">
              <w:rPr>
                <w:sz w:val="18"/>
                <w:szCs w:val="18"/>
              </w:rPr>
              <w:t>BEH</w:t>
            </w:r>
          </w:p>
          <w:p w14:paraId="6F0184C3" w14:textId="77777777" w:rsidR="00292C42" w:rsidRPr="00E0125C" w:rsidRDefault="00292C42" w:rsidP="00292C42">
            <w:pPr>
              <w:rPr>
                <w:sz w:val="18"/>
                <w:szCs w:val="18"/>
              </w:rPr>
            </w:pPr>
            <w:r w:rsidRPr="00E0125C">
              <w:rPr>
                <w:sz w:val="18"/>
                <w:szCs w:val="18"/>
              </w:rPr>
              <w:t>BEH</w:t>
            </w:r>
          </w:p>
          <w:p w14:paraId="284F2686" w14:textId="77777777" w:rsidR="00292C42" w:rsidRPr="00E0125C" w:rsidRDefault="00292C42" w:rsidP="00292C42">
            <w:pPr>
              <w:rPr>
                <w:sz w:val="18"/>
                <w:szCs w:val="18"/>
              </w:rPr>
            </w:pPr>
            <w:r w:rsidRPr="00E0125C">
              <w:rPr>
                <w:sz w:val="18"/>
                <w:szCs w:val="18"/>
              </w:rPr>
              <w:t>BEH</w:t>
            </w:r>
          </w:p>
          <w:p w14:paraId="7F85BBEA" w14:textId="77777777" w:rsidR="00292C42" w:rsidRPr="00E0125C" w:rsidRDefault="00292C42" w:rsidP="00292C42">
            <w:pPr>
              <w:rPr>
                <w:sz w:val="18"/>
                <w:szCs w:val="18"/>
              </w:rPr>
            </w:pPr>
            <w:r w:rsidRPr="00E0125C">
              <w:rPr>
                <w:sz w:val="18"/>
                <w:szCs w:val="18"/>
              </w:rPr>
              <w:t>Wwft</w:t>
            </w:r>
          </w:p>
          <w:p w14:paraId="48870D06" w14:textId="77777777" w:rsidR="00292C42" w:rsidRPr="00E0125C" w:rsidRDefault="00292C42" w:rsidP="00292C42">
            <w:pPr>
              <w:rPr>
                <w:sz w:val="18"/>
                <w:szCs w:val="18"/>
              </w:rPr>
            </w:pPr>
            <w:r w:rsidRPr="00E0125C">
              <w:rPr>
                <w:sz w:val="18"/>
                <w:szCs w:val="18"/>
              </w:rPr>
              <w:t>Wwft</w:t>
            </w:r>
          </w:p>
          <w:p w14:paraId="000B7354" w14:textId="77777777" w:rsidR="00292C42" w:rsidRPr="00E0125C" w:rsidDel="00594375" w:rsidRDefault="00292C42" w:rsidP="00292C42">
            <w:pPr>
              <w:rPr>
                <w:sz w:val="18"/>
                <w:szCs w:val="18"/>
              </w:rPr>
            </w:pPr>
          </w:p>
        </w:tc>
        <w:tc>
          <w:tcPr>
            <w:tcW w:w="1563" w:type="pct"/>
            <w:shd w:val="clear" w:color="auto" w:fill="EEF5FB"/>
          </w:tcPr>
          <w:p w14:paraId="52541051" w14:textId="77777777" w:rsidR="00292C42" w:rsidRPr="00E0125C" w:rsidRDefault="00292C42" w:rsidP="00292C42">
            <w:pPr>
              <w:rPr>
                <w:sz w:val="18"/>
                <w:szCs w:val="18"/>
              </w:rPr>
            </w:pPr>
            <w:r w:rsidRPr="00E0125C">
              <w:rPr>
                <w:sz w:val="18"/>
                <w:szCs w:val="18"/>
              </w:rPr>
              <w:t xml:space="preserve">Teamleider </w:t>
            </w:r>
          </w:p>
          <w:p w14:paraId="7E02D31B" w14:textId="77777777" w:rsidR="00292C42" w:rsidRPr="00E0125C" w:rsidRDefault="00292C42" w:rsidP="00292C42">
            <w:pPr>
              <w:rPr>
                <w:sz w:val="18"/>
                <w:szCs w:val="18"/>
              </w:rPr>
            </w:pPr>
            <w:r w:rsidRPr="00E0125C">
              <w:rPr>
                <w:sz w:val="18"/>
                <w:szCs w:val="18"/>
              </w:rPr>
              <w:t xml:space="preserve">BEH medewerker 1 </w:t>
            </w:r>
          </w:p>
          <w:p w14:paraId="4D69BEED" w14:textId="77777777" w:rsidR="00292C42" w:rsidRPr="00E0125C" w:rsidRDefault="00292C42" w:rsidP="00292C42">
            <w:pPr>
              <w:rPr>
                <w:sz w:val="18"/>
                <w:szCs w:val="18"/>
              </w:rPr>
            </w:pPr>
            <w:r w:rsidRPr="00E0125C">
              <w:rPr>
                <w:sz w:val="18"/>
                <w:szCs w:val="18"/>
              </w:rPr>
              <w:t>BEH medewerker 2</w:t>
            </w:r>
          </w:p>
          <w:p w14:paraId="6CCE5759" w14:textId="77777777" w:rsidR="00292C42" w:rsidRPr="00E0125C" w:rsidRDefault="00292C42" w:rsidP="00292C42">
            <w:pPr>
              <w:rPr>
                <w:sz w:val="18"/>
                <w:szCs w:val="18"/>
              </w:rPr>
            </w:pPr>
            <w:r w:rsidRPr="00E0125C">
              <w:rPr>
                <w:sz w:val="18"/>
                <w:szCs w:val="18"/>
              </w:rPr>
              <w:t>EDP-er</w:t>
            </w:r>
          </w:p>
          <w:p w14:paraId="42F9D596" w14:textId="77777777" w:rsidR="00292C42" w:rsidRPr="00E0125C" w:rsidRDefault="00292C42" w:rsidP="00292C42">
            <w:pPr>
              <w:rPr>
                <w:sz w:val="18"/>
                <w:szCs w:val="18"/>
              </w:rPr>
            </w:pPr>
            <w:r w:rsidRPr="00E0125C">
              <w:rPr>
                <w:sz w:val="18"/>
                <w:szCs w:val="18"/>
              </w:rPr>
              <w:t xml:space="preserve">Controlebureau medewerker </w:t>
            </w:r>
          </w:p>
          <w:p w14:paraId="0583B6D5" w14:textId="77777777" w:rsidR="00292C42" w:rsidRPr="00E0125C" w:rsidRDefault="00292C42" w:rsidP="00292C42">
            <w:pPr>
              <w:rPr>
                <w:sz w:val="18"/>
                <w:szCs w:val="18"/>
              </w:rPr>
            </w:pPr>
          </w:p>
        </w:tc>
        <w:tc>
          <w:tcPr>
            <w:tcW w:w="937" w:type="pct"/>
            <w:shd w:val="clear" w:color="auto" w:fill="EEF5FB"/>
          </w:tcPr>
          <w:p w14:paraId="2909CCF7" w14:textId="77777777" w:rsidR="00292C42" w:rsidRPr="00E0125C" w:rsidRDefault="00292C42" w:rsidP="00292C42">
            <w:pPr>
              <w:rPr>
                <w:sz w:val="18"/>
                <w:szCs w:val="18"/>
              </w:rPr>
            </w:pPr>
            <w:r w:rsidRPr="00E0125C">
              <w:rPr>
                <w:sz w:val="18"/>
                <w:szCs w:val="18"/>
              </w:rPr>
              <w:t xml:space="preserve">Beschikken </w:t>
            </w:r>
          </w:p>
          <w:p w14:paraId="7808F36C" w14:textId="77777777" w:rsidR="00292C42" w:rsidRPr="00E0125C" w:rsidRDefault="00292C42" w:rsidP="00292C42">
            <w:pPr>
              <w:rPr>
                <w:sz w:val="18"/>
                <w:szCs w:val="18"/>
              </w:rPr>
            </w:pPr>
            <w:r w:rsidRPr="00E0125C">
              <w:rPr>
                <w:sz w:val="18"/>
                <w:szCs w:val="18"/>
              </w:rPr>
              <w:t xml:space="preserve">Uitvoeren </w:t>
            </w:r>
          </w:p>
          <w:p w14:paraId="0A6F7252" w14:textId="77777777" w:rsidR="00292C42" w:rsidRPr="00E0125C" w:rsidRDefault="00292C42" w:rsidP="00292C42">
            <w:pPr>
              <w:rPr>
                <w:sz w:val="18"/>
                <w:szCs w:val="18"/>
              </w:rPr>
            </w:pPr>
            <w:r w:rsidRPr="00E0125C">
              <w:rPr>
                <w:sz w:val="18"/>
                <w:szCs w:val="18"/>
              </w:rPr>
              <w:t>Controleren</w:t>
            </w:r>
          </w:p>
          <w:p w14:paraId="70815F78" w14:textId="77777777" w:rsidR="00292C42" w:rsidRPr="00E0125C" w:rsidRDefault="00292C42" w:rsidP="00292C42">
            <w:pPr>
              <w:rPr>
                <w:sz w:val="18"/>
                <w:szCs w:val="18"/>
              </w:rPr>
            </w:pPr>
            <w:r w:rsidRPr="00E0125C">
              <w:rPr>
                <w:sz w:val="18"/>
                <w:szCs w:val="18"/>
              </w:rPr>
              <w:t xml:space="preserve">Beschikken </w:t>
            </w:r>
          </w:p>
          <w:p w14:paraId="2E387AD4" w14:textId="77777777" w:rsidR="00292C42" w:rsidRPr="00E0125C" w:rsidRDefault="00292C42" w:rsidP="00292C42">
            <w:pPr>
              <w:rPr>
                <w:sz w:val="18"/>
                <w:szCs w:val="18"/>
              </w:rPr>
            </w:pPr>
            <w:r w:rsidRPr="00E0125C">
              <w:rPr>
                <w:sz w:val="18"/>
                <w:szCs w:val="18"/>
              </w:rPr>
              <w:t xml:space="preserve">Registreren </w:t>
            </w:r>
          </w:p>
        </w:tc>
        <w:tc>
          <w:tcPr>
            <w:tcW w:w="1405" w:type="pct"/>
            <w:shd w:val="clear" w:color="auto" w:fill="EEF5FB"/>
          </w:tcPr>
          <w:p w14:paraId="47CCD0C9" w14:textId="77777777" w:rsidR="00292C42" w:rsidRPr="00E0125C" w:rsidRDefault="00292C42" w:rsidP="00292C42">
            <w:pPr>
              <w:rPr>
                <w:sz w:val="18"/>
                <w:szCs w:val="18"/>
              </w:rPr>
            </w:pPr>
            <w:r w:rsidRPr="00E0125C">
              <w:rPr>
                <w:sz w:val="18"/>
                <w:szCs w:val="18"/>
              </w:rPr>
              <w:t>Selectie DJ onderzoek</w:t>
            </w:r>
          </w:p>
          <w:p w14:paraId="17728A96" w14:textId="77777777" w:rsidR="00292C42" w:rsidRPr="00E0125C" w:rsidRDefault="00292C42" w:rsidP="00292C42">
            <w:pPr>
              <w:rPr>
                <w:sz w:val="18"/>
                <w:szCs w:val="18"/>
              </w:rPr>
            </w:pPr>
            <w:r w:rsidRPr="00E0125C">
              <w:rPr>
                <w:sz w:val="18"/>
                <w:szCs w:val="18"/>
              </w:rPr>
              <w:t>Uitvoeren DJ onderzoek</w:t>
            </w:r>
          </w:p>
          <w:p w14:paraId="203B4E9F" w14:textId="77777777" w:rsidR="00292C42" w:rsidRPr="00E0125C" w:rsidRDefault="00292C42" w:rsidP="00292C42">
            <w:pPr>
              <w:rPr>
                <w:sz w:val="18"/>
                <w:szCs w:val="18"/>
              </w:rPr>
            </w:pPr>
            <w:r w:rsidRPr="00E0125C">
              <w:rPr>
                <w:sz w:val="18"/>
                <w:szCs w:val="18"/>
              </w:rPr>
              <w:t>Collegiale toetsing</w:t>
            </w:r>
          </w:p>
          <w:p w14:paraId="1E43F119" w14:textId="77777777" w:rsidR="00292C42" w:rsidRPr="00E0125C" w:rsidRDefault="00292C42" w:rsidP="00292C42">
            <w:pPr>
              <w:rPr>
                <w:sz w:val="18"/>
                <w:szCs w:val="18"/>
              </w:rPr>
            </w:pPr>
            <w:r w:rsidRPr="00E0125C">
              <w:rPr>
                <w:sz w:val="18"/>
                <w:szCs w:val="18"/>
              </w:rPr>
              <w:t>Selectie DJ onderzoeken</w:t>
            </w:r>
          </w:p>
          <w:p w14:paraId="2F84FC90" w14:textId="77777777" w:rsidR="00292C42" w:rsidRPr="00E0125C" w:rsidRDefault="00292C42" w:rsidP="00292C42">
            <w:pPr>
              <w:rPr>
                <w:sz w:val="18"/>
                <w:szCs w:val="18"/>
              </w:rPr>
            </w:pPr>
            <w:r w:rsidRPr="00E0125C">
              <w:rPr>
                <w:sz w:val="18"/>
                <w:szCs w:val="18"/>
              </w:rPr>
              <w:t xml:space="preserve">Administratieve handelingen  </w:t>
            </w:r>
          </w:p>
        </w:tc>
      </w:tr>
    </w:tbl>
    <w:p w14:paraId="00EF6127" w14:textId="7A0DB0B3" w:rsidR="00292C42" w:rsidRPr="00E0125C" w:rsidRDefault="00292C42" w:rsidP="00292C42">
      <w:pPr>
        <w:rPr>
          <w:sz w:val="18"/>
          <w:szCs w:val="18"/>
        </w:rPr>
      </w:pPr>
    </w:p>
    <w:p w14:paraId="019AD7B4" w14:textId="715BDFC8" w:rsidR="00292C42" w:rsidRPr="00E0125C" w:rsidRDefault="00292C42" w:rsidP="00292C42">
      <w:pPr>
        <w:rPr>
          <w:b/>
          <w:iCs/>
          <w:sz w:val="18"/>
          <w:szCs w:val="18"/>
        </w:rPr>
      </w:pPr>
      <w:bookmarkStart w:id="49" w:name="_Toc69223559"/>
      <w:bookmarkStart w:id="50" w:name="_Toc82380331"/>
      <w:bookmarkStart w:id="51" w:name="_Toc89865102"/>
      <w:bookmarkStart w:id="52" w:name="_Toc89865246"/>
      <w:bookmarkStart w:id="53" w:name="_Toc89865453"/>
      <w:bookmarkStart w:id="54" w:name="_Toc114059901"/>
      <w:bookmarkStart w:id="55" w:name="_Toc114128278"/>
      <w:r w:rsidRPr="00E0125C">
        <w:rPr>
          <w:b/>
          <w:iCs/>
          <w:sz w:val="18"/>
          <w:szCs w:val="18"/>
        </w:rPr>
        <w:t>Tekstuele beschrijving van het werkproces</w:t>
      </w:r>
      <w:bookmarkEnd w:id="49"/>
      <w:bookmarkEnd w:id="50"/>
      <w:bookmarkEnd w:id="51"/>
      <w:bookmarkEnd w:id="52"/>
      <w:bookmarkEnd w:id="53"/>
      <w:r w:rsidRPr="00E0125C">
        <w:rPr>
          <w:b/>
          <w:iCs/>
          <w:sz w:val="18"/>
          <w:szCs w:val="18"/>
        </w:rPr>
        <w:t xml:space="preserve"> selecteren onderzoek</w:t>
      </w:r>
      <w:bookmarkEnd w:id="54"/>
      <w:bookmarkEnd w:id="55"/>
      <w:r w:rsidRPr="00E0125C">
        <w:rPr>
          <w:b/>
          <w:iCs/>
          <w:sz w:val="18"/>
          <w:szCs w:val="18"/>
        </w:rPr>
        <w:t xml:space="preserve"> </w:t>
      </w:r>
    </w:p>
    <w:tbl>
      <w:tblPr>
        <w:tblStyle w:val="Tabelraster"/>
        <w:tblW w:w="9828"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1701"/>
        <w:gridCol w:w="1701"/>
        <w:gridCol w:w="2268"/>
        <w:gridCol w:w="2127"/>
        <w:gridCol w:w="2031"/>
      </w:tblGrid>
      <w:tr w:rsidR="00292C42" w:rsidRPr="00E0125C" w14:paraId="2BD3F9E4" w14:textId="77777777" w:rsidTr="00B24FED">
        <w:tc>
          <w:tcPr>
            <w:tcW w:w="1701" w:type="dxa"/>
            <w:shd w:val="clear" w:color="auto" w:fill="1F3873"/>
          </w:tcPr>
          <w:p w14:paraId="0878A395" w14:textId="77777777" w:rsidR="00292C42" w:rsidRPr="00E0125C" w:rsidRDefault="00292C42" w:rsidP="00292C42">
            <w:pPr>
              <w:rPr>
                <w:sz w:val="18"/>
                <w:szCs w:val="18"/>
              </w:rPr>
            </w:pPr>
            <w:r w:rsidRPr="00E0125C">
              <w:rPr>
                <w:sz w:val="18"/>
                <w:szCs w:val="18"/>
              </w:rPr>
              <w:t>Korte kern/</w:t>
            </w:r>
          </w:p>
          <w:p w14:paraId="17283D69" w14:textId="77777777" w:rsidR="00292C42" w:rsidRPr="00E0125C" w:rsidRDefault="00292C42" w:rsidP="00292C42">
            <w:pPr>
              <w:rPr>
                <w:sz w:val="18"/>
                <w:szCs w:val="18"/>
              </w:rPr>
            </w:pPr>
            <w:r w:rsidRPr="00E0125C">
              <w:rPr>
                <w:sz w:val="18"/>
                <w:szCs w:val="18"/>
              </w:rPr>
              <w:t>naam</w:t>
            </w:r>
          </w:p>
        </w:tc>
        <w:tc>
          <w:tcPr>
            <w:tcW w:w="1701" w:type="dxa"/>
            <w:shd w:val="clear" w:color="auto" w:fill="1F3873"/>
          </w:tcPr>
          <w:p w14:paraId="7DC8940C" w14:textId="77777777" w:rsidR="00292C42" w:rsidRPr="00E0125C" w:rsidRDefault="00292C42" w:rsidP="00292C42">
            <w:pPr>
              <w:rPr>
                <w:sz w:val="18"/>
                <w:szCs w:val="18"/>
              </w:rPr>
            </w:pPr>
            <w:r w:rsidRPr="00E0125C">
              <w:rPr>
                <w:sz w:val="18"/>
                <w:szCs w:val="18"/>
              </w:rPr>
              <w:t>Input</w:t>
            </w:r>
          </w:p>
        </w:tc>
        <w:tc>
          <w:tcPr>
            <w:tcW w:w="2268" w:type="dxa"/>
            <w:shd w:val="clear" w:color="auto" w:fill="1F3873"/>
          </w:tcPr>
          <w:p w14:paraId="12E48553" w14:textId="77777777" w:rsidR="00292C42" w:rsidRPr="00E0125C" w:rsidRDefault="00292C42" w:rsidP="00292C42">
            <w:pPr>
              <w:rPr>
                <w:sz w:val="18"/>
                <w:szCs w:val="18"/>
              </w:rPr>
            </w:pPr>
            <w:r w:rsidRPr="00E0125C">
              <w:rPr>
                <w:sz w:val="18"/>
                <w:szCs w:val="18"/>
              </w:rPr>
              <w:t>Beschrijving van de processtap</w:t>
            </w:r>
          </w:p>
        </w:tc>
        <w:tc>
          <w:tcPr>
            <w:tcW w:w="2127" w:type="dxa"/>
            <w:shd w:val="clear" w:color="auto" w:fill="1F3873"/>
          </w:tcPr>
          <w:p w14:paraId="63DB8975" w14:textId="77777777" w:rsidR="00292C42" w:rsidRPr="00E0125C" w:rsidRDefault="00292C42" w:rsidP="00292C42">
            <w:pPr>
              <w:rPr>
                <w:sz w:val="18"/>
                <w:szCs w:val="18"/>
              </w:rPr>
            </w:pPr>
            <w:r w:rsidRPr="00E0125C">
              <w:rPr>
                <w:sz w:val="18"/>
                <w:szCs w:val="18"/>
              </w:rPr>
              <w:t>Output</w:t>
            </w:r>
          </w:p>
        </w:tc>
        <w:tc>
          <w:tcPr>
            <w:tcW w:w="2031" w:type="dxa"/>
            <w:shd w:val="clear" w:color="auto" w:fill="1F3873"/>
          </w:tcPr>
          <w:p w14:paraId="78353234" w14:textId="77777777" w:rsidR="00292C42" w:rsidRPr="00E0125C" w:rsidRDefault="00292C42" w:rsidP="00292C42">
            <w:pPr>
              <w:rPr>
                <w:sz w:val="18"/>
                <w:szCs w:val="18"/>
              </w:rPr>
            </w:pPr>
            <w:r w:rsidRPr="00E0125C">
              <w:rPr>
                <w:sz w:val="18"/>
                <w:szCs w:val="18"/>
              </w:rPr>
              <w:t>Functionaris/Systeem</w:t>
            </w:r>
          </w:p>
        </w:tc>
      </w:tr>
      <w:tr w:rsidR="00292C42" w:rsidRPr="00E0125C" w14:paraId="5AFE00BA" w14:textId="77777777" w:rsidTr="00B24FED">
        <w:tc>
          <w:tcPr>
            <w:tcW w:w="1701" w:type="dxa"/>
            <w:shd w:val="clear" w:color="auto" w:fill="EFF5FB"/>
          </w:tcPr>
          <w:p w14:paraId="7E26632F" w14:textId="77777777" w:rsidR="00292C42" w:rsidRPr="00E0125C" w:rsidRDefault="00292C42" w:rsidP="00292C42">
            <w:pPr>
              <w:rPr>
                <w:sz w:val="18"/>
                <w:szCs w:val="18"/>
              </w:rPr>
            </w:pPr>
            <w:r w:rsidRPr="00E0125C">
              <w:rPr>
                <w:sz w:val="18"/>
                <w:szCs w:val="18"/>
              </w:rPr>
              <w:t xml:space="preserve">PS Start afstemmen query KvK </w:t>
            </w:r>
          </w:p>
        </w:tc>
        <w:tc>
          <w:tcPr>
            <w:tcW w:w="1701" w:type="dxa"/>
            <w:shd w:val="clear" w:color="auto" w:fill="EFF5FB"/>
          </w:tcPr>
          <w:p w14:paraId="21B80D98" w14:textId="77777777" w:rsidR="00292C42" w:rsidRPr="00E0125C" w:rsidRDefault="00292C42" w:rsidP="00292C42">
            <w:pPr>
              <w:rPr>
                <w:sz w:val="18"/>
                <w:szCs w:val="18"/>
              </w:rPr>
            </w:pPr>
            <w:r w:rsidRPr="00E0125C">
              <w:rPr>
                <w:sz w:val="18"/>
                <w:szCs w:val="18"/>
              </w:rPr>
              <w:t xml:space="preserve">Handhavings-arrangement van het OM </w:t>
            </w:r>
          </w:p>
        </w:tc>
        <w:tc>
          <w:tcPr>
            <w:tcW w:w="2268" w:type="dxa"/>
            <w:shd w:val="clear" w:color="auto" w:fill="EFF5FB"/>
          </w:tcPr>
          <w:p w14:paraId="2CEE3C17" w14:textId="77777777" w:rsidR="00292C42" w:rsidRPr="00E0125C" w:rsidRDefault="00292C42" w:rsidP="00292C42">
            <w:pPr>
              <w:rPr>
                <w:sz w:val="18"/>
                <w:szCs w:val="18"/>
              </w:rPr>
            </w:pPr>
            <w:r w:rsidRPr="00E0125C">
              <w:rPr>
                <w:sz w:val="18"/>
                <w:szCs w:val="18"/>
              </w:rPr>
              <w:t>In overleg met het FP worden de selectiecriteria bepaald om 1300 rechtspersonen te selecteren. Vanuit de KvK wordt een query aangeleverd.</w:t>
            </w:r>
          </w:p>
          <w:p w14:paraId="4A83F6DA" w14:textId="77777777" w:rsidR="00292C42" w:rsidRPr="00E0125C" w:rsidRDefault="00292C42" w:rsidP="00292C42">
            <w:pPr>
              <w:rPr>
                <w:sz w:val="18"/>
                <w:szCs w:val="18"/>
              </w:rPr>
            </w:pPr>
          </w:p>
        </w:tc>
        <w:tc>
          <w:tcPr>
            <w:tcW w:w="2127" w:type="dxa"/>
            <w:shd w:val="clear" w:color="auto" w:fill="EFF5FB"/>
          </w:tcPr>
          <w:p w14:paraId="43A1E163" w14:textId="77777777" w:rsidR="00292C42" w:rsidRPr="00E0125C" w:rsidRDefault="00292C42" w:rsidP="00292C42">
            <w:pPr>
              <w:rPr>
                <w:sz w:val="18"/>
                <w:szCs w:val="18"/>
              </w:rPr>
            </w:pPr>
            <w:r w:rsidRPr="00E0125C">
              <w:rPr>
                <w:sz w:val="18"/>
                <w:szCs w:val="18"/>
              </w:rPr>
              <w:t>Een Excel-lijst van  rechtspersonen die niet voldaan hebben aan de deponeringsplicht</w:t>
            </w:r>
          </w:p>
        </w:tc>
        <w:tc>
          <w:tcPr>
            <w:tcW w:w="2031" w:type="dxa"/>
            <w:shd w:val="clear" w:color="auto" w:fill="EFF5FB"/>
          </w:tcPr>
          <w:p w14:paraId="345064CA" w14:textId="77777777" w:rsidR="00292C42" w:rsidRPr="00E0125C" w:rsidRDefault="00292C42" w:rsidP="00292C42">
            <w:pPr>
              <w:rPr>
                <w:sz w:val="18"/>
                <w:szCs w:val="18"/>
              </w:rPr>
            </w:pPr>
            <w:r w:rsidRPr="00E0125C">
              <w:rPr>
                <w:sz w:val="18"/>
                <w:szCs w:val="18"/>
              </w:rPr>
              <w:t>Teamleider BEH</w:t>
            </w:r>
          </w:p>
          <w:p w14:paraId="0B375A59" w14:textId="77777777" w:rsidR="00292C42" w:rsidRPr="00E0125C" w:rsidRDefault="00292C42" w:rsidP="00292C42">
            <w:pPr>
              <w:rPr>
                <w:sz w:val="18"/>
                <w:szCs w:val="18"/>
              </w:rPr>
            </w:pPr>
          </w:p>
          <w:p w14:paraId="6591CE50" w14:textId="77777777" w:rsidR="00292C42" w:rsidRPr="00E0125C" w:rsidRDefault="00292C42" w:rsidP="00292C42">
            <w:pPr>
              <w:rPr>
                <w:sz w:val="18"/>
                <w:szCs w:val="18"/>
              </w:rPr>
            </w:pPr>
            <w:r w:rsidRPr="00E0125C">
              <w:rPr>
                <w:sz w:val="18"/>
                <w:szCs w:val="18"/>
              </w:rPr>
              <w:t xml:space="preserve">(Systeem) </w:t>
            </w:r>
            <w:r w:rsidRPr="00E0125C">
              <w:rPr>
                <w:sz w:val="18"/>
                <w:szCs w:val="18"/>
              </w:rPr>
              <w:br/>
              <w:t xml:space="preserve">-CP </w:t>
            </w:r>
          </w:p>
          <w:p w14:paraId="25A4C5EE" w14:textId="77777777" w:rsidR="00292C42" w:rsidRPr="00E0125C" w:rsidRDefault="00292C42" w:rsidP="00292C42">
            <w:pPr>
              <w:rPr>
                <w:sz w:val="18"/>
                <w:szCs w:val="18"/>
              </w:rPr>
            </w:pPr>
            <w:r w:rsidRPr="00E0125C">
              <w:rPr>
                <w:sz w:val="18"/>
                <w:szCs w:val="18"/>
              </w:rPr>
              <w:t xml:space="preserve">-Excel bestand </w:t>
            </w:r>
            <w:r w:rsidRPr="00E0125C">
              <w:rPr>
                <w:sz w:val="18"/>
                <w:szCs w:val="18"/>
              </w:rPr>
              <w:br/>
              <w:t xml:space="preserve"> van KvK op de</w:t>
            </w:r>
            <w:r w:rsidRPr="00E0125C">
              <w:rPr>
                <w:sz w:val="18"/>
                <w:szCs w:val="18"/>
              </w:rPr>
              <w:br/>
              <w:t xml:space="preserve"> Q schijf</w:t>
            </w:r>
          </w:p>
          <w:p w14:paraId="3D4A0065" w14:textId="77777777" w:rsidR="00292C42" w:rsidRPr="00E0125C" w:rsidRDefault="00292C42" w:rsidP="00292C42">
            <w:pPr>
              <w:rPr>
                <w:sz w:val="18"/>
                <w:szCs w:val="18"/>
              </w:rPr>
            </w:pPr>
          </w:p>
        </w:tc>
      </w:tr>
      <w:tr w:rsidR="00292C42" w:rsidRPr="00E0125C" w14:paraId="372DB4C6" w14:textId="77777777" w:rsidTr="00B24FED">
        <w:tc>
          <w:tcPr>
            <w:tcW w:w="1701" w:type="dxa"/>
            <w:shd w:val="clear" w:color="auto" w:fill="EFF5FB"/>
          </w:tcPr>
          <w:p w14:paraId="5D6EB7D6" w14:textId="77777777" w:rsidR="00292C42" w:rsidRPr="00E0125C" w:rsidRDefault="00292C42" w:rsidP="00292C42">
            <w:pPr>
              <w:rPr>
                <w:sz w:val="18"/>
                <w:szCs w:val="18"/>
              </w:rPr>
            </w:pPr>
            <w:r w:rsidRPr="00E0125C">
              <w:rPr>
                <w:sz w:val="18"/>
                <w:szCs w:val="18"/>
              </w:rPr>
              <w:t>PS Doorsturen Signaal</w:t>
            </w:r>
          </w:p>
        </w:tc>
        <w:tc>
          <w:tcPr>
            <w:tcW w:w="1701" w:type="dxa"/>
            <w:shd w:val="clear" w:color="auto" w:fill="EFF5FB"/>
          </w:tcPr>
          <w:p w14:paraId="7B8F6587" w14:textId="77777777" w:rsidR="00292C42" w:rsidRPr="00E0125C" w:rsidRDefault="00292C42" w:rsidP="00292C42">
            <w:pPr>
              <w:rPr>
                <w:sz w:val="18"/>
                <w:szCs w:val="18"/>
              </w:rPr>
            </w:pPr>
            <w:r w:rsidRPr="00E0125C">
              <w:rPr>
                <w:sz w:val="18"/>
                <w:szCs w:val="18"/>
              </w:rPr>
              <w:t xml:space="preserve">Signalen van de signalenpostbus BEH   </w:t>
            </w:r>
          </w:p>
        </w:tc>
        <w:tc>
          <w:tcPr>
            <w:tcW w:w="2268" w:type="dxa"/>
            <w:shd w:val="clear" w:color="auto" w:fill="EFF5FB"/>
          </w:tcPr>
          <w:p w14:paraId="4736F59C" w14:textId="77777777" w:rsidR="00292C42" w:rsidRPr="00E0125C" w:rsidRDefault="00292C42" w:rsidP="00292C42">
            <w:pPr>
              <w:rPr>
                <w:sz w:val="18"/>
                <w:szCs w:val="18"/>
              </w:rPr>
            </w:pPr>
            <w:r w:rsidRPr="00E0125C">
              <w:rPr>
                <w:sz w:val="18"/>
                <w:szCs w:val="18"/>
              </w:rPr>
              <w:t>Deze signalen worden zonder selectie als DJ onderzoeken aangemerkt.</w:t>
            </w:r>
          </w:p>
        </w:tc>
        <w:tc>
          <w:tcPr>
            <w:tcW w:w="2127" w:type="dxa"/>
            <w:shd w:val="clear" w:color="auto" w:fill="EFF5FB"/>
          </w:tcPr>
          <w:p w14:paraId="22794E65" w14:textId="77777777" w:rsidR="00292C42" w:rsidRPr="00E0125C" w:rsidRDefault="00292C42" w:rsidP="00292C42">
            <w:pPr>
              <w:rPr>
                <w:sz w:val="18"/>
                <w:szCs w:val="18"/>
              </w:rPr>
            </w:pPr>
            <w:r w:rsidRPr="00E0125C">
              <w:rPr>
                <w:sz w:val="18"/>
                <w:szCs w:val="18"/>
              </w:rPr>
              <w:t xml:space="preserve">DJ onderzoeken </w:t>
            </w:r>
          </w:p>
        </w:tc>
        <w:tc>
          <w:tcPr>
            <w:tcW w:w="2031" w:type="dxa"/>
            <w:shd w:val="clear" w:color="auto" w:fill="EFF5FB"/>
          </w:tcPr>
          <w:p w14:paraId="22C141AC" w14:textId="77777777" w:rsidR="00292C42" w:rsidRPr="00E0125C" w:rsidRDefault="00292C42" w:rsidP="00292C42">
            <w:pPr>
              <w:rPr>
                <w:sz w:val="18"/>
                <w:szCs w:val="18"/>
              </w:rPr>
            </w:pPr>
            <w:r w:rsidRPr="00E0125C">
              <w:rPr>
                <w:sz w:val="18"/>
                <w:szCs w:val="18"/>
              </w:rPr>
              <w:t>Teamleider BEH</w:t>
            </w:r>
          </w:p>
          <w:p w14:paraId="6B013A2D" w14:textId="77777777" w:rsidR="00292C42" w:rsidRPr="00E0125C" w:rsidRDefault="00292C42" w:rsidP="00292C42">
            <w:pPr>
              <w:rPr>
                <w:sz w:val="18"/>
                <w:szCs w:val="18"/>
              </w:rPr>
            </w:pPr>
            <w:r w:rsidRPr="00E0125C">
              <w:rPr>
                <w:sz w:val="18"/>
                <w:szCs w:val="18"/>
              </w:rPr>
              <w:t>BEH medewerker 1</w:t>
            </w:r>
          </w:p>
          <w:p w14:paraId="2921B042" w14:textId="77777777" w:rsidR="00292C42" w:rsidRPr="00E0125C" w:rsidRDefault="00292C42" w:rsidP="00292C42">
            <w:pPr>
              <w:rPr>
                <w:sz w:val="18"/>
                <w:szCs w:val="18"/>
              </w:rPr>
            </w:pPr>
          </w:p>
          <w:p w14:paraId="0C739AA3" w14:textId="77777777" w:rsidR="00292C42" w:rsidRPr="00E0125C" w:rsidRDefault="00292C42" w:rsidP="00292C42">
            <w:pPr>
              <w:rPr>
                <w:sz w:val="18"/>
                <w:szCs w:val="18"/>
              </w:rPr>
            </w:pPr>
            <w:r w:rsidRPr="00E0125C">
              <w:rPr>
                <w:sz w:val="18"/>
                <w:szCs w:val="18"/>
              </w:rPr>
              <w:t>(Systeem)</w:t>
            </w:r>
          </w:p>
          <w:p w14:paraId="4A001DB4" w14:textId="77777777" w:rsidR="00292C42" w:rsidRPr="00E0125C" w:rsidRDefault="00292C42" w:rsidP="00292C42">
            <w:pPr>
              <w:rPr>
                <w:sz w:val="18"/>
                <w:szCs w:val="18"/>
              </w:rPr>
            </w:pPr>
            <w:r w:rsidRPr="00E0125C">
              <w:rPr>
                <w:sz w:val="18"/>
                <w:szCs w:val="18"/>
              </w:rPr>
              <w:t>-Lotus-</w:t>
            </w:r>
            <w:proofErr w:type="spellStart"/>
            <w:r w:rsidRPr="00E0125C">
              <w:rPr>
                <w:sz w:val="18"/>
                <w:szCs w:val="18"/>
              </w:rPr>
              <w:t>Notes</w:t>
            </w:r>
            <w:proofErr w:type="spellEnd"/>
          </w:p>
          <w:p w14:paraId="01806EF7" w14:textId="77777777" w:rsidR="00292C42" w:rsidRPr="00E0125C" w:rsidRDefault="00292C42" w:rsidP="00292C42">
            <w:pPr>
              <w:rPr>
                <w:sz w:val="18"/>
                <w:szCs w:val="18"/>
              </w:rPr>
            </w:pPr>
          </w:p>
        </w:tc>
      </w:tr>
      <w:tr w:rsidR="00292C42" w:rsidRPr="00E0125C" w14:paraId="6293AB62" w14:textId="77777777" w:rsidTr="00B24FED">
        <w:tc>
          <w:tcPr>
            <w:tcW w:w="1701" w:type="dxa"/>
            <w:shd w:val="clear" w:color="auto" w:fill="EFF5FB"/>
          </w:tcPr>
          <w:p w14:paraId="6F7CEEDD" w14:textId="77777777" w:rsidR="00292C42" w:rsidRPr="00E0125C" w:rsidRDefault="00292C42" w:rsidP="00292C42">
            <w:pPr>
              <w:rPr>
                <w:sz w:val="18"/>
                <w:szCs w:val="18"/>
              </w:rPr>
            </w:pPr>
            <w:r w:rsidRPr="00E0125C">
              <w:rPr>
                <w:sz w:val="18"/>
                <w:szCs w:val="18"/>
              </w:rPr>
              <w:t xml:space="preserve">PS Toewijzen onderzoek </w:t>
            </w:r>
          </w:p>
        </w:tc>
        <w:tc>
          <w:tcPr>
            <w:tcW w:w="1701" w:type="dxa"/>
            <w:shd w:val="clear" w:color="auto" w:fill="EFF5FB"/>
          </w:tcPr>
          <w:p w14:paraId="26E47EE9" w14:textId="77777777" w:rsidR="00292C42" w:rsidRPr="00E0125C" w:rsidRDefault="00292C42" w:rsidP="00292C42">
            <w:pPr>
              <w:rPr>
                <w:sz w:val="18"/>
                <w:szCs w:val="18"/>
              </w:rPr>
            </w:pPr>
            <w:r w:rsidRPr="00E0125C">
              <w:rPr>
                <w:sz w:val="18"/>
                <w:szCs w:val="18"/>
              </w:rPr>
              <w:t>Geselecteerde</w:t>
            </w:r>
          </w:p>
          <w:p w14:paraId="26E57668" w14:textId="77777777" w:rsidR="00292C42" w:rsidRPr="00E0125C" w:rsidRDefault="00292C42" w:rsidP="00292C42">
            <w:pPr>
              <w:rPr>
                <w:sz w:val="18"/>
                <w:szCs w:val="18"/>
              </w:rPr>
            </w:pPr>
            <w:r w:rsidRPr="00E0125C">
              <w:rPr>
                <w:sz w:val="18"/>
                <w:szCs w:val="18"/>
              </w:rPr>
              <w:t>DJ onderzoeken en de signalen van de signalen postbus en de 8C maatregel DJ onderzoeken</w:t>
            </w:r>
          </w:p>
          <w:p w14:paraId="4BFC2B61" w14:textId="77777777" w:rsidR="00292C42" w:rsidRPr="00E0125C" w:rsidRDefault="00292C42" w:rsidP="00292C42">
            <w:pPr>
              <w:rPr>
                <w:sz w:val="18"/>
                <w:szCs w:val="18"/>
              </w:rPr>
            </w:pPr>
          </w:p>
        </w:tc>
        <w:tc>
          <w:tcPr>
            <w:tcW w:w="2268" w:type="dxa"/>
            <w:shd w:val="clear" w:color="auto" w:fill="EFF5FB"/>
          </w:tcPr>
          <w:p w14:paraId="2418F98A" w14:textId="77777777" w:rsidR="00292C42" w:rsidRPr="00E0125C" w:rsidRDefault="00292C42" w:rsidP="00292C42">
            <w:pPr>
              <w:rPr>
                <w:sz w:val="18"/>
                <w:szCs w:val="18"/>
              </w:rPr>
            </w:pPr>
            <w:r w:rsidRPr="00E0125C">
              <w:rPr>
                <w:sz w:val="18"/>
                <w:szCs w:val="18"/>
              </w:rPr>
              <w:t>DJ onderzoeken worden toegewezen aan BEH medewerkers.</w:t>
            </w:r>
          </w:p>
        </w:tc>
        <w:tc>
          <w:tcPr>
            <w:tcW w:w="2127" w:type="dxa"/>
            <w:shd w:val="clear" w:color="auto" w:fill="EFF5FB"/>
          </w:tcPr>
          <w:p w14:paraId="6D29D9AE" w14:textId="7C45D625" w:rsidR="00292C42" w:rsidRPr="00E0125C" w:rsidRDefault="00292C42" w:rsidP="00292C42">
            <w:pPr>
              <w:rPr>
                <w:sz w:val="18"/>
                <w:szCs w:val="18"/>
              </w:rPr>
            </w:pPr>
            <w:r w:rsidRPr="00E0125C">
              <w:rPr>
                <w:sz w:val="18"/>
                <w:szCs w:val="18"/>
              </w:rPr>
              <w:t>DJ onderzoeken registreren in MOTOR applicatie</w:t>
            </w:r>
          </w:p>
        </w:tc>
        <w:tc>
          <w:tcPr>
            <w:tcW w:w="2031" w:type="dxa"/>
            <w:shd w:val="clear" w:color="auto" w:fill="EFF5FB"/>
          </w:tcPr>
          <w:p w14:paraId="7990CB0A" w14:textId="77777777" w:rsidR="00292C42" w:rsidRPr="00E0125C" w:rsidRDefault="00292C42" w:rsidP="00292C42">
            <w:pPr>
              <w:rPr>
                <w:sz w:val="18"/>
                <w:szCs w:val="18"/>
              </w:rPr>
            </w:pPr>
            <w:r w:rsidRPr="00E0125C">
              <w:rPr>
                <w:sz w:val="18"/>
                <w:szCs w:val="18"/>
              </w:rPr>
              <w:t>CB medewerker</w:t>
            </w:r>
          </w:p>
          <w:p w14:paraId="42CA2EF3" w14:textId="77777777" w:rsidR="00292C42" w:rsidRPr="00E0125C" w:rsidRDefault="00292C42" w:rsidP="00292C42">
            <w:pPr>
              <w:rPr>
                <w:sz w:val="18"/>
                <w:szCs w:val="18"/>
              </w:rPr>
            </w:pPr>
          </w:p>
          <w:p w14:paraId="617804E8" w14:textId="77777777" w:rsidR="00292C42" w:rsidRPr="00E0125C" w:rsidRDefault="00292C42" w:rsidP="00292C42">
            <w:pPr>
              <w:rPr>
                <w:sz w:val="18"/>
                <w:szCs w:val="18"/>
              </w:rPr>
            </w:pPr>
            <w:r w:rsidRPr="00E0125C">
              <w:rPr>
                <w:sz w:val="18"/>
                <w:szCs w:val="18"/>
              </w:rPr>
              <w:t xml:space="preserve">(Systeem) </w:t>
            </w:r>
          </w:p>
          <w:p w14:paraId="54610FF2" w14:textId="22384F0C" w:rsidR="00292C42" w:rsidRPr="00E0125C" w:rsidRDefault="00292C42" w:rsidP="00292C42">
            <w:pPr>
              <w:rPr>
                <w:sz w:val="18"/>
                <w:szCs w:val="18"/>
              </w:rPr>
            </w:pPr>
            <w:r w:rsidRPr="00E0125C">
              <w:rPr>
                <w:sz w:val="18"/>
                <w:szCs w:val="18"/>
              </w:rPr>
              <w:t>-MOTOR</w:t>
            </w:r>
          </w:p>
          <w:p w14:paraId="2AADA4B0" w14:textId="5F1DE4CF" w:rsidR="00292C42" w:rsidRPr="00E0125C" w:rsidRDefault="00292C42" w:rsidP="00292C42">
            <w:pPr>
              <w:rPr>
                <w:sz w:val="18"/>
                <w:szCs w:val="18"/>
              </w:rPr>
            </w:pPr>
            <w:r w:rsidRPr="00E0125C">
              <w:rPr>
                <w:sz w:val="18"/>
                <w:szCs w:val="18"/>
              </w:rPr>
              <w:t xml:space="preserve">-Lotus </w:t>
            </w:r>
            <w:proofErr w:type="spellStart"/>
            <w:r w:rsidRPr="00E0125C">
              <w:rPr>
                <w:sz w:val="18"/>
                <w:szCs w:val="18"/>
              </w:rPr>
              <w:t>Notes</w:t>
            </w:r>
            <w:proofErr w:type="spellEnd"/>
          </w:p>
        </w:tc>
      </w:tr>
    </w:tbl>
    <w:p w14:paraId="5622B853" w14:textId="77777777" w:rsidR="00292C42" w:rsidRPr="00E0125C" w:rsidRDefault="00292C42" w:rsidP="00292C42">
      <w:pPr>
        <w:rPr>
          <w:sz w:val="18"/>
          <w:szCs w:val="18"/>
        </w:rPr>
      </w:pPr>
    </w:p>
    <w:p w14:paraId="0D062D4F" w14:textId="77777777" w:rsidR="00292C42" w:rsidRPr="00E0125C" w:rsidRDefault="00292C42" w:rsidP="00292C42">
      <w:pPr>
        <w:rPr>
          <w:b/>
          <w:iCs/>
          <w:sz w:val="18"/>
          <w:szCs w:val="18"/>
        </w:rPr>
      </w:pPr>
      <w:bookmarkStart w:id="56" w:name="_Toc43466710"/>
      <w:bookmarkStart w:id="57" w:name="_Toc82380334"/>
      <w:bookmarkStart w:id="58" w:name="_Toc89865105"/>
      <w:bookmarkStart w:id="59" w:name="_Toc89865249"/>
      <w:bookmarkStart w:id="60" w:name="_Toc89865456"/>
      <w:bookmarkStart w:id="61" w:name="_Toc114059902"/>
      <w:bookmarkStart w:id="62" w:name="_Toc114128279"/>
      <w:r w:rsidRPr="00E0125C">
        <w:rPr>
          <w:b/>
          <w:iCs/>
          <w:sz w:val="18"/>
          <w:szCs w:val="18"/>
        </w:rPr>
        <w:t>Koppelvlakken</w:t>
      </w:r>
      <w:bookmarkEnd w:id="56"/>
      <w:bookmarkEnd w:id="57"/>
      <w:bookmarkEnd w:id="58"/>
      <w:bookmarkEnd w:id="59"/>
      <w:bookmarkEnd w:id="60"/>
      <w:bookmarkEnd w:id="61"/>
      <w:bookmarkEnd w:id="62"/>
      <w:r w:rsidRPr="00E0125C">
        <w:rPr>
          <w:b/>
          <w:iCs/>
          <w:sz w:val="18"/>
          <w:szCs w:val="18"/>
        </w:rPr>
        <w:t xml:space="preserve"> </w:t>
      </w:r>
    </w:p>
    <w:p w14:paraId="4104EB6B" w14:textId="77777777" w:rsidR="00292C42" w:rsidRPr="00E0125C" w:rsidRDefault="00292C42" w:rsidP="00292C42">
      <w:pPr>
        <w:rPr>
          <w:sz w:val="18"/>
          <w:szCs w:val="18"/>
        </w:rPr>
      </w:pPr>
      <w:r w:rsidRPr="00E0125C">
        <w:rPr>
          <w:sz w:val="18"/>
          <w:szCs w:val="18"/>
        </w:rPr>
        <w:t>De communicatie en gegevensuitwisseling met de externe partijen en interne teams zijn als “black pools/boxes” in de procesplaten toegevoegd. De partijen “black pools/boxes” die deel uitmaken van dit bedrijfsproces zijn:</w:t>
      </w:r>
    </w:p>
    <w:p w14:paraId="74C838CA" w14:textId="77777777" w:rsidR="00292C42" w:rsidRPr="00E0125C" w:rsidRDefault="00292C42" w:rsidP="00292C42">
      <w:pPr>
        <w:rPr>
          <w:sz w:val="18"/>
          <w:szCs w:val="18"/>
        </w:rPr>
      </w:pPr>
    </w:p>
    <w:p w14:paraId="4037A42E" w14:textId="77777777" w:rsidR="00292C42" w:rsidRPr="00E0125C" w:rsidRDefault="00292C42" w:rsidP="00270F2D">
      <w:pPr>
        <w:numPr>
          <w:ilvl w:val="0"/>
          <w:numId w:val="22"/>
        </w:numPr>
        <w:rPr>
          <w:sz w:val="18"/>
          <w:szCs w:val="18"/>
        </w:rPr>
      </w:pPr>
      <w:r w:rsidRPr="00E0125C">
        <w:rPr>
          <w:sz w:val="18"/>
          <w:szCs w:val="18"/>
        </w:rPr>
        <w:t>KvK (query);</w:t>
      </w:r>
    </w:p>
    <w:p w14:paraId="55CF9F74" w14:textId="22AC624D" w:rsidR="00292C42" w:rsidRPr="00E0125C" w:rsidRDefault="00292C42" w:rsidP="00270F2D">
      <w:pPr>
        <w:numPr>
          <w:ilvl w:val="0"/>
          <w:numId w:val="22"/>
        </w:numPr>
        <w:rPr>
          <w:sz w:val="18"/>
          <w:szCs w:val="18"/>
        </w:rPr>
      </w:pPr>
      <w:r w:rsidRPr="00E0125C">
        <w:rPr>
          <w:sz w:val="18"/>
          <w:szCs w:val="18"/>
        </w:rPr>
        <w:t>Landelijk Unit Toezicht en Economische Handhaving (Unit BEH);</w:t>
      </w:r>
    </w:p>
    <w:p w14:paraId="39F84BE6" w14:textId="77777777" w:rsidR="00292C42" w:rsidRPr="00E0125C" w:rsidRDefault="00292C42" w:rsidP="00270F2D">
      <w:pPr>
        <w:numPr>
          <w:ilvl w:val="0"/>
          <w:numId w:val="22"/>
        </w:numPr>
        <w:rPr>
          <w:sz w:val="18"/>
          <w:szCs w:val="18"/>
        </w:rPr>
      </w:pPr>
      <w:r w:rsidRPr="00E0125C">
        <w:rPr>
          <w:sz w:val="18"/>
          <w:szCs w:val="18"/>
        </w:rPr>
        <w:t>Openbaar Ministerie (OM);</w:t>
      </w:r>
    </w:p>
    <w:p w14:paraId="3D931D56" w14:textId="4B0F63FD" w:rsidR="00292C42" w:rsidRPr="00E0125C" w:rsidRDefault="00292C42" w:rsidP="00270F2D">
      <w:pPr>
        <w:numPr>
          <w:ilvl w:val="0"/>
          <w:numId w:val="22"/>
        </w:numPr>
        <w:rPr>
          <w:sz w:val="18"/>
          <w:szCs w:val="18"/>
        </w:rPr>
      </w:pPr>
      <w:r w:rsidRPr="00E0125C">
        <w:rPr>
          <w:sz w:val="18"/>
          <w:szCs w:val="18"/>
        </w:rPr>
        <w:t>Signalenpostbus BEH.</w:t>
      </w:r>
    </w:p>
    <w:p w14:paraId="4C3B26FC" w14:textId="77777777" w:rsidR="00292C42" w:rsidRPr="00E0125C" w:rsidRDefault="00292C42" w:rsidP="00292C42">
      <w:pPr>
        <w:rPr>
          <w:sz w:val="18"/>
          <w:szCs w:val="18"/>
        </w:rPr>
      </w:pPr>
    </w:p>
    <w:p w14:paraId="14537D26" w14:textId="6770FB81" w:rsidR="00292C42" w:rsidRPr="00E0125C" w:rsidRDefault="00292C42" w:rsidP="00292C42">
      <w:pPr>
        <w:rPr>
          <w:b/>
          <w:iCs/>
          <w:sz w:val="18"/>
          <w:szCs w:val="18"/>
        </w:rPr>
      </w:pPr>
      <w:bookmarkStart w:id="63" w:name="_Toc114059903"/>
      <w:bookmarkStart w:id="64" w:name="_Toc114128280"/>
      <w:r w:rsidRPr="00E0125C">
        <w:rPr>
          <w:b/>
          <w:iCs/>
          <w:sz w:val="18"/>
          <w:szCs w:val="18"/>
        </w:rPr>
        <w:t>BPMN-plaat: Werkproces Selecteren onderzoek</w:t>
      </w:r>
      <w:bookmarkEnd w:id="63"/>
      <w:bookmarkEnd w:id="64"/>
      <w:r w:rsidRPr="00E0125C">
        <w:rPr>
          <w:b/>
          <w:iCs/>
          <w:sz w:val="18"/>
          <w:szCs w:val="18"/>
        </w:rPr>
        <w:t xml:space="preserve">  </w:t>
      </w:r>
    </w:p>
    <w:p w14:paraId="61F4C7FC" w14:textId="77777777" w:rsidR="00292C42" w:rsidRPr="00E0125C" w:rsidRDefault="00292C42" w:rsidP="00292C42">
      <w:pPr>
        <w:rPr>
          <w:sz w:val="18"/>
          <w:szCs w:val="18"/>
        </w:rPr>
      </w:pPr>
      <w:r w:rsidRPr="00E0125C">
        <w:rPr>
          <w:sz w:val="18"/>
          <w:szCs w:val="18"/>
        </w:rPr>
        <w:t>Procesmodellen Bizzdesign voor het werkproces “Selecteren onderzoek”. De processtappen (PS) in dit werkproces zijn:</w:t>
      </w:r>
    </w:p>
    <w:p w14:paraId="06A8FCB2" w14:textId="77777777" w:rsidR="00292C42" w:rsidRPr="00E0125C" w:rsidRDefault="00292C42" w:rsidP="00292C42">
      <w:pPr>
        <w:rPr>
          <w:sz w:val="18"/>
          <w:szCs w:val="18"/>
        </w:rPr>
      </w:pPr>
    </w:p>
    <w:p w14:paraId="1BF2EC98" w14:textId="77777777" w:rsidR="00292C42" w:rsidRPr="00E0125C" w:rsidRDefault="00292C42" w:rsidP="00270F2D">
      <w:pPr>
        <w:numPr>
          <w:ilvl w:val="0"/>
          <w:numId w:val="22"/>
        </w:numPr>
        <w:rPr>
          <w:sz w:val="18"/>
          <w:szCs w:val="18"/>
        </w:rPr>
      </w:pPr>
      <w:r w:rsidRPr="00E0125C">
        <w:rPr>
          <w:sz w:val="18"/>
          <w:szCs w:val="18"/>
        </w:rPr>
        <w:t>PS Start afstemmen query KvK;</w:t>
      </w:r>
    </w:p>
    <w:p w14:paraId="516B31F9" w14:textId="77777777" w:rsidR="00292C42" w:rsidRPr="00E0125C" w:rsidRDefault="00292C42" w:rsidP="00270F2D">
      <w:pPr>
        <w:numPr>
          <w:ilvl w:val="0"/>
          <w:numId w:val="22"/>
        </w:numPr>
        <w:rPr>
          <w:sz w:val="18"/>
          <w:szCs w:val="18"/>
        </w:rPr>
      </w:pPr>
      <w:r w:rsidRPr="00E0125C">
        <w:rPr>
          <w:sz w:val="18"/>
          <w:szCs w:val="18"/>
        </w:rPr>
        <w:t>PS Doorsturen signaal;</w:t>
      </w:r>
    </w:p>
    <w:p w14:paraId="5C8B337A" w14:textId="67C1AFB7" w:rsidR="00D41A36" w:rsidRPr="00E0125C" w:rsidRDefault="00292C42" w:rsidP="00270F2D">
      <w:pPr>
        <w:numPr>
          <w:ilvl w:val="0"/>
          <w:numId w:val="22"/>
        </w:numPr>
        <w:rPr>
          <w:sz w:val="18"/>
          <w:szCs w:val="18"/>
        </w:rPr>
      </w:pPr>
      <w:r w:rsidRPr="00E0125C">
        <w:rPr>
          <w:sz w:val="18"/>
          <w:szCs w:val="18"/>
        </w:rPr>
        <w:t>PS Toewijzen onderzoek.</w:t>
      </w:r>
    </w:p>
    <w:p w14:paraId="0C7EE982" w14:textId="77777777" w:rsidR="00CA3017" w:rsidRPr="00E0125C" w:rsidRDefault="00CA3017" w:rsidP="00CA3017">
      <w:pPr>
        <w:rPr>
          <w:sz w:val="18"/>
          <w:szCs w:val="18"/>
        </w:rPr>
      </w:pPr>
    </w:p>
    <w:p w14:paraId="544C2C64" w14:textId="77777777" w:rsidR="00CA3017" w:rsidRPr="00E0125C" w:rsidRDefault="00CA3017" w:rsidP="00CA3017">
      <w:pPr>
        <w:rPr>
          <w:sz w:val="18"/>
          <w:szCs w:val="18"/>
        </w:rPr>
      </w:pPr>
    </w:p>
    <w:p w14:paraId="40E1447B" w14:textId="4C2BD27F" w:rsidR="00CA3017" w:rsidRPr="00E0125C" w:rsidRDefault="00CA3017" w:rsidP="00CA3017">
      <w:pPr>
        <w:rPr>
          <w:sz w:val="18"/>
          <w:szCs w:val="18"/>
        </w:rPr>
      </w:pPr>
      <w:r w:rsidRPr="00E0125C">
        <w:rPr>
          <w:noProof/>
          <w:sz w:val="18"/>
          <w:szCs w:val="18"/>
          <w:lang w:eastAsia="nl-NL"/>
        </w:rPr>
        <w:lastRenderedPageBreak/>
        <w:drawing>
          <wp:inline distT="0" distB="0" distL="0" distR="0" wp14:anchorId="15299EE6" wp14:editId="001ED700">
            <wp:extent cx="5631180" cy="3277150"/>
            <wp:effectExtent l="0" t="0" r="7620"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1180" cy="3277150"/>
                    </a:xfrm>
                    <a:prstGeom prst="rect">
                      <a:avLst/>
                    </a:prstGeom>
                  </pic:spPr>
                </pic:pic>
              </a:graphicData>
            </a:graphic>
          </wp:inline>
        </w:drawing>
      </w:r>
    </w:p>
    <w:p w14:paraId="5FF01482" w14:textId="184FADF9" w:rsidR="00CA3017" w:rsidRPr="00E0125C" w:rsidRDefault="00CA3017" w:rsidP="00CA3017">
      <w:pPr>
        <w:rPr>
          <w:sz w:val="18"/>
          <w:szCs w:val="18"/>
        </w:rPr>
      </w:pPr>
    </w:p>
    <w:p w14:paraId="43D1EEC4" w14:textId="77777777" w:rsidR="00CA3017" w:rsidRPr="00E0125C" w:rsidRDefault="00CA3017" w:rsidP="00CA3017">
      <w:pPr>
        <w:rPr>
          <w:sz w:val="18"/>
          <w:szCs w:val="18"/>
        </w:rPr>
      </w:pPr>
    </w:p>
    <w:p w14:paraId="3CE04208" w14:textId="3BB2BD00" w:rsidR="00D41A36" w:rsidRPr="00E0125C" w:rsidRDefault="00CA3017" w:rsidP="00D41A36">
      <w:pPr>
        <w:rPr>
          <w:sz w:val="18"/>
          <w:szCs w:val="18"/>
        </w:rPr>
      </w:pPr>
      <w:r w:rsidRPr="00E0125C">
        <w:rPr>
          <w:noProof/>
          <w:sz w:val="18"/>
          <w:szCs w:val="18"/>
          <w:lang w:eastAsia="nl-NL"/>
        </w:rPr>
        <w:drawing>
          <wp:inline distT="0" distB="0" distL="0" distR="0" wp14:anchorId="04E46F84" wp14:editId="14A05A9A">
            <wp:extent cx="5699760" cy="2621890"/>
            <wp:effectExtent l="0" t="0" r="0" b="762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9760" cy="2621890"/>
                    </a:xfrm>
                    <a:prstGeom prst="rect">
                      <a:avLst/>
                    </a:prstGeom>
                  </pic:spPr>
                </pic:pic>
              </a:graphicData>
            </a:graphic>
          </wp:inline>
        </w:drawing>
      </w:r>
    </w:p>
    <w:p w14:paraId="19FFBEFC" w14:textId="77777777" w:rsidR="00E0125C" w:rsidRPr="00E0125C" w:rsidRDefault="00E0125C" w:rsidP="00D41A36">
      <w:pPr>
        <w:rPr>
          <w:sz w:val="18"/>
          <w:szCs w:val="18"/>
        </w:rPr>
      </w:pPr>
    </w:p>
    <w:p w14:paraId="3A5149B9" w14:textId="7866C77B" w:rsidR="00CA3017" w:rsidRPr="00E0125C" w:rsidRDefault="00CA3017" w:rsidP="00D41A36">
      <w:pPr>
        <w:rPr>
          <w:sz w:val="18"/>
          <w:szCs w:val="18"/>
        </w:rPr>
      </w:pPr>
      <w:r w:rsidRPr="00E0125C">
        <w:rPr>
          <w:noProof/>
          <w:sz w:val="18"/>
          <w:szCs w:val="18"/>
          <w:lang w:eastAsia="nl-NL"/>
        </w:rPr>
        <w:drawing>
          <wp:inline distT="0" distB="0" distL="0" distR="0" wp14:anchorId="3F3BF9BA" wp14:editId="42E0904A">
            <wp:extent cx="5722620" cy="2583982"/>
            <wp:effectExtent l="0" t="0" r="0" b="6985"/>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6684" cy="2630971"/>
                    </a:xfrm>
                    <a:prstGeom prst="rect">
                      <a:avLst/>
                    </a:prstGeom>
                  </pic:spPr>
                </pic:pic>
              </a:graphicData>
            </a:graphic>
          </wp:inline>
        </w:drawing>
      </w:r>
    </w:p>
    <w:p w14:paraId="157610A5" w14:textId="405D9DCD" w:rsidR="00CA3017" w:rsidRPr="00E0125C" w:rsidRDefault="00CA3017" w:rsidP="00D41A36">
      <w:pPr>
        <w:rPr>
          <w:sz w:val="18"/>
          <w:szCs w:val="18"/>
        </w:rPr>
      </w:pPr>
    </w:p>
    <w:p w14:paraId="2C45EDC4" w14:textId="77777777" w:rsidR="00CA3017" w:rsidRPr="00E0125C" w:rsidRDefault="00CA3017" w:rsidP="00D41A36">
      <w:pPr>
        <w:rPr>
          <w:sz w:val="18"/>
          <w:szCs w:val="18"/>
        </w:rPr>
      </w:pPr>
    </w:p>
    <w:p w14:paraId="3DEE5A88" w14:textId="6E5D11AE" w:rsidR="00CE312F" w:rsidRPr="00E0125C" w:rsidRDefault="00CA3017" w:rsidP="009C5F58">
      <w:pPr>
        <w:rPr>
          <w:sz w:val="18"/>
          <w:szCs w:val="18"/>
        </w:rPr>
      </w:pPr>
      <w:r w:rsidRPr="00E0125C">
        <w:rPr>
          <w:noProof/>
          <w:sz w:val="18"/>
          <w:szCs w:val="18"/>
          <w:lang w:eastAsia="nl-NL"/>
        </w:rPr>
        <w:lastRenderedPageBreak/>
        <w:drawing>
          <wp:inline distT="0" distB="0" distL="0" distR="0" wp14:anchorId="6E20AAC8" wp14:editId="1367D43C">
            <wp:extent cx="5737860" cy="2594010"/>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6206" cy="2642992"/>
                    </a:xfrm>
                    <a:prstGeom prst="rect">
                      <a:avLst/>
                    </a:prstGeom>
                  </pic:spPr>
                </pic:pic>
              </a:graphicData>
            </a:graphic>
          </wp:inline>
        </w:drawing>
      </w:r>
    </w:p>
    <w:p w14:paraId="253647E7" w14:textId="77777777" w:rsidR="00CE312F" w:rsidRPr="00E0125C" w:rsidRDefault="00CE312F" w:rsidP="00B24FED">
      <w:pPr>
        <w:pStyle w:val="Kop2"/>
        <w:ind w:left="0" w:firstLine="0"/>
        <w:rPr>
          <w:i w:val="0"/>
          <w:iCs w:val="0"/>
          <w:lang w:eastAsia="nl-NL"/>
        </w:rPr>
      </w:pPr>
    </w:p>
    <w:p w14:paraId="482C7464" w14:textId="77777777" w:rsidR="00CE312F" w:rsidRPr="00E0125C" w:rsidRDefault="00CE312F" w:rsidP="00B24FED">
      <w:pPr>
        <w:pStyle w:val="Kop2"/>
        <w:ind w:left="0" w:firstLine="0"/>
        <w:rPr>
          <w:i w:val="0"/>
          <w:iCs w:val="0"/>
          <w:lang w:eastAsia="nl-NL"/>
        </w:rPr>
      </w:pPr>
    </w:p>
    <w:p w14:paraId="745B68D7" w14:textId="2E7135DF" w:rsidR="00B24FED" w:rsidRPr="00E0125C" w:rsidRDefault="00B24FED" w:rsidP="00B24FED">
      <w:pPr>
        <w:pStyle w:val="Kop2"/>
        <w:ind w:left="0" w:firstLine="0"/>
        <w:rPr>
          <w:i w:val="0"/>
          <w:iCs w:val="0"/>
          <w:lang w:eastAsia="nl-NL"/>
        </w:rPr>
      </w:pPr>
      <w:r w:rsidRPr="00E0125C">
        <w:rPr>
          <w:i w:val="0"/>
          <w:iCs w:val="0"/>
          <w:lang w:eastAsia="nl-NL"/>
        </w:rPr>
        <w:t>Uitvoering project (procesplaat 3)</w:t>
      </w:r>
    </w:p>
    <w:p w14:paraId="5A47BF21" w14:textId="0D7C3952" w:rsidR="00330E2A" w:rsidRPr="00E0125C" w:rsidRDefault="00330E2A" w:rsidP="00B24FED">
      <w:pPr>
        <w:pStyle w:val="Kop2"/>
        <w:ind w:left="0" w:firstLine="0"/>
        <w:rPr>
          <w:i w:val="0"/>
          <w:iCs w:val="0"/>
          <w:lang w:eastAsia="nl-NL"/>
        </w:rPr>
      </w:pPr>
    </w:p>
    <w:p w14:paraId="42693215" w14:textId="0CB8C2C7" w:rsidR="00330E2A" w:rsidRPr="00E0125C" w:rsidRDefault="00330E2A" w:rsidP="00330E2A">
      <w:pPr>
        <w:rPr>
          <w:sz w:val="18"/>
          <w:szCs w:val="18"/>
        </w:rPr>
      </w:pPr>
      <w:bookmarkStart w:id="65" w:name="_Toc114059904"/>
      <w:bookmarkStart w:id="66" w:name="_Toc114128281"/>
      <w:bookmarkStart w:id="67" w:name="_Toc114128925"/>
      <w:r w:rsidRPr="00E0125C">
        <w:rPr>
          <w:b/>
          <w:bCs/>
          <w:sz w:val="18"/>
          <w:szCs w:val="18"/>
        </w:rPr>
        <w:t>Werkproces Uitvoeren onderzoek</w:t>
      </w:r>
      <w:bookmarkEnd w:id="65"/>
      <w:bookmarkEnd w:id="66"/>
      <w:bookmarkEnd w:id="67"/>
      <w:r w:rsidRPr="00E0125C">
        <w:rPr>
          <w:b/>
          <w:bCs/>
          <w:sz w:val="18"/>
          <w:szCs w:val="18"/>
        </w:rPr>
        <w:t xml:space="preserve"> </w:t>
      </w:r>
    </w:p>
    <w:p w14:paraId="58B3341B" w14:textId="77777777" w:rsidR="00330E2A" w:rsidRPr="00E0125C" w:rsidRDefault="00330E2A" w:rsidP="00330E2A">
      <w:pPr>
        <w:rPr>
          <w:b/>
          <w:bCs/>
          <w:sz w:val="18"/>
          <w:szCs w:val="18"/>
        </w:rPr>
      </w:pPr>
      <w:bookmarkStart w:id="68" w:name="_Toc114059905"/>
      <w:bookmarkStart w:id="69" w:name="_Toc114128282"/>
      <w:r w:rsidRPr="00E0125C">
        <w:rPr>
          <w:b/>
          <w:bCs/>
          <w:sz w:val="18"/>
          <w:szCs w:val="18"/>
        </w:rPr>
        <w:t>Het doel van het werkproces</w:t>
      </w:r>
      <w:bookmarkEnd w:id="68"/>
      <w:bookmarkEnd w:id="69"/>
    </w:p>
    <w:p w14:paraId="6DE2DFE6" w14:textId="77777777" w:rsidR="00330E2A" w:rsidRPr="00E0125C" w:rsidRDefault="00330E2A" w:rsidP="00330E2A">
      <w:pPr>
        <w:rPr>
          <w:sz w:val="18"/>
          <w:szCs w:val="18"/>
        </w:rPr>
      </w:pPr>
      <w:r w:rsidRPr="00E0125C">
        <w:rPr>
          <w:sz w:val="18"/>
          <w:szCs w:val="18"/>
        </w:rPr>
        <w:t>Het doel van het werkproces Uitvoeren onderzoek DJ is het opsporen van overtredingen van de openbaarmakingsplicht van artikel 2:394, derde lid BW. Het niet of niet tijdig openbaar maken van de jaarrekening is in de Wet op de economische delicten (hierna Wed) strafbaar gesteld.</w:t>
      </w:r>
    </w:p>
    <w:p w14:paraId="33B47091" w14:textId="77777777" w:rsidR="00330E2A" w:rsidRPr="00E0125C" w:rsidRDefault="00330E2A" w:rsidP="00330E2A">
      <w:pPr>
        <w:rPr>
          <w:sz w:val="18"/>
          <w:szCs w:val="18"/>
        </w:rPr>
      </w:pPr>
    </w:p>
    <w:p w14:paraId="2C4F47D0" w14:textId="77777777" w:rsidR="00330E2A" w:rsidRPr="00E0125C" w:rsidRDefault="00330E2A" w:rsidP="00330E2A">
      <w:pPr>
        <w:rPr>
          <w:b/>
          <w:bCs/>
          <w:sz w:val="18"/>
          <w:szCs w:val="18"/>
        </w:rPr>
      </w:pPr>
      <w:bookmarkStart w:id="70" w:name="_Toc114059906"/>
      <w:bookmarkStart w:id="71" w:name="_Toc114128283"/>
      <w:r w:rsidRPr="00E0125C">
        <w:rPr>
          <w:b/>
          <w:bCs/>
          <w:sz w:val="18"/>
          <w:szCs w:val="18"/>
        </w:rPr>
        <w:t>Een korte toelichting op het werkproces</w:t>
      </w:r>
      <w:bookmarkEnd w:id="70"/>
      <w:bookmarkEnd w:id="71"/>
    </w:p>
    <w:p w14:paraId="7882C7EE" w14:textId="4348BD54" w:rsidR="00330E2A" w:rsidRPr="00E0125C" w:rsidRDefault="00330E2A" w:rsidP="00330E2A">
      <w:pPr>
        <w:rPr>
          <w:sz w:val="18"/>
          <w:szCs w:val="18"/>
        </w:rPr>
      </w:pPr>
      <w:r w:rsidRPr="00E0125C">
        <w:rPr>
          <w:sz w:val="18"/>
          <w:szCs w:val="18"/>
        </w:rPr>
        <w:t xml:space="preserve">BEH stelt een opsporingsonderzoek in naar de naleving van de wettelijke openbaarmakings-verplichting van de jaarrekening. Hiervoor wordt het bedrijfsprofiel van de RP op de website van </w:t>
      </w:r>
      <w:r w:rsidRPr="00E0125C">
        <w:rPr>
          <w:sz w:val="18"/>
          <w:szCs w:val="18"/>
        </w:rPr>
        <w:br/>
        <w:t xml:space="preserve">de KvK geraadpleegd. Hierbij wordt nagegaan of de RP voldaan heeft aan de deponeringsplicht </w:t>
      </w:r>
      <w:r w:rsidRPr="00E0125C">
        <w:rPr>
          <w:sz w:val="18"/>
          <w:szCs w:val="18"/>
        </w:rPr>
        <w:br/>
        <w:t xml:space="preserve">(de jaarrekening en/of indien van toepassing de accountantsverklaring, de instemmingsverklaring en de aansprakelijkheidsverklaring). De bevindingen uit het onderzoek en de eventueel opgenomen verklaring worden vastgelegd in een proces verbaal (hierna PV). Het PV wordt met het </w:t>
      </w:r>
      <w:r w:rsidR="00DE0996">
        <w:rPr>
          <w:sz w:val="18"/>
          <w:szCs w:val="18"/>
        </w:rPr>
        <w:t>onderzoeksdossier</w:t>
      </w:r>
      <w:r w:rsidRPr="00E0125C">
        <w:rPr>
          <w:sz w:val="18"/>
          <w:szCs w:val="18"/>
        </w:rPr>
        <w:t xml:space="preserve"> verzonden naar het FP.</w:t>
      </w:r>
    </w:p>
    <w:p w14:paraId="4C3CFFB4" w14:textId="77777777" w:rsidR="00330E2A" w:rsidRPr="00E0125C" w:rsidRDefault="00330E2A" w:rsidP="00330E2A">
      <w:pPr>
        <w:rPr>
          <w:sz w:val="18"/>
          <w:szCs w:val="18"/>
        </w:rPr>
      </w:pPr>
    </w:p>
    <w:p w14:paraId="5B2A7B2C" w14:textId="77777777" w:rsidR="00330E2A" w:rsidRPr="00E0125C" w:rsidRDefault="00330E2A" w:rsidP="00330E2A">
      <w:pPr>
        <w:rPr>
          <w:sz w:val="18"/>
          <w:szCs w:val="18"/>
        </w:rPr>
      </w:pPr>
      <w:r w:rsidRPr="00E0125C">
        <w:rPr>
          <w:sz w:val="18"/>
          <w:szCs w:val="18"/>
        </w:rPr>
        <w:t xml:space="preserve">Naast de regulieren DJ onderzoeken uit de query lijst en de signalen van de signalenpostbus, voert team BEH ook 8c-maatregel DJ onderzoeken uit. De teamleider van BEH ontvangt per e-mail van het Functioneel Parket een “lijst met 8c-maatregel DJ onderzoeken”. Het CB controleert in het bedrijfsprofiel van de KvK of de verdachte RP voldaan heeft aan de opgelegde 8c-maatregel. In het geval dat er voldaan is aan de maatregel hoeft er geen onderzoek opgestart te worden. Is er niet voldaan aan de maatregel dan wordt er door het CB een “8c-maatregel DJ onderzoek” opgestart. Dit onderzoek wordt in de applicatie </w:t>
      </w:r>
      <w:proofErr w:type="spellStart"/>
      <w:r w:rsidRPr="00E0125C">
        <w:rPr>
          <w:sz w:val="18"/>
          <w:szCs w:val="18"/>
        </w:rPr>
        <w:t>MotOr</w:t>
      </w:r>
      <w:proofErr w:type="spellEnd"/>
      <w:r w:rsidRPr="00E0125C">
        <w:rPr>
          <w:sz w:val="18"/>
          <w:szCs w:val="18"/>
        </w:rPr>
        <w:t xml:space="preserve"> opgevoerd en de BOA die dit onderzoek gaat uitvoeren wordt per e-mail door het CB op de hoogte gebracht. Hierbij ontvangt de BOA de uitspraak/vonnis en start de BOA het onderzoek. </w:t>
      </w:r>
    </w:p>
    <w:p w14:paraId="07C43E93" w14:textId="77777777" w:rsidR="00330E2A" w:rsidRPr="00E0125C" w:rsidRDefault="00330E2A" w:rsidP="00330E2A">
      <w:pPr>
        <w:rPr>
          <w:sz w:val="18"/>
          <w:szCs w:val="18"/>
        </w:rPr>
      </w:pPr>
    </w:p>
    <w:p w14:paraId="0B930058" w14:textId="5A954FE5" w:rsidR="00330E2A" w:rsidRPr="00E0125C" w:rsidRDefault="00330E2A" w:rsidP="00D41A36">
      <w:pPr>
        <w:rPr>
          <w:sz w:val="18"/>
          <w:szCs w:val="18"/>
        </w:rPr>
      </w:pPr>
      <w:r w:rsidRPr="00E0125C">
        <w:rPr>
          <w:sz w:val="18"/>
          <w:szCs w:val="18"/>
        </w:rPr>
        <w:t xml:space="preserve">Alle DJ reguliere en 8c-maatregel DJ onderzoeken worden op dezelfde wijze uitgevoerd. Eén uitzondering is dat de 8c-maatregel DJ onderzoeken direct (zonder selectie) worden toegewezen aan de BEH medewerkers. </w:t>
      </w:r>
    </w:p>
    <w:p w14:paraId="6B799D5D" w14:textId="3396F1B8" w:rsidR="00330E2A" w:rsidRPr="00E0125C" w:rsidRDefault="00330E2A" w:rsidP="00D41A36">
      <w:pPr>
        <w:rPr>
          <w:sz w:val="18"/>
          <w:szCs w:val="18"/>
          <w:u w:val="single"/>
        </w:rPr>
      </w:pPr>
    </w:p>
    <w:p w14:paraId="4AC6E08C" w14:textId="6CA4E381" w:rsidR="00330E2A" w:rsidRPr="00E0125C" w:rsidRDefault="00330E2A" w:rsidP="00330E2A">
      <w:pPr>
        <w:rPr>
          <w:b/>
          <w:bCs/>
          <w:sz w:val="18"/>
          <w:szCs w:val="18"/>
        </w:rPr>
      </w:pPr>
      <w:bookmarkStart w:id="72" w:name="_Toc114059907"/>
      <w:bookmarkStart w:id="73" w:name="_Toc114128284"/>
      <w:r w:rsidRPr="00E0125C">
        <w:rPr>
          <w:b/>
          <w:bCs/>
          <w:sz w:val="18"/>
          <w:szCs w:val="18"/>
        </w:rPr>
        <w:t>Typering van het werkproces</w:t>
      </w:r>
      <w:bookmarkEnd w:id="72"/>
      <w:bookmarkEnd w:id="73"/>
    </w:p>
    <w:tbl>
      <w:tblPr>
        <w:tblStyle w:val="Tabelraster"/>
        <w:tblW w:w="0" w:type="auto"/>
        <w:tblLook w:val="04A0" w:firstRow="1" w:lastRow="0" w:firstColumn="1" w:lastColumn="0" w:noHBand="0" w:noVBand="1"/>
      </w:tblPr>
      <w:tblGrid>
        <w:gridCol w:w="4531"/>
        <w:gridCol w:w="4531"/>
      </w:tblGrid>
      <w:tr w:rsidR="00330E2A" w:rsidRPr="00E0125C" w14:paraId="1672980B" w14:textId="77777777" w:rsidTr="00D83D61">
        <w:tc>
          <w:tcPr>
            <w:tcW w:w="4531" w:type="dxa"/>
            <w:tcBorders>
              <w:top w:val="nil"/>
              <w:left w:val="nil"/>
              <w:bottom w:val="nil"/>
              <w:right w:val="nil"/>
            </w:tcBorders>
            <w:shd w:val="clear" w:color="auto" w:fill="1F3873"/>
          </w:tcPr>
          <w:p w14:paraId="7BCF30A7" w14:textId="77777777" w:rsidR="00330E2A" w:rsidRPr="00E0125C" w:rsidRDefault="00330E2A" w:rsidP="00D83D61">
            <w:pPr>
              <w:pStyle w:val="Geenafstand"/>
              <w:jc w:val="both"/>
              <w:rPr>
                <w:rFonts w:cs="Arial"/>
                <w:szCs w:val="18"/>
              </w:rPr>
            </w:pPr>
            <w:r w:rsidRPr="00E0125C">
              <w:rPr>
                <w:rFonts w:cs="Arial"/>
                <w:szCs w:val="18"/>
              </w:rPr>
              <w:t>Type proces:</w:t>
            </w:r>
          </w:p>
        </w:tc>
        <w:tc>
          <w:tcPr>
            <w:tcW w:w="4531" w:type="dxa"/>
            <w:tcBorders>
              <w:top w:val="nil"/>
              <w:left w:val="nil"/>
              <w:bottom w:val="nil"/>
              <w:right w:val="nil"/>
            </w:tcBorders>
            <w:shd w:val="clear" w:color="auto" w:fill="EFF5FB"/>
          </w:tcPr>
          <w:p w14:paraId="568A65DC" w14:textId="77777777" w:rsidR="00330E2A" w:rsidRPr="00E0125C" w:rsidRDefault="00330E2A" w:rsidP="00D83D61">
            <w:pPr>
              <w:pStyle w:val="Geenafstand"/>
              <w:jc w:val="both"/>
              <w:rPr>
                <w:rFonts w:cs="Arial"/>
                <w:szCs w:val="18"/>
              </w:rPr>
            </w:pPr>
            <w:r w:rsidRPr="00E0125C">
              <w:rPr>
                <w:rFonts w:cs="Arial"/>
                <w:szCs w:val="18"/>
              </w:rPr>
              <w:t>Manueel</w:t>
            </w:r>
          </w:p>
        </w:tc>
      </w:tr>
      <w:tr w:rsidR="00330E2A" w:rsidRPr="00E0125C" w14:paraId="4FF41AFE" w14:textId="77777777" w:rsidTr="00D83D61">
        <w:tc>
          <w:tcPr>
            <w:tcW w:w="4531" w:type="dxa"/>
            <w:tcBorders>
              <w:top w:val="nil"/>
              <w:left w:val="nil"/>
              <w:bottom w:val="nil"/>
              <w:right w:val="nil"/>
            </w:tcBorders>
            <w:shd w:val="clear" w:color="auto" w:fill="1F3873"/>
          </w:tcPr>
          <w:p w14:paraId="453F9FC8" w14:textId="77777777" w:rsidR="00330E2A" w:rsidRPr="00E0125C" w:rsidRDefault="00330E2A" w:rsidP="00D83D61">
            <w:pPr>
              <w:pStyle w:val="Geenafstand"/>
              <w:jc w:val="both"/>
              <w:rPr>
                <w:rFonts w:cs="Arial"/>
                <w:szCs w:val="18"/>
              </w:rPr>
            </w:pPr>
            <w:r w:rsidRPr="00E0125C">
              <w:rPr>
                <w:rFonts w:cs="Arial"/>
                <w:szCs w:val="18"/>
              </w:rPr>
              <w:t>Gerelateerde of gebruikte IT applicaties:</w:t>
            </w:r>
          </w:p>
        </w:tc>
        <w:tc>
          <w:tcPr>
            <w:tcW w:w="4531" w:type="dxa"/>
            <w:tcBorders>
              <w:top w:val="nil"/>
              <w:left w:val="nil"/>
              <w:bottom w:val="nil"/>
              <w:right w:val="nil"/>
            </w:tcBorders>
            <w:shd w:val="clear" w:color="auto" w:fill="EFF5FB"/>
          </w:tcPr>
          <w:p w14:paraId="34E1A7EE" w14:textId="39A6A597" w:rsidR="00330E2A" w:rsidRPr="00E0125C" w:rsidRDefault="00330E2A" w:rsidP="00D83D61">
            <w:pPr>
              <w:pStyle w:val="Geenafstand"/>
              <w:jc w:val="both"/>
              <w:rPr>
                <w:rFonts w:cs="Arial"/>
                <w:szCs w:val="18"/>
              </w:rPr>
            </w:pPr>
            <w:r w:rsidRPr="00E0125C">
              <w:rPr>
                <w:rFonts w:cs="Arial"/>
                <w:szCs w:val="18"/>
              </w:rPr>
              <w:t>M</w:t>
            </w:r>
            <w:r w:rsidR="00D350C0" w:rsidRPr="00E0125C">
              <w:rPr>
                <w:rFonts w:cs="Arial"/>
                <w:szCs w:val="18"/>
              </w:rPr>
              <w:t>OTOR</w:t>
            </w:r>
          </w:p>
        </w:tc>
      </w:tr>
      <w:tr w:rsidR="00330E2A" w:rsidRPr="00E0125C" w14:paraId="45946928" w14:textId="77777777" w:rsidTr="00D83D61">
        <w:tc>
          <w:tcPr>
            <w:tcW w:w="4531" w:type="dxa"/>
            <w:tcBorders>
              <w:top w:val="nil"/>
              <w:left w:val="nil"/>
              <w:bottom w:val="nil"/>
              <w:right w:val="nil"/>
            </w:tcBorders>
            <w:shd w:val="clear" w:color="auto" w:fill="1F3873"/>
          </w:tcPr>
          <w:p w14:paraId="62BC71B1" w14:textId="77777777" w:rsidR="00330E2A" w:rsidRPr="00E0125C" w:rsidRDefault="00330E2A" w:rsidP="00D83D61">
            <w:pPr>
              <w:pStyle w:val="Geenafstand"/>
              <w:jc w:val="both"/>
              <w:rPr>
                <w:rFonts w:cs="Arial"/>
                <w:szCs w:val="18"/>
              </w:rPr>
            </w:pPr>
            <w:r w:rsidRPr="00E0125C">
              <w:rPr>
                <w:rFonts w:cs="Arial"/>
                <w:szCs w:val="18"/>
              </w:rPr>
              <w:t>Aard van de transacties in het proces:</w:t>
            </w:r>
          </w:p>
        </w:tc>
        <w:tc>
          <w:tcPr>
            <w:tcW w:w="4531" w:type="dxa"/>
            <w:tcBorders>
              <w:top w:val="nil"/>
              <w:left w:val="nil"/>
              <w:bottom w:val="nil"/>
              <w:right w:val="nil"/>
            </w:tcBorders>
            <w:shd w:val="clear" w:color="auto" w:fill="EFF5FB"/>
          </w:tcPr>
          <w:p w14:paraId="726270F5" w14:textId="77777777" w:rsidR="00330E2A" w:rsidRPr="00E0125C" w:rsidRDefault="00330E2A" w:rsidP="00D83D61">
            <w:pPr>
              <w:pStyle w:val="Geenafstand"/>
              <w:jc w:val="both"/>
              <w:rPr>
                <w:rFonts w:cs="Arial"/>
                <w:szCs w:val="18"/>
              </w:rPr>
            </w:pPr>
            <w:r w:rsidRPr="00E0125C">
              <w:rPr>
                <w:rFonts w:cs="Arial"/>
                <w:szCs w:val="18"/>
              </w:rPr>
              <w:t>Routinematig/Handmatig</w:t>
            </w:r>
          </w:p>
        </w:tc>
      </w:tr>
    </w:tbl>
    <w:p w14:paraId="6992EAA3" w14:textId="77777777" w:rsidR="00330E2A" w:rsidRPr="00E0125C" w:rsidRDefault="00330E2A" w:rsidP="00330E2A">
      <w:pPr>
        <w:pStyle w:val="Geenafstand"/>
        <w:jc w:val="both"/>
        <w:rPr>
          <w:rFonts w:cs="Arial"/>
          <w:szCs w:val="18"/>
        </w:rPr>
      </w:pPr>
    </w:p>
    <w:p w14:paraId="44405784" w14:textId="77777777" w:rsidR="00330E2A" w:rsidRPr="00E0125C" w:rsidRDefault="00330E2A" w:rsidP="00D350C0">
      <w:pPr>
        <w:rPr>
          <w:b/>
          <w:bCs/>
          <w:sz w:val="18"/>
          <w:szCs w:val="18"/>
        </w:rPr>
      </w:pPr>
      <w:bookmarkStart w:id="74" w:name="_Toc114059908"/>
      <w:bookmarkStart w:id="75" w:name="_Toc114128285"/>
      <w:r w:rsidRPr="00E0125C">
        <w:rPr>
          <w:b/>
          <w:bCs/>
          <w:sz w:val="18"/>
          <w:szCs w:val="18"/>
        </w:rPr>
        <w:t>De frequentie en initiatie van het werkproces</w:t>
      </w:r>
      <w:bookmarkEnd w:id="74"/>
      <w:bookmarkEnd w:id="75"/>
    </w:p>
    <w:p w14:paraId="736A36CC" w14:textId="77777777" w:rsidR="00330E2A" w:rsidRPr="00E0125C" w:rsidRDefault="00330E2A" w:rsidP="00330E2A">
      <w:pPr>
        <w:rPr>
          <w:sz w:val="18"/>
          <w:szCs w:val="18"/>
        </w:rPr>
      </w:pPr>
      <w:r w:rsidRPr="00E0125C">
        <w:rPr>
          <w:sz w:val="18"/>
          <w:szCs w:val="18"/>
        </w:rPr>
        <w:t>De opsporingsonderzoeken worden uitgevoerd:</w:t>
      </w:r>
    </w:p>
    <w:p w14:paraId="4CC513C3" w14:textId="77777777" w:rsidR="00330E2A" w:rsidRPr="00E0125C" w:rsidRDefault="00330E2A" w:rsidP="00270F2D">
      <w:pPr>
        <w:pStyle w:val="Lijstalinea"/>
        <w:widowControl/>
        <w:numPr>
          <w:ilvl w:val="0"/>
          <w:numId w:val="22"/>
        </w:numPr>
        <w:autoSpaceDE/>
        <w:autoSpaceDN/>
        <w:spacing w:line="240" w:lineRule="atLeast"/>
        <w:contextualSpacing/>
        <w:rPr>
          <w:sz w:val="18"/>
          <w:szCs w:val="18"/>
        </w:rPr>
      </w:pPr>
      <w:r w:rsidRPr="00E0125C">
        <w:rPr>
          <w:sz w:val="18"/>
          <w:szCs w:val="18"/>
        </w:rPr>
        <w:t>op basis van een éénmalige selectie per jaar (query KvK);</w:t>
      </w:r>
    </w:p>
    <w:p w14:paraId="3F941028" w14:textId="77777777" w:rsidR="00330E2A" w:rsidRPr="00E0125C" w:rsidRDefault="00330E2A" w:rsidP="00270F2D">
      <w:pPr>
        <w:pStyle w:val="Lijstalinea"/>
        <w:widowControl/>
        <w:numPr>
          <w:ilvl w:val="0"/>
          <w:numId w:val="22"/>
        </w:numPr>
        <w:autoSpaceDE/>
        <w:autoSpaceDN/>
        <w:spacing w:line="240" w:lineRule="atLeast"/>
        <w:contextualSpacing/>
        <w:rPr>
          <w:sz w:val="18"/>
          <w:szCs w:val="18"/>
        </w:rPr>
      </w:pPr>
      <w:r w:rsidRPr="00E0125C">
        <w:rPr>
          <w:sz w:val="18"/>
          <w:szCs w:val="18"/>
        </w:rPr>
        <w:t>op basis van signalen uit de signalenpostbus van BEH (verspreid over het hele jaar);</w:t>
      </w:r>
    </w:p>
    <w:p w14:paraId="2E3CB316" w14:textId="281CB320" w:rsidR="00330E2A" w:rsidRPr="00E0125C" w:rsidRDefault="00330E2A" w:rsidP="00270F2D">
      <w:pPr>
        <w:pStyle w:val="Lijstalinea"/>
        <w:widowControl/>
        <w:numPr>
          <w:ilvl w:val="0"/>
          <w:numId w:val="22"/>
        </w:numPr>
        <w:autoSpaceDE/>
        <w:autoSpaceDN/>
        <w:spacing w:line="240" w:lineRule="atLeast"/>
        <w:contextualSpacing/>
        <w:rPr>
          <w:sz w:val="18"/>
          <w:szCs w:val="18"/>
        </w:rPr>
      </w:pPr>
      <w:r w:rsidRPr="00E0125C">
        <w:rPr>
          <w:sz w:val="18"/>
          <w:szCs w:val="18"/>
        </w:rPr>
        <w:t xml:space="preserve">op basis van 8C maatregel van OM (éénmaal per jaar). </w:t>
      </w:r>
    </w:p>
    <w:p w14:paraId="69AF23B0" w14:textId="77777777" w:rsidR="00330E2A" w:rsidRPr="00E0125C" w:rsidRDefault="00330E2A" w:rsidP="00330E2A">
      <w:pPr>
        <w:rPr>
          <w:rFonts w:cs="Arial"/>
          <w:sz w:val="18"/>
          <w:szCs w:val="18"/>
        </w:rPr>
      </w:pPr>
    </w:p>
    <w:p w14:paraId="7EF908D3" w14:textId="77777777" w:rsidR="00330E2A" w:rsidRPr="00E0125C" w:rsidRDefault="00330E2A" w:rsidP="00330E2A">
      <w:pPr>
        <w:pStyle w:val="Kop4"/>
        <w:rPr>
          <w:rFonts w:ascii="Verdana" w:eastAsia="Verdana" w:hAnsi="Verdana" w:cs="Verdana"/>
          <w:b/>
          <w:bCs/>
          <w:i w:val="0"/>
          <w:iCs w:val="0"/>
          <w:color w:val="auto"/>
          <w:sz w:val="18"/>
          <w:szCs w:val="18"/>
        </w:rPr>
      </w:pPr>
      <w:bookmarkStart w:id="76" w:name="_Toc114059909"/>
      <w:bookmarkStart w:id="77" w:name="_Toc114128286"/>
      <w:r w:rsidRPr="00E0125C">
        <w:rPr>
          <w:rFonts w:ascii="Verdana" w:eastAsia="Verdana" w:hAnsi="Verdana" w:cs="Verdana"/>
          <w:b/>
          <w:bCs/>
          <w:i w:val="0"/>
          <w:iCs w:val="0"/>
          <w:color w:val="auto"/>
          <w:sz w:val="18"/>
          <w:szCs w:val="18"/>
        </w:rPr>
        <w:t>Rollentabel</w:t>
      </w:r>
      <w:bookmarkEnd w:id="76"/>
      <w:bookmarkEnd w:id="77"/>
    </w:p>
    <w:tbl>
      <w:tblPr>
        <w:tblStyle w:val="Tabelraster"/>
        <w:tblW w:w="528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9" w:type="dxa"/>
          <w:left w:w="115" w:type="dxa"/>
          <w:bottom w:w="29" w:type="dxa"/>
          <w:right w:w="115" w:type="dxa"/>
        </w:tblCellMar>
        <w:tblLook w:val="04A0" w:firstRow="1" w:lastRow="0" w:firstColumn="1" w:lastColumn="0" w:noHBand="0" w:noVBand="1"/>
      </w:tblPr>
      <w:tblGrid>
        <w:gridCol w:w="1735"/>
        <w:gridCol w:w="1388"/>
        <w:gridCol w:w="2745"/>
        <w:gridCol w:w="1958"/>
        <w:gridCol w:w="3555"/>
      </w:tblGrid>
      <w:tr w:rsidR="00330E2A" w:rsidRPr="00E0125C" w14:paraId="5CCD04A1" w14:textId="77777777" w:rsidTr="00D83D61">
        <w:trPr>
          <w:trHeight w:val="372"/>
        </w:trPr>
        <w:tc>
          <w:tcPr>
            <w:tcW w:w="762" w:type="pct"/>
            <w:shd w:val="clear" w:color="auto" w:fill="1F3873"/>
          </w:tcPr>
          <w:p w14:paraId="32D48A74" w14:textId="77777777" w:rsidR="00330E2A" w:rsidRPr="00E0125C" w:rsidRDefault="00330E2A" w:rsidP="00D83D61">
            <w:pPr>
              <w:pStyle w:val="Geenafstand"/>
              <w:rPr>
                <w:rFonts w:cs="Arial"/>
                <w:szCs w:val="18"/>
              </w:rPr>
            </w:pPr>
            <w:r w:rsidRPr="00E0125C">
              <w:rPr>
                <w:rFonts w:cs="Arial"/>
                <w:szCs w:val="18"/>
              </w:rPr>
              <w:t>Team</w:t>
            </w:r>
          </w:p>
        </w:tc>
        <w:tc>
          <w:tcPr>
            <w:tcW w:w="610" w:type="pct"/>
            <w:shd w:val="clear" w:color="auto" w:fill="1F3873"/>
          </w:tcPr>
          <w:p w14:paraId="1ED04B1A" w14:textId="77777777" w:rsidR="00330E2A" w:rsidRPr="00E0125C" w:rsidRDefault="00330E2A" w:rsidP="00D83D61">
            <w:pPr>
              <w:pStyle w:val="Geenafstand"/>
              <w:rPr>
                <w:rFonts w:cs="Arial"/>
                <w:szCs w:val="18"/>
              </w:rPr>
            </w:pPr>
            <w:r w:rsidRPr="00E0125C">
              <w:rPr>
                <w:rFonts w:cs="Arial"/>
                <w:szCs w:val="18"/>
              </w:rPr>
              <w:t>Sub-team</w:t>
            </w:r>
          </w:p>
        </w:tc>
        <w:tc>
          <w:tcPr>
            <w:tcW w:w="1206" w:type="pct"/>
            <w:shd w:val="clear" w:color="auto" w:fill="1F3873"/>
          </w:tcPr>
          <w:p w14:paraId="37DDD872" w14:textId="77777777" w:rsidR="00330E2A" w:rsidRPr="00E0125C" w:rsidRDefault="00330E2A" w:rsidP="00D83D61">
            <w:pPr>
              <w:pStyle w:val="Geenafstand"/>
              <w:rPr>
                <w:rFonts w:cs="Arial"/>
                <w:szCs w:val="18"/>
              </w:rPr>
            </w:pPr>
            <w:r w:rsidRPr="00E0125C">
              <w:rPr>
                <w:rFonts w:cs="Arial"/>
                <w:szCs w:val="18"/>
              </w:rPr>
              <w:t xml:space="preserve">Functie </w:t>
            </w:r>
          </w:p>
        </w:tc>
        <w:tc>
          <w:tcPr>
            <w:tcW w:w="860" w:type="pct"/>
            <w:shd w:val="clear" w:color="auto" w:fill="1F3873"/>
          </w:tcPr>
          <w:p w14:paraId="54C56980" w14:textId="77777777" w:rsidR="00330E2A" w:rsidRPr="00E0125C" w:rsidRDefault="00330E2A" w:rsidP="00D83D61">
            <w:pPr>
              <w:pStyle w:val="Geenafstand"/>
              <w:rPr>
                <w:rFonts w:cs="Arial"/>
                <w:szCs w:val="18"/>
              </w:rPr>
            </w:pPr>
            <w:r w:rsidRPr="00E0125C">
              <w:rPr>
                <w:rFonts w:cs="Arial"/>
                <w:szCs w:val="18"/>
              </w:rPr>
              <w:t>Rol CTFS</w:t>
            </w:r>
            <w:r w:rsidRPr="00E0125C">
              <w:rPr>
                <w:rStyle w:val="Voetnootmarkering"/>
                <w:rFonts w:cs="Arial"/>
                <w:szCs w:val="18"/>
              </w:rPr>
              <w:footnoteReference w:id="4"/>
            </w:r>
          </w:p>
        </w:tc>
        <w:tc>
          <w:tcPr>
            <w:tcW w:w="1562" w:type="pct"/>
            <w:shd w:val="clear" w:color="auto" w:fill="1F3873"/>
          </w:tcPr>
          <w:p w14:paraId="346D3668" w14:textId="77777777" w:rsidR="00330E2A" w:rsidRPr="00E0125C" w:rsidRDefault="00330E2A" w:rsidP="00D83D61">
            <w:pPr>
              <w:pStyle w:val="Geenafstand"/>
              <w:rPr>
                <w:rFonts w:cs="Arial"/>
                <w:szCs w:val="18"/>
              </w:rPr>
            </w:pPr>
            <w:r w:rsidRPr="00E0125C">
              <w:rPr>
                <w:rFonts w:cs="Arial"/>
                <w:szCs w:val="18"/>
              </w:rPr>
              <w:t>Verantwoordelijkheden</w:t>
            </w:r>
          </w:p>
        </w:tc>
      </w:tr>
      <w:tr w:rsidR="00330E2A" w:rsidRPr="00E0125C" w14:paraId="563FB4A1" w14:textId="77777777" w:rsidTr="00D83D61">
        <w:trPr>
          <w:trHeight w:val="1185"/>
        </w:trPr>
        <w:tc>
          <w:tcPr>
            <w:tcW w:w="762" w:type="pct"/>
            <w:shd w:val="clear" w:color="auto" w:fill="EEF5FB"/>
          </w:tcPr>
          <w:p w14:paraId="40376DF4" w14:textId="77777777" w:rsidR="00330E2A" w:rsidRPr="00E0125C" w:rsidRDefault="00330E2A" w:rsidP="00D83D61">
            <w:pPr>
              <w:pStyle w:val="Geenafstand"/>
              <w:rPr>
                <w:rFonts w:cs="Arial"/>
                <w:szCs w:val="18"/>
              </w:rPr>
            </w:pPr>
            <w:r w:rsidRPr="00E0125C">
              <w:rPr>
                <w:rFonts w:cs="Arial"/>
                <w:szCs w:val="18"/>
              </w:rPr>
              <w:t>Unit LT &amp; EH</w:t>
            </w:r>
          </w:p>
          <w:p w14:paraId="2981FED6" w14:textId="77777777" w:rsidR="00330E2A" w:rsidRPr="00E0125C" w:rsidRDefault="00330E2A" w:rsidP="00D83D61">
            <w:pPr>
              <w:pStyle w:val="Geenafstand"/>
              <w:jc w:val="both"/>
              <w:rPr>
                <w:rFonts w:cs="Arial"/>
                <w:szCs w:val="18"/>
                <w:lang w:val="en-US"/>
              </w:rPr>
            </w:pPr>
            <w:r w:rsidRPr="00E0125C">
              <w:rPr>
                <w:rFonts w:cs="Arial"/>
                <w:szCs w:val="18"/>
                <w:lang w:val="en-US"/>
              </w:rPr>
              <w:t>Unit LT &amp; EH</w:t>
            </w:r>
          </w:p>
          <w:p w14:paraId="7B1A1F5F" w14:textId="77777777" w:rsidR="00330E2A" w:rsidRPr="00E0125C" w:rsidRDefault="00330E2A" w:rsidP="00D83D61">
            <w:pPr>
              <w:pStyle w:val="Geenafstand"/>
              <w:jc w:val="both"/>
              <w:rPr>
                <w:rFonts w:cs="Arial"/>
                <w:szCs w:val="18"/>
                <w:lang w:val="en-US"/>
              </w:rPr>
            </w:pPr>
            <w:r w:rsidRPr="00E0125C">
              <w:rPr>
                <w:rFonts w:cs="Arial"/>
                <w:szCs w:val="18"/>
                <w:lang w:val="en-US"/>
              </w:rPr>
              <w:t>Unit LT &amp; EH</w:t>
            </w:r>
          </w:p>
          <w:p w14:paraId="3432723A" w14:textId="77777777" w:rsidR="00330E2A" w:rsidRPr="00E0125C" w:rsidRDefault="00330E2A" w:rsidP="00D83D61">
            <w:pPr>
              <w:pStyle w:val="Geenafstand"/>
              <w:jc w:val="both"/>
              <w:rPr>
                <w:rFonts w:cs="Arial"/>
                <w:szCs w:val="18"/>
                <w:lang w:val="en-US"/>
              </w:rPr>
            </w:pPr>
            <w:r w:rsidRPr="00E0125C">
              <w:rPr>
                <w:rFonts w:cs="Arial"/>
                <w:szCs w:val="18"/>
                <w:lang w:val="en-US"/>
              </w:rPr>
              <w:t>Unit LT &amp; EH</w:t>
            </w:r>
          </w:p>
          <w:p w14:paraId="0E54F882" w14:textId="77777777" w:rsidR="00330E2A" w:rsidRPr="00E0125C" w:rsidRDefault="00330E2A" w:rsidP="00D83D61">
            <w:pPr>
              <w:pStyle w:val="Geenafstand"/>
              <w:jc w:val="both"/>
              <w:rPr>
                <w:rFonts w:cs="Arial"/>
                <w:szCs w:val="18"/>
                <w:lang w:val="en-US"/>
              </w:rPr>
            </w:pPr>
            <w:r w:rsidRPr="00E0125C">
              <w:rPr>
                <w:rFonts w:cs="Arial"/>
                <w:szCs w:val="18"/>
                <w:lang w:val="en-US"/>
              </w:rPr>
              <w:t>Unit LT &amp; EH</w:t>
            </w:r>
          </w:p>
        </w:tc>
        <w:tc>
          <w:tcPr>
            <w:tcW w:w="610" w:type="pct"/>
            <w:shd w:val="clear" w:color="auto" w:fill="EEF5FB"/>
          </w:tcPr>
          <w:p w14:paraId="6CCE5A1B" w14:textId="77777777" w:rsidR="00330E2A" w:rsidRPr="00E0125C" w:rsidRDefault="00330E2A" w:rsidP="00D83D61">
            <w:pPr>
              <w:pStyle w:val="Geenafstand"/>
              <w:rPr>
                <w:rFonts w:cs="Arial"/>
                <w:szCs w:val="18"/>
              </w:rPr>
            </w:pPr>
            <w:r w:rsidRPr="00E0125C">
              <w:rPr>
                <w:rFonts w:cs="Arial"/>
                <w:szCs w:val="18"/>
              </w:rPr>
              <w:t>BEH</w:t>
            </w:r>
          </w:p>
          <w:p w14:paraId="4363B791" w14:textId="77777777" w:rsidR="00330E2A" w:rsidRPr="00E0125C" w:rsidRDefault="00330E2A" w:rsidP="00D83D61">
            <w:pPr>
              <w:pStyle w:val="Geenafstand"/>
              <w:rPr>
                <w:rFonts w:cs="Arial"/>
                <w:szCs w:val="18"/>
              </w:rPr>
            </w:pPr>
            <w:r w:rsidRPr="00E0125C">
              <w:rPr>
                <w:rFonts w:cs="Arial"/>
                <w:szCs w:val="18"/>
              </w:rPr>
              <w:t>Wwft</w:t>
            </w:r>
          </w:p>
          <w:p w14:paraId="638615F5" w14:textId="77777777" w:rsidR="00330E2A" w:rsidRPr="00E0125C" w:rsidRDefault="00330E2A" w:rsidP="00D83D61">
            <w:pPr>
              <w:pStyle w:val="Geenafstand"/>
              <w:rPr>
                <w:rFonts w:cs="Arial"/>
                <w:szCs w:val="18"/>
              </w:rPr>
            </w:pPr>
            <w:r w:rsidRPr="00E0125C">
              <w:rPr>
                <w:rFonts w:cs="Arial"/>
                <w:szCs w:val="18"/>
              </w:rPr>
              <w:t>BEH</w:t>
            </w:r>
          </w:p>
          <w:p w14:paraId="2A054181" w14:textId="77777777" w:rsidR="00330E2A" w:rsidRPr="00E0125C" w:rsidRDefault="00330E2A" w:rsidP="00D83D61">
            <w:pPr>
              <w:pStyle w:val="Geenafstand"/>
              <w:rPr>
                <w:rFonts w:cs="Arial"/>
                <w:szCs w:val="18"/>
              </w:rPr>
            </w:pPr>
            <w:r w:rsidRPr="00E0125C">
              <w:rPr>
                <w:rFonts w:cs="Arial"/>
                <w:szCs w:val="18"/>
              </w:rPr>
              <w:t>BEH</w:t>
            </w:r>
          </w:p>
          <w:p w14:paraId="26AEC21D" w14:textId="77777777" w:rsidR="00330E2A" w:rsidRPr="00E0125C" w:rsidRDefault="00330E2A" w:rsidP="00D83D61">
            <w:pPr>
              <w:pStyle w:val="Geenafstand"/>
              <w:rPr>
                <w:rFonts w:cs="Arial"/>
                <w:szCs w:val="18"/>
              </w:rPr>
            </w:pPr>
            <w:r w:rsidRPr="00E0125C">
              <w:rPr>
                <w:rFonts w:cs="Arial"/>
                <w:szCs w:val="18"/>
              </w:rPr>
              <w:t>BEH</w:t>
            </w:r>
          </w:p>
          <w:p w14:paraId="19599A9E" w14:textId="77777777" w:rsidR="00330E2A" w:rsidRPr="00E0125C" w:rsidDel="00594375" w:rsidRDefault="00330E2A" w:rsidP="00D83D61">
            <w:pPr>
              <w:pStyle w:val="Geenafstand"/>
              <w:rPr>
                <w:rFonts w:cs="Arial"/>
                <w:szCs w:val="18"/>
              </w:rPr>
            </w:pPr>
          </w:p>
        </w:tc>
        <w:tc>
          <w:tcPr>
            <w:tcW w:w="1206" w:type="pct"/>
            <w:shd w:val="clear" w:color="auto" w:fill="EEF5FB"/>
          </w:tcPr>
          <w:p w14:paraId="1D8D6F33" w14:textId="77777777" w:rsidR="00330E2A" w:rsidRPr="00E0125C" w:rsidRDefault="00330E2A" w:rsidP="00D83D61">
            <w:pPr>
              <w:pStyle w:val="Geenafstand"/>
              <w:rPr>
                <w:rFonts w:cs="Arial"/>
                <w:szCs w:val="18"/>
              </w:rPr>
            </w:pPr>
            <w:r w:rsidRPr="00E0125C">
              <w:rPr>
                <w:rFonts w:cs="Arial"/>
                <w:szCs w:val="18"/>
              </w:rPr>
              <w:t xml:space="preserve">Teamleider </w:t>
            </w:r>
          </w:p>
          <w:p w14:paraId="55EFBC29" w14:textId="77777777" w:rsidR="00330E2A" w:rsidRPr="00E0125C" w:rsidRDefault="00330E2A" w:rsidP="00D83D61">
            <w:pPr>
              <w:pStyle w:val="Geenafstand"/>
              <w:rPr>
                <w:rFonts w:cs="Arial"/>
                <w:szCs w:val="18"/>
              </w:rPr>
            </w:pPr>
            <w:r w:rsidRPr="00E0125C">
              <w:rPr>
                <w:rFonts w:cs="Arial"/>
                <w:szCs w:val="18"/>
              </w:rPr>
              <w:t>CB medewerker</w:t>
            </w:r>
          </w:p>
          <w:p w14:paraId="6912596B" w14:textId="77777777" w:rsidR="00330E2A" w:rsidRPr="00E0125C" w:rsidRDefault="00330E2A" w:rsidP="00D83D61">
            <w:pPr>
              <w:pStyle w:val="Geenafstand"/>
              <w:rPr>
                <w:rFonts w:cs="Arial"/>
                <w:szCs w:val="18"/>
              </w:rPr>
            </w:pPr>
            <w:r w:rsidRPr="00E0125C">
              <w:rPr>
                <w:rFonts w:cs="Arial"/>
                <w:szCs w:val="18"/>
              </w:rPr>
              <w:t xml:space="preserve">BEH medewerker 1 </w:t>
            </w:r>
          </w:p>
          <w:p w14:paraId="7FFD469E" w14:textId="77777777" w:rsidR="00330E2A" w:rsidRPr="00E0125C" w:rsidRDefault="00330E2A" w:rsidP="00D83D61">
            <w:pPr>
              <w:pStyle w:val="Geenafstand"/>
              <w:rPr>
                <w:rFonts w:cs="Arial"/>
                <w:szCs w:val="18"/>
              </w:rPr>
            </w:pPr>
            <w:r w:rsidRPr="00E0125C">
              <w:rPr>
                <w:rFonts w:cs="Arial"/>
                <w:szCs w:val="18"/>
              </w:rPr>
              <w:t>BEH medewerker 2</w:t>
            </w:r>
          </w:p>
          <w:p w14:paraId="328B190E" w14:textId="77777777" w:rsidR="00330E2A" w:rsidRPr="00E0125C" w:rsidRDefault="00330E2A" w:rsidP="00D83D61">
            <w:pPr>
              <w:pStyle w:val="Geenafstand"/>
              <w:rPr>
                <w:rFonts w:cs="Arial"/>
                <w:szCs w:val="18"/>
              </w:rPr>
            </w:pPr>
            <w:r w:rsidRPr="00E0125C">
              <w:rPr>
                <w:rFonts w:cs="Arial"/>
                <w:szCs w:val="18"/>
              </w:rPr>
              <w:t>Teamleider</w:t>
            </w:r>
          </w:p>
          <w:p w14:paraId="1D4CF917" w14:textId="77777777" w:rsidR="00330E2A" w:rsidRPr="00E0125C" w:rsidRDefault="00330E2A" w:rsidP="00D83D61">
            <w:pPr>
              <w:pStyle w:val="Geenafstand"/>
              <w:rPr>
                <w:rFonts w:cs="Arial"/>
                <w:szCs w:val="18"/>
              </w:rPr>
            </w:pPr>
          </w:p>
        </w:tc>
        <w:tc>
          <w:tcPr>
            <w:tcW w:w="860" w:type="pct"/>
            <w:shd w:val="clear" w:color="auto" w:fill="EEF5FB"/>
          </w:tcPr>
          <w:p w14:paraId="2CFCBA61" w14:textId="77777777" w:rsidR="00330E2A" w:rsidRPr="00E0125C" w:rsidRDefault="00330E2A" w:rsidP="00D83D61">
            <w:pPr>
              <w:pStyle w:val="Geenafstand"/>
              <w:rPr>
                <w:rFonts w:cs="Arial"/>
                <w:szCs w:val="18"/>
              </w:rPr>
            </w:pPr>
            <w:r w:rsidRPr="00E0125C">
              <w:rPr>
                <w:rFonts w:cs="Arial"/>
                <w:szCs w:val="18"/>
              </w:rPr>
              <w:t xml:space="preserve">Beschikken </w:t>
            </w:r>
          </w:p>
          <w:p w14:paraId="7686D89A" w14:textId="77777777" w:rsidR="00330E2A" w:rsidRPr="00E0125C" w:rsidRDefault="00330E2A" w:rsidP="00D83D61">
            <w:pPr>
              <w:pStyle w:val="Geenafstand"/>
              <w:rPr>
                <w:rFonts w:cs="Arial"/>
                <w:szCs w:val="18"/>
              </w:rPr>
            </w:pPr>
            <w:r w:rsidRPr="00E0125C">
              <w:rPr>
                <w:rFonts w:cs="Arial"/>
                <w:szCs w:val="18"/>
              </w:rPr>
              <w:t xml:space="preserve">Registreren </w:t>
            </w:r>
          </w:p>
          <w:p w14:paraId="2E308315" w14:textId="77777777" w:rsidR="00330E2A" w:rsidRPr="00E0125C" w:rsidRDefault="00330E2A" w:rsidP="00D83D61">
            <w:pPr>
              <w:pStyle w:val="Geenafstand"/>
              <w:rPr>
                <w:rFonts w:cs="Arial"/>
                <w:szCs w:val="18"/>
              </w:rPr>
            </w:pPr>
            <w:r w:rsidRPr="00E0125C">
              <w:rPr>
                <w:rFonts w:cs="Arial"/>
                <w:szCs w:val="18"/>
              </w:rPr>
              <w:t xml:space="preserve">Uitvoeren </w:t>
            </w:r>
          </w:p>
          <w:p w14:paraId="16218F47" w14:textId="77777777" w:rsidR="00330E2A" w:rsidRPr="00E0125C" w:rsidRDefault="00330E2A" w:rsidP="00D83D61">
            <w:pPr>
              <w:pStyle w:val="Geenafstand"/>
              <w:rPr>
                <w:rFonts w:cs="Arial"/>
                <w:szCs w:val="18"/>
              </w:rPr>
            </w:pPr>
            <w:r w:rsidRPr="00E0125C">
              <w:rPr>
                <w:rFonts w:cs="Arial"/>
                <w:szCs w:val="18"/>
              </w:rPr>
              <w:t>Controleren</w:t>
            </w:r>
          </w:p>
          <w:p w14:paraId="208257AF" w14:textId="77777777" w:rsidR="00330E2A" w:rsidRPr="00E0125C" w:rsidRDefault="00330E2A" w:rsidP="00D83D61">
            <w:pPr>
              <w:pStyle w:val="Geenafstand"/>
              <w:rPr>
                <w:rFonts w:cs="Arial"/>
                <w:szCs w:val="18"/>
              </w:rPr>
            </w:pPr>
            <w:r w:rsidRPr="00E0125C">
              <w:rPr>
                <w:rFonts w:cs="Arial"/>
                <w:szCs w:val="18"/>
              </w:rPr>
              <w:t>Controleren</w:t>
            </w:r>
          </w:p>
        </w:tc>
        <w:tc>
          <w:tcPr>
            <w:tcW w:w="1562" w:type="pct"/>
            <w:shd w:val="clear" w:color="auto" w:fill="EEF5FB"/>
          </w:tcPr>
          <w:p w14:paraId="436A9397" w14:textId="77777777" w:rsidR="00330E2A" w:rsidRPr="00E0125C" w:rsidRDefault="00330E2A" w:rsidP="00D83D61">
            <w:pPr>
              <w:pStyle w:val="Geenafstand"/>
              <w:rPr>
                <w:rFonts w:cs="Arial"/>
                <w:szCs w:val="18"/>
              </w:rPr>
            </w:pPr>
            <w:r w:rsidRPr="00E0125C">
              <w:rPr>
                <w:rFonts w:cs="Arial"/>
                <w:szCs w:val="18"/>
              </w:rPr>
              <w:t>DJ onderzoek</w:t>
            </w:r>
          </w:p>
          <w:p w14:paraId="6AACD87A" w14:textId="77777777" w:rsidR="00330E2A" w:rsidRPr="00E0125C" w:rsidRDefault="00330E2A" w:rsidP="00D83D61">
            <w:pPr>
              <w:pStyle w:val="Geenafstand"/>
              <w:rPr>
                <w:rFonts w:cs="Arial"/>
                <w:szCs w:val="18"/>
              </w:rPr>
            </w:pPr>
            <w:r w:rsidRPr="00E0125C">
              <w:rPr>
                <w:rFonts w:cs="Arial"/>
                <w:szCs w:val="18"/>
              </w:rPr>
              <w:t>Administratieve handelingen</w:t>
            </w:r>
          </w:p>
          <w:p w14:paraId="03F9AB3F" w14:textId="77777777" w:rsidR="00330E2A" w:rsidRPr="00E0125C" w:rsidRDefault="00330E2A" w:rsidP="00D83D61">
            <w:pPr>
              <w:pStyle w:val="Geenafstand"/>
              <w:rPr>
                <w:rFonts w:cs="Arial"/>
                <w:szCs w:val="18"/>
              </w:rPr>
            </w:pPr>
            <w:r w:rsidRPr="00E0125C">
              <w:rPr>
                <w:rFonts w:cs="Arial"/>
                <w:szCs w:val="18"/>
              </w:rPr>
              <w:t>Uitvoeren DJ onderzoek</w:t>
            </w:r>
          </w:p>
          <w:p w14:paraId="1C2B4B15" w14:textId="77777777" w:rsidR="00330E2A" w:rsidRPr="00E0125C" w:rsidRDefault="00330E2A" w:rsidP="00D83D61">
            <w:pPr>
              <w:pStyle w:val="Geenafstand"/>
              <w:rPr>
                <w:rFonts w:cs="Arial"/>
                <w:szCs w:val="18"/>
              </w:rPr>
            </w:pPr>
            <w:r w:rsidRPr="00E0125C">
              <w:rPr>
                <w:rFonts w:cs="Arial"/>
                <w:szCs w:val="18"/>
              </w:rPr>
              <w:t>Collegiale toetsing</w:t>
            </w:r>
          </w:p>
          <w:p w14:paraId="43EC2B23" w14:textId="77777777" w:rsidR="00330E2A" w:rsidRPr="00E0125C" w:rsidRDefault="00330E2A" w:rsidP="00D83D61">
            <w:pPr>
              <w:pStyle w:val="Geenafstand"/>
              <w:rPr>
                <w:rFonts w:cs="Arial"/>
                <w:szCs w:val="18"/>
              </w:rPr>
            </w:pPr>
            <w:r w:rsidRPr="00E0125C">
              <w:rPr>
                <w:rFonts w:cs="Arial"/>
                <w:szCs w:val="18"/>
              </w:rPr>
              <w:t xml:space="preserve">DJ onderzoek Paraferen </w:t>
            </w:r>
          </w:p>
        </w:tc>
      </w:tr>
    </w:tbl>
    <w:p w14:paraId="43360A45" w14:textId="77777777" w:rsidR="00E0125C" w:rsidRPr="00E0125C" w:rsidRDefault="00E0125C" w:rsidP="00E0125C">
      <w:pPr>
        <w:rPr>
          <w:sz w:val="18"/>
          <w:szCs w:val="18"/>
        </w:rPr>
      </w:pPr>
      <w:bookmarkStart w:id="78" w:name="_Toc114059910"/>
      <w:bookmarkStart w:id="79" w:name="_Toc114128287"/>
    </w:p>
    <w:p w14:paraId="6501794D" w14:textId="796D85E5" w:rsidR="00330E2A" w:rsidRPr="00E0125C" w:rsidRDefault="00330E2A" w:rsidP="00330E2A">
      <w:pPr>
        <w:pStyle w:val="Kop4"/>
        <w:rPr>
          <w:rFonts w:ascii="Verdana" w:eastAsia="Verdana" w:hAnsi="Verdana" w:cs="Verdana"/>
          <w:b/>
          <w:bCs/>
          <w:i w:val="0"/>
          <w:iCs w:val="0"/>
          <w:color w:val="auto"/>
          <w:sz w:val="18"/>
          <w:szCs w:val="18"/>
        </w:rPr>
      </w:pPr>
      <w:r w:rsidRPr="00E0125C">
        <w:rPr>
          <w:rFonts w:ascii="Verdana" w:eastAsia="Verdana" w:hAnsi="Verdana" w:cs="Verdana"/>
          <w:b/>
          <w:bCs/>
          <w:i w:val="0"/>
          <w:iCs w:val="0"/>
          <w:color w:val="auto"/>
          <w:sz w:val="18"/>
          <w:szCs w:val="18"/>
        </w:rPr>
        <w:lastRenderedPageBreak/>
        <w:t>Tekstuele beschrijving van het werkproces</w:t>
      </w:r>
      <w:bookmarkEnd w:id="78"/>
      <w:bookmarkEnd w:id="79"/>
    </w:p>
    <w:tbl>
      <w:tblPr>
        <w:tblStyle w:val="Tabelraster"/>
        <w:tblW w:w="9639" w:type="dxa"/>
        <w:tblBorders>
          <w:top w:val="none" w:sz="0" w:space="0" w:color="auto"/>
          <w:left w:val="none" w:sz="0" w:space="0" w:color="auto"/>
          <w:bottom w:val="none" w:sz="0" w:space="0" w:color="auto"/>
          <w:right w:val="none" w:sz="0" w:space="0" w:color="auto"/>
          <w:insideH w:val="single" w:sz="4" w:space="0" w:color="154273"/>
          <w:insideV w:val="single" w:sz="4" w:space="0" w:color="154273"/>
        </w:tblBorders>
        <w:tblLayout w:type="fixed"/>
        <w:tblLook w:val="04A0" w:firstRow="1" w:lastRow="0" w:firstColumn="1" w:lastColumn="0" w:noHBand="0" w:noVBand="1"/>
      </w:tblPr>
      <w:tblGrid>
        <w:gridCol w:w="1560"/>
        <w:gridCol w:w="1842"/>
        <w:gridCol w:w="2835"/>
        <w:gridCol w:w="1418"/>
        <w:gridCol w:w="1984"/>
      </w:tblGrid>
      <w:tr w:rsidR="00330E2A" w:rsidRPr="00E0125C" w14:paraId="3B34029D" w14:textId="77777777" w:rsidTr="00D83D61">
        <w:tc>
          <w:tcPr>
            <w:tcW w:w="1560" w:type="dxa"/>
            <w:shd w:val="clear" w:color="auto" w:fill="1F3873"/>
          </w:tcPr>
          <w:p w14:paraId="04975FA2" w14:textId="77777777" w:rsidR="00330E2A" w:rsidRPr="00E0125C" w:rsidRDefault="00330E2A" w:rsidP="00D83D61">
            <w:pPr>
              <w:pStyle w:val="Geenafstand"/>
              <w:rPr>
                <w:rFonts w:cs="Arial"/>
                <w:szCs w:val="18"/>
              </w:rPr>
            </w:pPr>
            <w:r w:rsidRPr="00E0125C">
              <w:rPr>
                <w:rFonts w:cs="Arial"/>
                <w:szCs w:val="18"/>
              </w:rPr>
              <w:t>Korte kern/</w:t>
            </w:r>
          </w:p>
          <w:p w14:paraId="3E3C8977" w14:textId="77777777" w:rsidR="00330E2A" w:rsidRPr="00E0125C" w:rsidRDefault="00330E2A" w:rsidP="00D83D61">
            <w:pPr>
              <w:pStyle w:val="Geenafstand"/>
              <w:rPr>
                <w:rFonts w:cs="Arial"/>
                <w:szCs w:val="18"/>
              </w:rPr>
            </w:pPr>
            <w:r w:rsidRPr="00E0125C">
              <w:rPr>
                <w:rFonts w:cs="Arial"/>
                <w:szCs w:val="18"/>
              </w:rPr>
              <w:t>naam</w:t>
            </w:r>
          </w:p>
        </w:tc>
        <w:tc>
          <w:tcPr>
            <w:tcW w:w="1842" w:type="dxa"/>
            <w:shd w:val="clear" w:color="auto" w:fill="1F3873"/>
          </w:tcPr>
          <w:p w14:paraId="33727C3D" w14:textId="77777777" w:rsidR="00330E2A" w:rsidRPr="00E0125C" w:rsidRDefault="00330E2A" w:rsidP="00D83D61">
            <w:pPr>
              <w:pStyle w:val="Geenafstand"/>
              <w:rPr>
                <w:rFonts w:cs="Arial"/>
                <w:szCs w:val="18"/>
              </w:rPr>
            </w:pPr>
            <w:r w:rsidRPr="00E0125C">
              <w:rPr>
                <w:rFonts w:cs="Arial"/>
                <w:szCs w:val="18"/>
              </w:rPr>
              <w:t>Input</w:t>
            </w:r>
          </w:p>
        </w:tc>
        <w:tc>
          <w:tcPr>
            <w:tcW w:w="2835" w:type="dxa"/>
            <w:shd w:val="clear" w:color="auto" w:fill="1F3873"/>
          </w:tcPr>
          <w:p w14:paraId="4A14FA1D" w14:textId="77777777" w:rsidR="00330E2A" w:rsidRPr="00E0125C" w:rsidRDefault="00330E2A" w:rsidP="00D83D61">
            <w:pPr>
              <w:pStyle w:val="Geenafstand"/>
              <w:rPr>
                <w:rFonts w:cs="Arial"/>
                <w:szCs w:val="18"/>
              </w:rPr>
            </w:pPr>
            <w:r w:rsidRPr="00E0125C">
              <w:rPr>
                <w:rFonts w:cs="Arial"/>
                <w:szCs w:val="18"/>
              </w:rPr>
              <w:t>Beschrijving van de processtap</w:t>
            </w:r>
          </w:p>
        </w:tc>
        <w:tc>
          <w:tcPr>
            <w:tcW w:w="1418" w:type="dxa"/>
            <w:shd w:val="clear" w:color="auto" w:fill="1F3873"/>
          </w:tcPr>
          <w:p w14:paraId="21CC0F17" w14:textId="77777777" w:rsidR="00330E2A" w:rsidRPr="00E0125C" w:rsidRDefault="00330E2A" w:rsidP="00D83D61">
            <w:pPr>
              <w:pStyle w:val="Geenafstand"/>
              <w:rPr>
                <w:rFonts w:cs="Arial"/>
                <w:szCs w:val="18"/>
              </w:rPr>
            </w:pPr>
            <w:r w:rsidRPr="00E0125C">
              <w:rPr>
                <w:rFonts w:cs="Arial"/>
                <w:szCs w:val="18"/>
              </w:rPr>
              <w:t>Output</w:t>
            </w:r>
          </w:p>
        </w:tc>
        <w:tc>
          <w:tcPr>
            <w:tcW w:w="1984" w:type="dxa"/>
            <w:shd w:val="clear" w:color="auto" w:fill="1F3873"/>
          </w:tcPr>
          <w:p w14:paraId="2C6BB60E" w14:textId="77777777" w:rsidR="00330E2A" w:rsidRPr="00E0125C" w:rsidRDefault="00330E2A" w:rsidP="00D83D61">
            <w:pPr>
              <w:pStyle w:val="Geenafstand"/>
              <w:rPr>
                <w:rFonts w:cs="Arial"/>
                <w:szCs w:val="18"/>
              </w:rPr>
            </w:pPr>
            <w:r w:rsidRPr="00E0125C">
              <w:rPr>
                <w:rFonts w:cs="Arial"/>
                <w:szCs w:val="18"/>
              </w:rPr>
              <w:t>Functionaris/Systeem</w:t>
            </w:r>
          </w:p>
        </w:tc>
      </w:tr>
      <w:tr w:rsidR="00330E2A" w:rsidRPr="00E0125C" w14:paraId="22EC24BE" w14:textId="77777777" w:rsidTr="00D83D61">
        <w:tc>
          <w:tcPr>
            <w:tcW w:w="1560" w:type="dxa"/>
            <w:shd w:val="clear" w:color="auto" w:fill="EFF5FB"/>
          </w:tcPr>
          <w:p w14:paraId="55551E78" w14:textId="77777777" w:rsidR="00330E2A" w:rsidRPr="00E0125C" w:rsidRDefault="00330E2A" w:rsidP="00D83D61">
            <w:pPr>
              <w:pStyle w:val="Geenafstand"/>
              <w:rPr>
                <w:rFonts w:cs="Arial"/>
                <w:szCs w:val="18"/>
              </w:rPr>
            </w:pPr>
            <w:r w:rsidRPr="00E0125C">
              <w:rPr>
                <w:rFonts w:cs="Arial"/>
                <w:szCs w:val="18"/>
              </w:rPr>
              <w:t>PS Voorbereiden onderzoek</w:t>
            </w:r>
          </w:p>
        </w:tc>
        <w:tc>
          <w:tcPr>
            <w:tcW w:w="1842" w:type="dxa"/>
            <w:shd w:val="clear" w:color="auto" w:fill="EFF5FB"/>
          </w:tcPr>
          <w:p w14:paraId="3D7ECED7" w14:textId="77777777" w:rsidR="00330E2A" w:rsidRPr="00E0125C" w:rsidRDefault="00330E2A" w:rsidP="00D83D61">
            <w:pPr>
              <w:pStyle w:val="Geenafstand"/>
              <w:rPr>
                <w:rFonts w:cs="Arial"/>
                <w:szCs w:val="18"/>
              </w:rPr>
            </w:pPr>
            <w:r w:rsidRPr="00E0125C">
              <w:rPr>
                <w:rFonts w:cs="Arial"/>
                <w:szCs w:val="18"/>
              </w:rPr>
              <w:t xml:space="preserve">Toegewezen DJ onderzoek  </w:t>
            </w:r>
          </w:p>
        </w:tc>
        <w:tc>
          <w:tcPr>
            <w:tcW w:w="2835" w:type="dxa"/>
            <w:shd w:val="clear" w:color="auto" w:fill="EFF5FB"/>
          </w:tcPr>
          <w:p w14:paraId="44D1E180" w14:textId="77777777" w:rsidR="00330E2A" w:rsidRPr="00E0125C" w:rsidRDefault="00330E2A" w:rsidP="00D83D61">
            <w:pPr>
              <w:pStyle w:val="Geenafstand"/>
              <w:rPr>
                <w:rFonts w:cs="Arial"/>
                <w:szCs w:val="18"/>
              </w:rPr>
            </w:pPr>
            <w:r w:rsidRPr="00E0125C">
              <w:rPr>
                <w:rFonts w:cs="Arial"/>
                <w:szCs w:val="18"/>
              </w:rPr>
              <w:t xml:space="preserve">-Informeren KC (in geval </w:t>
            </w:r>
            <w:r w:rsidRPr="00E0125C">
              <w:rPr>
                <w:rFonts w:cs="Arial"/>
                <w:szCs w:val="18"/>
              </w:rPr>
              <w:br/>
              <w:t xml:space="preserve"> van GO-post) van de RP </w:t>
            </w:r>
            <w:r w:rsidRPr="00E0125C">
              <w:rPr>
                <w:rFonts w:cs="Arial"/>
                <w:szCs w:val="18"/>
              </w:rPr>
              <w:br/>
              <w:t xml:space="preserve"> over het verzuim;</w:t>
            </w:r>
          </w:p>
          <w:p w14:paraId="42C4CBB5" w14:textId="77777777" w:rsidR="00330E2A" w:rsidRPr="00E0125C" w:rsidRDefault="00330E2A" w:rsidP="00D83D61">
            <w:pPr>
              <w:pStyle w:val="Geenafstand"/>
              <w:rPr>
                <w:rFonts w:cs="Arial"/>
                <w:szCs w:val="18"/>
              </w:rPr>
            </w:pPr>
            <w:r w:rsidRPr="00E0125C">
              <w:rPr>
                <w:rFonts w:cs="Arial"/>
                <w:szCs w:val="18"/>
              </w:rPr>
              <w:t xml:space="preserve">-Raadplegen bedrijfsprofiel </w:t>
            </w:r>
            <w:r w:rsidRPr="00E0125C">
              <w:rPr>
                <w:rFonts w:cs="Arial"/>
                <w:szCs w:val="18"/>
              </w:rPr>
              <w:br/>
              <w:t xml:space="preserve"> uittreksel KvK; </w:t>
            </w:r>
          </w:p>
          <w:p w14:paraId="12C7C14A" w14:textId="77777777" w:rsidR="00330E2A" w:rsidRPr="00E0125C" w:rsidRDefault="00330E2A" w:rsidP="00D83D61">
            <w:pPr>
              <w:pStyle w:val="Geenafstand"/>
              <w:rPr>
                <w:rFonts w:cs="Arial"/>
                <w:szCs w:val="18"/>
              </w:rPr>
            </w:pPr>
            <w:r w:rsidRPr="00E0125C">
              <w:rPr>
                <w:rFonts w:cs="Arial"/>
                <w:szCs w:val="18"/>
              </w:rPr>
              <w:t xml:space="preserve">-Controleren </w:t>
            </w:r>
            <w:r w:rsidRPr="00E0125C">
              <w:rPr>
                <w:rFonts w:cs="Arial"/>
                <w:szCs w:val="18"/>
              </w:rPr>
              <w:br/>
              <w:t xml:space="preserve"> deponeringsplicht</w:t>
            </w:r>
          </w:p>
          <w:p w14:paraId="144EE1E4" w14:textId="77777777" w:rsidR="00330E2A" w:rsidRPr="00E0125C" w:rsidRDefault="00330E2A" w:rsidP="00D83D61">
            <w:pPr>
              <w:pStyle w:val="Geenafstand"/>
              <w:rPr>
                <w:rFonts w:cs="Arial"/>
                <w:szCs w:val="18"/>
              </w:rPr>
            </w:pPr>
            <w:r w:rsidRPr="00E0125C">
              <w:rPr>
                <w:rFonts w:cs="Arial"/>
                <w:szCs w:val="18"/>
              </w:rPr>
              <w:t>-Afboeken onderzoek-</w:t>
            </w:r>
            <w:r w:rsidRPr="00E0125C">
              <w:rPr>
                <w:rFonts w:cs="Arial"/>
                <w:szCs w:val="18"/>
              </w:rPr>
              <w:br/>
              <w:t xml:space="preserve"> opmaken verslag/journaal.</w:t>
            </w:r>
          </w:p>
          <w:p w14:paraId="313CAF89" w14:textId="77777777" w:rsidR="00330E2A" w:rsidRPr="00E0125C" w:rsidRDefault="00330E2A" w:rsidP="00D83D61">
            <w:pPr>
              <w:pStyle w:val="Geenafstand"/>
              <w:rPr>
                <w:rFonts w:cs="Arial"/>
                <w:szCs w:val="18"/>
              </w:rPr>
            </w:pPr>
          </w:p>
        </w:tc>
        <w:tc>
          <w:tcPr>
            <w:tcW w:w="1418" w:type="dxa"/>
            <w:shd w:val="clear" w:color="auto" w:fill="EFF5FB"/>
          </w:tcPr>
          <w:p w14:paraId="0026EE18" w14:textId="77777777" w:rsidR="00330E2A" w:rsidRPr="00E0125C" w:rsidRDefault="00330E2A" w:rsidP="00D83D61">
            <w:pPr>
              <w:pStyle w:val="Geenafstand"/>
              <w:rPr>
                <w:rFonts w:cs="Arial"/>
                <w:szCs w:val="18"/>
              </w:rPr>
            </w:pPr>
            <w:r w:rsidRPr="00E0125C">
              <w:rPr>
                <w:rFonts w:cs="Arial"/>
                <w:szCs w:val="18"/>
              </w:rPr>
              <w:t>Onderzoek is voorbereid</w:t>
            </w:r>
          </w:p>
        </w:tc>
        <w:tc>
          <w:tcPr>
            <w:tcW w:w="1984" w:type="dxa"/>
            <w:shd w:val="clear" w:color="auto" w:fill="EFF5FB"/>
          </w:tcPr>
          <w:p w14:paraId="7088C198" w14:textId="77777777" w:rsidR="00330E2A" w:rsidRPr="00E0125C" w:rsidRDefault="00330E2A" w:rsidP="00D83D61">
            <w:pPr>
              <w:pStyle w:val="Geenafstand"/>
              <w:rPr>
                <w:rFonts w:cs="Arial"/>
                <w:szCs w:val="18"/>
              </w:rPr>
            </w:pPr>
            <w:r w:rsidRPr="00E0125C">
              <w:rPr>
                <w:rFonts w:cs="Arial"/>
                <w:szCs w:val="18"/>
              </w:rPr>
              <w:t xml:space="preserve">BEH medewerker 1 </w:t>
            </w:r>
          </w:p>
          <w:p w14:paraId="4977CADF" w14:textId="77777777" w:rsidR="00330E2A" w:rsidRPr="00E0125C" w:rsidRDefault="00330E2A" w:rsidP="00D83D61">
            <w:pPr>
              <w:pStyle w:val="Geenafstand"/>
              <w:rPr>
                <w:rFonts w:cs="Arial"/>
                <w:szCs w:val="18"/>
              </w:rPr>
            </w:pPr>
          </w:p>
          <w:p w14:paraId="13AEAF65" w14:textId="77777777" w:rsidR="00330E2A" w:rsidRPr="00E0125C" w:rsidRDefault="00330E2A" w:rsidP="00D83D61">
            <w:pPr>
              <w:pStyle w:val="Geenafstand"/>
              <w:rPr>
                <w:rFonts w:cs="Arial"/>
                <w:szCs w:val="18"/>
              </w:rPr>
            </w:pPr>
            <w:r w:rsidRPr="00E0125C">
              <w:rPr>
                <w:rFonts w:cs="Arial"/>
                <w:szCs w:val="18"/>
              </w:rPr>
              <w:t>(Systeem)</w:t>
            </w:r>
          </w:p>
          <w:p w14:paraId="2F8B7C20" w14:textId="77777777" w:rsidR="00330E2A" w:rsidRPr="00E0125C" w:rsidRDefault="00330E2A" w:rsidP="00D83D61">
            <w:pPr>
              <w:pStyle w:val="Geenafstand"/>
              <w:rPr>
                <w:rFonts w:cs="Arial"/>
                <w:szCs w:val="18"/>
              </w:rPr>
            </w:pPr>
            <w:r w:rsidRPr="00E0125C">
              <w:rPr>
                <w:rFonts w:cs="Arial"/>
                <w:szCs w:val="18"/>
              </w:rPr>
              <w:t>-KvK</w:t>
            </w:r>
          </w:p>
          <w:p w14:paraId="1525A794" w14:textId="77777777" w:rsidR="00330E2A" w:rsidRPr="00E0125C" w:rsidRDefault="00330E2A" w:rsidP="00D83D61">
            <w:pPr>
              <w:pStyle w:val="Geenafstand"/>
              <w:rPr>
                <w:rFonts w:cs="Arial"/>
                <w:szCs w:val="18"/>
              </w:rPr>
            </w:pPr>
            <w:r w:rsidRPr="00E0125C">
              <w:rPr>
                <w:rFonts w:cs="Arial"/>
                <w:szCs w:val="18"/>
              </w:rPr>
              <w:t>-</w:t>
            </w:r>
            <w:proofErr w:type="spellStart"/>
            <w:r w:rsidRPr="00E0125C">
              <w:rPr>
                <w:rFonts w:cs="Arial"/>
                <w:szCs w:val="18"/>
              </w:rPr>
              <w:t>MotOr</w:t>
            </w:r>
            <w:proofErr w:type="spellEnd"/>
          </w:p>
          <w:p w14:paraId="609A84F9" w14:textId="77777777" w:rsidR="00330E2A" w:rsidRPr="00E0125C" w:rsidRDefault="00330E2A" w:rsidP="00D83D61">
            <w:pPr>
              <w:pStyle w:val="Geenafstand"/>
              <w:rPr>
                <w:rFonts w:cs="Arial"/>
                <w:szCs w:val="18"/>
              </w:rPr>
            </w:pPr>
          </w:p>
        </w:tc>
      </w:tr>
      <w:tr w:rsidR="00330E2A" w:rsidRPr="00E0125C" w14:paraId="73081C8B" w14:textId="77777777" w:rsidTr="00D83D61">
        <w:tc>
          <w:tcPr>
            <w:tcW w:w="1560" w:type="dxa"/>
            <w:shd w:val="clear" w:color="auto" w:fill="EFF5FB"/>
          </w:tcPr>
          <w:p w14:paraId="584A5028" w14:textId="77777777" w:rsidR="00330E2A" w:rsidRPr="00E0125C" w:rsidRDefault="00330E2A" w:rsidP="00D83D61">
            <w:pPr>
              <w:pStyle w:val="Geenafstand"/>
              <w:rPr>
                <w:rFonts w:cs="Arial"/>
                <w:szCs w:val="18"/>
              </w:rPr>
            </w:pPr>
            <w:r w:rsidRPr="00E0125C">
              <w:rPr>
                <w:rFonts w:cs="Arial"/>
                <w:szCs w:val="18"/>
              </w:rPr>
              <w:t xml:space="preserve">PS </w:t>
            </w:r>
          </w:p>
          <w:p w14:paraId="35F20525" w14:textId="77777777" w:rsidR="00330E2A" w:rsidRPr="00E0125C" w:rsidRDefault="00330E2A" w:rsidP="00D83D61">
            <w:pPr>
              <w:pStyle w:val="Geenafstand"/>
              <w:rPr>
                <w:rFonts w:cs="Arial"/>
                <w:szCs w:val="18"/>
              </w:rPr>
            </w:pPr>
            <w:r w:rsidRPr="00E0125C">
              <w:rPr>
                <w:rFonts w:cs="Arial"/>
                <w:szCs w:val="18"/>
              </w:rPr>
              <w:t>Opmaken PV</w:t>
            </w:r>
          </w:p>
        </w:tc>
        <w:tc>
          <w:tcPr>
            <w:tcW w:w="1842" w:type="dxa"/>
            <w:shd w:val="clear" w:color="auto" w:fill="EFF5FB"/>
          </w:tcPr>
          <w:p w14:paraId="20BC2486" w14:textId="77777777" w:rsidR="00330E2A" w:rsidRPr="00E0125C" w:rsidRDefault="00330E2A" w:rsidP="00D83D61">
            <w:pPr>
              <w:pStyle w:val="Geenafstand"/>
              <w:rPr>
                <w:rFonts w:cs="Arial"/>
                <w:szCs w:val="18"/>
              </w:rPr>
            </w:pPr>
            <w:r w:rsidRPr="00E0125C">
              <w:rPr>
                <w:rFonts w:cs="Arial"/>
                <w:szCs w:val="18"/>
              </w:rPr>
              <w:t xml:space="preserve">Onderzoek voorbereid en deponeringsplicht van de RP is gecontroleerd </w:t>
            </w:r>
          </w:p>
        </w:tc>
        <w:tc>
          <w:tcPr>
            <w:tcW w:w="2835" w:type="dxa"/>
            <w:shd w:val="clear" w:color="auto" w:fill="EFF5FB"/>
          </w:tcPr>
          <w:p w14:paraId="6CD1F87A" w14:textId="77777777" w:rsidR="00330E2A" w:rsidRPr="00E0125C" w:rsidRDefault="00330E2A" w:rsidP="00D83D61">
            <w:pPr>
              <w:pStyle w:val="Geenafstand"/>
              <w:rPr>
                <w:rFonts w:cs="Arial"/>
                <w:szCs w:val="18"/>
              </w:rPr>
            </w:pPr>
            <w:r w:rsidRPr="00E0125C">
              <w:rPr>
                <w:rFonts w:cs="Arial"/>
                <w:szCs w:val="18"/>
              </w:rPr>
              <w:t>-Bellen met de RP;</w:t>
            </w:r>
          </w:p>
          <w:p w14:paraId="4E364B51" w14:textId="77777777" w:rsidR="00330E2A" w:rsidRPr="00E0125C" w:rsidRDefault="00330E2A" w:rsidP="00D83D61">
            <w:pPr>
              <w:pStyle w:val="Geenafstand"/>
              <w:rPr>
                <w:rFonts w:cs="Arial"/>
                <w:szCs w:val="18"/>
              </w:rPr>
            </w:pPr>
            <w:r w:rsidRPr="00E0125C">
              <w:rPr>
                <w:rFonts w:cs="Arial"/>
                <w:szCs w:val="18"/>
              </w:rPr>
              <w:t>-Schrijven met de RP;</w:t>
            </w:r>
          </w:p>
          <w:p w14:paraId="13F44AF4" w14:textId="77777777" w:rsidR="00330E2A" w:rsidRPr="00E0125C" w:rsidRDefault="00330E2A" w:rsidP="00D83D61">
            <w:pPr>
              <w:pStyle w:val="Geenafstand"/>
              <w:rPr>
                <w:rFonts w:cs="Arial"/>
                <w:szCs w:val="18"/>
              </w:rPr>
            </w:pPr>
            <w:r w:rsidRPr="00E0125C">
              <w:rPr>
                <w:rFonts w:cs="Arial"/>
                <w:szCs w:val="18"/>
              </w:rPr>
              <w:t xml:space="preserve">-In gelegenheid stellen </w:t>
            </w:r>
            <w:r w:rsidRPr="00E0125C">
              <w:rPr>
                <w:rFonts w:cs="Arial"/>
                <w:szCs w:val="18"/>
              </w:rPr>
              <w:br/>
              <w:t xml:space="preserve"> om een verklaring af </w:t>
            </w:r>
            <w:r w:rsidRPr="00E0125C">
              <w:rPr>
                <w:rFonts w:cs="Arial"/>
                <w:szCs w:val="18"/>
              </w:rPr>
              <w:br/>
              <w:t xml:space="preserve"> te leggen;</w:t>
            </w:r>
          </w:p>
          <w:p w14:paraId="1DEC3508" w14:textId="77777777" w:rsidR="00330E2A" w:rsidRPr="00E0125C" w:rsidRDefault="00330E2A" w:rsidP="00D83D61">
            <w:pPr>
              <w:pStyle w:val="Geenafstand"/>
              <w:rPr>
                <w:rFonts w:cs="Arial"/>
                <w:szCs w:val="18"/>
              </w:rPr>
            </w:pPr>
            <w:r w:rsidRPr="00E0125C">
              <w:rPr>
                <w:rFonts w:cs="Arial"/>
                <w:szCs w:val="18"/>
              </w:rPr>
              <w:t xml:space="preserve">-Opmaken PV met </w:t>
            </w:r>
            <w:r w:rsidRPr="00E0125C">
              <w:rPr>
                <w:rFonts w:cs="Arial"/>
                <w:szCs w:val="18"/>
              </w:rPr>
              <w:br/>
              <w:t xml:space="preserve"> of zonder verklaring;</w:t>
            </w:r>
          </w:p>
          <w:p w14:paraId="09BB24D7" w14:textId="77777777" w:rsidR="00330E2A" w:rsidRPr="00E0125C" w:rsidRDefault="00330E2A" w:rsidP="00D83D61">
            <w:pPr>
              <w:pStyle w:val="Geenafstand"/>
              <w:rPr>
                <w:rFonts w:cs="Arial"/>
                <w:szCs w:val="18"/>
              </w:rPr>
            </w:pPr>
            <w:r w:rsidRPr="00E0125C">
              <w:rPr>
                <w:rFonts w:cs="Arial"/>
                <w:szCs w:val="18"/>
              </w:rPr>
              <w:t>-Toetsing kwaliteit PV;</w:t>
            </w:r>
          </w:p>
          <w:p w14:paraId="6B80F0AB" w14:textId="77777777" w:rsidR="00330E2A" w:rsidRPr="00E0125C" w:rsidRDefault="00330E2A" w:rsidP="00D83D61">
            <w:pPr>
              <w:pStyle w:val="Geenafstand"/>
              <w:rPr>
                <w:rFonts w:cs="Arial"/>
                <w:szCs w:val="18"/>
              </w:rPr>
            </w:pPr>
            <w:r w:rsidRPr="00E0125C">
              <w:rPr>
                <w:rFonts w:cs="Arial"/>
                <w:szCs w:val="18"/>
              </w:rPr>
              <w:t>-Aanpassen PV;</w:t>
            </w:r>
          </w:p>
          <w:p w14:paraId="4C9DC289" w14:textId="77777777" w:rsidR="00330E2A" w:rsidRPr="00E0125C" w:rsidRDefault="00330E2A" w:rsidP="00D83D61">
            <w:pPr>
              <w:pStyle w:val="Geenafstand"/>
              <w:rPr>
                <w:rFonts w:cs="Arial"/>
                <w:szCs w:val="18"/>
              </w:rPr>
            </w:pPr>
            <w:r w:rsidRPr="00E0125C">
              <w:rPr>
                <w:rFonts w:cs="Arial"/>
                <w:szCs w:val="18"/>
              </w:rPr>
              <w:t>-Bezoek RP op locatie;</w:t>
            </w:r>
          </w:p>
          <w:p w14:paraId="5B3CE9B2" w14:textId="77777777" w:rsidR="00330E2A" w:rsidRPr="00E0125C" w:rsidRDefault="00330E2A" w:rsidP="00D83D61">
            <w:pPr>
              <w:pStyle w:val="Geenafstand"/>
              <w:rPr>
                <w:rFonts w:cs="Arial"/>
                <w:szCs w:val="18"/>
              </w:rPr>
            </w:pPr>
            <w:r w:rsidRPr="00E0125C">
              <w:rPr>
                <w:rFonts w:cs="Arial"/>
                <w:szCs w:val="18"/>
              </w:rPr>
              <w:t>-Opmaken PV van</w:t>
            </w:r>
            <w:r w:rsidRPr="00E0125C">
              <w:rPr>
                <w:rFonts w:cs="Arial"/>
                <w:szCs w:val="18"/>
              </w:rPr>
              <w:br/>
              <w:t xml:space="preserve"> bevindingen en signaal</w:t>
            </w:r>
            <w:r w:rsidRPr="00E0125C">
              <w:rPr>
                <w:rFonts w:cs="Arial"/>
                <w:szCs w:val="18"/>
              </w:rPr>
              <w:br/>
              <w:t xml:space="preserve"> sturen naar het BP-</w:t>
            </w:r>
            <w:r w:rsidRPr="00E0125C">
              <w:rPr>
                <w:rFonts w:cs="Arial"/>
                <w:szCs w:val="18"/>
              </w:rPr>
              <w:br/>
              <w:t xml:space="preserve"> HRW.</w:t>
            </w:r>
          </w:p>
          <w:p w14:paraId="4ADE2908" w14:textId="77777777" w:rsidR="00330E2A" w:rsidRPr="00E0125C" w:rsidRDefault="00330E2A" w:rsidP="00D83D61">
            <w:pPr>
              <w:pStyle w:val="Geenafstand"/>
              <w:rPr>
                <w:rFonts w:cs="Arial"/>
                <w:szCs w:val="18"/>
              </w:rPr>
            </w:pPr>
          </w:p>
        </w:tc>
        <w:tc>
          <w:tcPr>
            <w:tcW w:w="1418" w:type="dxa"/>
            <w:shd w:val="clear" w:color="auto" w:fill="EFF5FB"/>
          </w:tcPr>
          <w:p w14:paraId="47D8E9CD" w14:textId="77777777" w:rsidR="00330E2A" w:rsidRPr="00E0125C" w:rsidRDefault="00330E2A" w:rsidP="00D83D61">
            <w:pPr>
              <w:pStyle w:val="Geenafstand"/>
              <w:rPr>
                <w:rFonts w:cs="Arial"/>
                <w:szCs w:val="18"/>
              </w:rPr>
            </w:pPr>
            <w:r w:rsidRPr="00E0125C">
              <w:rPr>
                <w:rFonts w:cs="Arial"/>
                <w:szCs w:val="18"/>
              </w:rPr>
              <w:t xml:space="preserve">PV is opgemaakt </w:t>
            </w:r>
          </w:p>
        </w:tc>
        <w:tc>
          <w:tcPr>
            <w:tcW w:w="1984" w:type="dxa"/>
            <w:shd w:val="clear" w:color="auto" w:fill="EFF5FB"/>
          </w:tcPr>
          <w:p w14:paraId="678E4BC4" w14:textId="77777777" w:rsidR="00330E2A" w:rsidRPr="00E0125C" w:rsidRDefault="00330E2A" w:rsidP="00D83D61">
            <w:pPr>
              <w:pStyle w:val="Geenafstand"/>
              <w:rPr>
                <w:rFonts w:cs="Arial"/>
                <w:szCs w:val="18"/>
              </w:rPr>
            </w:pPr>
            <w:r w:rsidRPr="00E0125C">
              <w:rPr>
                <w:rFonts w:cs="Arial"/>
                <w:szCs w:val="18"/>
              </w:rPr>
              <w:t xml:space="preserve">BEH medewerker 1 </w:t>
            </w:r>
          </w:p>
          <w:p w14:paraId="58FD866D" w14:textId="77777777" w:rsidR="00330E2A" w:rsidRPr="00E0125C" w:rsidRDefault="00330E2A" w:rsidP="00D83D61">
            <w:pPr>
              <w:pStyle w:val="Geenafstand"/>
              <w:rPr>
                <w:rFonts w:cs="Arial"/>
                <w:szCs w:val="18"/>
              </w:rPr>
            </w:pPr>
            <w:r w:rsidRPr="00E0125C">
              <w:rPr>
                <w:rFonts w:cs="Arial"/>
                <w:szCs w:val="18"/>
              </w:rPr>
              <w:t xml:space="preserve">BEH medewerker 2 </w:t>
            </w:r>
          </w:p>
          <w:p w14:paraId="111AF6D7" w14:textId="77777777" w:rsidR="00330E2A" w:rsidRPr="00E0125C" w:rsidRDefault="00330E2A" w:rsidP="00D83D61">
            <w:pPr>
              <w:pStyle w:val="Geenafstand"/>
              <w:rPr>
                <w:rFonts w:cs="Arial"/>
                <w:szCs w:val="18"/>
              </w:rPr>
            </w:pPr>
          </w:p>
          <w:p w14:paraId="527C5784" w14:textId="77777777" w:rsidR="00330E2A" w:rsidRPr="00E0125C" w:rsidRDefault="00330E2A" w:rsidP="00D83D61">
            <w:pPr>
              <w:pStyle w:val="Geenafstand"/>
              <w:rPr>
                <w:rFonts w:cs="Arial"/>
                <w:szCs w:val="18"/>
              </w:rPr>
            </w:pPr>
            <w:r w:rsidRPr="00E0125C">
              <w:rPr>
                <w:rFonts w:cs="Arial"/>
                <w:szCs w:val="18"/>
              </w:rPr>
              <w:t xml:space="preserve">(Systeem) </w:t>
            </w:r>
          </w:p>
          <w:p w14:paraId="073652C0" w14:textId="77777777" w:rsidR="00330E2A" w:rsidRPr="00E0125C" w:rsidRDefault="00330E2A" w:rsidP="00D83D61">
            <w:pPr>
              <w:pStyle w:val="Geenafstand"/>
              <w:rPr>
                <w:rFonts w:cs="Arial"/>
                <w:szCs w:val="18"/>
              </w:rPr>
            </w:pPr>
            <w:r w:rsidRPr="00E0125C">
              <w:rPr>
                <w:rFonts w:cs="Arial"/>
                <w:szCs w:val="18"/>
              </w:rPr>
              <w:t>-Microsoft Office</w:t>
            </w:r>
          </w:p>
          <w:p w14:paraId="4A114386" w14:textId="77777777" w:rsidR="00330E2A" w:rsidRPr="00E0125C" w:rsidRDefault="00330E2A" w:rsidP="00D83D61">
            <w:pPr>
              <w:pStyle w:val="Geenafstand"/>
              <w:rPr>
                <w:rFonts w:cs="Arial"/>
                <w:szCs w:val="18"/>
              </w:rPr>
            </w:pPr>
            <w:r w:rsidRPr="00E0125C">
              <w:rPr>
                <w:rFonts w:cs="Arial"/>
                <w:szCs w:val="18"/>
              </w:rPr>
              <w:t xml:space="preserve">-Lotus </w:t>
            </w:r>
            <w:proofErr w:type="spellStart"/>
            <w:r w:rsidRPr="00E0125C">
              <w:rPr>
                <w:rFonts w:cs="Arial"/>
                <w:szCs w:val="18"/>
              </w:rPr>
              <w:t>Notes</w:t>
            </w:r>
            <w:proofErr w:type="spellEnd"/>
          </w:p>
          <w:p w14:paraId="1358593A" w14:textId="77777777" w:rsidR="00330E2A" w:rsidRPr="00E0125C" w:rsidRDefault="00330E2A" w:rsidP="00D83D61">
            <w:pPr>
              <w:pStyle w:val="Geenafstand"/>
              <w:rPr>
                <w:rFonts w:cs="Arial"/>
                <w:szCs w:val="18"/>
              </w:rPr>
            </w:pPr>
            <w:r w:rsidRPr="00E0125C">
              <w:rPr>
                <w:rFonts w:cs="Arial"/>
                <w:szCs w:val="18"/>
              </w:rPr>
              <w:t>-CP</w:t>
            </w:r>
          </w:p>
          <w:p w14:paraId="3F63CEFA" w14:textId="77777777" w:rsidR="00330E2A" w:rsidRPr="00E0125C" w:rsidRDefault="00330E2A" w:rsidP="00D83D61">
            <w:pPr>
              <w:pStyle w:val="Geenafstand"/>
              <w:rPr>
                <w:rFonts w:cs="Arial"/>
                <w:szCs w:val="18"/>
              </w:rPr>
            </w:pPr>
            <w:r w:rsidRPr="00E0125C">
              <w:rPr>
                <w:rFonts w:cs="Arial"/>
                <w:szCs w:val="18"/>
              </w:rPr>
              <w:t>-Q schijf</w:t>
            </w:r>
          </w:p>
        </w:tc>
      </w:tr>
      <w:tr w:rsidR="00330E2A" w:rsidRPr="00E0125C" w14:paraId="6AF3FEC7" w14:textId="77777777" w:rsidTr="00D83D61">
        <w:tc>
          <w:tcPr>
            <w:tcW w:w="1560" w:type="dxa"/>
            <w:shd w:val="clear" w:color="auto" w:fill="EFF5FB"/>
          </w:tcPr>
          <w:p w14:paraId="193BE487" w14:textId="77777777" w:rsidR="00330E2A" w:rsidRPr="00E0125C" w:rsidRDefault="00330E2A" w:rsidP="00D83D61">
            <w:pPr>
              <w:pStyle w:val="Geenafstand"/>
              <w:rPr>
                <w:rFonts w:cs="Arial"/>
                <w:szCs w:val="18"/>
              </w:rPr>
            </w:pPr>
            <w:r w:rsidRPr="00E0125C">
              <w:rPr>
                <w:rFonts w:cs="Arial"/>
                <w:szCs w:val="18"/>
              </w:rPr>
              <w:t>PS</w:t>
            </w:r>
          </w:p>
          <w:p w14:paraId="29BAD567" w14:textId="77777777" w:rsidR="00330E2A" w:rsidRPr="00E0125C" w:rsidRDefault="00330E2A" w:rsidP="00D83D61">
            <w:pPr>
              <w:pStyle w:val="Geenafstand"/>
              <w:rPr>
                <w:rFonts w:cs="Arial"/>
                <w:szCs w:val="18"/>
              </w:rPr>
            </w:pPr>
            <w:r w:rsidRPr="00E0125C">
              <w:rPr>
                <w:rFonts w:cs="Arial"/>
                <w:szCs w:val="18"/>
              </w:rPr>
              <w:t xml:space="preserve">Afronden onderzoek </w:t>
            </w:r>
          </w:p>
        </w:tc>
        <w:tc>
          <w:tcPr>
            <w:tcW w:w="1842" w:type="dxa"/>
            <w:shd w:val="clear" w:color="auto" w:fill="EFF5FB"/>
          </w:tcPr>
          <w:p w14:paraId="7F999965" w14:textId="77777777" w:rsidR="00330E2A" w:rsidRPr="00E0125C" w:rsidRDefault="00330E2A" w:rsidP="00D83D61">
            <w:pPr>
              <w:pStyle w:val="Geenafstand"/>
              <w:rPr>
                <w:rFonts w:cs="Arial"/>
                <w:szCs w:val="18"/>
              </w:rPr>
            </w:pPr>
            <w:r w:rsidRPr="00E0125C">
              <w:rPr>
                <w:rFonts w:cs="Arial"/>
                <w:szCs w:val="18"/>
              </w:rPr>
              <w:t xml:space="preserve">Opgemaakte PV </w:t>
            </w:r>
          </w:p>
        </w:tc>
        <w:tc>
          <w:tcPr>
            <w:tcW w:w="2835" w:type="dxa"/>
            <w:shd w:val="clear" w:color="auto" w:fill="EFF5FB"/>
          </w:tcPr>
          <w:p w14:paraId="429EB4BF" w14:textId="77777777" w:rsidR="00330E2A" w:rsidRPr="00E0125C" w:rsidRDefault="00330E2A" w:rsidP="00D83D61">
            <w:pPr>
              <w:pStyle w:val="Geenafstand"/>
              <w:rPr>
                <w:rFonts w:cs="Arial"/>
                <w:szCs w:val="18"/>
              </w:rPr>
            </w:pPr>
            <w:r w:rsidRPr="00E0125C">
              <w:rPr>
                <w:rFonts w:cs="Arial"/>
                <w:szCs w:val="18"/>
              </w:rPr>
              <w:t>-Ondertekenen PV;</w:t>
            </w:r>
          </w:p>
          <w:p w14:paraId="5D88E35E" w14:textId="77777777" w:rsidR="00330E2A" w:rsidRPr="00E0125C" w:rsidRDefault="00330E2A" w:rsidP="00D83D61">
            <w:pPr>
              <w:pStyle w:val="Geenafstand"/>
              <w:rPr>
                <w:rFonts w:cs="Arial"/>
                <w:szCs w:val="18"/>
              </w:rPr>
            </w:pPr>
            <w:r w:rsidRPr="00E0125C">
              <w:rPr>
                <w:rFonts w:cs="Arial"/>
                <w:szCs w:val="18"/>
              </w:rPr>
              <w:t>-Afboeken onderzoek;</w:t>
            </w:r>
          </w:p>
          <w:p w14:paraId="67878123" w14:textId="77777777" w:rsidR="00330E2A" w:rsidRPr="00E0125C" w:rsidRDefault="00330E2A" w:rsidP="00D83D61">
            <w:pPr>
              <w:pStyle w:val="Geenafstand"/>
              <w:rPr>
                <w:rFonts w:cs="Arial"/>
                <w:szCs w:val="18"/>
              </w:rPr>
            </w:pPr>
            <w:r w:rsidRPr="00E0125C">
              <w:rPr>
                <w:rFonts w:cs="Arial"/>
                <w:szCs w:val="18"/>
              </w:rPr>
              <w:t xml:space="preserve">-Scannen </w:t>
            </w:r>
            <w:r w:rsidRPr="00E0125C">
              <w:rPr>
                <w:rFonts w:cs="Arial"/>
                <w:szCs w:val="18"/>
              </w:rPr>
              <w:br/>
              <w:t xml:space="preserve"> onderzoeksdossier;</w:t>
            </w:r>
          </w:p>
          <w:p w14:paraId="5471FC72" w14:textId="77777777" w:rsidR="00330E2A" w:rsidRPr="00E0125C" w:rsidRDefault="00330E2A" w:rsidP="00D83D61">
            <w:pPr>
              <w:pStyle w:val="Geenafstand"/>
              <w:rPr>
                <w:rFonts w:cs="Arial"/>
                <w:szCs w:val="18"/>
              </w:rPr>
            </w:pPr>
            <w:r w:rsidRPr="00E0125C">
              <w:rPr>
                <w:rFonts w:cs="Arial"/>
                <w:szCs w:val="18"/>
              </w:rPr>
              <w:t xml:space="preserve">-Versturen PV ter </w:t>
            </w:r>
            <w:r w:rsidRPr="00E0125C">
              <w:rPr>
                <w:rFonts w:cs="Arial"/>
                <w:szCs w:val="18"/>
              </w:rPr>
              <w:br/>
              <w:t xml:space="preserve"> goedkeuring;</w:t>
            </w:r>
          </w:p>
          <w:p w14:paraId="33EE8E5C" w14:textId="77777777" w:rsidR="00330E2A" w:rsidRPr="00E0125C" w:rsidRDefault="00330E2A" w:rsidP="00D83D61">
            <w:pPr>
              <w:pStyle w:val="Geenafstand"/>
              <w:rPr>
                <w:rFonts w:cs="Arial"/>
                <w:szCs w:val="18"/>
              </w:rPr>
            </w:pPr>
            <w:r w:rsidRPr="00E0125C">
              <w:rPr>
                <w:rFonts w:cs="Arial"/>
                <w:szCs w:val="18"/>
              </w:rPr>
              <w:t>-Feedback teamleider;</w:t>
            </w:r>
          </w:p>
          <w:p w14:paraId="61D83D4E" w14:textId="77777777" w:rsidR="00330E2A" w:rsidRPr="00E0125C" w:rsidRDefault="00330E2A" w:rsidP="00D83D61">
            <w:pPr>
              <w:pStyle w:val="Geenafstand"/>
              <w:rPr>
                <w:rFonts w:cs="Arial"/>
                <w:szCs w:val="18"/>
              </w:rPr>
            </w:pPr>
            <w:r w:rsidRPr="00E0125C">
              <w:rPr>
                <w:rFonts w:cs="Arial"/>
                <w:szCs w:val="18"/>
              </w:rPr>
              <w:t>-Aanpassen PV;</w:t>
            </w:r>
          </w:p>
          <w:p w14:paraId="3FB4CA07" w14:textId="77777777" w:rsidR="00330E2A" w:rsidRPr="00E0125C" w:rsidRDefault="00330E2A" w:rsidP="00D83D61">
            <w:pPr>
              <w:pStyle w:val="Geenafstand"/>
              <w:rPr>
                <w:rFonts w:cs="Arial"/>
                <w:szCs w:val="18"/>
              </w:rPr>
            </w:pPr>
            <w:r w:rsidRPr="00E0125C">
              <w:rPr>
                <w:rFonts w:cs="Arial"/>
                <w:szCs w:val="18"/>
              </w:rPr>
              <w:t xml:space="preserve">-Paraferen PV; </w:t>
            </w:r>
          </w:p>
          <w:p w14:paraId="15B74F94" w14:textId="77777777" w:rsidR="00330E2A" w:rsidRPr="00E0125C" w:rsidRDefault="00330E2A" w:rsidP="00D83D61">
            <w:pPr>
              <w:pStyle w:val="Geenafstand"/>
              <w:rPr>
                <w:rFonts w:cs="Arial"/>
                <w:szCs w:val="18"/>
              </w:rPr>
            </w:pPr>
            <w:r w:rsidRPr="00E0125C">
              <w:rPr>
                <w:rFonts w:cs="Arial"/>
                <w:szCs w:val="18"/>
              </w:rPr>
              <w:t xml:space="preserve">-Informeren CB voor </w:t>
            </w:r>
            <w:r w:rsidRPr="00E0125C">
              <w:rPr>
                <w:rFonts w:cs="Arial"/>
                <w:szCs w:val="18"/>
              </w:rPr>
              <w:br/>
              <w:t xml:space="preserve"> archivering.</w:t>
            </w:r>
          </w:p>
          <w:p w14:paraId="34749CDC" w14:textId="77777777" w:rsidR="00330E2A" w:rsidRPr="00E0125C" w:rsidRDefault="00330E2A" w:rsidP="00D83D61">
            <w:pPr>
              <w:pStyle w:val="Geenafstand"/>
              <w:rPr>
                <w:rFonts w:cs="Arial"/>
                <w:szCs w:val="18"/>
              </w:rPr>
            </w:pPr>
          </w:p>
        </w:tc>
        <w:tc>
          <w:tcPr>
            <w:tcW w:w="1418" w:type="dxa"/>
            <w:shd w:val="clear" w:color="auto" w:fill="EFF5FB"/>
          </w:tcPr>
          <w:p w14:paraId="78B27152" w14:textId="77777777" w:rsidR="00330E2A" w:rsidRPr="00E0125C" w:rsidRDefault="00330E2A" w:rsidP="00D83D61">
            <w:pPr>
              <w:pStyle w:val="Geenafstand"/>
              <w:rPr>
                <w:rFonts w:cs="Arial"/>
                <w:szCs w:val="18"/>
              </w:rPr>
            </w:pPr>
            <w:r w:rsidRPr="00E0125C">
              <w:rPr>
                <w:rFonts w:cs="Arial"/>
                <w:szCs w:val="18"/>
              </w:rPr>
              <w:t>Onderzoek is afgerond</w:t>
            </w:r>
          </w:p>
        </w:tc>
        <w:tc>
          <w:tcPr>
            <w:tcW w:w="1984" w:type="dxa"/>
            <w:shd w:val="clear" w:color="auto" w:fill="EFF5FB"/>
          </w:tcPr>
          <w:p w14:paraId="70B248FA" w14:textId="77777777" w:rsidR="00330E2A" w:rsidRPr="00E0125C" w:rsidRDefault="00330E2A" w:rsidP="00D83D61">
            <w:pPr>
              <w:pStyle w:val="Geenafstand"/>
              <w:rPr>
                <w:rFonts w:cs="Arial"/>
                <w:szCs w:val="18"/>
              </w:rPr>
            </w:pPr>
            <w:r w:rsidRPr="00E0125C">
              <w:rPr>
                <w:rFonts w:cs="Arial"/>
                <w:szCs w:val="18"/>
              </w:rPr>
              <w:t xml:space="preserve">Teamleider BEH </w:t>
            </w:r>
          </w:p>
          <w:p w14:paraId="02A69822" w14:textId="77777777" w:rsidR="00330E2A" w:rsidRPr="00E0125C" w:rsidRDefault="00330E2A" w:rsidP="00D83D61">
            <w:pPr>
              <w:pStyle w:val="Geenafstand"/>
              <w:rPr>
                <w:rFonts w:cs="Arial"/>
                <w:szCs w:val="18"/>
              </w:rPr>
            </w:pPr>
            <w:r w:rsidRPr="00E0125C">
              <w:rPr>
                <w:rFonts w:cs="Arial"/>
                <w:szCs w:val="18"/>
              </w:rPr>
              <w:t xml:space="preserve">BEH medewerker 1 </w:t>
            </w:r>
          </w:p>
          <w:p w14:paraId="4C2706D3" w14:textId="77777777" w:rsidR="00330E2A" w:rsidRPr="00E0125C" w:rsidRDefault="00330E2A" w:rsidP="00D83D61">
            <w:pPr>
              <w:pStyle w:val="Geenafstand"/>
              <w:rPr>
                <w:rFonts w:cs="Arial"/>
                <w:szCs w:val="18"/>
              </w:rPr>
            </w:pPr>
            <w:r w:rsidRPr="00E0125C">
              <w:rPr>
                <w:rFonts w:cs="Arial"/>
                <w:szCs w:val="18"/>
              </w:rPr>
              <w:t xml:space="preserve">CB medewerker </w:t>
            </w:r>
          </w:p>
          <w:p w14:paraId="103DA885" w14:textId="77777777" w:rsidR="00330E2A" w:rsidRPr="00E0125C" w:rsidRDefault="00330E2A" w:rsidP="00D83D61">
            <w:pPr>
              <w:pStyle w:val="Geenafstand"/>
              <w:rPr>
                <w:rFonts w:cs="Arial"/>
                <w:szCs w:val="18"/>
              </w:rPr>
            </w:pPr>
          </w:p>
          <w:p w14:paraId="2876B4F5" w14:textId="77777777" w:rsidR="00330E2A" w:rsidRPr="00E0125C" w:rsidRDefault="00330E2A" w:rsidP="00D83D61">
            <w:pPr>
              <w:pStyle w:val="Geenafstand"/>
              <w:rPr>
                <w:rFonts w:cs="Arial"/>
                <w:szCs w:val="18"/>
              </w:rPr>
            </w:pPr>
            <w:r w:rsidRPr="00E0125C">
              <w:rPr>
                <w:rFonts w:cs="Arial"/>
                <w:szCs w:val="18"/>
              </w:rPr>
              <w:t>(Systeem)</w:t>
            </w:r>
          </w:p>
          <w:p w14:paraId="6D08EF25" w14:textId="77777777" w:rsidR="00330E2A" w:rsidRPr="00E0125C" w:rsidRDefault="00330E2A" w:rsidP="00D83D61">
            <w:pPr>
              <w:pStyle w:val="Geenafstand"/>
              <w:rPr>
                <w:rFonts w:cs="Arial"/>
                <w:szCs w:val="18"/>
              </w:rPr>
            </w:pPr>
            <w:r w:rsidRPr="00E0125C">
              <w:rPr>
                <w:rFonts w:cs="Arial"/>
                <w:szCs w:val="18"/>
              </w:rPr>
              <w:t xml:space="preserve">-Lotus </w:t>
            </w:r>
            <w:proofErr w:type="spellStart"/>
            <w:r w:rsidRPr="00E0125C">
              <w:rPr>
                <w:rFonts w:cs="Arial"/>
                <w:szCs w:val="18"/>
              </w:rPr>
              <w:t>Notes</w:t>
            </w:r>
            <w:proofErr w:type="spellEnd"/>
            <w:r w:rsidRPr="00E0125C">
              <w:rPr>
                <w:rFonts w:cs="Arial"/>
                <w:szCs w:val="18"/>
              </w:rPr>
              <w:t xml:space="preserve"> </w:t>
            </w:r>
          </w:p>
          <w:p w14:paraId="0ACB5DF9" w14:textId="77777777" w:rsidR="00330E2A" w:rsidRPr="00E0125C" w:rsidRDefault="00330E2A" w:rsidP="00D83D61">
            <w:pPr>
              <w:pStyle w:val="Geenafstand"/>
              <w:rPr>
                <w:rFonts w:cs="Arial"/>
                <w:szCs w:val="18"/>
              </w:rPr>
            </w:pPr>
            <w:r w:rsidRPr="00E0125C">
              <w:rPr>
                <w:rFonts w:cs="Arial"/>
                <w:szCs w:val="18"/>
              </w:rPr>
              <w:t>-</w:t>
            </w:r>
            <w:proofErr w:type="spellStart"/>
            <w:r w:rsidRPr="00E0125C">
              <w:rPr>
                <w:rFonts w:cs="Arial"/>
                <w:szCs w:val="18"/>
              </w:rPr>
              <w:t>MotOr</w:t>
            </w:r>
            <w:proofErr w:type="spellEnd"/>
            <w:r w:rsidRPr="00E0125C">
              <w:rPr>
                <w:rFonts w:cs="Arial"/>
                <w:szCs w:val="18"/>
              </w:rPr>
              <w:t xml:space="preserve"> </w:t>
            </w:r>
          </w:p>
          <w:p w14:paraId="36E0D2EE" w14:textId="77777777" w:rsidR="00330E2A" w:rsidRPr="00E0125C" w:rsidRDefault="00330E2A" w:rsidP="00D83D61">
            <w:pPr>
              <w:pStyle w:val="Geenafstand"/>
              <w:rPr>
                <w:rFonts w:cs="Arial"/>
                <w:szCs w:val="18"/>
              </w:rPr>
            </w:pPr>
            <w:r w:rsidRPr="00E0125C">
              <w:rPr>
                <w:rFonts w:cs="Arial"/>
                <w:szCs w:val="18"/>
              </w:rPr>
              <w:t>-CP</w:t>
            </w:r>
          </w:p>
          <w:p w14:paraId="6A08B426" w14:textId="77777777" w:rsidR="00330E2A" w:rsidRPr="00E0125C" w:rsidRDefault="00330E2A" w:rsidP="00D83D61">
            <w:pPr>
              <w:pStyle w:val="Geenafstand"/>
              <w:rPr>
                <w:rFonts w:cs="Arial"/>
                <w:szCs w:val="18"/>
              </w:rPr>
            </w:pPr>
            <w:r w:rsidRPr="00E0125C">
              <w:rPr>
                <w:rFonts w:cs="Arial"/>
                <w:szCs w:val="18"/>
              </w:rPr>
              <w:t>-Q-schijf</w:t>
            </w:r>
          </w:p>
        </w:tc>
      </w:tr>
      <w:tr w:rsidR="00330E2A" w:rsidRPr="00E0125C" w14:paraId="0284ABF1" w14:textId="77777777" w:rsidTr="00D83D61">
        <w:tc>
          <w:tcPr>
            <w:tcW w:w="1560" w:type="dxa"/>
            <w:shd w:val="clear" w:color="auto" w:fill="EFF5FB"/>
          </w:tcPr>
          <w:p w14:paraId="2D82047E" w14:textId="77777777" w:rsidR="00330E2A" w:rsidRPr="00E0125C" w:rsidRDefault="00330E2A" w:rsidP="00D83D61">
            <w:pPr>
              <w:pStyle w:val="Geenafstand"/>
              <w:rPr>
                <w:rFonts w:cs="Arial"/>
                <w:szCs w:val="18"/>
              </w:rPr>
            </w:pPr>
            <w:r w:rsidRPr="00E0125C">
              <w:rPr>
                <w:rFonts w:cs="Arial"/>
                <w:szCs w:val="18"/>
              </w:rPr>
              <w:t xml:space="preserve">PS </w:t>
            </w:r>
          </w:p>
          <w:p w14:paraId="6FF31456" w14:textId="77777777" w:rsidR="00330E2A" w:rsidRPr="00E0125C" w:rsidRDefault="00330E2A" w:rsidP="00D83D61">
            <w:pPr>
              <w:pStyle w:val="Geenafstand"/>
              <w:rPr>
                <w:rFonts w:cs="Arial"/>
                <w:szCs w:val="18"/>
              </w:rPr>
            </w:pPr>
            <w:r w:rsidRPr="00E0125C">
              <w:rPr>
                <w:rFonts w:cs="Arial"/>
                <w:szCs w:val="18"/>
              </w:rPr>
              <w:t xml:space="preserve">Archiveren en versturen onderzoek </w:t>
            </w:r>
            <w:r w:rsidRPr="00E0125C">
              <w:rPr>
                <w:rFonts w:cs="Arial"/>
                <w:szCs w:val="18"/>
              </w:rPr>
              <w:tab/>
            </w:r>
          </w:p>
          <w:p w14:paraId="5B601AC8" w14:textId="77777777" w:rsidR="00330E2A" w:rsidRPr="00E0125C" w:rsidRDefault="00330E2A" w:rsidP="00D83D61">
            <w:pPr>
              <w:pStyle w:val="Geenafstand"/>
              <w:rPr>
                <w:rFonts w:cs="Arial"/>
                <w:szCs w:val="18"/>
              </w:rPr>
            </w:pPr>
          </w:p>
        </w:tc>
        <w:tc>
          <w:tcPr>
            <w:tcW w:w="1842" w:type="dxa"/>
            <w:shd w:val="clear" w:color="auto" w:fill="EFF5FB"/>
          </w:tcPr>
          <w:p w14:paraId="10F04818" w14:textId="77777777" w:rsidR="00330E2A" w:rsidRPr="00E0125C" w:rsidRDefault="00330E2A" w:rsidP="00D83D61">
            <w:pPr>
              <w:pStyle w:val="Geenafstand"/>
              <w:rPr>
                <w:rFonts w:cs="Arial"/>
                <w:szCs w:val="18"/>
              </w:rPr>
            </w:pPr>
            <w:r w:rsidRPr="00E0125C">
              <w:rPr>
                <w:rFonts w:cs="Arial"/>
                <w:szCs w:val="18"/>
              </w:rPr>
              <w:t>Afgerond</w:t>
            </w:r>
          </w:p>
          <w:p w14:paraId="6D0A8799" w14:textId="77777777" w:rsidR="00330E2A" w:rsidRPr="00E0125C" w:rsidRDefault="00330E2A" w:rsidP="00D83D61">
            <w:pPr>
              <w:pStyle w:val="Geenafstand"/>
              <w:rPr>
                <w:rFonts w:cs="Arial"/>
                <w:szCs w:val="18"/>
              </w:rPr>
            </w:pPr>
            <w:r w:rsidRPr="00E0125C">
              <w:rPr>
                <w:rFonts w:cs="Arial"/>
                <w:szCs w:val="18"/>
              </w:rPr>
              <w:t xml:space="preserve">onderzoek </w:t>
            </w:r>
          </w:p>
        </w:tc>
        <w:tc>
          <w:tcPr>
            <w:tcW w:w="2835" w:type="dxa"/>
            <w:shd w:val="clear" w:color="auto" w:fill="EFF5FB"/>
          </w:tcPr>
          <w:p w14:paraId="4800F257" w14:textId="77777777" w:rsidR="00330E2A" w:rsidRPr="00E0125C" w:rsidRDefault="00330E2A" w:rsidP="00D83D61">
            <w:pPr>
              <w:pStyle w:val="Geenafstand"/>
              <w:rPr>
                <w:rFonts w:cs="Arial"/>
                <w:szCs w:val="18"/>
              </w:rPr>
            </w:pPr>
            <w:r w:rsidRPr="00E0125C">
              <w:rPr>
                <w:rFonts w:cs="Arial"/>
                <w:szCs w:val="18"/>
              </w:rPr>
              <w:t xml:space="preserve">-Archiveren digitaal </w:t>
            </w:r>
            <w:r w:rsidRPr="00E0125C">
              <w:rPr>
                <w:rFonts w:cs="Arial"/>
                <w:szCs w:val="18"/>
              </w:rPr>
              <w:br/>
              <w:t xml:space="preserve"> dossier DJ;</w:t>
            </w:r>
          </w:p>
          <w:p w14:paraId="675DD3E3" w14:textId="77777777" w:rsidR="00330E2A" w:rsidRPr="00E0125C" w:rsidRDefault="00330E2A" w:rsidP="00D83D61">
            <w:pPr>
              <w:pStyle w:val="Geenafstand"/>
              <w:rPr>
                <w:rFonts w:cs="Arial"/>
                <w:szCs w:val="18"/>
              </w:rPr>
            </w:pPr>
            <w:r w:rsidRPr="00E0125C">
              <w:rPr>
                <w:rFonts w:cs="Arial"/>
                <w:szCs w:val="18"/>
              </w:rPr>
              <w:t xml:space="preserve">-Verzamelen fysiek </w:t>
            </w:r>
            <w:r w:rsidRPr="00E0125C">
              <w:rPr>
                <w:rFonts w:cs="Arial"/>
                <w:szCs w:val="18"/>
              </w:rPr>
              <w:br/>
              <w:t xml:space="preserve"> dossier DJ;</w:t>
            </w:r>
          </w:p>
          <w:p w14:paraId="159694F7" w14:textId="77777777" w:rsidR="00330E2A" w:rsidRPr="00E0125C" w:rsidRDefault="00330E2A" w:rsidP="00D83D61">
            <w:pPr>
              <w:pStyle w:val="Geenafstand"/>
              <w:rPr>
                <w:rFonts w:cs="Arial"/>
                <w:szCs w:val="18"/>
              </w:rPr>
            </w:pPr>
            <w:r w:rsidRPr="00E0125C">
              <w:rPr>
                <w:rFonts w:cs="Arial"/>
                <w:szCs w:val="18"/>
              </w:rPr>
              <w:t xml:space="preserve">-Versturen fysiek dossier </w:t>
            </w:r>
            <w:r w:rsidRPr="00E0125C">
              <w:rPr>
                <w:rFonts w:cs="Arial"/>
                <w:szCs w:val="18"/>
              </w:rPr>
              <w:br/>
              <w:t xml:space="preserve"> DJ naar OM.</w:t>
            </w:r>
          </w:p>
          <w:p w14:paraId="4CDD97FA" w14:textId="77777777" w:rsidR="00330E2A" w:rsidRPr="00E0125C" w:rsidRDefault="00330E2A" w:rsidP="00D83D61">
            <w:pPr>
              <w:pStyle w:val="Geenafstand"/>
              <w:rPr>
                <w:rFonts w:cs="Arial"/>
                <w:szCs w:val="18"/>
              </w:rPr>
            </w:pPr>
          </w:p>
        </w:tc>
        <w:tc>
          <w:tcPr>
            <w:tcW w:w="1418" w:type="dxa"/>
            <w:shd w:val="clear" w:color="auto" w:fill="EFF5FB"/>
          </w:tcPr>
          <w:p w14:paraId="6C1C4043" w14:textId="77777777" w:rsidR="00330E2A" w:rsidRPr="00E0125C" w:rsidRDefault="00330E2A" w:rsidP="00D83D61">
            <w:pPr>
              <w:pStyle w:val="Geenafstand"/>
              <w:rPr>
                <w:rFonts w:cs="Arial"/>
                <w:szCs w:val="18"/>
              </w:rPr>
            </w:pPr>
            <w:r w:rsidRPr="00E0125C">
              <w:rPr>
                <w:rFonts w:cs="Arial"/>
                <w:szCs w:val="18"/>
              </w:rPr>
              <w:t>Dossier is verstuurd naar OM</w:t>
            </w:r>
          </w:p>
        </w:tc>
        <w:tc>
          <w:tcPr>
            <w:tcW w:w="1984" w:type="dxa"/>
            <w:shd w:val="clear" w:color="auto" w:fill="EFF5FB"/>
          </w:tcPr>
          <w:p w14:paraId="12DA4081" w14:textId="77777777" w:rsidR="00330E2A" w:rsidRPr="00E0125C" w:rsidRDefault="00330E2A" w:rsidP="00D83D61">
            <w:pPr>
              <w:pStyle w:val="Geenafstand"/>
              <w:rPr>
                <w:rFonts w:cs="Arial"/>
                <w:szCs w:val="18"/>
              </w:rPr>
            </w:pPr>
            <w:r w:rsidRPr="00E0125C">
              <w:rPr>
                <w:rFonts w:cs="Arial"/>
                <w:szCs w:val="18"/>
              </w:rPr>
              <w:t>CB medewerker</w:t>
            </w:r>
          </w:p>
          <w:p w14:paraId="59E95992" w14:textId="77777777" w:rsidR="00330E2A" w:rsidRPr="00E0125C" w:rsidRDefault="00330E2A" w:rsidP="00D83D61">
            <w:pPr>
              <w:pStyle w:val="Geenafstand"/>
              <w:rPr>
                <w:rFonts w:cs="Arial"/>
                <w:szCs w:val="18"/>
              </w:rPr>
            </w:pPr>
          </w:p>
          <w:p w14:paraId="681E2588" w14:textId="77777777" w:rsidR="00330E2A" w:rsidRPr="00E0125C" w:rsidRDefault="00330E2A" w:rsidP="00D83D61">
            <w:pPr>
              <w:pStyle w:val="Geenafstand"/>
              <w:rPr>
                <w:rFonts w:cs="Arial"/>
                <w:szCs w:val="18"/>
              </w:rPr>
            </w:pPr>
            <w:r w:rsidRPr="00E0125C">
              <w:rPr>
                <w:rFonts w:cs="Arial"/>
                <w:szCs w:val="18"/>
              </w:rPr>
              <w:t>(Systeem)</w:t>
            </w:r>
          </w:p>
          <w:p w14:paraId="6792B708" w14:textId="77777777" w:rsidR="00330E2A" w:rsidRPr="00E0125C" w:rsidRDefault="00330E2A" w:rsidP="00D83D61">
            <w:pPr>
              <w:pStyle w:val="Geenafstand"/>
              <w:rPr>
                <w:rFonts w:cs="Arial"/>
                <w:szCs w:val="18"/>
              </w:rPr>
            </w:pPr>
            <w:r w:rsidRPr="00E0125C">
              <w:rPr>
                <w:rFonts w:cs="Arial"/>
                <w:szCs w:val="18"/>
              </w:rPr>
              <w:t>-Q schijf</w:t>
            </w:r>
          </w:p>
        </w:tc>
      </w:tr>
    </w:tbl>
    <w:p w14:paraId="3975EE08" w14:textId="77777777" w:rsidR="00330E2A" w:rsidRPr="00E0125C" w:rsidRDefault="00330E2A" w:rsidP="00330E2A">
      <w:pPr>
        <w:pStyle w:val="Kop4"/>
        <w:rPr>
          <w:rFonts w:ascii="Verdana" w:eastAsia="Verdana" w:hAnsi="Verdana" w:cs="Verdana"/>
          <w:b/>
          <w:bCs/>
          <w:i w:val="0"/>
          <w:iCs w:val="0"/>
          <w:color w:val="auto"/>
          <w:sz w:val="18"/>
          <w:szCs w:val="18"/>
        </w:rPr>
      </w:pPr>
      <w:bookmarkStart w:id="80" w:name="_Toc114059911"/>
      <w:bookmarkStart w:id="81" w:name="_Toc114128288"/>
      <w:r w:rsidRPr="00E0125C">
        <w:rPr>
          <w:rFonts w:ascii="Verdana" w:eastAsia="Verdana" w:hAnsi="Verdana" w:cs="Verdana"/>
          <w:b/>
          <w:bCs/>
          <w:i w:val="0"/>
          <w:iCs w:val="0"/>
          <w:color w:val="auto"/>
          <w:sz w:val="18"/>
          <w:szCs w:val="18"/>
        </w:rPr>
        <w:t>Koppelvlakken</w:t>
      </w:r>
      <w:bookmarkEnd w:id="80"/>
      <w:bookmarkEnd w:id="81"/>
      <w:r w:rsidRPr="00E0125C">
        <w:rPr>
          <w:rFonts w:ascii="Verdana" w:eastAsia="Verdana" w:hAnsi="Verdana" w:cs="Verdana"/>
          <w:b/>
          <w:bCs/>
          <w:i w:val="0"/>
          <w:iCs w:val="0"/>
          <w:color w:val="auto"/>
          <w:sz w:val="18"/>
          <w:szCs w:val="18"/>
        </w:rPr>
        <w:t xml:space="preserve"> </w:t>
      </w:r>
    </w:p>
    <w:p w14:paraId="7C398344" w14:textId="77777777" w:rsidR="00330E2A" w:rsidRPr="00E0125C" w:rsidRDefault="00330E2A" w:rsidP="00330E2A">
      <w:pPr>
        <w:rPr>
          <w:sz w:val="18"/>
          <w:szCs w:val="18"/>
        </w:rPr>
      </w:pPr>
      <w:r w:rsidRPr="00E0125C">
        <w:rPr>
          <w:sz w:val="18"/>
          <w:szCs w:val="18"/>
        </w:rPr>
        <w:t>De communicatie en gegevensuitwisseling met de externe partijen en interne teams zijn als “black pools/boxes” in de procesplaten toegevoegd. De partijen “black pools/boxes” die deel uitmaken van dit bedrijfsproces zijn:</w:t>
      </w:r>
    </w:p>
    <w:p w14:paraId="456DCA27" w14:textId="77777777" w:rsidR="00330E2A" w:rsidRPr="00E0125C" w:rsidRDefault="00330E2A" w:rsidP="00330E2A">
      <w:pPr>
        <w:rPr>
          <w:sz w:val="18"/>
          <w:szCs w:val="18"/>
        </w:rPr>
      </w:pPr>
    </w:p>
    <w:p w14:paraId="1FF11D27" w14:textId="77777777" w:rsidR="00330E2A" w:rsidRPr="00E0125C" w:rsidRDefault="00330E2A" w:rsidP="00270F2D">
      <w:pPr>
        <w:pStyle w:val="Lijstalinea"/>
        <w:widowControl/>
        <w:numPr>
          <w:ilvl w:val="0"/>
          <w:numId w:val="22"/>
        </w:numPr>
        <w:autoSpaceDE/>
        <w:autoSpaceDN/>
        <w:spacing w:line="240" w:lineRule="atLeast"/>
        <w:contextualSpacing/>
        <w:rPr>
          <w:sz w:val="18"/>
          <w:szCs w:val="18"/>
        </w:rPr>
      </w:pPr>
      <w:r w:rsidRPr="00E0125C">
        <w:rPr>
          <w:sz w:val="18"/>
          <w:szCs w:val="18"/>
        </w:rPr>
        <w:t>Openbaar Ministerie (OM);</w:t>
      </w:r>
    </w:p>
    <w:p w14:paraId="7FF8129E" w14:textId="77777777" w:rsidR="00330E2A" w:rsidRPr="00E0125C" w:rsidRDefault="00330E2A" w:rsidP="00270F2D">
      <w:pPr>
        <w:pStyle w:val="Lijstalinea"/>
        <w:widowControl/>
        <w:numPr>
          <w:ilvl w:val="0"/>
          <w:numId w:val="22"/>
        </w:numPr>
        <w:autoSpaceDE/>
        <w:autoSpaceDN/>
        <w:spacing w:line="240" w:lineRule="atLeast"/>
        <w:contextualSpacing/>
        <w:rPr>
          <w:sz w:val="18"/>
          <w:szCs w:val="18"/>
        </w:rPr>
      </w:pPr>
      <w:r w:rsidRPr="00E0125C">
        <w:rPr>
          <w:sz w:val="18"/>
          <w:szCs w:val="18"/>
        </w:rPr>
        <w:t>Bedrijfsproces Handelsregisterwet (HRW).</w:t>
      </w:r>
    </w:p>
    <w:p w14:paraId="3A93574C" w14:textId="0B34DD23" w:rsidR="00CE312F" w:rsidRPr="00E0125C" w:rsidRDefault="00CE312F" w:rsidP="00330E2A">
      <w:pPr>
        <w:pStyle w:val="Geenafstand"/>
        <w:jc w:val="both"/>
        <w:rPr>
          <w:rFonts w:cs="Arial"/>
          <w:szCs w:val="18"/>
          <w:highlight w:val="yellow"/>
        </w:rPr>
      </w:pPr>
    </w:p>
    <w:p w14:paraId="06143E44" w14:textId="77777777" w:rsidR="00E0125C" w:rsidRPr="00E0125C" w:rsidRDefault="00E0125C" w:rsidP="00330E2A">
      <w:pPr>
        <w:pStyle w:val="Geenafstand"/>
        <w:jc w:val="both"/>
        <w:rPr>
          <w:rFonts w:cs="Arial"/>
          <w:szCs w:val="18"/>
          <w:highlight w:val="yellow"/>
        </w:rPr>
      </w:pPr>
    </w:p>
    <w:p w14:paraId="4188C14C" w14:textId="77777777" w:rsidR="00CE312F" w:rsidRPr="00E0125C" w:rsidRDefault="00CE312F" w:rsidP="00CE312F">
      <w:pPr>
        <w:pStyle w:val="Kop4"/>
        <w:rPr>
          <w:rFonts w:ascii="Verdana" w:eastAsia="Verdana" w:hAnsi="Verdana" w:cs="Verdana"/>
          <w:b/>
          <w:bCs/>
          <w:i w:val="0"/>
          <w:iCs w:val="0"/>
          <w:color w:val="auto"/>
          <w:sz w:val="18"/>
          <w:szCs w:val="18"/>
        </w:rPr>
      </w:pPr>
      <w:r w:rsidRPr="00E0125C">
        <w:rPr>
          <w:rFonts w:ascii="Verdana" w:eastAsia="Verdana" w:hAnsi="Verdana" w:cs="Verdana"/>
          <w:b/>
          <w:bCs/>
          <w:i w:val="0"/>
          <w:iCs w:val="0"/>
          <w:color w:val="auto"/>
          <w:sz w:val="18"/>
          <w:szCs w:val="18"/>
        </w:rPr>
        <w:t xml:space="preserve">BPMN-plaat: Werkproces Uitvoeren onderzoek </w:t>
      </w:r>
    </w:p>
    <w:p w14:paraId="366C5B0C" w14:textId="77777777" w:rsidR="00CE312F" w:rsidRPr="00E0125C" w:rsidRDefault="00CE312F" w:rsidP="00CE312F">
      <w:pPr>
        <w:rPr>
          <w:sz w:val="18"/>
          <w:szCs w:val="18"/>
        </w:rPr>
      </w:pPr>
      <w:r w:rsidRPr="00E0125C">
        <w:rPr>
          <w:sz w:val="18"/>
          <w:szCs w:val="18"/>
        </w:rPr>
        <w:t>Procesmodellen Bizzdesign voor het werkproces “Uitvoeren onderzoek”. De processtappen (PS) in dit werkproces zijn:</w:t>
      </w:r>
    </w:p>
    <w:p w14:paraId="75EDBE69" w14:textId="77777777" w:rsidR="00CE312F" w:rsidRPr="00E0125C" w:rsidRDefault="00CE312F" w:rsidP="00CE312F">
      <w:pPr>
        <w:rPr>
          <w:sz w:val="18"/>
          <w:szCs w:val="18"/>
        </w:rPr>
      </w:pPr>
    </w:p>
    <w:p w14:paraId="3CAEC74B" w14:textId="77777777" w:rsidR="00CE312F" w:rsidRPr="00E0125C" w:rsidRDefault="00CE312F" w:rsidP="00270F2D">
      <w:pPr>
        <w:widowControl/>
        <w:numPr>
          <w:ilvl w:val="0"/>
          <w:numId w:val="22"/>
        </w:numPr>
        <w:autoSpaceDE/>
        <w:autoSpaceDN/>
        <w:spacing w:line="240" w:lineRule="atLeast"/>
        <w:rPr>
          <w:sz w:val="18"/>
          <w:szCs w:val="18"/>
        </w:rPr>
      </w:pPr>
      <w:r w:rsidRPr="00E0125C">
        <w:rPr>
          <w:sz w:val="18"/>
          <w:szCs w:val="18"/>
        </w:rPr>
        <w:t>PS Voorbereiden onderzoek;</w:t>
      </w:r>
    </w:p>
    <w:p w14:paraId="1820598C" w14:textId="77777777" w:rsidR="00CE312F" w:rsidRPr="00E0125C" w:rsidRDefault="00CE312F" w:rsidP="00270F2D">
      <w:pPr>
        <w:widowControl/>
        <w:numPr>
          <w:ilvl w:val="0"/>
          <w:numId w:val="22"/>
        </w:numPr>
        <w:autoSpaceDE/>
        <w:autoSpaceDN/>
        <w:spacing w:line="240" w:lineRule="atLeast"/>
        <w:rPr>
          <w:sz w:val="18"/>
          <w:szCs w:val="18"/>
        </w:rPr>
      </w:pPr>
      <w:r w:rsidRPr="00E0125C">
        <w:rPr>
          <w:sz w:val="18"/>
          <w:szCs w:val="18"/>
        </w:rPr>
        <w:t>PS Opmaken PV;</w:t>
      </w:r>
    </w:p>
    <w:p w14:paraId="2C180669" w14:textId="77777777" w:rsidR="00CE312F" w:rsidRPr="00E0125C" w:rsidRDefault="00CE312F" w:rsidP="00270F2D">
      <w:pPr>
        <w:widowControl/>
        <w:numPr>
          <w:ilvl w:val="0"/>
          <w:numId w:val="22"/>
        </w:numPr>
        <w:autoSpaceDE/>
        <w:autoSpaceDN/>
        <w:spacing w:line="240" w:lineRule="atLeast"/>
        <w:rPr>
          <w:sz w:val="18"/>
          <w:szCs w:val="18"/>
        </w:rPr>
      </w:pPr>
      <w:r w:rsidRPr="00E0125C">
        <w:rPr>
          <w:sz w:val="18"/>
          <w:szCs w:val="18"/>
        </w:rPr>
        <w:t>PS Afronden onderzoek;</w:t>
      </w:r>
    </w:p>
    <w:p w14:paraId="30BAA69D" w14:textId="77777777" w:rsidR="00CE312F" w:rsidRPr="00E0125C" w:rsidRDefault="00CE312F" w:rsidP="00270F2D">
      <w:pPr>
        <w:widowControl/>
        <w:numPr>
          <w:ilvl w:val="0"/>
          <w:numId w:val="22"/>
        </w:numPr>
        <w:autoSpaceDE/>
        <w:autoSpaceDN/>
        <w:spacing w:line="240" w:lineRule="atLeast"/>
        <w:rPr>
          <w:sz w:val="18"/>
          <w:szCs w:val="18"/>
        </w:rPr>
      </w:pPr>
      <w:r w:rsidRPr="00E0125C">
        <w:rPr>
          <w:sz w:val="18"/>
          <w:szCs w:val="18"/>
        </w:rPr>
        <w:t>PS Archiveren en versturen onderzoek.</w:t>
      </w:r>
    </w:p>
    <w:p w14:paraId="5402A543" w14:textId="77777777" w:rsidR="00CE312F" w:rsidRPr="00E0125C" w:rsidRDefault="00CE312F" w:rsidP="00330E2A">
      <w:pPr>
        <w:pStyle w:val="Geenafstand"/>
        <w:jc w:val="both"/>
        <w:rPr>
          <w:rFonts w:cs="Arial"/>
          <w:szCs w:val="18"/>
          <w:highlight w:val="yellow"/>
        </w:rPr>
      </w:pPr>
    </w:p>
    <w:p w14:paraId="7DFC9E11" w14:textId="77777777" w:rsidR="00CE312F" w:rsidRPr="00E0125C" w:rsidRDefault="00CE312F" w:rsidP="00330E2A">
      <w:pPr>
        <w:pStyle w:val="Geenafstand"/>
        <w:jc w:val="both"/>
        <w:rPr>
          <w:rFonts w:cs="Arial"/>
          <w:szCs w:val="18"/>
          <w:highlight w:val="yellow"/>
        </w:rPr>
      </w:pPr>
      <w:r w:rsidRPr="00E0125C">
        <w:rPr>
          <w:noProof/>
          <w:szCs w:val="18"/>
        </w:rPr>
        <w:lastRenderedPageBreak/>
        <w:drawing>
          <wp:inline distT="0" distB="0" distL="0" distR="0" wp14:anchorId="3D0D054C" wp14:editId="4B20CBDA">
            <wp:extent cx="5760720" cy="2586033"/>
            <wp:effectExtent l="0" t="0" r="0" b="508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86033"/>
                    </a:xfrm>
                    <a:prstGeom prst="rect">
                      <a:avLst/>
                    </a:prstGeom>
                    <a:noFill/>
                  </pic:spPr>
                </pic:pic>
              </a:graphicData>
            </a:graphic>
          </wp:inline>
        </w:drawing>
      </w:r>
    </w:p>
    <w:p w14:paraId="0C9B6428" w14:textId="77777777" w:rsidR="00CE312F" w:rsidRPr="00E0125C" w:rsidRDefault="00CE312F" w:rsidP="00330E2A">
      <w:pPr>
        <w:pStyle w:val="Geenafstand"/>
        <w:jc w:val="both"/>
        <w:rPr>
          <w:rFonts w:cs="Arial"/>
          <w:szCs w:val="18"/>
          <w:highlight w:val="yellow"/>
        </w:rPr>
      </w:pPr>
    </w:p>
    <w:p w14:paraId="08C5D053" w14:textId="77777777" w:rsidR="00CE312F" w:rsidRPr="00E0125C" w:rsidRDefault="00CE312F" w:rsidP="00330E2A">
      <w:pPr>
        <w:pStyle w:val="Geenafstand"/>
        <w:jc w:val="both"/>
        <w:rPr>
          <w:rFonts w:cs="Arial"/>
          <w:szCs w:val="18"/>
          <w:highlight w:val="yellow"/>
        </w:rPr>
      </w:pPr>
      <w:r w:rsidRPr="00E0125C">
        <w:rPr>
          <w:noProof/>
          <w:szCs w:val="18"/>
        </w:rPr>
        <w:drawing>
          <wp:inline distT="0" distB="0" distL="0" distR="0" wp14:anchorId="758BC4B1" wp14:editId="7C4DA8F6">
            <wp:extent cx="5760720" cy="1737169"/>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737169"/>
                    </a:xfrm>
                    <a:prstGeom prst="rect">
                      <a:avLst/>
                    </a:prstGeom>
                    <a:noFill/>
                  </pic:spPr>
                </pic:pic>
              </a:graphicData>
            </a:graphic>
          </wp:inline>
        </w:drawing>
      </w:r>
    </w:p>
    <w:p w14:paraId="4B36A639" w14:textId="77777777" w:rsidR="00CE312F" w:rsidRPr="00E0125C" w:rsidRDefault="00CE312F" w:rsidP="00330E2A">
      <w:pPr>
        <w:pStyle w:val="Geenafstand"/>
        <w:jc w:val="both"/>
        <w:rPr>
          <w:rFonts w:cs="Arial"/>
          <w:szCs w:val="18"/>
          <w:highlight w:val="yellow"/>
        </w:rPr>
      </w:pPr>
    </w:p>
    <w:p w14:paraId="7D927B74" w14:textId="77777777" w:rsidR="00CE312F" w:rsidRPr="00E0125C" w:rsidRDefault="00CE312F" w:rsidP="00330E2A">
      <w:pPr>
        <w:pStyle w:val="Geenafstand"/>
        <w:jc w:val="both"/>
        <w:rPr>
          <w:rFonts w:cs="Arial"/>
          <w:szCs w:val="18"/>
          <w:highlight w:val="yellow"/>
        </w:rPr>
      </w:pPr>
      <w:r w:rsidRPr="00E0125C">
        <w:rPr>
          <w:noProof/>
          <w:szCs w:val="18"/>
        </w:rPr>
        <w:drawing>
          <wp:inline distT="0" distB="0" distL="0" distR="0" wp14:anchorId="5E46E144" wp14:editId="5421AD40">
            <wp:extent cx="5760720" cy="2064597"/>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064597"/>
                    </a:xfrm>
                    <a:prstGeom prst="rect">
                      <a:avLst/>
                    </a:prstGeom>
                    <a:noFill/>
                  </pic:spPr>
                </pic:pic>
              </a:graphicData>
            </a:graphic>
          </wp:inline>
        </w:drawing>
      </w:r>
    </w:p>
    <w:p w14:paraId="795EB044" w14:textId="77777777" w:rsidR="00CE312F" w:rsidRPr="00E0125C" w:rsidRDefault="00CE312F" w:rsidP="00330E2A">
      <w:pPr>
        <w:pStyle w:val="Geenafstand"/>
        <w:jc w:val="both"/>
        <w:rPr>
          <w:rFonts w:cs="Arial"/>
          <w:szCs w:val="18"/>
          <w:highlight w:val="yellow"/>
        </w:rPr>
      </w:pPr>
    </w:p>
    <w:p w14:paraId="15D8CD00" w14:textId="77777777" w:rsidR="00CE312F" w:rsidRPr="00E0125C" w:rsidRDefault="00CE312F" w:rsidP="00330E2A">
      <w:pPr>
        <w:pStyle w:val="Geenafstand"/>
        <w:jc w:val="both"/>
        <w:rPr>
          <w:noProof/>
          <w:szCs w:val="18"/>
        </w:rPr>
      </w:pPr>
    </w:p>
    <w:p w14:paraId="7D867778" w14:textId="77777777" w:rsidR="00CE312F" w:rsidRPr="00E0125C" w:rsidRDefault="00CE312F" w:rsidP="00CE312F">
      <w:pPr>
        <w:pStyle w:val="Geenafstand"/>
        <w:rPr>
          <w:rFonts w:cs="Arial"/>
          <w:szCs w:val="18"/>
          <w:highlight w:val="yellow"/>
        </w:rPr>
      </w:pPr>
      <w:r w:rsidRPr="00E0125C">
        <w:rPr>
          <w:noProof/>
          <w:szCs w:val="18"/>
        </w:rPr>
        <w:drawing>
          <wp:inline distT="0" distB="0" distL="0" distR="0" wp14:anchorId="63EAD9B8" wp14:editId="0951F23E">
            <wp:extent cx="5760720" cy="1961006"/>
            <wp:effectExtent l="0" t="0" r="0" b="127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961006"/>
                    </a:xfrm>
                    <a:prstGeom prst="rect">
                      <a:avLst/>
                    </a:prstGeom>
                    <a:noFill/>
                  </pic:spPr>
                </pic:pic>
              </a:graphicData>
            </a:graphic>
          </wp:inline>
        </w:drawing>
      </w:r>
    </w:p>
    <w:p w14:paraId="2A0659EA" w14:textId="77777777" w:rsidR="00CE312F" w:rsidRPr="00E0125C" w:rsidRDefault="00CE312F" w:rsidP="00330E2A">
      <w:pPr>
        <w:pStyle w:val="Geenafstand"/>
        <w:jc w:val="both"/>
        <w:rPr>
          <w:rFonts w:cs="Arial"/>
          <w:szCs w:val="18"/>
          <w:highlight w:val="yellow"/>
        </w:rPr>
      </w:pPr>
    </w:p>
    <w:p w14:paraId="534028DD" w14:textId="77777777" w:rsidR="00CE312F" w:rsidRPr="00E0125C" w:rsidRDefault="00CE312F" w:rsidP="00CE312F">
      <w:pPr>
        <w:pStyle w:val="Geenafstand"/>
        <w:rPr>
          <w:rFonts w:cs="Arial"/>
          <w:szCs w:val="18"/>
          <w:highlight w:val="yellow"/>
        </w:rPr>
      </w:pPr>
      <w:r w:rsidRPr="00E0125C">
        <w:rPr>
          <w:noProof/>
          <w:szCs w:val="18"/>
        </w:rPr>
        <w:lastRenderedPageBreak/>
        <w:drawing>
          <wp:inline distT="0" distB="0" distL="0" distR="0" wp14:anchorId="291FD1C3" wp14:editId="58E249A8">
            <wp:extent cx="5760720" cy="2219080"/>
            <wp:effectExtent l="0" t="0" r="0" b="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219080"/>
                    </a:xfrm>
                    <a:prstGeom prst="rect">
                      <a:avLst/>
                    </a:prstGeom>
                    <a:noFill/>
                  </pic:spPr>
                </pic:pic>
              </a:graphicData>
            </a:graphic>
          </wp:inline>
        </w:drawing>
      </w:r>
    </w:p>
    <w:p w14:paraId="1E3D7489" w14:textId="77777777" w:rsidR="00E0125C" w:rsidRPr="00E0125C" w:rsidRDefault="00E0125C" w:rsidP="00CE312F">
      <w:pPr>
        <w:pStyle w:val="Geenafstand"/>
        <w:rPr>
          <w:rFonts w:cs="Arial"/>
          <w:szCs w:val="18"/>
          <w:highlight w:val="yellow"/>
        </w:rPr>
      </w:pPr>
    </w:p>
    <w:p w14:paraId="0EDFD947" w14:textId="77777777" w:rsidR="00E0125C" w:rsidRPr="00E0125C" w:rsidRDefault="00E0125C" w:rsidP="00CE312F">
      <w:pPr>
        <w:pStyle w:val="Geenafstand"/>
        <w:rPr>
          <w:rFonts w:cs="Arial"/>
          <w:szCs w:val="18"/>
          <w:highlight w:val="yellow"/>
        </w:rPr>
      </w:pPr>
    </w:p>
    <w:p w14:paraId="40331318" w14:textId="77777777" w:rsidR="00E0125C" w:rsidRPr="00E0125C" w:rsidRDefault="00E0125C" w:rsidP="00CE312F">
      <w:pPr>
        <w:pStyle w:val="Geenafstand"/>
        <w:rPr>
          <w:rFonts w:cs="Arial"/>
          <w:szCs w:val="18"/>
        </w:rPr>
      </w:pPr>
    </w:p>
    <w:p w14:paraId="3FA64828" w14:textId="0E7FF66B" w:rsidR="00E0125C" w:rsidRPr="00E0125C" w:rsidRDefault="00E0125C" w:rsidP="00E0125C">
      <w:pPr>
        <w:pStyle w:val="Kop1"/>
        <w:widowControl/>
        <w:ind w:left="0" w:firstLine="0"/>
      </w:pPr>
      <w:r w:rsidRPr="00E0125C">
        <w:rPr>
          <w:rFonts w:cs="Arial"/>
        </w:rPr>
        <w:t xml:space="preserve">3.4 Werkstoom 3 </w:t>
      </w:r>
      <w:bookmarkStart w:id="82" w:name="_Toc124333928"/>
      <w:r w:rsidRPr="00E0125C">
        <w:t>Faillissementsfraude</w:t>
      </w:r>
      <w:bookmarkEnd w:id="82"/>
    </w:p>
    <w:p w14:paraId="39744F47" w14:textId="56E67C01" w:rsidR="00E0125C" w:rsidRPr="00E0125C" w:rsidRDefault="00E0125C" w:rsidP="00E0125C">
      <w:pPr>
        <w:pStyle w:val="Kop4"/>
        <w:widowControl/>
        <w:rPr>
          <w:rFonts w:ascii="Verdana" w:hAnsi="Verdana"/>
          <w:b/>
          <w:bCs/>
          <w:i w:val="0"/>
          <w:iCs w:val="0"/>
          <w:color w:val="auto"/>
          <w:sz w:val="18"/>
          <w:szCs w:val="18"/>
        </w:rPr>
      </w:pPr>
      <w:bookmarkStart w:id="83" w:name="_Toc116651782"/>
      <w:bookmarkStart w:id="84" w:name="_Toc124333929"/>
      <w:r w:rsidRPr="00E0125C">
        <w:rPr>
          <w:rFonts w:ascii="Verdana" w:hAnsi="Verdana"/>
          <w:b/>
          <w:bCs/>
          <w:i w:val="0"/>
          <w:iCs w:val="0"/>
          <w:color w:val="auto"/>
          <w:sz w:val="18"/>
          <w:szCs w:val="18"/>
        </w:rPr>
        <w:t>Beschrijving</w:t>
      </w:r>
      <w:bookmarkEnd w:id="83"/>
      <w:bookmarkEnd w:id="84"/>
    </w:p>
    <w:p w14:paraId="210DFB40" w14:textId="4ADEB6C2" w:rsidR="00E0125C" w:rsidRDefault="00E0125C" w:rsidP="00E0125C">
      <w:pPr>
        <w:pStyle w:val="Geenafstand"/>
        <w:rPr>
          <w:szCs w:val="18"/>
        </w:rPr>
      </w:pPr>
      <w:r w:rsidRPr="00E0125C">
        <w:rPr>
          <w:szCs w:val="18"/>
        </w:rPr>
        <w:t>Het doel van het bedrijfsproces Faillissementsfraude (FF) is handhaven van de naleving van wet- en regelgeving waarvoor zij is opgesteld. De handhaving is reactief en gebaseerd op meldingen en signalen vanuit de Politie en vanuit andere instanties</w:t>
      </w:r>
      <w:r w:rsidR="0056278E">
        <w:rPr>
          <w:szCs w:val="18"/>
        </w:rPr>
        <w:t>.</w:t>
      </w:r>
    </w:p>
    <w:p w14:paraId="5D16115B" w14:textId="52AF7CE1" w:rsidR="0056278E" w:rsidRDefault="0056278E" w:rsidP="00E0125C">
      <w:pPr>
        <w:pStyle w:val="Geenafstand"/>
        <w:rPr>
          <w:szCs w:val="18"/>
        </w:rPr>
      </w:pPr>
    </w:p>
    <w:p w14:paraId="3156B123" w14:textId="65D65DAF" w:rsidR="0056278E" w:rsidRDefault="0056278E" w:rsidP="00E0125C">
      <w:pPr>
        <w:pStyle w:val="Geenafstand"/>
        <w:rPr>
          <w:szCs w:val="18"/>
        </w:rPr>
      </w:pPr>
    </w:p>
    <w:p w14:paraId="6BD4F7D6" w14:textId="49141FF0" w:rsidR="0056278E" w:rsidRDefault="0056278E" w:rsidP="00E0125C">
      <w:pPr>
        <w:pStyle w:val="Geenafstand"/>
        <w:rPr>
          <w:szCs w:val="18"/>
        </w:rPr>
      </w:pPr>
      <w:r>
        <w:rPr>
          <w:b/>
          <w:bCs/>
          <w:szCs w:val="18"/>
        </w:rPr>
        <w:t xml:space="preserve">3.4.1 </w:t>
      </w:r>
      <w:r w:rsidRPr="0056278E">
        <w:rPr>
          <w:b/>
          <w:bCs/>
          <w:szCs w:val="18"/>
        </w:rPr>
        <w:t>Bedrijfsproces Faillissementsfraude</w:t>
      </w:r>
      <w:r>
        <w:rPr>
          <w:szCs w:val="18"/>
        </w:rPr>
        <w:t xml:space="preserve"> </w:t>
      </w:r>
    </w:p>
    <w:p w14:paraId="770A5531" w14:textId="62732A3E" w:rsidR="0056278E" w:rsidRPr="00E0125C" w:rsidRDefault="0056278E" w:rsidP="00E0125C">
      <w:pPr>
        <w:pStyle w:val="Geenafstand"/>
        <w:rPr>
          <w:szCs w:val="18"/>
        </w:rPr>
      </w:pPr>
      <w:r>
        <w:rPr>
          <w:rFonts w:ascii="Times New Roman" w:hAnsi="Times New Roman" w:cs="Times New Roman"/>
          <w:noProof/>
          <w:sz w:val="24"/>
          <w:szCs w:val="24"/>
        </w:rPr>
        <w:drawing>
          <wp:inline distT="0" distB="0" distL="0" distR="0" wp14:anchorId="772866A9" wp14:editId="63F74EF0">
            <wp:extent cx="3554185" cy="4941648"/>
            <wp:effectExtent l="0" t="0" r="825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6396" cy="4944722"/>
                    </a:xfrm>
                    <a:prstGeom prst="rect">
                      <a:avLst/>
                    </a:prstGeom>
                    <a:noFill/>
                    <a:ln>
                      <a:noFill/>
                    </a:ln>
                  </pic:spPr>
                </pic:pic>
              </a:graphicData>
            </a:graphic>
          </wp:inline>
        </w:drawing>
      </w:r>
    </w:p>
    <w:p w14:paraId="35853989" w14:textId="5DA8673D" w:rsidR="0056278E" w:rsidRPr="0056278E" w:rsidRDefault="0056278E" w:rsidP="0056278E">
      <w:pPr>
        <w:pStyle w:val="Geenafstand"/>
        <w:rPr>
          <w:b/>
          <w:bCs/>
          <w:szCs w:val="18"/>
        </w:rPr>
      </w:pPr>
      <w:r w:rsidRPr="0056278E">
        <w:rPr>
          <w:b/>
          <w:bCs/>
          <w:szCs w:val="18"/>
        </w:rPr>
        <w:t>Ontvangen van het signaal</w:t>
      </w:r>
    </w:p>
    <w:p w14:paraId="10B4E76B" w14:textId="7ADE0103" w:rsidR="0056278E" w:rsidRDefault="0056278E" w:rsidP="0056278E">
      <w:pPr>
        <w:pStyle w:val="Geenafstand"/>
        <w:rPr>
          <w:szCs w:val="18"/>
        </w:rPr>
      </w:pPr>
      <w:r>
        <w:rPr>
          <w:szCs w:val="18"/>
        </w:rPr>
        <w:t xml:space="preserve">Meldingen kunnen op verschillende manieren binnenkomen bij BEH: </w:t>
      </w:r>
    </w:p>
    <w:p w14:paraId="160743B1" w14:textId="16C5B4BA" w:rsidR="0056278E" w:rsidRDefault="0056278E" w:rsidP="00270F2D">
      <w:pPr>
        <w:pStyle w:val="Geenafstand"/>
        <w:numPr>
          <w:ilvl w:val="0"/>
          <w:numId w:val="23"/>
        </w:numPr>
        <w:rPr>
          <w:szCs w:val="18"/>
        </w:rPr>
      </w:pPr>
      <w:r w:rsidRPr="0056278E">
        <w:rPr>
          <w:szCs w:val="18"/>
        </w:rPr>
        <w:t xml:space="preserve">FIOD kan meldingen doorgeven aan BEH. Dit is niet de gewenste werkwijze, dit kan vóórkomen als FIOD geen tijd meer heeft. </w:t>
      </w:r>
    </w:p>
    <w:p w14:paraId="5A639526" w14:textId="5A30A20D" w:rsidR="0056278E" w:rsidRDefault="0056278E" w:rsidP="00270F2D">
      <w:pPr>
        <w:pStyle w:val="Geenafstand"/>
        <w:numPr>
          <w:ilvl w:val="0"/>
          <w:numId w:val="23"/>
        </w:numPr>
        <w:rPr>
          <w:szCs w:val="18"/>
        </w:rPr>
      </w:pPr>
      <w:r w:rsidRPr="0056278E">
        <w:rPr>
          <w:szCs w:val="18"/>
        </w:rPr>
        <w:t>De politie geeft het merendeel van de meldingen door aan BEH. Dit is de gewenste werkwijze.</w:t>
      </w:r>
    </w:p>
    <w:p w14:paraId="5E5DBE5F" w14:textId="6FCE96AE" w:rsidR="0056278E" w:rsidRPr="0056278E" w:rsidRDefault="0056278E" w:rsidP="00270F2D">
      <w:pPr>
        <w:pStyle w:val="Geenafstand"/>
        <w:numPr>
          <w:ilvl w:val="0"/>
          <w:numId w:val="23"/>
        </w:numPr>
        <w:rPr>
          <w:szCs w:val="18"/>
        </w:rPr>
      </w:pPr>
      <w:r w:rsidRPr="0056278E">
        <w:rPr>
          <w:szCs w:val="18"/>
        </w:rPr>
        <w:t>Het Arrondissementsparket kan meldingen doorgeven aan BEH.</w:t>
      </w:r>
    </w:p>
    <w:p w14:paraId="4D5D31DB" w14:textId="44FC1ED7" w:rsidR="0056278E" w:rsidRDefault="0056278E" w:rsidP="00270F2D">
      <w:pPr>
        <w:pStyle w:val="Geenafstand"/>
        <w:numPr>
          <w:ilvl w:val="0"/>
          <w:numId w:val="23"/>
        </w:numPr>
        <w:rPr>
          <w:szCs w:val="18"/>
        </w:rPr>
      </w:pPr>
      <w:r w:rsidRPr="0056278E">
        <w:rPr>
          <w:szCs w:val="18"/>
        </w:rPr>
        <w:t>Het Centraal Meldpunt Faillissementsfraude kan meldingen doorgeven aan BEH</w:t>
      </w:r>
    </w:p>
    <w:p w14:paraId="4183BB1F" w14:textId="77777777" w:rsidR="0056278E" w:rsidRPr="0056278E" w:rsidRDefault="0056278E" w:rsidP="0056278E">
      <w:pPr>
        <w:pStyle w:val="Geenafstand"/>
        <w:ind w:left="360"/>
        <w:rPr>
          <w:szCs w:val="18"/>
        </w:rPr>
      </w:pPr>
    </w:p>
    <w:p w14:paraId="2BE623B9" w14:textId="1200743A" w:rsidR="0056278E" w:rsidRDefault="0056278E" w:rsidP="0056278E">
      <w:pPr>
        <w:pStyle w:val="Geenafstand"/>
        <w:rPr>
          <w:szCs w:val="18"/>
        </w:rPr>
      </w:pPr>
      <w:r>
        <w:rPr>
          <w:szCs w:val="18"/>
        </w:rPr>
        <w:lastRenderedPageBreak/>
        <w:t xml:space="preserve">Ook </w:t>
      </w:r>
      <w:r w:rsidRPr="0056278E">
        <w:rPr>
          <w:szCs w:val="18"/>
        </w:rPr>
        <w:t>is</w:t>
      </w:r>
      <w:r>
        <w:rPr>
          <w:szCs w:val="18"/>
        </w:rPr>
        <w:t xml:space="preserve"> het </w:t>
      </w:r>
      <w:r w:rsidRPr="0056278E">
        <w:rPr>
          <w:szCs w:val="18"/>
        </w:rPr>
        <w:t xml:space="preserve">mogelijk dat er </w:t>
      </w:r>
      <w:r>
        <w:rPr>
          <w:szCs w:val="18"/>
        </w:rPr>
        <w:t xml:space="preserve">reeds </w:t>
      </w:r>
      <w:r w:rsidRPr="0056278E">
        <w:rPr>
          <w:szCs w:val="18"/>
        </w:rPr>
        <w:t>een onderzoek is gestart door de FIOD</w:t>
      </w:r>
      <w:r>
        <w:rPr>
          <w:szCs w:val="18"/>
        </w:rPr>
        <w:t xml:space="preserve"> of de Politie</w:t>
      </w:r>
      <w:r w:rsidRPr="0056278E">
        <w:rPr>
          <w:szCs w:val="18"/>
        </w:rPr>
        <w:t xml:space="preserve"> en</w:t>
      </w:r>
      <w:r>
        <w:rPr>
          <w:szCs w:val="18"/>
        </w:rPr>
        <w:t xml:space="preserve"> dat deze vervolgens wordt </w:t>
      </w:r>
      <w:r w:rsidRPr="0056278E">
        <w:rPr>
          <w:szCs w:val="18"/>
        </w:rPr>
        <w:t>overgedragen aan BEH. Daarbij is vaak al een aangifte opgenomen.</w:t>
      </w:r>
    </w:p>
    <w:p w14:paraId="5CAADC8A" w14:textId="77777777" w:rsidR="00E0125C" w:rsidRDefault="00E0125C" w:rsidP="00E0125C">
      <w:pPr>
        <w:pStyle w:val="Geenafstand"/>
        <w:rPr>
          <w:rFonts w:cs="Arial"/>
          <w:szCs w:val="18"/>
        </w:rPr>
      </w:pPr>
    </w:p>
    <w:p w14:paraId="0B697A8D" w14:textId="445A63D9" w:rsidR="0056278E" w:rsidRDefault="0056278E" w:rsidP="007A3568">
      <w:pPr>
        <w:pStyle w:val="Kop1"/>
        <w:widowControl/>
        <w:ind w:left="1160"/>
        <w:rPr>
          <w:sz w:val="24"/>
          <w:szCs w:val="24"/>
        </w:rPr>
      </w:pPr>
      <w:r>
        <w:fldChar w:fldCharType="begin"/>
      </w:r>
      <w:r>
        <w:instrText>xe "Sequence flow (Melding ontvangen vanuit FIOD - Gateway) (Sequence flow)"</w:instrText>
      </w:r>
      <w:r>
        <w:fldChar w:fldCharType="end"/>
      </w:r>
      <w:r>
        <w:fldChar w:fldCharType="begin"/>
      </w:r>
      <w:r>
        <w:instrText>xe "WP Faillissementsfraude (Process diagram)"</w:instrText>
      </w:r>
      <w:r>
        <w:fldChar w:fldCharType="end"/>
      </w:r>
      <w:r>
        <w:fldChar w:fldCharType="begin"/>
      </w:r>
      <w:r>
        <w:instrText>xe "WP Faillissementsfraude (Process):WP Faillissementsfraude (als semanticView)"</w:instrText>
      </w:r>
      <w:r>
        <w:fldChar w:fldCharType="end"/>
      </w:r>
      <w:bookmarkStart w:id="85" w:name="_Toc321654011"/>
      <w:bookmarkStart w:id="86" w:name="_Toc124333936"/>
      <w:r>
        <w:t>Werkproces Faillissementsfraude</w:t>
      </w:r>
      <w:bookmarkEnd w:id="85"/>
      <w:bookmarkEnd w:id="86"/>
    </w:p>
    <w:p w14:paraId="0C1810E6" w14:textId="77777777" w:rsidR="00B332FA" w:rsidRPr="00B332FA" w:rsidRDefault="00B332FA" w:rsidP="00B332FA">
      <w:pPr>
        <w:widowControl/>
        <w:rPr>
          <w:rFonts w:cs="ArialMT"/>
          <w:sz w:val="18"/>
          <w:szCs w:val="18"/>
        </w:rPr>
      </w:pPr>
      <w:r w:rsidRPr="00B332FA">
        <w:rPr>
          <w:sz w:val="18"/>
          <w:szCs w:val="18"/>
        </w:rPr>
        <w:t xml:space="preserve">Faillissementsfraude is fraude die gepleegd wordt voor, tijdens of na het faillissement van een bedrijf. </w:t>
      </w:r>
      <w:r w:rsidRPr="00B332FA">
        <w:rPr>
          <w:rFonts w:cs="ArialMT"/>
          <w:sz w:val="18"/>
          <w:szCs w:val="18"/>
        </w:rPr>
        <w:t xml:space="preserve">BEH onderzoekt de meldingen t.a.v. mogelijke strafbare feiten rondom een faillissement. </w:t>
      </w:r>
    </w:p>
    <w:p w14:paraId="31551067" w14:textId="77777777" w:rsidR="00B332FA" w:rsidRDefault="00B332FA" w:rsidP="00B332FA">
      <w:pPr>
        <w:widowControl/>
        <w:rPr>
          <w:rFonts w:ascii="ArialMT" w:hAnsi="ArialMT" w:cs="ArialMT"/>
          <w:sz w:val="19"/>
          <w:szCs w:val="19"/>
        </w:rPr>
      </w:pPr>
    </w:p>
    <w:p w14:paraId="1CEA7CEF" w14:textId="124D0F6A" w:rsidR="00B332FA" w:rsidRPr="00B332FA" w:rsidRDefault="00B332FA" w:rsidP="00B332FA">
      <w:pPr>
        <w:widowControl/>
        <w:rPr>
          <w:sz w:val="18"/>
          <w:szCs w:val="18"/>
        </w:rPr>
      </w:pPr>
      <w:r w:rsidRPr="00B332FA">
        <w:rPr>
          <w:sz w:val="18"/>
          <w:szCs w:val="18"/>
        </w:rPr>
        <w:t xml:space="preserve">Meldingen m.b.t. mogelijke faillissementsfraude worden ontvangen vanuit diverse bronnen. </w:t>
      </w:r>
      <w:r w:rsidRPr="00B332FA">
        <w:rPr>
          <w:sz w:val="18"/>
          <w:szCs w:val="18"/>
        </w:rPr>
        <w:br/>
        <w:t xml:space="preserve">Deze meldingen worden in een viertal stappen opgevolgd; het beoordelen en voorbereiden, starten, uitvoeren en afhandelen van het onderzoek. </w:t>
      </w:r>
    </w:p>
    <w:p w14:paraId="2E0E119D" w14:textId="77777777" w:rsidR="0056278E" w:rsidRDefault="0056278E" w:rsidP="0056278E">
      <w:pPr>
        <w:widowControl/>
        <w:rPr>
          <w:sz w:val="24"/>
          <w:szCs w:val="24"/>
        </w:rPr>
      </w:pPr>
      <w:r>
        <w:rPr>
          <w:noProof/>
          <w:sz w:val="24"/>
          <w:szCs w:val="24"/>
        </w:rPr>
        <w:drawing>
          <wp:inline distT="0" distB="0" distL="0" distR="0" wp14:anchorId="4BAA9CAB" wp14:editId="6B493159">
            <wp:extent cx="6840855" cy="3493135"/>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0855" cy="3493135"/>
                    </a:xfrm>
                    <a:prstGeom prst="rect">
                      <a:avLst/>
                    </a:prstGeom>
                    <a:noFill/>
                    <a:ln>
                      <a:noFill/>
                    </a:ln>
                  </pic:spPr>
                </pic:pic>
              </a:graphicData>
            </a:graphic>
          </wp:inline>
        </w:drawing>
      </w:r>
    </w:p>
    <w:p w14:paraId="15A2BA0E" w14:textId="5E60E863" w:rsidR="0056278E" w:rsidRPr="00B332FA" w:rsidRDefault="00B332FA" w:rsidP="00B332FA">
      <w:pPr>
        <w:rPr>
          <w:b/>
          <w:bCs/>
          <w:sz w:val="18"/>
          <w:szCs w:val="18"/>
        </w:rPr>
      </w:pPr>
      <w:r w:rsidRPr="00B332FA">
        <w:rPr>
          <w:b/>
          <w:bCs/>
          <w:sz w:val="18"/>
          <w:szCs w:val="18"/>
        </w:rPr>
        <w:t xml:space="preserve">3.4.2 </w:t>
      </w:r>
      <w:r w:rsidR="0056278E" w:rsidRPr="00B332FA">
        <w:rPr>
          <w:b/>
          <w:bCs/>
          <w:sz w:val="18"/>
          <w:szCs w:val="18"/>
        </w:rPr>
        <w:fldChar w:fldCharType="begin"/>
      </w:r>
      <w:r w:rsidR="0056278E" w:rsidRPr="00B332FA">
        <w:rPr>
          <w:b/>
          <w:bCs/>
          <w:sz w:val="18"/>
          <w:szCs w:val="18"/>
        </w:rPr>
        <w:instrText>xe "PS Beoordelen en opstarten onderzoek (Sub-process):Gateway (via Sequence flow)"</w:instrText>
      </w:r>
      <w:r w:rsidR="0056278E" w:rsidRPr="00B332FA">
        <w:rPr>
          <w:b/>
          <w:bCs/>
          <w:sz w:val="18"/>
          <w:szCs w:val="18"/>
        </w:rPr>
        <w:fldChar w:fldCharType="end"/>
      </w:r>
      <w:r w:rsidR="0056278E" w:rsidRPr="00B332FA">
        <w:rPr>
          <w:b/>
          <w:bCs/>
          <w:sz w:val="18"/>
          <w:szCs w:val="18"/>
        </w:rPr>
        <w:fldChar w:fldCharType="begin"/>
      </w:r>
      <w:r w:rsidR="0056278E" w:rsidRPr="00B332FA">
        <w:rPr>
          <w:b/>
          <w:bCs/>
          <w:sz w:val="18"/>
          <w:szCs w:val="18"/>
        </w:rPr>
        <w:instrText>xe "PS Start van het onderzoek (Sub-process):PS Beoordelen en opstarten onderzoek (via Sequence flow)"</w:instrText>
      </w:r>
      <w:r w:rsidR="0056278E" w:rsidRPr="00B332FA">
        <w:rPr>
          <w:b/>
          <w:bCs/>
          <w:sz w:val="18"/>
          <w:szCs w:val="18"/>
        </w:rPr>
        <w:fldChar w:fldCharType="end"/>
      </w:r>
      <w:bookmarkStart w:id="87" w:name="_Toc321654014"/>
      <w:bookmarkStart w:id="88" w:name="_Toc124333937"/>
      <w:r w:rsidR="0056278E" w:rsidRPr="00B332FA">
        <w:rPr>
          <w:b/>
          <w:bCs/>
          <w:sz w:val="18"/>
          <w:szCs w:val="18"/>
        </w:rPr>
        <w:t>Processtap Beoordelen en voorbereiden onderzoek</w:t>
      </w:r>
      <w:bookmarkEnd w:id="87"/>
      <w:bookmarkEnd w:id="88"/>
    </w:p>
    <w:p w14:paraId="62B96967" w14:textId="788D8AB7" w:rsidR="00B332FA" w:rsidRPr="007116A2" w:rsidRDefault="00B332FA" w:rsidP="00B332FA">
      <w:pPr>
        <w:widowControl/>
        <w:rPr>
          <w:sz w:val="20"/>
          <w:szCs w:val="20"/>
        </w:rPr>
      </w:pPr>
      <w:r w:rsidRPr="007116A2">
        <w:rPr>
          <w:sz w:val="20"/>
          <w:szCs w:val="20"/>
        </w:rPr>
        <w:t>Meldingen m.b.t. mogelijke faill</w:t>
      </w:r>
      <w:r>
        <w:rPr>
          <w:sz w:val="20"/>
          <w:szCs w:val="20"/>
        </w:rPr>
        <w:t>iss</w:t>
      </w:r>
      <w:r w:rsidRPr="007116A2">
        <w:rPr>
          <w:sz w:val="20"/>
          <w:szCs w:val="20"/>
        </w:rPr>
        <w:t>ementsfraude vanuit versch</w:t>
      </w:r>
      <w:r w:rsidR="0017292B">
        <w:rPr>
          <w:sz w:val="20"/>
          <w:szCs w:val="20"/>
        </w:rPr>
        <w:t>i</w:t>
      </w:r>
      <w:r w:rsidRPr="007116A2">
        <w:rPr>
          <w:sz w:val="20"/>
          <w:szCs w:val="20"/>
        </w:rPr>
        <w:t>llende bronnen.</w:t>
      </w:r>
      <w:r w:rsidR="0017292B">
        <w:rPr>
          <w:sz w:val="20"/>
          <w:szCs w:val="20"/>
        </w:rPr>
        <w:t xml:space="preserve"> </w:t>
      </w:r>
      <w:r w:rsidRPr="007116A2">
        <w:rPr>
          <w:sz w:val="20"/>
          <w:szCs w:val="20"/>
        </w:rPr>
        <w:t>De meldingen worden getoetst en beoordeeld,</w:t>
      </w:r>
      <w:r>
        <w:rPr>
          <w:sz w:val="20"/>
          <w:szCs w:val="20"/>
        </w:rPr>
        <w:t xml:space="preserve"> </w:t>
      </w:r>
      <w:r w:rsidRPr="00352EBB">
        <w:rPr>
          <w:sz w:val="20"/>
          <w:szCs w:val="20"/>
        </w:rPr>
        <w:t>indien er een onderzoek noodzakelijk is wordt de melding toegewezen.</w:t>
      </w:r>
    </w:p>
    <w:p w14:paraId="7E0D70CD" w14:textId="77777777" w:rsidR="00B332FA" w:rsidRPr="007116A2" w:rsidRDefault="00B332FA" w:rsidP="00B332FA">
      <w:pPr>
        <w:widowControl/>
        <w:rPr>
          <w:b/>
          <w:bCs/>
          <w:sz w:val="20"/>
          <w:szCs w:val="20"/>
        </w:rPr>
      </w:pPr>
      <w:r w:rsidRPr="007116A2">
        <w:rPr>
          <w:sz w:val="20"/>
          <w:szCs w:val="20"/>
        </w:rPr>
        <w:t>Het onderzoek wordt vervolgens administratief voorbereid.</w:t>
      </w:r>
    </w:p>
    <w:p w14:paraId="03D2C1D0" w14:textId="77777777" w:rsidR="0056278E" w:rsidRDefault="0056278E" w:rsidP="0056278E">
      <w:pPr>
        <w:widowControl/>
        <w:rPr>
          <w:rFonts w:ascii="Times New Roman" w:hAnsi="Times New Roman" w:cs="Times New Roman"/>
          <w:sz w:val="24"/>
          <w:szCs w:val="24"/>
        </w:rPr>
      </w:pPr>
      <w:r>
        <w:rPr>
          <w:noProof/>
          <w:sz w:val="24"/>
          <w:szCs w:val="24"/>
        </w:rPr>
        <w:drawing>
          <wp:inline distT="0" distB="0" distL="0" distR="0" wp14:anchorId="71F70C61" wp14:editId="5CD7BE0E">
            <wp:extent cx="6627495" cy="4375882"/>
            <wp:effectExtent l="0" t="0" r="1905" b="5715"/>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35568" cy="4381212"/>
                    </a:xfrm>
                    <a:prstGeom prst="rect">
                      <a:avLst/>
                    </a:prstGeom>
                    <a:noFill/>
                    <a:ln>
                      <a:noFill/>
                    </a:ln>
                  </pic:spPr>
                </pic:pic>
              </a:graphicData>
            </a:graphic>
          </wp:inline>
        </w:drawing>
      </w:r>
    </w:p>
    <w:p w14:paraId="2CE95EB4" w14:textId="77777777" w:rsidR="0017292B" w:rsidRPr="0056278E" w:rsidRDefault="0017292B" w:rsidP="0017292B">
      <w:pPr>
        <w:pStyle w:val="Geenafstand"/>
        <w:rPr>
          <w:b/>
          <w:bCs/>
          <w:szCs w:val="18"/>
        </w:rPr>
      </w:pPr>
      <w:r w:rsidRPr="0056278E">
        <w:rPr>
          <w:b/>
          <w:bCs/>
          <w:szCs w:val="18"/>
        </w:rPr>
        <w:lastRenderedPageBreak/>
        <w:t>Ontvangen van het signaal</w:t>
      </w:r>
    </w:p>
    <w:p w14:paraId="0FE2F1BD" w14:textId="77777777" w:rsidR="0017292B" w:rsidRDefault="0017292B" w:rsidP="0017292B">
      <w:pPr>
        <w:pStyle w:val="Geenafstand"/>
        <w:rPr>
          <w:szCs w:val="18"/>
        </w:rPr>
      </w:pPr>
      <w:r>
        <w:rPr>
          <w:szCs w:val="18"/>
        </w:rPr>
        <w:t xml:space="preserve">Meldingen kunnen op verschillende manieren binnenkomen bij BEH: </w:t>
      </w:r>
    </w:p>
    <w:p w14:paraId="1060AB0B" w14:textId="77777777" w:rsidR="0017292B" w:rsidRDefault="0017292B" w:rsidP="00270F2D">
      <w:pPr>
        <w:pStyle w:val="Geenafstand"/>
        <w:numPr>
          <w:ilvl w:val="0"/>
          <w:numId w:val="23"/>
        </w:numPr>
        <w:rPr>
          <w:szCs w:val="18"/>
        </w:rPr>
      </w:pPr>
      <w:r w:rsidRPr="0056278E">
        <w:rPr>
          <w:szCs w:val="18"/>
        </w:rPr>
        <w:t xml:space="preserve">FIOD kan meldingen doorgeven aan BEH. Dit is niet de gewenste werkwijze, dit kan vóórkomen als FIOD geen tijd meer heeft. </w:t>
      </w:r>
    </w:p>
    <w:p w14:paraId="678E6E21" w14:textId="77777777" w:rsidR="0017292B" w:rsidRDefault="0017292B" w:rsidP="00270F2D">
      <w:pPr>
        <w:pStyle w:val="Geenafstand"/>
        <w:numPr>
          <w:ilvl w:val="0"/>
          <w:numId w:val="23"/>
        </w:numPr>
        <w:rPr>
          <w:szCs w:val="18"/>
        </w:rPr>
      </w:pPr>
      <w:r w:rsidRPr="0056278E">
        <w:rPr>
          <w:szCs w:val="18"/>
        </w:rPr>
        <w:t>De politie geeft het merendeel van de meldingen door aan BEH. Dit is de gewenste werkwijze.</w:t>
      </w:r>
    </w:p>
    <w:p w14:paraId="5E23DD79" w14:textId="77777777" w:rsidR="0017292B" w:rsidRPr="0056278E" w:rsidRDefault="0017292B" w:rsidP="00270F2D">
      <w:pPr>
        <w:pStyle w:val="Geenafstand"/>
        <w:numPr>
          <w:ilvl w:val="0"/>
          <w:numId w:val="23"/>
        </w:numPr>
        <w:rPr>
          <w:szCs w:val="18"/>
        </w:rPr>
      </w:pPr>
      <w:r w:rsidRPr="0056278E">
        <w:rPr>
          <w:szCs w:val="18"/>
        </w:rPr>
        <w:t>Het Arrondissementsparket kan meldingen doorgeven aan BEH.</w:t>
      </w:r>
    </w:p>
    <w:p w14:paraId="20F463F8" w14:textId="77777777" w:rsidR="0017292B" w:rsidRDefault="0017292B" w:rsidP="00270F2D">
      <w:pPr>
        <w:pStyle w:val="Geenafstand"/>
        <w:numPr>
          <w:ilvl w:val="0"/>
          <w:numId w:val="23"/>
        </w:numPr>
        <w:rPr>
          <w:szCs w:val="18"/>
        </w:rPr>
      </w:pPr>
      <w:r w:rsidRPr="0056278E">
        <w:rPr>
          <w:szCs w:val="18"/>
        </w:rPr>
        <w:t>Het Centraal Meldpunt Faillissementsfraude kan meldingen doorgeven aan BEH</w:t>
      </w:r>
    </w:p>
    <w:p w14:paraId="7D4A77F8" w14:textId="77777777" w:rsidR="0017292B" w:rsidRDefault="0017292B" w:rsidP="0017292B">
      <w:pPr>
        <w:widowControl/>
        <w:rPr>
          <w:rFonts w:ascii="Times New Roman" w:hAnsi="Times New Roman" w:cs="Times New Roman"/>
          <w:sz w:val="24"/>
          <w:szCs w:val="24"/>
        </w:rPr>
      </w:pPr>
    </w:p>
    <w:p w14:paraId="352EDB98" w14:textId="1BF89D00" w:rsidR="0017292B" w:rsidRPr="00985885" w:rsidRDefault="0017292B" w:rsidP="0017292B">
      <w:pPr>
        <w:widowControl/>
        <w:rPr>
          <w:rFonts w:cs="Times New Roman"/>
          <w:b/>
          <w:bCs/>
          <w:sz w:val="18"/>
          <w:szCs w:val="18"/>
        </w:rPr>
      </w:pPr>
      <w:r w:rsidRPr="00985885">
        <w:rPr>
          <w:rFonts w:cs="Times New Roman"/>
          <w:b/>
          <w:bCs/>
          <w:sz w:val="18"/>
          <w:szCs w:val="18"/>
        </w:rPr>
        <w:t>3.4.3 Wanneer plan van aanpak?</w:t>
      </w:r>
    </w:p>
    <w:p w14:paraId="52AEE9E9" w14:textId="4F83C56C" w:rsidR="0017292B" w:rsidRPr="00985885" w:rsidRDefault="0017292B" w:rsidP="0017292B">
      <w:pPr>
        <w:widowControl/>
        <w:rPr>
          <w:rFonts w:cs="Times New Roman"/>
          <w:sz w:val="18"/>
          <w:szCs w:val="18"/>
        </w:rPr>
      </w:pPr>
      <w:r w:rsidRPr="00985885">
        <w:rPr>
          <w:rFonts w:cs="Times New Roman"/>
          <w:sz w:val="18"/>
          <w:szCs w:val="18"/>
        </w:rPr>
        <w:t>Wanneer een melding binnenkomt van het Arrondissementparket hoeft er geen plan van aanpak (hierna PVA) te worden opgesteld. Wanneer er echter een melding binnenkomt van de politie dient er wel een PVA te worden opgesteld.</w:t>
      </w:r>
      <w:r w:rsidR="00985885" w:rsidRPr="00985885">
        <w:rPr>
          <w:rFonts w:cs="Times New Roman"/>
          <w:sz w:val="18"/>
          <w:szCs w:val="18"/>
        </w:rPr>
        <w:t xml:space="preserve"> De vraag of er wel of niet een PVA wordt opgesteld hangt van of er voldoende feiten en omstandigheden zijn ontvangen waaruit een mogelijke verdenking ontstaat en er sprake is van een (natuurlijke) verdachte, dan wordt er een Plan van Aanpak geschreven.  </w:t>
      </w:r>
    </w:p>
    <w:p w14:paraId="75A824E3" w14:textId="77777777" w:rsidR="00985885" w:rsidRPr="00985885" w:rsidRDefault="00985885" w:rsidP="00985885">
      <w:pPr>
        <w:widowControl/>
        <w:rPr>
          <w:rFonts w:cs="Times New Roman"/>
          <w:sz w:val="18"/>
          <w:szCs w:val="18"/>
        </w:rPr>
      </w:pPr>
    </w:p>
    <w:p w14:paraId="6FC7F098" w14:textId="7970C0FA" w:rsidR="00985885" w:rsidRPr="00985885" w:rsidRDefault="00985885" w:rsidP="00985885">
      <w:pPr>
        <w:widowControl/>
        <w:rPr>
          <w:rFonts w:cs="Times New Roman"/>
          <w:sz w:val="18"/>
          <w:szCs w:val="18"/>
        </w:rPr>
      </w:pPr>
      <w:r w:rsidRPr="00985885">
        <w:rPr>
          <w:rFonts w:cs="Times New Roman"/>
          <w:sz w:val="18"/>
          <w:szCs w:val="18"/>
        </w:rPr>
        <w:t>In dit Plan van Aanpak staat onder andere vermeld:</w:t>
      </w:r>
    </w:p>
    <w:p w14:paraId="6465EC08" w14:textId="77777777" w:rsidR="00985885" w:rsidRPr="00985885" w:rsidRDefault="00985885" w:rsidP="00985885">
      <w:pPr>
        <w:widowControl/>
        <w:rPr>
          <w:rFonts w:cs="Times New Roman"/>
          <w:sz w:val="18"/>
          <w:szCs w:val="18"/>
        </w:rPr>
      </w:pPr>
      <w:r w:rsidRPr="00985885">
        <w:rPr>
          <w:rFonts w:cs="Times New Roman"/>
          <w:sz w:val="18"/>
          <w:szCs w:val="18"/>
        </w:rPr>
        <w:t>• Een uitgebreide casusbeschrijving;</w:t>
      </w:r>
    </w:p>
    <w:p w14:paraId="351CCFA4" w14:textId="77777777" w:rsidR="00985885" w:rsidRPr="00985885" w:rsidRDefault="00985885" w:rsidP="00985885">
      <w:pPr>
        <w:widowControl/>
        <w:rPr>
          <w:rFonts w:cs="Times New Roman"/>
          <w:sz w:val="18"/>
          <w:szCs w:val="18"/>
        </w:rPr>
      </w:pPr>
      <w:r w:rsidRPr="00985885">
        <w:rPr>
          <w:rFonts w:cs="Times New Roman"/>
          <w:sz w:val="18"/>
          <w:szCs w:val="18"/>
        </w:rPr>
        <w:t>• Een opsomming van de (natuurlijke) personen die als verdachte(n) aangemerkt kunnen worden;</w:t>
      </w:r>
    </w:p>
    <w:p w14:paraId="2D568D29" w14:textId="77777777" w:rsidR="00985885" w:rsidRPr="00985885" w:rsidRDefault="00985885" w:rsidP="00985885">
      <w:pPr>
        <w:widowControl/>
        <w:rPr>
          <w:rFonts w:cs="Times New Roman"/>
          <w:sz w:val="18"/>
          <w:szCs w:val="18"/>
        </w:rPr>
      </w:pPr>
      <w:r w:rsidRPr="00985885">
        <w:rPr>
          <w:rFonts w:cs="Times New Roman"/>
          <w:sz w:val="18"/>
          <w:szCs w:val="18"/>
        </w:rPr>
        <w:t xml:space="preserve">• Welke strafbare feiten zijn er door welke verdachte(n) gepleegd? </w:t>
      </w:r>
    </w:p>
    <w:p w14:paraId="6C723BC7" w14:textId="77777777" w:rsidR="00985885" w:rsidRPr="00985885" w:rsidRDefault="00985885" w:rsidP="00985885">
      <w:pPr>
        <w:widowControl/>
        <w:rPr>
          <w:rFonts w:cs="Times New Roman"/>
          <w:sz w:val="18"/>
          <w:szCs w:val="18"/>
        </w:rPr>
      </w:pPr>
      <w:r w:rsidRPr="00985885">
        <w:rPr>
          <w:rFonts w:cs="Times New Roman"/>
          <w:sz w:val="18"/>
          <w:szCs w:val="18"/>
        </w:rPr>
        <w:t>• Omschrijving en relaties van de persoon/personen die worden verdacht van de strafbare feiten en is er sprake van recidive?</w:t>
      </w:r>
    </w:p>
    <w:p w14:paraId="756C31FB" w14:textId="77777777" w:rsidR="00985885" w:rsidRPr="00985885" w:rsidRDefault="00985885" w:rsidP="00985885">
      <w:pPr>
        <w:widowControl/>
        <w:rPr>
          <w:rFonts w:cs="Times New Roman"/>
          <w:sz w:val="18"/>
          <w:szCs w:val="18"/>
        </w:rPr>
      </w:pPr>
      <w:r w:rsidRPr="00985885">
        <w:rPr>
          <w:rFonts w:cs="Times New Roman"/>
          <w:sz w:val="18"/>
          <w:szCs w:val="18"/>
        </w:rPr>
        <w:t>• Of er een fiscaal dan wel financieel nadeel is ontstaan en of er verhaalsmogelijkheden zijn op de verdachte?</w:t>
      </w:r>
    </w:p>
    <w:p w14:paraId="52C67194" w14:textId="77777777" w:rsidR="00985885" w:rsidRPr="00985885" w:rsidRDefault="00985885" w:rsidP="00985885">
      <w:pPr>
        <w:widowControl/>
        <w:rPr>
          <w:rFonts w:cs="Times New Roman"/>
          <w:sz w:val="18"/>
          <w:szCs w:val="18"/>
        </w:rPr>
      </w:pPr>
      <w:r w:rsidRPr="00985885">
        <w:rPr>
          <w:rFonts w:cs="Times New Roman"/>
          <w:sz w:val="18"/>
          <w:szCs w:val="18"/>
        </w:rPr>
        <w:t xml:space="preserve">• Zijn er tevens facilitators bij het strafbare feit betrokken?  </w:t>
      </w:r>
    </w:p>
    <w:p w14:paraId="22001D4C" w14:textId="77777777" w:rsidR="00985885" w:rsidRPr="00985885" w:rsidRDefault="00985885" w:rsidP="00985885">
      <w:pPr>
        <w:widowControl/>
        <w:rPr>
          <w:rFonts w:cs="Times New Roman"/>
          <w:sz w:val="18"/>
          <w:szCs w:val="18"/>
        </w:rPr>
      </w:pPr>
      <w:r w:rsidRPr="00985885">
        <w:rPr>
          <w:rFonts w:cs="Times New Roman"/>
          <w:sz w:val="18"/>
          <w:szCs w:val="18"/>
        </w:rPr>
        <w:t>• Indien mogelijk de collega die het onderzoek gaat draaien opnemen in het Plan van Aanpak.</w:t>
      </w:r>
    </w:p>
    <w:p w14:paraId="251D8649" w14:textId="7F8A7768" w:rsidR="0017292B" w:rsidRDefault="0017292B" w:rsidP="0017292B">
      <w:pPr>
        <w:widowControl/>
        <w:rPr>
          <w:rFonts w:ascii="Times New Roman" w:hAnsi="Times New Roman" w:cs="Times New Roman"/>
          <w:sz w:val="24"/>
          <w:szCs w:val="24"/>
        </w:rPr>
      </w:pPr>
    </w:p>
    <w:p w14:paraId="57D535D9" w14:textId="77777777" w:rsidR="00985885" w:rsidRPr="00985885" w:rsidRDefault="00985885" w:rsidP="00985885">
      <w:pPr>
        <w:widowControl/>
        <w:rPr>
          <w:rFonts w:cs="Times New Roman"/>
          <w:sz w:val="18"/>
          <w:szCs w:val="18"/>
        </w:rPr>
      </w:pPr>
      <w:r w:rsidRPr="00985885">
        <w:rPr>
          <w:rFonts w:cs="Times New Roman"/>
          <w:sz w:val="18"/>
          <w:szCs w:val="18"/>
        </w:rPr>
        <w:t>Het Plan van Aanpak wordt, met de benodigde achtergrond informatie, voorgelegd aan het Arrondissementsparket. Indien het AP akkoord gaat met het Plan van Aanpak kan het onderzoek administratief worden opgestart.</w:t>
      </w:r>
    </w:p>
    <w:p w14:paraId="7E13C764" w14:textId="77777777" w:rsidR="00985885" w:rsidRDefault="00985885" w:rsidP="0017292B">
      <w:pPr>
        <w:widowControl/>
        <w:rPr>
          <w:rFonts w:ascii="Times New Roman" w:hAnsi="Times New Roman" w:cs="Times New Roman"/>
          <w:sz w:val="24"/>
          <w:szCs w:val="24"/>
        </w:rPr>
      </w:pPr>
    </w:p>
    <w:p w14:paraId="7D403786" w14:textId="77777777" w:rsidR="0017292B" w:rsidRPr="0017292B" w:rsidRDefault="0017292B" w:rsidP="0017292B">
      <w:pPr>
        <w:widowControl/>
        <w:rPr>
          <w:rFonts w:ascii="Times New Roman" w:hAnsi="Times New Roman" w:cs="Times New Roman"/>
          <w:b/>
          <w:bCs/>
          <w:sz w:val="24"/>
          <w:szCs w:val="24"/>
        </w:rPr>
      </w:pPr>
      <w:r w:rsidRPr="006C7594">
        <w:rPr>
          <w:rFonts w:cs="Times New Roman"/>
          <w:b/>
          <w:bCs/>
          <w:sz w:val="18"/>
          <w:szCs w:val="18"/>
        </w:rPr>
        <w:t>3.4.4</w:t>
      </w:r>
      <w:r w:rsidRPr="0017292B">
        <w:rPr>
          <w:rFonts w:ascii="Times New Roman" w:hAnsi="Times New Roman" w:cs="Times New Roman"/>
          <w:b/>
          <w:bCs/>
          <w:sz w:val="24"/>
          <w:szCs w:val="24"/>
        </w:rPr>
        <w:t xml:space="preserve"> </w:t>
      </w:r>
      <w:r w:rsidRPr="006C7594">
        <w:rPr>
          <w:rFonts w:cs="Times New Roman"/>
          <w:b/>
          <w:bCs/>
          <w:sz w:val="18"/>
          <w:szCs w:val="18"/>
        </w:rPr>
        <w:t>Toewijzen faillissementsonderzoek</w:t>
      </w:r>
      <w:r w:rsidRPr="006C7594">
        <w:rPr>
          <w:rFonts w:cs="Times New Roman"/>
          <w:b/>
          <w:bCs/>
          <w:sz w:val="18"/>
          <w:szCs w:val="18"/>
        </w:rPr>
        <w:tab/>
      </w:r>
    </w:p>
    <w:p w14:paraId="22C43E84" w14:textId="77777777" w:rsidR="00985885" w:rsidRPr="00985885" w:rsidRDefault="0017292B" w:rsidP="0017292B">
      <w:pPr>
        <w:widowControl/>
        <w:rPr>
          <w:rFonts w:cs="Times New Roman"/>
          <w:sz w:val="18"/>
          <w:szCs w:val="18"/>
        </w:rPr>
      </w:pPr>
      <w:r w:rsidRPr="00985885">
        <w:rPr>
          <w:rFonts w:cs="Times New Roman"/>
          <w:sz w:val="18"/>
          <w:szCs w:val="18"/>
        </w:rPr>
        <w:t>Zowel vanuit de coördinator, teamleider of zelfs direct vanuit een van de kanalen waar een melding van wordt ontvangen wordt een onderzoek toegewezen aan een behandelfunctionaris.</w:t>
      </w:r>
    </w:p>
    <w:p w14:paraId="014131DA" w14:textId="77777777" w:rsidR="00985885" w:rsidRPr="00985885" w:rsidRDefault="00985885" w:rsidP="0017292B">
      <w:pPr>
        <w:widowControl/>
        <w:rPr>
          <w:rFonts w:cs="Times New Roman"/>
          <w:sz w:val="18"/>
          <w:szCs w:val="18"/>
        </w:rPr>
      </w:pPr>
    </w:p>
    <w:p w14:paraId="1B529318" w14:textId="1EC6DB99" w:rsidR="0017292B" w:rsidRPr="00985885" w:rsidRDefault="0017292B" w:rsidP="0017292B">
      <w:pPr>
        <w:widowControl/>
        <w:rPr>
          <w:rFonts w:cs="Times New Roman"/>
          <w:sz w:val="18"/>
          <w:szCs w:val="18"/>
        </w:rPr>
      </w:pPr>
      <w:r w:rsidRPr="00985885">
        <w:rPr>
          <w:rFonts w:cs="Times New Roman"/>
          <w:sz w:val="18"/>
          <w:szCs w:val="18"/>
        </w:rPr>
        <w:t>Via telefoon/mail wordt het M</w:t>
      </w:r>
      <w:r w:rsidR="00985885" w:rsidRPr="00985885">
        <w:rPr>
          <w:rFonts w:cs="Times New Roman"/>
          <w:sz w:val="18"/>
          <w:szCs w:val="18"/>
        </w:rPr>
        <w:t>OTOR-</w:t>
      </w:r>
      <w:r w:rsidRPr="00985885">
        <w:rPr>
          <w:rFonts w:cs="Times New Roman"/>
          <w:sz w:val="18"/>
          <w:szCs w:val="18"/>
        </w:rPr>
        <w:t>nummer opgevraagd aan het controle bureau.</w:t>
      </w:r>
    </w:p>
    <w:p w14:paraId="7478E1C1" w14:textId="092F2AF8" w:rsidR="0017292B" w:rsidRPr="00985885" w:rsidRDefault="00985885" w:rsidP="0017292B">
      <w:pPr>
        <w:widowControl/>
        <w:rPr>
          <w:rFonts w:cs="Times New Roman"/>
          <w:sz w:val="18"/>
          <w:szCs w:val="18"/>
        </w:rPr>
      </w:pPr>
      <w:r w:rsidRPr="00985885">
        <w:rPr>
          <w:rFonts w:cs="Times New Roman"/>
          <w:sz w:val="18"/>
          <w:szCs w:val="18"/>
        </w:rPr>
        <w:t>I</w:t>
      </w:r>
      <w:r w:rsidR="0017292B" w:rsidRPr="00985885">
        <w:rPr>
          <w:rFonts w:cs="Times New Roman"/>
          <w:sz w:val="18"/>
          <w:szCs w:val="18"/>
        </w:rPr>
        <w:t>n</w:t>
      </w:r>
      <w:r w:rsidRPr="00985885">
        <w:rPr>
          <w:rFonts w:cs="Times New Roman"/>
          <w:sz w:val="18"/>
          <w:szCs w:val="18"/>
        </w:rPr>
        <w:t xml:space="preserve"> Connect People (hierna </w:t>
      </w:r>
      <w:r w:rsidR="0017292B" w:rsidRPr="00985885">
        <w:rPr>
          <w:rFonts w:cs="Times New Roman"/>
          <w:sz w:val="18"/>
          <w:szCs w:val="18"/>
        </w:rPr>
        <w:t>CP</w:t>
      </w:r>
      <w:r w:rsidRPr="00985885">
        <w:rPr>
          <w:rFonts w:cs="Times New Roman"/>
          <w:sz w:val="18"/>
          <w:szCs w:val="18"/>
        </w:rPr>
        <w:t>) kan de onderzoek naam aangevraagd worden z</w:t>
      </w:r>
      <w:r w:rsidR="0017292B" w:rsidRPr="00985885">
        <w:rPr>
          <w:rFonts w:cs="Times New Roman"/>
          <w:sz w:val="18"/>
          <w:szCs w:val="18"/>
        </w:rPr>
        <w:t xml:space="preserve">odra het </w:t>
      </w:r>
      <w:r w:rsidRPr="00985885">
        <w:rPr>
          <w:rFonts w:cs="Times New Roman"/>
          <w:sz w:val="18"/>
          <w:szCs w:val="18"/>
        </w:rPr>
        <w:t>MOTOR-</w:t>
      </w:r>
      <w:r w:rsidR="0017292B" w:rsidRPr="00985885">
        <w:rPr>
          <w:rFonts w:cs="Times New Roman"/>
          <w:sz w:val="18"/>
          <w:szCs w:val="18"/>
        </w:rPr>
        <w:t>nummer bekend is</w:t>
      </w:r>
      <w:r w:rsidRPr="00985885">
        <w:rPr>
          <w:rFonts w:cs="Times New Roman"/>
          <w:sz w:val="18"/>
          <w:szCs w:val="18"/>
        </w:rPr>
        <w:t xml:space="preserve">. </w:t>
      </w:r>
      <w:r w:rsidR="0017292B" w:rsidRPr="00985885">
        <w:rPr>
          <w:rFonts w:cs="Times New Roman"/>
          <w:sz w:val="18"/>
          <w:szCs w:val="18"/>
        </w:rPr>
        <w:t xml:space="preserve">Als er een </w:t>
      </w:r>
      <w:r w:rsidRPr="00985885">
        <w:rPr>
          <w:rFonts w:cs="Times New Roman"/>
          <w:sz w:val="18"/>
          <w:szCs w:val="18"/>
        </w:rPr>
        <w:t>MOTOR-</w:t>
      </w:r>
      <w:r w:rsidR="0017292B" w:rsidRPr="00985885">
        <w:rPr>
          <w:rFonts w:cs="Times New Roman"/>
          <w:sz w:val="18"/>
          <w:szCs w:val="18"/>
        </w:rPr>
        <w:t>nummer en CP omgeving is gecreëerd, dan wordt er aan de Officier van Justitie een aanwijzing gevraagd. Dit houdt in dat BEH de bevoegdheid krijgt om het onderzoek te starten.</w:t>
      </w:r>
    </w:p>
    <w:p w14:paraId="5C79954F" w14:textId="77777777" w:rsidR="0017292B" w:rsidRPr="00985885" w:rsidRDefault="0017292B" w:rsidP="0017292B">
      <w:pPr>
        <w:widowControl/>
        <w:rPr>
          <w:rFonts w:cs="Times New Roman"/>
          <w:sz w:val="18"/>
          <w:szCs w:val="18"/>
        </w:rPr>
      </w:pPr>
    </w:p>
    <w:p w14:paraId="13A6814F" w14:textId="3ADFC01D" w:rsidR="0017292B" w:rsidRPr="00985885" w:rsidRDefault="0017292B" w:rsidP="0017292B">
      <w:pPr>
        <w:widowControl/>
        <w:rPr>
          <w:rFonts w:cs="Times New Roman"/>
          <w:sz w:val="18"/>
          <w:szCs w:val="18"/>
        </w:rPr>
      </w:pPr>
      <w:r w:rsidRPr="00985885">
        <w:rPr>
          <w:rFonts w:cs="Times New Roman"/>
          <w:sz w:val="18"/>
          <w:szCs w:val="18"/>
        </w:rPr>
        <w:t>De controlebureau medewerker voert het onderzoek op in M</w:t>
      </w:r>
      <w:r w:rsidR="00985885" w:rsidRPr="00985885">
        <w:rPr>
          <w:rFonts w:cs="Times New Roman"/>
          <w:sz w:val="18"/>
          <w:szCs w:val="18"/>
        </w:rPr>
        <w:t>OTOR</w:t>
      </w:r>
      <w:r w:rsidRPr="00985885">
        <w:rPr>
          <w:rFonts w:cs="Times New Roman"/>
          <w:sz w:val="18"/>
          <w:szCs w:val="18"/>
        </w:rPr>
        <w:t>, waarbij een onderzoek</w:t>
      </w:r>
      <w:r w:rsidR="00985885" w:rsidRPr="00985885">
        <w:rPr>
          <w:rFonts w:cs="Times New Roman"/>
          <w:sz w:val="18"/>
          <w:szCs w:val="18"/>
        </w:rPr>
        <w:t xml:space="preserve"> </w:t>
      </w:r>
      <w:r w:rsidRPr="00985885">
        <w:rPr>
          <w:rFonts w:cs="Times New Roman"/>
          <w:sz w:val="18"/>
          <w:szCs w:val="18"/>
        </w:rPr>
        <w:t xml:space="preserve">nummer wordt </w:t>
      </w:r>
      <w:r w:rsidR="00985885" w:rsidRPr="00985885">
        <w:rPr>
          <w:rFonts w:cs="Times New Roman"/>
          <w:sz w:val="18"/>
          <w:szCs w:val="18"/>
        </w:rPr>
        <w:t>gecreëerd</w:t>
      </w:r>
      <w:r w:rsidRPr="00985885">
        <w:rPr>
          <w:rFonts w:cs="Times New Roman"/>
          <w:sz w:val="18"/>
          <w:szCs w:val="18"/>
        </w:rPr>
        <w:t xml:space="preserve"> in M</w:t>
      </w:r>
      <w:r w:rsidR="00985885" w:rsidRPr="00985885">
        <w:rPr>
          <w:rFonts w:cs="Times New Roman"/>
          <w:sz w:val="18"/>
          <w:szCs w:val="18"/>
        </w:rPr>
        <w:t xml:space="preserve">OTOR. </w:t>
      </w:r>
      <w:r w:rsidRPr="00985885">
        <w:rPr>
          <w:rFonts w:cs="Times New Roman"/>
          <w:sz w:val="18"/>
          <w:szCs w:val="18"/>
        </w:rPr>
        <w:t>Onderzoek</w:t>
      </w:r>
      <w:r w:rsidR="00985885" w:rsidRPr="00985885">
        <w:rPr>
          <w:rFonts w:cs="Times New Roman"/>
          <w:sz w:val="18"/>
          <w:szCs w:val="18"/>
        </w:rPr>
        <w:t xml:space="preserve"> </w:t>
      </w:r>
      <w:r w:rsidRPr="00985885">
        <w:rPr>
          <w:rFonts w:cs="Times New Roman"/>
          <w:sz w:val="18"/>
          <w:szCs w:val="18"/>
        </w:rPr>
        <w:t xml:space="preserve">naam en </w:t>
      </w:r>
      <w:r w:rsidR="00985885" w:rsidRPr="00985885">
        <w:rPr>
          <w:rFonts w:cs="Times New Roman"/>
          <w:sz w:val="18"/>
          <w:szCs w:val="18"/>
        </w:rPr>
        <w:t>sub community</w:t>
      </w:r>
      <w:r w:rsidRPr="00985885">
        <w:rPr>
          <w:rFonts w:cs="Times New Roman"/>
          <w:sz w:val="18"/>
          <w:szCs w:val="18"/>
        </w:rPr>
        <w:t xml:space="preserve"> op CP worden aangemaakt. Hier hebben de twee behandelfunctionarissen plus de eigenaren van de community en de teamleider toegang toe.</w:t>
      </w:r>
    </w:p>
    <w:p w14:paraId="75BB68F8" w14:textId="77777777" w:rsidR="0017292B" w:rsidRPr="00985885" w:rsidRDefault="0017292B" w:rsidP="0017292B">
      <w:pPr>
        <w:widowControl/>
        <w:rPr>
          <w:rFonts w:cs="Times New Roman"/>
          <w:sz w:val="18"/>
          <w:szCs w:val="18"/>
        </w:rPr>
      </w:pPr>
    </w:p>
    <w:p w14:paraId="31B6F7EB" w14:textId="77777777" w:rsidR="0017292B" w:rsidRPr="00985885" w:rsidRDefault="0017292B" w:rsidP="0017292B">
      <w:pPr>
        <w:widowControl/>
        <w:rPr>
          <w:rFonts w:cs="Times New Roman"/>
          <w:sz w:val="18"/>
          <w:szCs w:val="18"/>
        </w:rPr>
      </w:pPr>
      <w:r w:rsidRPr="00985885">
        <w:rPr>
          <w:rFonts w:cs="Times New Roman"/>
          <w:sz w:val="18"/>
          <w:szCs w:val="18"/>
        </w:rPr>
        <w:t>Alle gegevens omtrent het onderzoek worden hierbij geregistreerd in het overzicht van de onderzoeken.</w:t>
      </w:r>
    </w:p>
    <w:p w14:paraId="5351B5BB" w14:textId="77777777" w:rsidR="0017292B" w:rsidRPr="00985885" w:rsidRDefault="0017292B" w:rsidP="0017292B">
      <w:pPr>
        <w:widowControl/>
        <w:rPr>
          <w:rFonts w:cs="Times New Roman"/>
          <w:sz w:val="18"/>
          <w:szCs w:val="18"/>
        </w:rPr>
      </w:pPr>
      <w:r w:rsidRPr="00985885">
        <w:rPr>
          <w:rFonts w:cs="Times New Roman"/>
          <w:sz w:val="18"/>
          <w:szCs w:val="18"/>
        </w:rPr>
        <w:t>Een termijn wordt hier ook geregistreerd wanneer het vernietigd moet worden.</w:t>
      </w:r>
    </w:p>
    <w:p w14:paraId="6DBD6F35" w14:textId="77777777" w:rsidR="0056278E" w:rsidRDefault="0056278E" w:rsidP="0056278E">
      <w:pPr>
        <w:widowControl/>
        <w:rPr>
          <w:rFonts w:ascii="Times New Roman" w:hAnsi="Times New Roman" w:cs="Times New Roman"/>
          <w:sz w:val="24"/>
          <w:szCs w:val="24"/>
        </w:rPr>
      </w:pPr>
      <w:r>
        <w:rPr>
          <w:noProof/>
          <w:sz w:val="24"/>
          <w:szCs w:val="24"/>
        </w:rPr>
        <w:drawing>
          <wp:inline distT="0" distB="0" distL="0" distR="0" wp14:anchorId="5B5A880A" wp14:editId="3B21DA46">
            <wp:extent cx="6832600" cy="2628900"/>
            <wp:effectExtent l="0" t="0" r="635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2600" cy="2628900"/>
                    </a:xfrm>
                    <a:prstGeom prst="rect">
                      <a:avLst/>
                    </a:prstGeom>
                    <a:noFill/>
                    <a:ln>
                      <a:noFill/>
                    </a:ln>
                  </pic:spPr>
                </pic:pic>
              </a:graphicData>
            </a:graphic>
          </wp:inline>
        </w:drawing>
      </w:r>
    </w:p>
    <w:p w14:paraId="17603BD8" w14:textId="6A01F3A3" w:rsidR="0056278E" w:rsidRDefault="0056278E" w:rsidP="0056278E">
      <w:pPr>
        <w:widowControl/>
        <w:rPr>
          <w:rFonts w:ascii="Times New Roman" w:hAnsi="Times New Roman" w:cs="Times New Roman"/>
          <w:sz w:val="24"/>
          <w:szCs w:val="24"/>
        </w:rPr>
      </w:pPr>
    </w:p>
    <w:p w14:paraId="67ECA162" w14:textId="7BF81F63" w:rsidR="00236459" w:rsidRDefault="00236459" w:rsidP="0056278E">
      <w:pPr>
        <w:widowControl/>
        <w:rPr>
          <w:rFonts w:ascii="Times New Roman" w:hAnsi="Times New Roman" w:cs="Times New Roman"/>
          <w:sz w:val="24"/>
          <w:szCs w:val="24"/>
        </w:rPr>
      </w:pPr>
    </w:p>
    <w:p w14:paraId="78D923A7" w14:textId="45FF1C9F" w:rsidR="00236459" w:rsidRDefault="00236459" w:rsidP="0056278E">
      <w:pPr>
        <w:widowControl/>
        <w:rPr>
          <w:rFonts w:ascii="Times New Roman" w:hAnsi="Times New Roman" w:cs="Times New Roman"/>
          <w:sz w:val="24"/>
          <w:szCs w:val="24"/>
        </w:rPr>
      </w:pPr>
    </w:p>
    <w:p w14:paraId="66F9EB22" w14:textId="77777777" w:rsidR="004169A9" w:rsidRDefault="004169A9" w:rsidP="0056278E">
      <w:pPr>
        <w:widowControl/>
        <w:rPr>
          <w:rFonts w:ascii="Times New Roman" w:hAnsi="Times New Roman" w:cs="Times New Roman"/>
          <w:sz w:val="24"/>
          <w:szCs w:val="24"/>
        </w:rPr>
      </w:pPr>
    </w:p>
    <w:p w14:paraId="6C77D746" w14:textId="4C8A7797" w:rsidR="00236459" w:rsidRDefault="00236459" w:rsidP="0056278E">
      <w:pPr>
        <w:widowControl/>
        <w:rPr>
          <w:rFonts w:ascii="Times New Roman" w:hAnsi="Times New Roman" w:cs="Times New Roman"/>
          <w:sz w:val="24"/>
          <w:szCs w:val="24"/>
        </w:rPr>
      </w:pPr>
    </w:p>
    <w:p w14:paraId="771AA9B4" w14:textId="54ED5407" w:rsidR="00236459" w:rsidRDefault="00236459" w:rsidP="0056278E">
      <w:pPr>
        <w:widowControl/>
        <w:rPr>
          <w:rFonts w:ascii="Times New Roman" w:hAnsi="Times New Roman" w:cs="Times New Roman"/>
          <w:sz w:val="24"/>
          <w:szCs w:val="24"/>
        </w:rPr>
      </w:pPr>
    </w:p>
    <w:p w14:paraId="2FBD7147" w14:textId="77777777" w:rsidR="00236459" w:rsidRDefault="00236459" w:rsidP="0056278E">
      <w:pPr>
        <w:widowControl/>
        <w:rPr>
          <w:rFonts w:ascii="Times New Roman" w:hAnsi="Times New Roman" w:cs="Times New Roman"/>
          <w:sz w:val="24"/>
          <w:szCs w:val="24"/>
        </w:rPr>
      </w:pPr>
    </w:p>
    <w:p w14:paraId="61E47D0C" w14:textId="512952C4" w:rsidR="0056278E" w:rsidRPr="004169A9" w:rsidRDefault="00236459" w:rsidP="0056278E">
      <w:pPr>
        <w:widowControl/>
        <w:rPr>
          <w:rFonts w:cs="Times New Roman"/>
          <w:b/>
          <w:bCs/>
          <w:sz w:val="18"/>
          <w:szCs w:val="18"/>
        </w:rPr>
      </w:pPr>
      <w:r w:rsidRPr="004169A9">
        <w:rPr>
          <w:rFonts w:cs="Times New Roman"/>
          <w:b/>
          <w:bCs/>
          <w:sz w:val="18"/>
          <w:szCs w:val="18"/>
        </w:rPr>
        <w:lastRenderedPageBreak/>
        <w:t>3.4.5 Start van het onderzoek</w:t>
      </w:r>
      <w:r w:rsidR="004169A9">
        <w:rPr>
          <w:rFonts w:cs="Times New Roman"/>
          <w:b/>
          <w:bCs/>
          <w:sz w:val="18"/>
          <w:szCs w:val="18"/>
        </w:rPr>
        <w:t>/voorbereiden</w:t>
      </w:r>
    </w:p>
    <w:p w14:paraId="103AC8D7" w14:textId="5F33751F" w:rsidR="0056278E" w:rsidRPr="004169A9" w:rsidRDefault="0056278E" w:rsidP="0056278E">
      <w:pPr>
        <w:widowControl/>
        <w:rPr>
          <w:rFonts w:cs="Times New Roman"/>
          <w:sz w:val="18"/>
          <w:szCs w:val="18"/>
        </w:rPr>
      </w:pPr>
    </w:p>
    <w:p w14:paraId="54211A06" w14:textId="1E6D0607" w:rsidR="00236459" w:rsidRPr="004169A9" w:rsidRDefault="00236459" w:rsidP="0056278E">
      <w:pPr>
        <w:widowControl/>
        <w:rPr>
          <w:rFonts w:cs="Times New Roman"/>
          <w:sz w:val="18"/>
          <w:szCs w:val="18"/>
        </w:rPr>
      </w:pPr>
      <w:r w:rsidRPr="004169A9">
        <w:rPr>
          <w:rFonts w:cs="Times New Roman"/>
          <w:sz w:val="18"/>
          <w:szCs w:val="18"/>
        </w:rPr>
        <w:t>De start van het onderzoek bestaat uit een aantal stappen:</w:t>
      </w:r>
    </w:p>
    <w:p w14:paraId="578CF74F" w14:textId="55F87773" w:rsidR="00236459" w:rsidRPr="004169A9" w:rsidRDefault="00236459" w:rsidP="0056278E">
      <w:pPr>
        <w:widowControl/>
        <w:rPr>
          <w:rFonts w:cs="Times New Roman"/>
          <w:sz w:val="18"/>
          <w:szCs w:val="18"/>
        </w:rPr>
      </w:pPr>
    </w:p>
    <w:p w14:paraId="47A98F38" w14:textId="13354C53" w:rsidR="004169A9" w:rsidRPr="004169A9" w:rsidRDefault="00236459" w:rsidP="00270F2D">
      <w:pPr>
        <w:pStyle w:val="Lijstalinea"/>
        <w:widowControl/>
        <w:numPr>
          <w:ilvl w:val="0"/>
          <w:numId w:val="24"/>
        </w:numPr>
        <w:rPr>
          <w:rFonts w:cs="Times New Roman"/>
          <w:sz w:val="18"/>
          <w:szCs w:val="18"/>
        </w:rPr>
      </w:pPr>
      <w:r w:rsidRPr="004169A9">
        <w:rPr>
          <w:sz w:val="18"/>
          <w:szCs w:val="18"/>
        </w:rPr>
        <w:t>Contact opnemen met Melder/curator</w:t>
      </w:r>
      <w:r w:rsidR="004169A9" w:rsidRPr="004169A9">
        <w:rPr>
          <w:sz w:val="18"/>
          <w:szCs w:val="18"/>
        </w:rPr>
        <w:t xml:space="preserve">: </w:t>
      </w:r>
      <w:r w:rsidR="004169A9" w:rsidRPr="004169A9">
        <w:rPr>
          <w:rFonts w:cs="Times New Roman"/>
          <w:sz w:val="18"/>
          <w:szCs w:val="18"/>
        </w:rPr>
        <w:t>Hierin vraag je aan de curator of hij/zij aangifte wil doen. Het kan zijn dat een curator dit niet meer wil of kan, omdat het faillissement al is opgeheven.</w:t>
      </w:r>
    </w:p>
    <w:p w14:paraId="4EE81FF3" w14:textId="77777777" w:rsidR="004169A9" w:rsidRPr="004169A9" w:rsidRDefault="004169A9" w:rsidP="004169A9">
      <w:pPr>
        <w:pStyle w:val="Lijstalinea"/>
        <w:widowControl/>
        <w:ind w:left="360" w:firstLine="0"/>
        <w:rPr>
          <w:rFonts w:cs="Times New Roman"/>
          <w:sz w:val="18"/>
          <w:szCs w:val="18"/>
        </w:rPr>
      </w:pPr>
      <w:r w:rsidRPr="004169A9">
        <w:rPr>
          <w:rFonts w:cs="Times New Roman"/>
          <w:sz w:val="18"/>
          <w:szCs w:val="18"/>
        </w:rPr>
        <w:t>Op het moment dat het faillissement is opgeheven is de curator geen curator meer, maar een getuige. Dit maakt voor de aangifte niet uit.</w:t>
      </w:r>
    </w:p>
    <w:p w14:paraId="3A1E877E" w14:textId="26FC3FF0" w:rsidR="004169A9" w:rsidRPr="004169A9" w:rsidRDefault="004169A9" w:rsidP="00270F2D">
      <w:pPr>
        <w:pStyle w:val="Lijstalinea"/>
        <w:widowControl/>
        <w:numPr>
          <w:ilvl w:val="0"/>
          <w:numId w:val="24"/>
        </w:numPr>
        <w:rPr>
          <w:rFonts w:cs="Times New Roman"/>
          <w:sz w:val="18"/>
          <w:szCs w:val="18"/>
        </w:rPr>
      </w:pPr>
      <w:r w:rsidRPr="004169A9">
        <w:rPr>
          <w:rFonts w:cs="Times New Roman"/>
          <w:sz w:val="18"/>
          <w:szCs w:val="18"/>
        </w:rPr>
        <w:t xml:space="preserve">Aangifte opnemen: Koppel van behandelfunctionarissen neemt aangifte op (meestal) fysiek op kantoor. </w:t>
      </w:r>
    </w:p>
    <w:p w14:paraId="288CE034" w14:textId="69F0019E" w:rsidR="004169A9" w:rsidRPr="004169A9" w:rsidRDefault="004169A9" w:rsidP="004169A9">
      <w:pPr>
        <w:pStyle w:val="Lijstalinea"/>
        <w:widowControl/>
        <w:ind w:left="360" w:firstLine="0"/>
        <w:rPr>
          <w:rFonts w:cs="Times New Roman"/>
          <w:sz w:val="18"/>
          <w:szCs w:val="18"/>
        </w:rPr>
      </w:pPr>
      <w:r w:rsidRPr="004169A9">
        <w:rPr>
          <w:rFonts w:cs="Times New Roman"/>
          <w:sz w:val="18"/>
          <w:szCs w:val="18"/>
        </w:rPr>
        <w:t>Belangrijk om een aangifte van de curator te hebben, zodat je aan kan tonen dat er al meerdere malen gevraagd is naar de administratie van de onderneming en dit niet is aangeleverd door de eigenaar/bestuurder. Dit is nodig om aan te kunnen tonen of een bestuurder/eigenaar de administratie wel of niet heeft aangeleverd. Strafbare feiten die onderzocht kunnen worden:</w:t>
      </w:r>
    </w:p>
    <w:p w14:paraId="3F81E509" w14:textId="77777777" w:rsidR="004169A9" w:rsidRPr="004169A9" w:rsidRDefault="004169A9" w:rsidP="004169A9">
      <w:pPr>
        <w:pStyle w:val="Lijstalinea"/>
        <w:widowControl/>
        <w:ind w:left="720" w:firstLine="0"/>
        <w:rPr>
          <w:rFonts w:cs="Times New Roman"/>
          <w:sz w:val="18"/>
          <w:szCs w:val="18"/>
        </w:rPr>
      </w:pPr>
    </w:p>
    <w:p w14:paraId="753C624F" w14:textId="71C6AD00"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Art. 140</w:t>
      </w:r>
      <w:r w:rsidRPr="004169A9">
        <w:rPr>
          <w:rFonts w:cs="Times New Roman"/>
          <w:sz w:val="18"/>
          <w:szCs w:val="18"/>
        </w:rPr>
        <w:tab/>
        <w:t>Deelneming aan een criminele organisatie</w:t>
      </w:r>
    </w:p>
    <w:p w14:paraId="28945AF3" w14:textId="1CBE5C5B" w:rsidR="004169A9" w:rsidRPr="004169A9" w:rsidRDefault="004169A9" w:rsidP="00270F2D">
      <w:pPr>
        <w:pStyle w:val="Lijstalinea"/>
        <w:widowControl/>
        <w:numPr>
          <w:ilvl w:val="0"/>
          <w:numId w:val="25"/>
        </w:numPr>
        <w:tabs>
          <w:tab w:val="left" w:pos="1560"/>
        </w:tabs>
        <w:rPr>
          <w:rFonts w:cs="Times New Roman"/>
          <w:sz w:val="18"/>
          <w:szCs w:val="18"/>
        </w:rPr>
      </w:pPr>
      <w:r w:rsidRPr="004169A9">
        <w:rPr>
          <w:rFonts w:cs="Times New Roman"/>
          <w:sz w:val="18"/>
          <w:szCs w:val="18"/>
        </w:rPr>
        <w:t xml:space="preserve">Art. 194 </w:t>
      </w:r>
      <w:r w:rsidRPr="004169A9">
        <w:rPr>
          <w:rFonts w:cs="Times New Roman"/>
          <w:sz w:val="18"/>
          <w:szCs w:val="18"/>
        </w:rPr>
        <w:tab/>
      </w:r>
      <w:r>
        <w:rPr>
          <w:rFonts w:cs="Times New Roman"/>
          <w:sz w:val="18"/>
          <w:szCs w:val="18"/>
        </w:rPr>
        <w:tab/>
      </w:r>
      <w:r w:rsidRPr="004169A9">
        <w:rPr>
          <w:rFonts w:cs="Times New Roman"/>
          <w:sz w:val="18"/>
          <w:szCs w:val="18"/>
        </w:rPr>
        <w:t>Niet geven van inlichtingen bij een faillissement</w:t>
      </w:r>
    </w:p>
    <w:p w14:paraId="5E71E5A1" w14:textId="4ACC9282"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225  </w:t>
      </w:r>
      <w:r w:rsidRPr="004169A9">
        <w:rPr>
          <w:rFonts w:cs="Times New Roman"/>
          <w:sz w:val="18"/>
          <w:szCs w:val="18"/>
        </w:rPr>
        <w:tab/>
        <w:t>Valsheid in geschrift</w:t>
      </w:r>
    </w:p>
    <w:p w14:paraId="52834B05"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321 </w:t>
      </w:r>
      <w:r w:rsidRPr="004169A9">
        <w:rPr>
          <w:rFonts w:cs="Times New Roman"/>
          <w:sz w:val="18"/>
          <w:szCs w:val="18"/>
        </w:rPr>
        <w:tab/>
        <w:t>Verduistering</w:t>
      </w:r>
    </w:p>
    <w:p w14:paraId="11E1F07C"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322 </w:t>
      </w:r>
      <w:r w:rsidRPr="004169A9">
        <w:rPr>
          <w:rFonts w:cs="Times New Roman"/>
          <w:sz w:val="18"/>
          <w:szCs w:val="18"/>
        </w:rPr>
        <w:tab/>
        <w:t>Verduistering in dienstbetrekking</w:t>
      </w:r>
    </w:p>
    <w:p w14:paraId="23D38D94" w14:textId="08C99DB9"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Art. 326</w:t>
      </w:r>
      <w:r w:rsidRPr="004169A9">
        <w:rPr>
          <w:rFonts w:cs="Times New Roman"/>
          <w:sz w:val="18"/>
          <w:szCs w:val="18"/>
        </w:rPr>
        <w:tab/>
        <w:t>Oplichting</w:t>
      </w:r>
    </w:p>
    <w:p w14:paraId="05EB3A04"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Art. 326a</w:t>
      </w:r>
      <w:r w:rsidRPr="004169A9">
        <w:rPr>
          <w:rFonts w:cs="Times New Roman"/>
          <w:sz w:val="18"/>
          <w:szCs w:val="18"/>
        </w:rPr>
        <w:tab/>
        <w:t>Flessentrekkerij</w:t>
      </w:r>
    </w:p>
    <w:p w14:paraId="2C1D575D"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340 </w:t>
      </w:r>
      <w:r w:rsidRPr="004169A9">
        <w:rPr>
          <w:rFonts w:cs="Times New Roman"/>
          <w:sz w:val="18"/>
          <w:szCs w:val="18"/>
        </w:rPr>
        <w:tab/>
        <w:t>Buitensporige uitgaven door natuurlijk persoon (schuld)</w:t>
      </w:r>
    </w:p>
    <w:p w14:paraId="7CAD4F31"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341 </w:t>
      </w:r>
      <w:r w:rsidRPr="004169A9">
        <w:rPr>
          <w:rFonts w:cs="Times New Roman"/>
          <w:sz w:val="18"/>
          <w:szCs w:val="18"/>
        </w:rPr>
        <w:tab/>
        <w:t>Onttrekking en bevoordeling door natuurlijk persoon (opzet)</w:t>
      </w:r>
    </w:p>
    <w:p w14:paraId="1FC404C9"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342 </w:t>
      </w:r>
      <w:r w:rsidRPr="004169A9">
        <w:rPr>
          <w:rFonts w:cs="Times New Roman"/>
          <w:sz w:val="18"/>
          <w:szCs w:val="18"/>
        </w:rPr>
        <w:tab/>
        <w:t>Buitensporige uitgaven door bestuurder/commissaris rechtspersoon (schuld)</w:t>
      </w:r>
    </w:p>
    <w:p w14:paraId="3DF861C5"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343 </w:t>
      </w:r>
      <w:r w:rsidRPr="004169A9">
        <w:rPr>
          <w:rFonts w:cs="Times New Roman"/>
          <w:sz w:val="18"/>
          <w:szCs w:val="18"/>
        </w:rPr>
        <w:tab/>
        <w:t xml:space="preserve">Onttrekking, buitensporige uitgaven, bevoordeling door </w:t>
      </w:r>
    </w:p>
    <w:p w14:paraId="7CCB98BB" w14:textId="4DE9E334" w:rsidR="004169A9" w:rsidRPr="004169A9" w:rsidRDefault="004169A9" w:rsidP="004169A9">
      <w:pPr>
        <w:pStyle w:val="Lijstalinea"/>
        <w:widowControl/>
        <w:ind w:left="720" w:firstLine="0"/>
        <w:rPr>
          <w:rFonts w:cs="Times New Roman"/>
          <w:sz w:val="18"/>
          <w:szCs w:val="18"/>
        </w:rPr>
      </w:pPr>
      <w:r w:rsidRPr="004169A9">
        <w:rPr>
          <w:rFonts w:cs="Times New Roman"/>
          <w:sz w:val="18"/>
          <w:szCs w:val="18"/>
        </w:rPr>
        <w:t xml:space="preserve">                       bestuurder/commissaris rechtspersoon (opzet)</w:t>
      </w:r>
    </w:p>
    <w:p w14:paraId="29AF39CB"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344 </w:t>
      </w:r>
      <w:r w:rsidRPr="004169A9">
        <w:rPr>
          <w:rFonts w:cs="Times New Roman"/>
          <w:sz w:val="18"/>
          <w:szCs w:val="18"/>
        </w:rPr>
        <w:tab/>
        <w:t>Onttrekking, bevoordeling in faillissement van een ander (opzet)</w:t>
      </w:r>
    </w:p>
    <w:p w14:paraId="4248DDF6"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Art. 344a</w:t>
      </w:r>
      <w:r w:rsidRPr="004169A9">
        <w:rPr>
          <w:rFonts w:cs="Times New Roman"/>
          <w:sz w:val="18"/>
          <w:szCs w:val="18"/>
        </w:rPr>
        <w:tab/>
        <w:t>Administratieplicht (opzet)</w:t>
      </w:r>
    </w:p>
    <w:p w14:paraId="00780F92"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Art. 344b</w:t>
      </w:r>
      <w:r w:rsidRPr="004169A9">
        <w:rPr>
          <w:rFonts w:cs="Times New Roman"/>
          <w:sz w:val="18"/>
          <w:szCs w:val="18"/>
        </w:rPr>
        <w:tab/>
        <w:t>Administratieplicht (schuld)</w:t>
      </w:r>
    </w:p>
    <w:p w14:paraId="18FA086B"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345 </w:t>
      </w:r>
      <w:r w:rsidRPr="004169A9">
        <w:rPr>
          <w:rFonts w:cs="Times New Roman"/>
          <w:sz w:val="18"/>
          <w:szCs w:val="18"/>
        </w:rPr>
        <w:tab/>
        <w:t>Voordeel na akkoord</w:t>
      </w:r>
    </w:p>
    <w:p w14:paraId="4B21A313"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347 </w:t>
      </w:r>
      <w:r w:rsidRPr="004169A9">
        <w:rPr>
          <w:rFonts w:cs="Times New Roman"/>
          <w:sz w:val="18"/>
          <w:szCs w:val="18"/>
        </w:rPr>
        <w:tab/>
        <w:t>Buitensporig middelen verbruiken anders dan vermeld in art. 342 en 343</w:t>
      </w:r>
    </w:p>
    <w:p w14:paraId="6479E9B4" w14:textId="3E41B44F"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Art. 348</w:t>
      </w:r>
      <w:r w:rsidRPr="004169A9">
        <w:rPr>
          <w:rFonts w:cs="Times New Roman"/>
          <w:sz w:val="18"/>
          <w:szCs w:val="18"/>
        </w:rPr>
        <w:tab/>
        <w:t>Pandrecht</w:t>
      </w:r>
    </w:p>
    <w:p w14:paraId="34077FCC"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348a </w:t>
      </w:r>
      <w:r w:rsidRPr="004169A9">
        <w:rPr>
          <w:rFonts w:cs="Times New Roman"/>
          <w:sz w:val="18"/>
          <w:szCs w:val="18"/>
        </w:rPr>
        <w:tab/>
        <w:t>(Feitelijke) bestuurders</w:t>
      </w:r>
    </w:p>
    <w:p w14:paraId="1EBE940C" w14:textId="77777777" w:rsidR="004169A9" w:rsidRPr="004169A9" w:rsidRDefault="004169A9" w:rsidP="00270F2D">
      <w:pPr>
        <w:pStyle w:val="Lijstalinea"/>
        <w:widowControl/>
        <w:numPr>
          <w:ilvl w:val="0"/>
          <w:numId w:val="25"/>
        </w:numPr>
        <w:rPr>
          <w:rFonts w:cs="Times New Roman"/>
          <w:sz w:val="18"/>
          <w:szCs w:val="18"/>
        </w:rPr>
      </w:pPr>
      <w:r w:rsidRPr="004169A9">
        <w:rPr>
          <w:rFonts w:cs="Times New Roman"/>
          <w:sz w:val="18"/>
          <w:szCs w:val="18"/>
        </w:rPr>
        <w:t xml:space="preserve">Art. 349 </w:t>
      </w:r>
      <w:r w:rsidRPr="004169A9">
        <w:rPr>
          <w:rFonts w:cs="Times New Roman"/>
          <w:sz w:val="18"/>
          <w:szCs w:val="18"/>
        </w:rPr>
        <w:tab/>
        <w:t xml:space="preserve">Ontzetting uit beroep en rechten, alsmede openbaarmaking rechterlijke </w:t>
      </w:r>
    </w:p>
    <w:p w14:paraId="59FD513B" w14:textId="7FBAE744" w:rsidR="004169A9" w:rsidRPr="004169A9" w:rsidRDefault="004169A9" w:rsidP="004169A9">
      <w:pPr>
        <w:pStyle w:val="Lijstalinea"/>
        <w:widowControl/>
        <w:ind w:left="2160" w:firstLine="0"/>
        <w:rPr>
          <w:rFonts w:cs="Times New Roman"/>
          <w:sz w:val="18"/>
          <w:szCs w:val="18"/>
        </w:rPr>
      </w:pPr>
      <w:r w:rsidRPr="004169A9">
        <w:rPr>
          <w:rFonts w:cs="Times New Roman"/>
          <w:sz w:val="18"/>
          <w:szCs w:val="18"/>
        </w:rPr>
        <w:t>Uitspraak</w:t>
      </w:r>
    </w:p>
    <w:p w14:paraId="1A05153B" w14:textId="77777777" w:rsidR="004169A9" w:rsidRPr="004169A9" w:rsidRDefault="004169A9" w:rsidP="004169A9">
      <w:pPr>
        <w:pStyle w:val="Lijstalinea"/>
        <w:widowControl/>
        <w:ind w:left="2160" w:firstLine="0"/>
        <w:rPr>
          <w:rFonts w:cs="Times New Roman"/>
          <w:sz w:val="18"/>
          <w:szCs w:val="18"/>
        </w:rPr>
      </w:pPr>
    </w:p>
    <w:p w14:paraId="1AC9DC6F" w14:textId="03340FE1" w:rsidR="0056278E" w:rsidRDefault="004169A9" w:rsidP="00270F2D">
      <w:pPr>
        <w:pStyle w:val="Lijstalinea"/>
        <w:widowControl/>
        <w:numPr>
          <w:ilvl w:val="0"/>
          <w:numId w:val="24"/>
        </w:numPr>
        <w:rPr>
          <w:rFonts w:cs="Times New Roman"/>
          <w:sz w:val="18"/>
          <w:szCs w:val="18"/>
        </w:rPr>
      </w:pPr>
      <w:r w:rsidRPr="004169A9">
        <w:rPr>
          <w:rFonts w:cs="Times New Roman"/>
          <w:sz w:val="18"/>
          <w:szCs w:val="18"/>
        </w:rPr>
        <w:t>Aangifte verbaliseren</w:t>
      </w:r>
      <w:r>
        <w:rPr>
          <w:rFonts w:cs="Times New Roman"/>
          <w:sz w:val="18"/>
          <w:szCs w:val="18"/>
        </w:rPr>
        <w:t>:</w:t>
      </w:r>
      <w:r w:rsidRPr="004169A9">
        <w:rPr>
          <w:rFonts w:cs="Times New Roman"/>
          <w:sz w:val="18"/>
          <w:szCs w:val="18"/>
        </w:rPr>
        <w:t xml:space="preserve"> In een word-bestand wordt de aangifte uitgeschreven. Daarna wordt het opgeslagen in de sub community of op de eigen N-schijf</w:t>
      </w:r>
      <w:r>
        <w:rPr>
          <w:rFonts w:cs="Times New Roman"/>
          <w:sz w:val="18"/>
          <w:szCs w:val="18"/>
        </w:rPr>
        <w:t>.</w:t>
      </w:r>
    </w:p>
    <w:p w14:paraId="7F51E34E" w14:textId="038A2CDD" w:rsidR="004169A9" w:rsidRDefault="004169A9" w:rsidP="004169A9">
      <w:pPr>
        <w:pStyle w:val="Lijstalinea"/>
        <w:widowControl/>
        <w:ind w:left="360" w:firstLine="0"/>
        <w:rPr>
          <w:rFonts w:cs="Times New Roman"/>
          <w:sz w:val="18"/>
          <w:szCs w:val="18"/>
        </w:rPr>
      </w:pPr>
    </w:p>
    <w:p w14:paraId="66E7D8B3" w14:textId="77777777" w:rsidR="004169A9" w:rsidRPr="004169A9" w:rsidRDefault="004169A9" w:rsidP="004169A9">
      <w:pPr>
        <w:pStyle w:val="Lijstalinea"/>
        <w:widowControl/>
        <w:ind w:left="360" w:firstLine="0"/>
        <w:rPr>
          <w:rFonts w:cs="Times New Roman"/>
          <w:sz w:val="18"/>
          <w:szCs w:val="18"/>
        </w:rPr>
      </w:pPr>
    </w:p>
    <w:p w14:paraId="17E0FF86" w14:textId="39591CD1" w:rsidR="0056278E" w:rsidRPr="004169A9" w:rsidRDefault="004169A9" w:rsidP="0056278E">
      <w:pPr>
        <w:widowControl/>
        <w:rPr>
          <w:rFonts w:cs="Times New Roman"/>
          <w:b/>
          <w:bCs/>
          <w:sz w:val="18"/>
          <w:szCs w:val="18"/>
        </w:rPr>
      </w:pPr>
      <w:r w:rsidRPr="004169A9">
        <w:rPr>
          <w:rFonts w:cs="Times New Roman"/>
          <w:b/>
          <w:bCs/>
          <w:sz w:val="18"/>
          <w:szCs w:val="18"/>
        </w:rPr>
        <w:t>3.4.6 Uitvoeren van het onderzoek</w:t>
      </w:r>
    </w:p>
    <w:p w14:paraId="2AB3622E" w14:textId="241C2272" w:rsidR="004169A9" w:rsidRDefault="004169A9" w:rsidP="0056278E">
      <w:pPr>
        <w:widowControl/>
        <w:rPr>
          <w:rFonts w:ascii="Times New Roman" w:hAnsi="Times New Roman" w:cs="Times New Roman"/>
          <w:b/>
          <w:bCs/>
          <w:sz w:val="24"/>
          <w:szCs w:val="24"/>
        </w:rPr>
      </w:pPr>
    </w:p>
    <w:p w14:paraId="573F732B" w14:textId="7E2E96D0" w:rsidR="00CD7A9F" w:rsidRPr="00CD7A9F" w:rsidRDefault="00CD7A9F" w:rsidP="00CD7A9F">
      <w:pPr>
        <w:widowControl/>
        <w:rPr>
          <w:rFonts w:cs="Times New Roman"/>
          <w:sz w:val="18"/>
          <w:szCs w:val="18"/>
        </w:rPr>
      </w:pPr>
      <w:r w:rsidRPr="00CD7A9F">
        <w:rPr>
          <w:sz w:val="18"/>
          <w:szCs w:val="18"/>
        </w:rPr>
        <w:t>Het onderzoek wordt uitgevoerd, en vastgelegd in een proces verbaal. Dit wordt beoordeeld en goedgekeurd.</w:t>
      </w:r>
    </w:p>
    <w:p w14:paraId="66624189" w14:textId="094398BC" w:rsidR="00CD7A9F" w:rsidRPr="00CD7A9F" w:rsidRDefault="00CD7A9F" w:rsidP="0056278E">
      <w:pPr>
        <w:widowControl/>
        <w:rPr>
          <w:rFonts w:cs="Times New Roman"/>
          <w:sz w:val="18"/>
          <w:szCs w:val="18"/>
        </w:rPr>
      </w:pPr>
    </w:p>
    <w:p w14:paraId="0055BF37" w14:textId="77777777" w:rsidR="00CD7A9F" w:rsidRPr="00CD7A9F" w:rsidRDefault="00CD7A9F" w:rsidP="00CD7A9F">
      <w:pPr>
        <w:widowControl/>
        <w:rPr>
          <w:rFonts w:cs="Times New Roman"/>
          <w:sz w:val="18"/>
          <w:szCs w:val="18"/>
        </w:rPr>
      </w:pPr>
      <w:r w:rsidRPr="00CD7A9F">
        <w:rPr>
          <w:rFonts w:cs="Times New Roman"/>
          <w:sz w:val="18"/>
          <w:szCs w:val="18"/>
        </w:rPr>
        <w:t xml:space="preserve">In het onderzoek wordt alles uitgevoerd wat nodig is om de bestanddelen aan te leveren om aan te tonen dat een strafbaar feit is gepleegd. </w:t>
      </w:r>
    </w:p>
    <w:p w14:paraId="7495446B" w14:textId="77777777" w:rsidR="00CD7A9F" w:rsidRPr="00CD7A9F" w:rsidRDefault="00CD7A9F" w:rsidP="00CD7A9F">
      <w:pPr>
        <w:widowControl/>
        <w:rPr>
          <w:rFonts w:cs="Times New Roman"/>
          <w:sz w:val="18"/>
          <w:szCs w:val="18"/>
        </w:rPr>
      </w:pPr>
    </w:p>
    <w:p w14:paraId="1D6EB9DB" w14:textId="77777777" w:rsidR="00CD7A9F" w:rsidRPr="00CD7A9F" w:rsidRDefault="00CD7A9F" w:rsidP="00CD7A9F">
      <w:pPr>
        <w:widowControl/>
        <w:rPr>
          <w:rFonts w:cs="Times New Roman"/>
          <w:sz w:val="18"/>
          <w:szCs w:val="18"/>
        </w:rPr>
      </w:pPr>
      <w:r w:rsidRPr="00CD7A9F">
        <w:rPr>
          <w:rFonts w:cs="Times New Roman"/>
          <w:sz w:val="18"/>
          <w:szCs w:val="18"/>
        </w:rPr>
        <w:t>-</w:t>
      </w:r>
      <w:r w:rsidRPr="00CD7A9F">
        <w:rPr>
          <w:rFonts w:cs="Times New Roman"/>
          <w:sz w:val="18"/>
          <w:szCs w:val="18"/>
        </w:rPr>
        <w:tab/>
        <w:t>Uittreksel KvK</w:t>
      </w:r>
    </w:p>
    <w:p w14:paraId="3BDCC786" w14:textId="77777777" w:rsidR="00CD7A9F" w:rsidRPr="00CD7A9F" w:rsidRDefault="00CD7A9F" w:rsidP="00CD7A9F">
      <w:pPr>
        <w:widowControl/>
        <w:rPr>
          <w:rFonts w:cs="Times New Roman"/>
          <w:sz w:val="18"/>
          <w:szCs w:val="18"/>
        </w:rPr>
      </w:pPr>
      <w:r w:rsidRPr="00CD7A9F">
        <w:rPr>
          <w:rFonts w:cs="Times New Roman"/>
          <w:sz w:val="18"/>
          <w:szCs w:val="18"/>
        </w:rPr>
        <w:t>-</w:t>
      </w:r>
      <w:r w:rsidRPr="00CD7A9F">
        <w:rPr>
          <w:rFonts w:cs="Times New Roman"/>
          <w:sz w:val="18"/>
          <w:szCs w:val="18"/>
        </w:rPr>
        <w:tab/>
        <w:t>Faillissementsverklaring van het hof (= het vonnis)</w:t>
      </w:r>
    </w:p>
    <w:p w14:paraId="1FDF25AA" w14:textId="77777777" w:rsidR="00CD7A9F" w:rsidRPr="00CD7A9F" w:rsidRDefault="00CD7A9F" w:rsidP="00CD7A9F">
      <w:pPr>
        <w:widowControl/>
        <w:rPr>
          <w:rFonts w:cs="Times New Roman"/>
          <w:sz w:val="18"/>
          <w:szCs w:val="18"/>
        </w:rPr>
      </w:pPr>
      <w:r w:rsidRPr="00CD7A9F">
        <w:rPr>
          <w:rFonts w:cs="Times New Roman"/>
          <w:sz w:val="18"/>
          <w:szCs w:val="18"/>
        </w:rPr>
        <w:t>-</w:t>
      </w:r>
      <w:r w:rsidRPr="00CD7A9F">
        <w:rPr>
          <w:rFonts w:cs="Times New Roman"/>
          <w:sz w:val="18"/>
          <w:szCs w:val="18"/>
        </w:rPr>
        <w:tab/>
        <w:t xml:space="preserve">verklaringen opnemen van bijvoorbeeld boekhouder/accountant etc. </w:t>
      </w:r>
    </w:p>
    <w:p w14:paraId="4EB4B742" w14:textId="77777777" w:rsidR="00CD7A9F" w:rsidRPr="00CD7A9F" w:rsidRDefault="00CD7A9F" w:rsidP="00CD7A9F">
      <w:pPr>
        <w:widowControl/>
        <w:rPr>
          <w:rFonts w:cs="Times New Roman"/>
          <w:sz w:val="18"/>
          <w:szCs w:val="18"/>
        </w:rPr>
      </w:pPr>
      <w:r w:rsidRPr="00CD7A9F">
        <w:rPr>
          <w:rFonts w:cs="Times New Roman"/>
          <w:sz w:val="18"/>
          <w:szCs w:val="18"/>
        </w:rPr>
        <w:t>-</w:t>
      </w:r>
      <w:r w:rsidRPr="00CD7A9F">
        <w:rPr>
          <w:rFonts w:cs="Times New Roman"/>
          <w:sz w:val="18"/>
          <w:szCs w:val="18"/>
        </w:rPr>
        <w:tab/>
        <w:t>gegevens kunnen gevorderd worden, zoals bankgegevens</w:t>
      </w:r>
    </w:p>
    <w:p w14:paraId="05E74A47" w14:textId="77777777" w:rsidR="00CD7A9F" w:rsidRPr="00CD7A9F" w:rsidRDefault="00CD7A9F" w:rsidP="00CD7A9F">
      <w:pPr>
        <w:widowControl/>
        <w:rPr>
          <w:rFonts w:cs="Times New Roman"/>
          <w:sz w:val="18"/>
          <w:szCs w:val="18"/>
        </w:rPr>
      </w:pPr>
      <w:r w:rsidRPr="00CD7A9F">
        <w:rPr>
          <w:rFonts w:cs="Times New Roman"/>
          <w:sz w:val="18"/>
          <w:szCs w:val="18"/>
        </w:rPr>
        <w:t>-</w:t>
      </w:r>
      <w:r w:rsidRPr="00CD7A9F">
        <w:rPr>
          <w:rFonts w:cs="Times New Roman"/>
          <w:sz w:val="18"/>
          <w:szCs w:val="18"/>
        </w:rPr>
        <w:tab/>
        <w:t>Verdachten horen - verklaringen van eigenaarschap/bestuursfunctie van de onderneming</w:t>
      </w:r>
    </w:p>
    <w:p w14:paraId="15193D78" w14:textId="77777777" w:rsidR="00CD7A9F" w:rsidRPr="00CD7A9F" w:rsidRDefault="00CD7A9F" w:rsidP="00CD7A9F">
      <w:pPr>
        <w:widowControl/>
        <w:rPr>
          <w:rFonts w:cs="Times New Roman"/>
          <w:sz w:val="18"/>
          <w:szCs w:val="18"/>
        </w:rPr>
      </w:pPr>
    </w:p>
    <w:p w14:paraId="1CF9CD4E" w14:textId="412B663C" w:rsidR="00CD7A9F" w:rsidRPr="00CD7A9F" w:rsidRDefault="00CD7A9F" w:rsidP="00CD7A9F">
      <w:pPr>
        <w:widowControl/>
        <w:rPr>
          <w:rFonts w:cs="Times New Roman"/>
          <w:sz w:val="18"/>
          <w:szCs w:val="18"/>
        </w:rPr>
      </w:pPr>
      <w:r w:rsidRPr="00CD7A9F">
        <w:rPr>
          <w:rFonts w:cs="Times New Roman"/>
          <w:sz w:val="18"/>
          <w:szCs w:val="18"/>
        </w:rPr>
        <w:t>Verder uitwerken van het eind proces</w:t>
      </w:r>
      <w:r>
        <w:rPr>
          <w:rFonts w:cs="Times New Roman"/>
          <w:sz w:val="18"/>
          <w:szCs w:val="18"/>
        </w:rPr>
        <w:t>-</w:t>
      </w:r>
      <w:r w:rsidRPr="00CD7A9F">
        <w:rPr>
          <w:rFonts w:cs="Times New Roman"/>
          <w:sz w:val="18"/>
          <w:szCs w:val="18"/>
        </w:rPr>
        <w:t>verbaal. Daarna het eind proces</w:t>
      </w:r>
      <w:r>
        <w:rPr>
          <w:rFonts w:cs="Times New Roman"/>
          <w:sz w:val="18"/>
          <w:szCs w:val="18"/>
        </w:rPr>
        <w:t>-</w:t>
      </w:r>
      <w:r w:rsidRPr="00CD7A9F">
        <w:rPr>
          <w:rFonts w:cs="Times New Roman"/>
          <w:sz w:val="18"/>
          <w:szCs w:val="18"/>
        </w:rPr>
        <w:t>verbaal opslaan in C</w:t>
      </w:r>
      <w:r>
        <w:rPr>
          <w:rFonts w:cs="Times New Roman"/>
          <w:sz w:val="18"/>
          <w:szCs w:val="18"/>
        </w:rPr>
        <w:t xml:space="preserve">P. </w:t>
      </w:r>
      <w:r w:rsidRPr="00CD7A9F">
        <w:rPr>
          <w:rFonts w:cs="Times New Roman"/>
          <w:sz w:val="18"/>
          <w:szCs w:val="18"/>
        </w:rPr>
        <w:t>Er bestaat soms de mogelijkheid om de conceptversie van het PV te delen met de AP, om nog feedback te ontvangen. Dit is echter niet gebruikelijk en kan ervoor zorgen dat het proces langer duurt.</w:t>
      </w:r>
    </w:p>
    <w:p w14:paraId="0147293C" w14:textId="1A4ED454" w:rsidR="00CD7A9F" w:rsidRDefault="00CD7A9F" w:rsidP="0056278E">
      <w:pPr>
        <w:widowControl/>
        <w:rPr>
          <w:rFonts w:ascii="Times New Roman" w:hAnsi="Times New Roman" w:cs="Times New Roman"/>
          <w:b/>
          <w:bCs/>
          <w:sz w:val="24"/>
          <w:szCs w:val="24"/>
        </w:rPr>
      </w:pPr>
    </w:p>
    <w:p w14:paraId="4229B652" w14:textId="1AC249AE" w:rsidR="0056278E" w:rsidRPr="00CD7A9F" w:rsidRDefault="00CD7A9F" w:rsidP="00CD7A9F">
      <w:pPr>
        <w:pStyle w:val="TableText"/>
        <w:widowControl/>
        <w:rPr>
          <w:rFonts w:ascii="Verdana" w:hAnsi="Verdana" w:cs="Times New Roman"/>
        </w:rPr>
      </w:pPr>
      <w:r w:rsidRPr="00CD7A9F">
        <w:rPr>
          <w:rFonts w:ascii="Verdana" w:hAnsi="Verdana"/>
        </w:rPr>
        <w:t>Het duo controleert elkaars werk, waardoor er in bepaalde mate controle wordt uitgevoerd op het eind proces-verbaal.</w:t>
      </w:r>
      <w:r>
        <w:rPr>
          <w:rFonts w:ascii="Verdana" w:hAnsi="Verdana"/>
        </w:rPr>
        <w:t xml:space="preserve"> </w:t>
      </w:r>
      <w:r w:rsidRPr="00CD7A9F">
        <w:rPr>
          <w:rFonts w:ascii="Verdana" w:hAnsi="Verdana"/>
        </w:rPr>
        <w:t>Het eind proces-verbaal wordt ter parafering naar de teamleider gestuurd.</w:t>
      </w:r>
      <w:r>
        <w:t xml:space="preserve"> </w:t>
      </w:r>
      <w:r w:rsidRPr="00CD7A9F">
        <w:rPr>
          <w:rFonts w:ascii="Verdana" w:hAnsi="Verdana"/>
        </w:rPr>
        <w:t>Het definitieve onderzoek is afgerond en het proces-verbaal is getekend voor gezien door de teamleider.</w:t>
      </w:r>
      <w:r>
        <w:t xml:space="preserve"> </w:t>
      </w:r>
      <w:r w:rsidRPr="00CD7A9F">
        <w:rPr>
          <w:rFonts w:ascii="Verdana" w:hAnsi="Verdana"/>
        </w:rPr>
        <w:t>Vervolgens parafeert de teamleider het eind proces-verbaal. Verder wordt er geen inhoudelijke feedback gegeven.</w:t>
      </w:r>
      <w:r>
        <w:t xml:space="preserve"> </w:t>
      </w:r>
      <w:r w:rsidRPr="00CD7A9F">
        <w:rPr>
          <w:rFonts w:ascii="Verdana" w:hAnsi="Verdana"/>
        </w:rPr>
        <w:t>Vervolgens stuurt de teamleider het geparafeerde proces-verbaal terug naar de behandelfunctionarissen.</w:t>
      </w:r>
    </w:p>
    <w:p w14:paraId="0EA34221" w14:textId="77777777" w:rsidR="0056278E" w:rsidRPr="007116A2" w:rsidRDefault="0056278E" w:rsidP="0056278E">
      <w:pPr>
        <w:widowControl/>
        <w:rPr>
          <w:rFonts w:ascii="Times New Roman" w:hAnsi="Times New Roman" w:cs="Times New Roman"/>
          <w:sz w:val="24"/>
          <w:szCs w:val="24"/>
        </w:rPr>
      </w:pPr>
    </w:p>
    <w:p w14:paraId="282CA16A" w14:textId="77777777" w:rsidR="0056278E" w:rsidRPr="007116A2" w:rsidRDefault="0056278E" w:rsidP="0056278E">
      <w:pPr>
        <w:widowControl/>
        <w:rPr>
          <w:rFonts w:ascii="Times New Roman" w:hAnsi="Times New Roman" w:cs="Times New Roman"/>
          <w:sz w:val="24"/>
          <w:szCs w:val="24"/>
        </w:rPr>
      </w:pPr>
    </w:p>
    <w:p w14:paraId="54E68B2B" w14:textId="77777777" w:rsidR="0056278E" w:rsidRPr="007116A2" w:rsidRDefault="0056278E" w:rsidP="0056278E">
      <w:pPr>
        <w:widowControl/>
        <w:rPr>
          <w:rFonts w:ascii="Times New Roman" w:hAnsi="Times New Roman" w:cs="Times New Roman"/>
          <w:sz w:val="24"/>
          <w:szCs w:val="24"/>
        </w:rPr>
      </w:pPr>
    </w:p>
    <w:p w14:paraId="2B75CD02" w14:textId="77777777" w:rsidR="0056278E" w:rsidRPr="007116A2" w:rsidRDefault="0056278E" w:rsidP="0056278E">
      <w:pPr>
        <w:widowControl/>
        <w:rPr>
          <w:rFonts w:ascii="Times New Roman" w:hAnsi="Times New Roman" w:cs="Times New Roman"/>
          <w:sz w:val="24"/>
          <w:szCs w:val="24"/>
        </w:rPr>
      </w:pPr>
    </w:p>
    <w:p w14:paraId="7E45C805" w14:textId="77777777" w:rsidR="0056278E" w:rsidRDefault="00CD7A9F" w:rsidP="0056278E">
      <w:pPr>
        <w:widowControl/>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94CCD43" wp14:editId="28FECD69">
            <wp:extent cx="6840220" cy="3993515"/>
            <wp:effectExtent l="0" t="0" r="0" b="6985"/>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40220" cy="3993515"/>
                    </a:xfrm>
                    <a:prstGeom prst="rect">
                      <a:avLst/>
                    </a:prstGeom>
                    <a:noFill/>
                  </pic:spPr>
                </pic:pic>
              </a:graphicData>
            </a:graphic>
          </wp:inline>
        </w:drawing>
      </w:r>
    </w:p>
    <w:p w14:paraId="530814CC" w14:textId="7B80CAB0" w:rsidR="00CD7A9F" w:rsidRDefault="00CD7A9F" w:rsidP="00CD7A9F">
      <w:pPr>
        <w:widowControl/>
        <w:rPr>
          <w:rFonts w:cs="Times New Roman"/>
          <w:b/>
          <w:bCs/>
          <w:sz w:val="18"/>
          <w:szCs w:val="18"/>
        </w:rPr>
      </w:pPr>
      <w:r w:rsidRPr="00CD7A9F">
        <w:rPr>
          <w:rFonts w:cs="Times New Roman"/>
          <w:b/>
          <w:bCs/>
          <w:sz w:val="18"/>
          <w:szCs w:val="18"/>
        </w:rPr>
        <w:t>3.4.7 Afhandelen onderzoek</w:t>
      </w:r>
    </w:p>
    <w:p w14:paraId="16ECC18B" w14:textId="155D0308" w:rsidR="00CD7A9F" w:rsidRDefault="00CD7A9F" w:rsidP="00CD7A9F">
      <w:pPr>
        <w:widowControl/>
        <w:rPr>
          <w:rFonts w:cs="Times New Roman"/>
          <w:b/>
          <w:bCs/>
          <w:sz w:val="18"/>
          <w:szCs w:val="18"/>
        </w:rPr>
      </w:pPr>
    </w:p>
    <w:p w14:paraId="623DD06B" w14:textId="3AEAD5EE" w:rsidR="00CD7A9F" w:rsidRDefault="00CD7A9F" w:rsidP="00CD7A9F">
      <w:pPr>
        <w:widowControl/>
        <w:rPr>
          <w:rFonts w:cs="Times New Roman"/>
          <w:sz w:val="18"/>
          <w:szCs w:val="18"/>
        </w:rPr>
      </w:pPr>
      <w:r w:rsidRPr="00CD7A9F">
        <w:rPr>
          <w:rFonts w:cs="Times New Roman"/>
          <w:sz w:val="18"/>
          <w:szCs w:val="18"/>
        </w:rPr>
        <w:t>De aanbiedingsbrief wordt opgesteld als begeleidende brief bij het aanbieden van het einddossier aan het Arrondissementsparket.</w:t>
      </w:r>
      <w:r>
        <w:rPr>
          <w:rFonts w:cs="Times New Roman"/>
          <w:sz w:val="18"/>
          <w:szCs w:val="18"/>
        </w:rPr>
        <w:t xml:space="preserve"> </w:t>
      </w:r>
      <w:r w:rsidRPr="00CD7A9F">
        <w:rPr>
          <w:rFonts w:cs="Times New Roman"/>
          <w:sz w:val="18"/>
          <w:szCs w:val="18"/>
        </w:rPr>
        <w:t>Het proces</w:t>
      </w:r>
      <w:r>
        <w:rPr>
          <w:rFonts w:cs="Times New Roman"/>
          <w:sz w:val="18"/>
          <w:szCs w:val="18"/>
        </w:rPr>
        <w:t>-</w:t>
      </w:r>
      <w:r w:rsidRPr="00CD7A9F">
        <w:rPr>
          <w:rFonts w:cs="Times New Roman"/>
          <w:sz w:val="18"/>
          <w:szCs w:val="18"/>
        </w:rPr>
        <w:t>verbaal wordt afgedaan in M</w:t>
      </w:r>
      <w:r>
        <w:rPr>
          <w:rFonts w:cs="Times New Roman"/>
          <w:sz w:val="18"/>
          <w:szCs w:val="18"/>
        </w:rPr>
        <w:t>OTOR</w:t>
      </w:r>
      <w:r w:rsidRPr="00CD7A9F">
        <w:rPr>
          <w:rFonts w:cs="Times New Roman"/>
          <w:sz w:val="18"/>
          <w:szCs w:val="18"/>
        </w:rPr>
        <w:t>.</w:t>
      </w:r>
      <w:r>
        <w:rPr>
          <w:rFonts w:cs="Times New Roman"/>
          <w:sz w:val="18"/>
          <w:szCs w:val="18"/>
        </w:rPr>
        <w:t xml:space="preserve"> De </w:t>
      </w:r>
      <w:r w:rsidRPr="00CD7A9F">
        <w:rPr>
          <w:rFonts w:cs="Times New Roman"/>
          <w:sz w:val="18"/>
          <w:szCs w:val="18"/>
        </w:rPr>
        <w:t xml:space="preserve">overige informatie </w:t>
      </w:r>
      <w:r>
        <w:rPr>
          <w:rFonts w:cs="Times New Roman"/>
          <w:sz w:val="18"/>
          <w:szCs w:val="18"/>
        </w:rPr>
        <w:t xml:space="preserve">wordt </w:t>
      </w:r>
      <w:r w:rsidRPr="00CD7A9F">
        <w:rPr>
          <w:rFonts w:cs="Times New Roman"/>
          <w:sz w:val="18"/>
          <w:szCs w:val="18"/>
        </w:rPr>
        <w:t>op</w:t>
      </w:r>
      <w:r>
        <w:rPr>
          <w:rFonts w:cs="Times New Roman"/>
          <w:sz w:val="18"/>
          <w:szCs w:val="18"/>
        </w:rPr>
        <w:t>geslagen op CP</w:t>
      </w:r>
      <w:r w:rsidRPr="00CD7A9F">
        <w:rPr>
          <w:rFonts w:cs="Times New Roman"/>
          <w:sz w:val="18"/>
          <w:szCs w:val="18"/>
        </w:rPr>
        <w:t>. Dit betreft de niet gebruikte bescheiden, zoals niet gebruikte facturen.</w:t>
      </w:r>
    </w:p>
    <w:p w14:paraId="5E1DCBE6" w14:textId="77777777" w:rsidR="00CD7A9F" w:rsidRPr="00CD7A9F" w:rsidRDefault="00CD7A9F" w:rsidP="00CD7A9F">
      <w:pPr>
        <w:widowControl/>
        <w:rPr>
          <w:rFonts w:cs="Times New Roman"/>
          <w:sz w:val="18"/>
          <w:szCs w:val="18"/>
        </w:rPr>
      </w:pPr>
    </w:p>
    <w:p w14:paraId="7871715C" w14:textId="5BCC3665" w:rsidR="00CD7A9F" w:rsidRPr="00CD7A9F" w:rsidRDefault="00CD7A9F" w:rsidP="00CD7A9F">
      <w:pPr>
        <w:widowControl/>
        <w:rPr>
          <w:rFonts w:cs="Times New Roman"/>
          <w:sz w:val="18"/>
          <w:szCs w:val="18"/>
        </w:rPr>
      </w:pPr>
      <w:r w:rsidRPr="00CD7A9F">
        <w:rPr>
          <w:rFonts w:cs="Times New Roman"/>
          <w:sz w:val="18"/>
          <w:szCs w:val="18"/>
        </w:rPr>
        <w:t>Daarnaast wordt de digitale onderzoek</w:t>
      </w:r>
      <w:r>
        <w:rPr>
          <w:rFonts w:cs="Times New Roman"/>
          <w:sz w:val="18"/>
          <w:szCs w:val="18"/>
        </w:rPr>
        <w:t xml:space="preserve"> </w:t>
      </w:r>
      <w:r w:rsidRPr="00CD7A9F">
        <w:rPr>
          <w:rFonts w:cs="Times New Roman"/>
          <w:sz w:val="18"/>
          <w:szCs w:val="18"/>
        </w:rPr>
        <w:t>map op de Q-schijf overgebracht naar de map “afgewerkte onderzoeken Faillissementsfraude”.</w:t>
      </w:r>
    </w:p>
    <w:p w14:paraId="3316C41E" w14:textId="4D467871" w:rsidR="00CD7A9F" w:rsidRPr="00CD7A9F" w:rsidRDefault="00CD7A9F" w:rsidP="00CD7A9F">
      <w:pPr>
        <w:widowControl/>
        <w:rPr>
          <w:rFonts w:cs="Times New Roman"/>
          <w:sz w:val="18"/>
          <w:szCs w:val="18"/>
        </w:rPr>
      </w:pPr>
      <w:r w:rsidRPr="00CD7A9F">
        <w:rPr>
          <w:rFonts w:cs="Times New Roman"/>
          <w:sz w:val="18"/>
          <w:szCs w:val="18"/>
        </w:rPr>
        <w:t xml:space="preserve">Het </w:t>
      </w:r>
      <w:r w:rsidR="00DE0996">
        <w:rPr>
          <w:rFonts w:cs="Times New Roman"/>
          <w:sz w:val="18"/>
          <w:szCs w:val="18"/>
        </w:rPr>
        <w:t>onderzoeksdossier</w:t>
      </w:r>
      <w:r w:rsidRPr="00CD7A9F">
        <w:rPr>
          <w:rFonts w:cs="Times New Roman"/>
          <w:sz w:val="18"/>
          <w:szCs w:val="18"/>
        </w:rPr>
        <w:t xml:space="preserve"> wordt vervolgens samen met de aanbiedingsbrief gedeeld met het controle bureau. Daarbij is de opdracht aan het controle bureau om het </w:t>
      </w:r>
      <w:r w:rsidR="00DE0996">
        <w:rPr>
          <w:rFonts w:cs="Times New Roman"/>
          <w:sz w:val="18"/>
          <w:szCs w:val="18"/>
        </w:rPr>
        <w:t>onderzoeksdossier</w:t>
      </w:r>
      <w:r w:rsidRPr="00CD7A9F">
        <w:rPr>
          <w:rFonts w:cs="Times New Roman"/>
          <w:sz w:val="18"/>
          <w:szCs w:val="18"/>
        </w:rPr>
        <w:t xml:space="preserve"> fysiek aan te bieden aan het Arrondissementsparket.</w:t>
      </w:r>
    </w:p>
    <w:p w14:paraId="56DA5791" w14:textId="6EA617A1" w:rsidR="00CD7A9F" w:rsidRPr="00CD7A9F" w:rsidRDefault="00CD7A9F" w:rsidP="00CD7A9F">
      <w:pPr>
        <w:widowControl/>
        <w:rPr>
          <w:rFonts w:cs="Times New Roman"/>
          <w:sz w:val="18"/>
          <w:szCs w:val="18"/>
        </w:rPr>
      </w:pPr>
      <w:r w:rsidRPr="00CD7A9F">
        <w:rPr>
          <w:rFonts w:cs="Times New Roman"/>
          <w:sz w:val="18"/>
          <w:szCs w:val="18"/>
        </w:rPr>
        <w:t>Echter, is dit niet in alle gevallen de gebruikelijke werkwijze. Het komt soms voor dat de behandelfunctionaris dit zelf aanbiedt aan het Arrondissementsparket.</w:t>
      </w:r>
    </w:p>
    <w:p w14:paraId="74E57518" w14:textId="77777777" w:rsidR="00CD7A9F" w:rsidRPr="00CD7A9F" w:rsidRDefault="00CD7A9F" w:rsidP="00CD7A9F">
      <w:pPr>
        <w:widowControl/>
        <w:rPr>
          <w:rFonts w:cs="Times New Roman"/>
          <w:sz w:val="18"/>
          <w:szCs w:val="18"/>
        </w:rPr>
      </w:pPr>
    </w:p>
    <w:p w14:paraId="51BEF6D6" w14:textId="1C5D73D6" w:rsidR="00CD7A9F" w:rsidRPr="00CD7A9F" w:rsidRDefault="00CD7A9F" w:rsidP="00CD7A9F">
      <w:pPr>
        <w:widowControl/>
        <w:rPr>
          <w:rFonts w:cs="Times New Roman"/>
          <w:sz w:val="18"/>
          <w:szCs w:val="18"/>
        </w:rPr>
      </w:pPr>
      <w:r w:rsidRPr="00CD7A9F">
        <w:rPr>
          <w:rFonts w:cs="Times New Roman"/>
          <w:sz w:val="18"/>
          <w:szCs w:val="18"/>
        </w:rPr>
        <w:t xml:space="preserve">Het </w:t>
      </w:r>
      <w:r w:rsidR="00DE0996">
        <w:rPr>
          <w:rFonts w:cs="Times New Roman"/>
          <w:sz w:val="18"/>
          <w:szCs w:val="18"/>
        </w:rPr>
        <w:t>onderzoeksdossier</w:t>
      </w:r>
      <w:r w:rsidRPr="00CD7A9F">
        <w:rPr>
          <w:rFonts w:cs="Times New Roman"/>
          <w:sz w:val="18"/>
          <w:szCs w:val="18"/>
        </w:rPr>
        <w:t xml:space="preserve"> wordt meerdere malen fysiek afgedrukt om te delen met het Arrondissementsparket.</w:t>
      </w:r>
    </w:p>
    <w:p w14:paraId="26105B0B" w14:textId="77777777" w:rsidR="00CD7A9F" w:rsidRPr="00CD7A9F" w:rsidRDefault="00CD7A9F" w:rsidP="00CD7A9F">
      <w:pPr>
        <w:widowControl/>
        <w:rPr>
          <w:rFonts w:cs="Times New Roman"/>
          <w:sz w:val="18"/>
          <w:szCs w:val="18"/>
        </w:rPr>
      </w:pPr>
      <w:r w:rsidRPr="00CD7A9F">
        <w:rPr>
          <w:rFonts w:cs="Times New Roman"/>
          <w:sz w:val="18"/>
          <w:szCs w:val="18"/>
        </w:rPr>
        <w:t>Het afloopbericht wordt opgesteld door het controlebureau, waarbij er gevraagd wordt om een terugkoppeling te geven over de afloop van de zaak.</w:t>
      </w:r>
    </w:p>
    <w:p w14:paraId="5C816CAB" w14:textId="77777777" w:rsidR="00CD7A9F" w:rsidRPr="00CD7A9F" w:rsidRDefault="00CD7A9F" w:rsidP="00CD7A9F">
      <w:pPr>
        <w:widowControl/>
        <w:rPr>
          <w:rFonts w:cs="Times New Roman"/>
          <w:sz w:val="18"/>
          <w:szCs w:val="18"/>
        </w:rPr>
      </w:pPr>
      <w:r w:rsidRPr="00CD7A9F">
        <w:rPr>
          <w:rFonts w:cs="Times New Roman"/>
          <w:sz w:val="18"/>
          <w:szCs w:val="18"/>
        </w:rPr>
        <w:t xml:space="preserve">Het fysieke onderzoeksdossier in combinatie met het afloopbrief wordt aangeboden aan het Arrondissementsparket. </w:t>
      </w:r>
    </w:p>
    <w:p w14:paraId="667C9F2C" w14:textId="6C32B462" w:rsidR="00CD7A9F" w:rsidRPr="00CD7A9F" w:rsidRDefault="00CD7A9F" w:rsidP="00CD7A9F">
      <w:pPr>
        <w:widowControl/>
        <w:rPr>
          <w:rFonts w:cs="Times New Roman"/>
          <w:sz w:val="18"/>
          <w:szCs w:val="18"/>
        </w:rPr>
      </w:pPr>
      <w:r w:rsidRPr="00CD7A9F">
        <w:rPr>
          <w:rFonts w:cs="Times New Roman"/>
          <w:sz w:val="18"/>
          <w:szCs w:val="18"/>
        </w:rPr>
        <w:t>Een fysieke kopie van het onderzoeksdossier wordt gearchiveerd door het controlebureau.</w:t>
      </w:r>
    </w:p>
    <w:p w14:paraId="55B6108D" w14:textId="44A5DC25" w:rsidR="00CD7A9F" w:rsidRDefault="00CD7A9F" w:rsidP="00CD7A9F">
      <w:pPr>
        <w:widowControl/>
        <w:rPr>
          <w:rFonts w:cs="Times New Roman"/>
          <w:b/>
          <w:bCs/>
          <w:sz w:val="18"/>
          <w:szCs w:val="18"/>
        </w:rPr>
      </w:pPr>
    </w:p>
    <w:p w14:paraId="3BB91FE3" w14:textId="337508AC" w:rsidR="00CD7A9F" w:rsidRDefault="00CD7A9F" w:rsidP="00CD7A9F">
      <w:pPr>
        <w:widowControl/>
        <w:rPr>
          <w:rFonts w:cs="Times New Roman"/>
          <w:b/>
          <w:bCs/>
          <w:sz w:val="18"/>
          <w:szCs w:val="18"/>
        </w:rPr>
      </w:pPr>
      <w:r>
        <w:rPr>
          <w:rFonts w:cs="Times New Roman"/>
          <w:b/>
          <w:bCs/>
          <w:noProof/>
          <w:sz w:val="18"/>
          <w:szCs w:val="18"/>
        </w:rPr>
        <w:drawing>
          <wp:inline distT="0" distB="0" distL="0" distR="0" wp14:anchorId="0CDAC7E4" wp14:editId="5C128571">
            <wp:extent cx="6804025" cy="1999615"/>
            <wp:effectExtent l="0" t="0" r="0" b="635"/>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04025" cy="1999615"/>
                    </a:xfrm>
                    <a:prstGeom prst="rect">
                      <a:avLst/>
                    </a:prstGeom>
                    <a:noFill/>
                  </pic:spPr>
                </pic:pic>
              </a:graphicData>
            </a:graphic>
          </wp:inline>
        </w:drawing>
      </w:r>
    </w:p>
    <w:p w14:paraId="2BDA7D76" w14:textId="77777777" w:rsidR="00CD7A9F" w:rsidRPr="00CD7A9F" w:rsidRDefault="00CD7A9F" w:rsidP="00CD7A9F">
      <w:pPr>
        <w:widowControl/>
        <w:rPr>
          <w:rFonts w:cs="Times New Roman"/>
          <w:b/>
          <w:bCs/>
          <w:sz w:val="18"/>
          <w:szCs w:val="18"/>
        </w:rPr>
      </w:pPr>
    </w:p>
    <w:p w14:paraId="59677BFA" w14:textId="720C0AD2" w:rsidR="00CD7A9F" w:rsidRDefault="00CD7A9F" w:rsidP="00CD7A9F">
      <w:pPr>
        <w:widowControl/>
        <w:rPr>
          <w:rFonts w:ascii="Times New Roman" w:hAnsi="Times New Roman" w:cs="Times New Roman"/>
          <w:sz w:val="24"/>
          <w:szCs w:val="24"/>
        </w:rPr>
      </w:pPr>
      <w:r>
        <w:rPr>
          <w:rFonts w:ascii="Times New Roman" w:hAnsi="Times New Roman" w:cs="Times New Roman"/>
          <w:sz w:val="24"/>
          <w:szCs w:val="24"/>
        </w:rPr>
        <w:br/>
      </w:r>
    </w:p>
    <w:p w14:paraId="61469E24" w14:textId="34BD3358" w:rsidR="00CD7A9F" w:rsidRPr="007116A2" w:rsidRDefault="00CD7A9F" w:rsidP="00CD7A9F">
      <w:pPr>
        <w:widowControl/>
        <w:rPr>
          <w:rFonts w:ascii="Times New Roman" w:hAnsi="Times New Roman" w:cs="Times New Roman"/>
          <w:sz w:val="24"/>
          <w:szCs w:val="24"/>
        </w:rPr>
        <w:sectPr w:rsidR="00CD7A9F" w:rsidRPr="007116A2">
          <w:headerReference w:type="default" r:id="rId31"/>
          <w:footerReference w:type="default" r:id="rId32"/>
          <w:pgSz w:w="11905" w:h="16837"/>
          <w:pgMar w:top="566" w:right="566" w:bottom="566" w:left="566" w:header="283" w:footer="283" w:gutter="0"/>
          <w:cols w:space="709"/>
        </w:sectPr>
      </w:pPr>
    </w:p>
    <w:p w14:paraId="28680C36" w14:textId="3D0D0418" w:rsidR="0056278E" w:rsidRPr="007D0517" w:rsidRDefault="008E39CB" w:rsidP="00E0125C">
      <w:pPr>
        <w:pStyle w:val="Geenafstand"/>
        <w:rPr>
          <w:rFonts w:cs="Arial"/>
          <w:b/>
          <w:bCs/>
          <w:szCs w:val="18"/>
        </w:rPr>
      </w:pPr>
      <w:r w:rsidRPr="007D0517">
        <w:rPr>
          <w:rFonts w:cs="Arial"/>
          <w:b/>
          <w:bCs/>
          <w:szCs w:val="18"/>
        </w:rPr>
        <w:lastRenderedPageBreak/>
        <w:t>3.5 Werkproces Wet op het consumentenkrediet</w:t>
      </w:r>
    </w:p>
    <w:p w14:paraId="3762EF8D" w14:textId="698CBE1A" w:rsidR="008E39CB" w:rsidRPr="007D0517" w:rsidRDefault="008E39CB" w:rsidP="00E0125C">
      <w:pPr>
        <w:pStyle w:val="Geenafstand"/>
        <w:rPr>
          <w:rFonts w:cs="Arial"/>
          <w:szCs w:val="18"/>
        </w:rPr>
      </w:pPr>
    </w:p>
    <w:p w14:paraId="1D55744D" w14:textId="77777777" w:rsidR="008E39CB" w:rsidRPr="007D0517" w:rsidRDefault="008E39CB" w:rsidP="008E39CB">
      <w:pPr>
        <w:rPr>
          <w:sz w:val="18"/>
          <w:szCs w:val="18"/>
        </w:rPr>
      </w:pPr>
      <w:r w:rsidRPr="007D0517">
        <w:rPr>
          <w:sz w:val="18"/>
          <w:szCs w:val="18"/>
        </w:rPr>
        <w:t>Het doel van het bedrijfsproces Wet op het consumentenkrediet (WCK) is preventief handhaven van de naleving van wet- en regelgeving waarvoor zij is opgesteld. De handhaving is reactief en gebaseerd op meldingen en signalen vanuit het NVVK die binnenkomen in de signalenpostbus.</w:t>
      </w:r>
    </w:p>
    <w:p w14:paraId="5765C908" w14:textId="501E82C3" w:rsidR="008E39CB" w:rsidRPr="007D0517" w:rsidRDefault="008E39CB" w:rsidP="00E0125C">
      <w:pPr>
        <w:pStyle w:val="Geenafstand"/>
        <w:rPr>
          <w:rFonts w:cs="Arial"/>
          <w:szCs w:val="18"/>
        </w:rPr>
      </w:pPr>
    </w:p>
    <w:p w14:paraId="23518929" w14:textId="77777777" w:rsidR="008E39CB" w:rsidRPr="007D0517" w:rsidRDefault="008E39CB" w:rsidP="008E39CB">
      <w:pPr>
        <w:spacing w:line="259" w:lineRule="auto"/>
        <w:rPr>
          <w:sz w:val="18"/>
          <w:szCs w:val="18"/>
        </w:rPr>
      </w:pPr>
      <w:r w:rsidRPr="007D0517">
        <w:rPr>
          <w:sz w:val="18"/>
          <w:szCs w:val="18"/>
        </w:rPr>
        <w:t>Deze procesbeschrijving is tot stand gekomen op basis van het volgende document:</w:t>
      </w:r>
    </w:p>
    <w:p w14:paraId="0A07BE7E" w14:textId="77777777" w:rsidR="008E39CB" w:rsidRPr="007D0517" w:rsidRDefault="008E39CB" w:rsidP="008E39CB">
      <w:pPr>
        <w:spacing w:line="259" w:lineRule="auto"/>
        <w:rPr>
          <w:sz w:val="18"/>
          <w:szCs w:val="18"/>
        </w:rPr>
      </w:pPr>
    </w:p>
    <w:p w14:paraId="66239E05" w14:textId="77777777" w:rsidR="008E39CB" w:rsidRPr="007D0517" w:rsidRDefault="008E39CB" w:rsidP="00270F2D">
      <w:pPr>
        <w:numPr>
          <w:ilvl w:val="0"/>
          <w:numId w:val="26"/>
        </w:numPr>
        <w:adjustRightInd w:val="0"/>
        <w:spacing w:line="259" w:lineRule="auto"/>
        <w:rPr>
          <w:sz w:val="18"/>
          <w:szCs w:val="18"/>
        </w:rPr>
      </w:pPr>
      <w:r w:rsidRPr="007D0517">
        <w:rPr>
          <w:sz w:val="18"/>
          <w:szCs w:val="18"/>
        </w:rPr>
        <w:t>Procesbeschrijving Primaire fase WCK Versie 2021</w:t>
      </w:r>
    </w:p>
    <w:p w14:paraId="7F721322" w14:textId="77777777" w:rsidR="008E39CB" w:rsidRPr="007D0517" w:rsidRDefault="008E39CB" w:rsidP="008E39CB">
      <w:pPr>
        <w:spacing w:line="259" w:lineRule="auto"/>
        <w:rPr>
          <w:sz w:val="18"/>
          <w:szCs w:val="18"/>
          <w:highlight w:val="yellow"/>
        </w:rPr>
      </w:pPr>
    </w:p>
    <w:p w14:paraId="483F7855" w14:textId="77777777" w:rsidR="008E39CB" w:rsidRPr="007D0517" w:rsidRDefault="008E39CB" w:rsidP="008E39CB">
      <w:pPr>
        <w:spacing w:line="259" w:lineRule="auto"/>
        <w:rPr>
          <w:sz w:val="18"/>
          <w:szCs w:val="18"/>
        </w:rPr>
      </w:pPr>
      <w:r w:rsidRPr="007D0517">
        <w:rPr>
          <w:sz w:val="18"/>
          <w:szCs w:val="18"/>
        </w:rPr>
        <w:t xml:space="preserve">Aan de hand van bovenstaand document en gesprekken met het team BEH zijn procesmodellen opgesteld en gevalideerd. Deze procesmodellen zijn gevalideerd met de teamleider BEH, de materie deskundige – het aanspreekpunt voor het BP-WCK en juristen van LT &amp; EH. Nadat de procesmodellen door de auditors zijn vastgesteld zijn de risico’s met deze leden verder geïnventariseerd. De door hen goedgekeurde procesmodellen en de risicoregisters worden gebruikt om te komen tot deze definitieve procesbeschrijving. </w:t>
      </w:r>
      <w:r w:rsidRPr="007D0517">
        <w:rPr>
          <w:sz w:val="18"/>
          <w:szCs w:val="18"/>
        </w:rPr>
        <w:br/>
      </w:r>
    </w:p>
    <w:p w14:paraId="5D1F5AC6" w14:textId="77777777" w:rsidR="008E39CB" w:rsidRPr="007D0517" w:rsidRDefault="008E39CB" w:rsidP="008E39CB">
      <w:pPr>
        <w:spacing w:line="259" w:lineRule="auto"/>
        <w:rPr>
          <w:sz w:val="18"/>
          <w:szCs w:val="18"/>
        </w:rPr>
      </w:pPr>
    </w:p>
    <w:p w14:paraId="049E1F48" w14:textId="16EA3F90" w:rsidR="008E39CB" w:rsidRPr="007D0517" w:rsidRDefault="008E39CB" w:rsidP="008E39CB">
      <w:pPr>
        <w:spacing w:line="259" w:lineRule="auto"/>
        <w:rPr>
          <w:sz w:val="18"/>
          <w:szCs w:val="18"/>
        </w:rPr>
        <w:sectPr w:rsidR="008E39CB" w:rsidRPr="007D0517" w:rsidSect="00D83D61">
          <w:footerReference w:type="default" r:id="rId33"/>
          <w:footerReference w:type="first" r:id="rId34"/>
          <w:pgSz w:w="11906" w:h="16838"/>
          <w:pgMar w:top="1417" w:right="1417" w:bottom="1417" w:left="1417" w:header="708" w:footer="708" w:gutter="0"/>
          <w:cols w:space="708"/>
          <w:titlePg/>
          <w:docGrid w:linePitch="360"/>
        </w:sectPr>
      </w:pPr>
      <w:r w:rsidRPr="007D0517">
        <w:rPr>
          <w:rFonts w:ascii="Times New Roman" w:hAnsi="Times New Roman" w:cs="Times New Roman"/>
          <w:noProof/>
          <w:sz w:val="18"/>
          <w:szCs w:val="18"/>
        </w:rPr>
        <w:drawing>
          <wp:inline distT="0" distB="0" distL="0" distR="0" wp14:anchorId="339544CA" wp14:editId="007CCC2F">
            <wp:extent cx="4409524" cy="4476190"/>
            <wp:effectExtent l="0" t="0" r="0" b="635"/>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9524" cy="4476190"/>
                    </a:xfrm>
                    <a:prstGeom prst="rect">
                      <a:avLst/>
                    </a:prstGeom>
                  </pic:spPr>
                </pic:pic>
              </a:graphicData>
            </a:graphic>
          </wp:inline>
        </w:drawing>
      </w:r>
    </w:p>
    <w:p w14:paraId="6646A6DA" w14:textId="124C36C5" w:rsidR="00330E2A" w:rsidRPr="007D0517" w:rsidRDefault="008E39CB" w:rsidP="00330E2A">
      <w:pPr>
        <w:rPr>
          <w:b/>
          <w:bCs/>
          <w:sz w:val="18"/>
          <w:szCs w:val="18"/>
        </w:rPr>
      </w:pPr>
      <w:r w:rsidRPr="007D0517">
        <w:rPr>
          <w:b/>
          <w:bCs/>
          <w:sz w:val="18"/>
          <w:szCs w:val="18"/>
        </w:rPr>
        <w:lastRenderedPageBreak/>
        <w:t>3.5.1 Werkproces Wet op het Consumentenkrediet</w:t>
      </w:r>
    </w:p>
    <w:p w14:paraId="10DDE91A" w14:textId="2C445380" w:rsidR="008E39CB" w:rsidRPr="007D0517" w:rsidRDefault="008E39CB" w:rsidP="00330E2A">
      <w:pPr>
        <w:rPr>
          <w:sz w:val="18"/>
          <w:szCs w:val="18"/>
        </w:rPr>
      </w:pPr>
    </w:p>
    <w:p w14:paraId="20461B1D" w14:textId="0B41D72E" w:rsidR="008E39CB" w:rsidRPr="007D0517" w:rsidRDefault="008E39CB" w:rsidP="008E39CB">
      <w:pPr>
        <w:rPr>
          <w:sz w:val="18"/>
          <w:szCs w:val="18"/>
        </w:rPr>
      </w:pPr>
      <w:r w:rsidRPr="007D0517">
        <w:rPr>
          <w:sz w:val="18"/>
          <w:szCs w:val="18"/>
        </w:rPr>
        <w:t>Het signaal dat binnenkomt vanuit de signalenpostbus wordt beoordeeld door de coördinator en vervolgens verwerkt door de controlebureau medewerker in M</w:t>
      </w:r>
      <w:r w:rsidR="006C7594">
        <w:rPr>
          <w:sz w:val="18"/>
          <w:szCs w:val="18"/>
        </w:rPr>
        <w:t>OTOR</w:t>
      </w:r>
      <w:r w:rsidRPr="007D0517">
        <w:rPr>
          <w:sz w:val="18"/>
          <w:szCs w:val="18"/>
        </w:rPr>
        <w:t xml:space="preserve">. Als er besloten wordt dat er een </w:t>
      </w:r>
      <w:r w:rsidR="006C7594" w:rsidRPr="007D0517">
        <w:rPr>
          <w:sz w:val="18"/>
          <w:szCs w:val="18"/>
        </w:rPr>
        <w:t>toezicht</w:t>
      </w:r>
      <w:r w:rsidR="006C7594">
        <w:rPr>
          <w:sz w:val="18"/>
          <w:szCs w:val="18"/>
        </w:rPr>
        <w:t xml:space="preserve"> </w:t>
      </w:r>
      <w:r w:rsidR="006C7594" w:rsidRPr="007D0517">
        <w:rPr>
          <w:sz w:val="18"/>
          <w:szCs w:val="18"/>
        </w:rPr>
        <w:t>onderzoek</w:t>
      </w:r>
      <w:r w:rsidRPr="007D0517">
        <w:rPr>
          <w:sz w:val="18"/>
          <w:szCs w:val="18"/>
        </w:rPr>
        <w:t xml:space="preserve"> uitgevoerd dient te worden, dan wordt deze uitgevoerd door de behandelfunctionaris.</w:t>
      </w:r>
    </w:p>
    <w:p w14:paraId="235DBCB1" w14:textId="77777777" w:rsidR="008E39CB" w:rsidRPr="007D0517" w:rsidRDefault="008E39CB" w:rsidP="008E39CB">
      <w:pPr>
        <w:rPr>
          <w:sz w:val="18"/>
          <w:szCs w:val="18"/>
        </w:rPr>
      </w:pPr>
    </w:p>
    <w:p w14:paraId="54443329" w14:textId="18EA7D7F" w:rsidR="008E39CB" w:rsidRPr="007D0517" w:rsidRDefault="008E39CB" w:rsidP="008E39CB">
      <w:pPr>
        <w:rPr>
          <w:sz w:val="18"/>
          <w:szCs w:val="18"/>
        </w:rPr>
      </w:pPr>
      <w:r w:rsidRPr="007D0517">
        <w:rPr>
          <w:sz w:val="18"/>
          <w:szCs w:val="18"/>
        </w:rPr>
        <w:t xml:space="preserve">Na het afronden van het </w:t>
      </w:r>
      <w:r w:rsidR="006C7594" w:rsidRPr="007D0517">
        <w:rPr>
          <w:sz w:val="18"/>
          <w:szCs w:val="18"/>
        </w:rPr>
        <w:t>toezicht</w:t>
      </w:r>
      <w:r w:rsidR="006C7594">
        <w:rPr>
          <w:sz w:val="18"/>
          <w:szCs w:val="18"/>
        </w:rPr>
        <w:t xml:space="preserve"> </w:t>
      </w:r>
      <w:r w:rsidR="006C7594" w:rsidRPr="007D0517">
        <w:rPr>
          <w:sz w:val="18"/>
          <w:szCs w:val="18"/>
        </w:rPr>
        <w:t>onderzoek</w:t>
      </w:r>
      <w:r w:rsidRPr="007D0517">
        <w:rPr>
          <w:sz w:val="18"/>
          <w:szCs w:val="18"/>
        </w:rPr>
        <w:t xml:space="preserve"> wordt er een onderzoeksrapport opgesteld en gedeeld met de ondernemer. Indien er uit het onderzoek naar voren komt dat er niet aan de kaders wordt gehouden door de ondernemer en het dus om een schrijnend geval gaat, dan wordt er een melding gemaakt aan het functioneel parket.</w:t>
      </w:r>
    </w:p>
    <w:p w14:paraId="268EE86D" w14:textId="53776C6C" w:rsidR="008E39CB" w:rsidRPr="007D0517" w:rsidRDefault="008E39CB" w:rsidP="008E39CB">
      <w:pPr>
        <w:rPr>
          <w:sz w:val="18"/>
          <w:szCs w:val="18"/>
        </w:rPr>
      </w:pPr>
    </w:p>
    <w:p w14:paraId="2787485F" w14:textId="0BF035E3" w:rsidR="008E39CB" w:rsidRPr="007D0517" w:rsidRDefault="008E39CB" w:rsidP="008E39CB">
      <w:pPr>
        <w:rPr>
          <w:sz w:val="18"/>
          <w:szCs w:val="18"/>
        </w:rPr>
      </w:pPr>
      <w:r w:rsidRPr="007D0517">
        <w:rPr>
          <w:noProof/>
          <w:sz w:val="18"/>
          <w:szCs w:val="18"/>
        </w:rPr>
        <w:drawing>
          <wp:inline distT="0" distB="0" distL="0" distR="0" wp14:anchorId="195002FC" wp14:editId="77067BDE">
            <wp:extent cx="6661150" cy="2253072"/>
            <wp:effectExtent l="0" t="0" r="635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1150" cy="2253072"/>
                    </a:xfrm>
                    <a:prstGeom prst="rect">
                      <a:avLst/>
                    </a:prstGeom>
                    <a:noFill/>
                    <a:ln>
                      <a:noFill/>
                    </a:ln>
                  </pic:spPr>
                </pic:pic>
              </a:graphicData>
            </a:graphic>
          </wp:inline>
        </w:drawing>
      </w:r>
    </w:p>
    <w:p w14:paraId="17E28CB1" w14:textId="1A0F4662" w:rsidR="00D41A36" w:rsidRPr="007D0517" w:rsidRDefault="008E39CB" w:rsidP="0065630B">
      <w:pPr>
        <w:pStyle w:val="Kop2"/>
        <w:tabs>
          <w:tab w:val="left" w:pos="2229"/>
          <w:tab w:val="left" w:pos="2230"/>
        </w:tabs>
        <w:ind w:left="0" w:firstLine="0"/>
        <w:rPr>
          <w:i w:val="0"/>
          <w:iCs w:val="0"/>
        </w:rPr>
      </w:pPr>
      <w:r w:rsidRPr="007D0517">
        <w:rPr>
          <w:i w:val="0"/>
          <w:iCs w:val="0"/>
        </w:rPr>
        <w:t>3.5.2 Beoordelen signaal</w:t>
      </w:r>
    </w:p>
    <w:p w14:paraId="570BDF50" w14:textId="7D82E55D" w:rsidR="008E39CB" w:rsidRPr="007D0517" w:rsidRDefault="008E39CB" w:rsidP="0065630B">
      <w:pPr>
        <w:pStyle w:val="Kop2"/>
        <w:tabs>
          <w:tab w:val="left" w:pos="2229"/>
          <w:tab w:val="left" w:pos="2230"/>
        </w:tabs>
        <w:ind w:left="0" w:firstLine="0"/>
        <w:rPr>
          <w:i w:val="0"/>
          <w:iCs w:val="0"/>
        </w:rPr>
      </w:pPr>
    </w:p>
    <w:p w14:paraId="21A610CE" w14:textId="7AD4EA6B" w:rsidR="008E39CB" w:rsidRPr="007D0517" w:rsidRDefault="008E39CB" w:rsidP="0065630B">
      <w:pPr>
        <w:pStyle w:val="Kop2"/>
        <w:tabs>
          <w:tab w:val="left" w:pos="2229"/>
          <w:tab w:val="left" w:pos="2230"/>
        </w:tabs>
        <w:ind w:left="0" w:firstLine="0"/>
        <w:rPr>
          <w:b w:val="0"/>
          <w:bCs w:val="0"/>
          <w:i w:val="0"/>
          <w:iCs w:val="0"/>
        </w:rPr>
      </w:pPr>
      <w:r w:rsidRPr="007D0517">
        <w:rPr>
          <w:b w:val="0"/>
          <w:bCs w:val="0"/>
          <w:i w:val="0"/>
          <w:iCs w:val="0"/>
        </w:rPr>
        <w:t xml:space="preserve">Het signaal die is binnengekomen van de NVVK wordt beoordeelt door de </w:t>
      </w:r>
      <w:r w:rsidR="006C7594" w:rsidRPr="007D0517">
        <w:rPr>
          <w:b w:val="0"/>
          <w:bCs w:val="0"/>
          <w:i w:val="0"/>
          <w:iCs w:val="0"/>
        </w:rPr>
        <w:t>coördinator</w:t>
      </w:r>
      <w:r w:rsidRPr="007D0517">
        <w:rPr>
          <w:b w:val="0"/>
          <w:bCs w:val="0"/>
          <w:i w:val="0"/>
          <w:iCs w:val="0"/>
        </w:rPr>
        <w:t>. Als er geconcludeerd wordt dat er een toezichtonderzoek moet worden uitgevoerd, dan wordt hierover een melding gemaakt naar het controlebureau. Het controlebureau maakt een melding in M</w:t>
      </w:r>
      <w:r w:rsidR="006C7594">
        <w:rPr>
          <w:b w:val="0"/>
          <w:bCs w:val="0"/>
          <w:i w:val="0"/>
          <w:iCs w:val="0"/>
        </w:rPr>
        <w:t>OTOR</w:t>
      </w:r>
      <w:r w:rsidRPr="007D0517">
        <w:rPr>
          <w:b w:val="0"/>
          <w:bCs w:val="0"/>
          <w:i w:val="0"/>
          <w:iCs w:val="0"/>
        </w:rPr>
        <w:t xml:space="preserve"> dat er een toezichtonderzoek moet worden uitgevoerd.</w:t>
      </w:r>
    </w:p>
    <w:p w14:paraId="56C8F8B7" w14:textId="76FA6CED" w:rsidR="008E39CB" w:rsidRPr="007D0517" w:rsidRDefault="008E39CB" w:rsidP="0065630B">
      <w:pPr>
        <w:pStyle w:val="Kop2"/>
        <w:tabs>
          <w:tab w:val="left" w:pos="2229"/>
          <w:tab w:val="left" w:pos="2230"/>
        </w:tabs>
        <w:ind w:left="0" w:firstLine="0"/>
      </w:pPr>
    </w:p>
    <w:p w14:paraId="0031C83F" w14:textId="10DBCE04" w:rsidR="008E39CB" w:rsidRPr="007D0517" w:rsidRDefault="008E39CB" w:rsidP="0065630B">
      <w:pPr>
        <w:pStyle w:val="Kop2"/>
        <w:tabs>
          <w:tab w:val="left" w:pos="2229"/>
          <w:tab w:val="left" w:pos="2230"/>
        </w:tabs>
        <w:ind w:left="0" w:firstLine="0"/>
        <w:rPr>
          <w:i w:val="0"/>
          <w:iCs w:val="0"/>
        </w:rPr>
      </w:pPr>
      <w:r w:rsidRPr="007D0517">
        <w:rPr>
          <w:rFonts w:ascii="Times New Roman" w:hAnsi="Times New Roman" w:cs="Times New Roman"/>
          <w:noProof/>
        </w:rPr>
        <w:drawing>
          <wp:inline distT="0" distB="0" distL="0" distR="0" wp14:anchorId="5B7B1A9D" wp14:editId="1CB8D2DC">
            <wp:extent cx="6580952" cy="420000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80952" cy="4200000"/>
                    </a:xfrm>
                    <a:prstGeom prst="rect">
                      <a:avLst/>
                    </a:prstGeom>
                  </pic:spPr>
                </pic:pic>
              </a:graphicData>
            </a:graphic>
          </wp:inline>
        </w:drawing>
      </w:r>
    </w:p>
    <w:p w14:paraId="7B06AE62" w14:textId="77777777" w:rsidR="00D41A36" w:rsidRPr="007D0517" w:rsidRDefault="00D41A36" w:rsidP="0065630B">
      <w:pPr>
        <w:pStyle w:val="Kop2"/>
        <w:tabs>
          <w:tab w:val="left" w:pos="2229"/>
          <w:tab w:val="left" w:pos="2230"/>
        </w:tabs>
        <w:ind w:left="0" w:firstLine="0"/>
        <w:rPr>
          <w:i w:val="0"/>
          <w:iCs w:val="0"/>
        </w:rPr>
      </w:pPr>
    </w:p>
    <w:p w14:paraId="37405B43" w14:textId="2B98AFEE" w:rsidR="00990472" w:rsidRDefault="00990472" w:rsidP="0065630B">
      <w:pPr>
        <w:pStyle w:val="Kop2"/>
        <w:tabs>
          <w:tab w:val="left" w:pos="2229"/>
          <w:tab w:val="left" w:pos="2230"/>
        </w:tabs>
        <w:ind w:left="0" w:firstLine="0"/>
        <w:rPr>
          <w:i w:val="0"/>
          <w:iCs w:val="0"/>
        </w:rPr>
      </w:pPr>
    </w:p>
    <w:p w14:paraId="1BA201B9" w14:textId="3128DBE4" w:rsidR="007D0517" w:rsidRDefault="007D0517" w:rsidP="0065630B">
      <w:pPr>
        <w:pStyle w:val="Kop2"/>
        <w:tabs>
          <w:tab w:val="left" w:pos="2229"/>
          <w:tab w:val="left" w:pos="2230"/>
        </w:tabs>
        <w:ind w:left="0" w:firstLine="0"/>
        <w:rPr>
          <w:i w:val="0"/>
          <w:iCs w:val="0"/>
        </w:rPr>
      </w:pPr>
    </w:p>
    <w:p w14:paraId="078890D3" w14:textId="77777777" w:rsidR="007D0517" w:rsidRPr="007D0517" w:rsidRDefault="007D0517" w:rsidP="0065630B">
      <w:pPr>
        <w:pStyle w:val="Kop2"/>
        <w:tabs>
          <w:tab w:val="left" w:pos="2229"/>
          <w:tab w:val="left" w:pos="2230"/>
        </w:tabs>
        <w:ind w:left="0" w:firstLine="0"/>
        <w:rPr>
          <w:i w:val="0"/>
          <w:iCs w:val="0"/>
        </w:rPr>
      </w:pPr>
    </w:p>
    <w:p w14:paraId="2365CCB4" w14:textId="77777777" w:rsidR="00990472" w:rsidRPr="007D0517" w:rsidRDefault="00990472" w:rsidP="0065630B">
      <w:pPr>
        <w:pStyle w:val="Kop2"/>
        <w:tabs>
          <w:tab w:val="left" w:pos="2229"/>
          <w:tab w:val="left" w:pos="2230"/>
        </w:tabs>
        <w:ind w:left="0" w:firstLine="0"/>
        <w:rPr>
          <w:i w:val="0"/>
          <w:iCs w:val="0"/>
        </w:rPr>
      </w:pPr>
    </w:p>
    <w:p w14:paraId="4B2D3EC1" w14:textId="55320F45" w:rsidR="0065630B" w:rsidRPr="007D0517" w:rsidRDefault="007D0517" w:rsidP="0065630B">
      <w:pPr>
        <w:rPr>
          <w:b/>
          <w:bCs/>
          <w:sz w:val="18"/>
          <w:szCs w:val="18"/>
        </w:rPr>
      </w:pPr>
      <w:r w:rsidRPr="007D0517">
        <w:rPr>
          <w:b/>
          <w:bCs/>
          <w:sz w:val="18"/>
          <w:szCs w:val="18"/>
        </w:rPr>
        <w:lastRenderedPageBreak/>
        <w:t>3.5.3 Uitvoeren toezicht</w:t>
      </w:r>
      <w:r w:rsidR="006C7594">
        <w:rPr>
          <w:b/>
          <w:bCs/>
          <w:sz w:val="18"/>
          <w:szCs w:val="18"/>
        </w:rPr>
        <w:t xml:space="preserve"> </w:t>
      </w:r>
      <w:r w:rsidRPr="007D0517">
        <w:rPr>
          <w:b/>
          <w:bCs/>
          <w:sz w:val="18"/>
          <w:szCs w:val="18"/>
        </w:rPr>
        <w:t>onderzoek</w:t>
      </w:r>
    </w:p>
    <w:p w14:paraId="78040E8D" w14:textId="171BD852" w:rsidR="007D0517" w:rsidRPr="007D0517" w:rsidRDefault="007D0517" w:rsidP="0065630B">
      <w:pPr>
        <w:rPr>
          <w:sz w:val="18"/>
          <w:szCs w:val="18"/>
        </w:rPr>
      </w:pPr>
    </w:p>
    <w:p w14:paraId="37292D64" w14:textId="7C80A267" w:rsidR="007D0517" w:rsidRPr="007D0517" w:rsidRDefault="007D0517" w:rsidP="007D0517">
      <w:pPr>
        <w:rPr>
          <w:sz w:val="18"/>
          <w:szCs w:val="18"/>
        </w:rPr>
      </w:pPr>
      <w:r w:rsidRPr="007D0517">
        <w:rPr>
          <w:sz w:val="18"/>
          <w:szCs w:val="18"/>
        </w:rPr>
        <w:t>De behandelfunctionaris bereidt het toezicht</w:t>
      </w:r>
      <w:r w:rsidR="006C7594">
        <w:rPr>
          <w:sz w:val="18"/>
          <w:szCs w:val="18"/>
        </w:rPr>
        <w:t xml:space="preserve"> </w:t>
      </w:r>
      <w:r w:rsidRPr="007D0517">
        <w:rPr>
          <w:sz w:val="18"/>
          <w:szCs w:val="18"/>
        </w:rPr>
        <w:t>onderzoek voor door informatie uit BVR en Klantbeeld te halen.</w:t>
      </w:r>
    </w:p>
    <w:p w14:paraId="41BF2EB8" w14:textId="77777777" w:rsidR="007D0517" w:rsidRPr="007D0517" w:rsidRDefault="007D0517" w:rsidP="007D0517">
      <w:pPr>
        <w:rPr>
          <w:sz w:val="18"/>
          <w:szCs w:val="18"/>
        </w:rPr>
      </w:pPr>
      <w:r w:rsidRPr="007D0517">
        <w:rPr>
          <w:sz w:val="18"/>
          <w:szCs w:val="18"/>
        </w:rPr>
        <w:t>Er wordt contact opgenomen met de ondernemer dat er een toezichtonderzoek wordt ingesteld. Vervolgens wordt een fysiek gesprek ingepland.</w:t>
      </w:r>
    </w:p>
    <w:p w14:paraId="22469137" w14:textId="69D2A25F" w:rsidR="007D0517" w:rsidRPr="007D0517" w:rsidRDefault="007D0517" w:rsidP="007D0517">
      <w:pPr>
        <w:rPr>
          <w:sz w:val="18"/>
          <w:szCs w:val="18"/>
        </w:rPr>
      </w:pPr>
      <w:r w:rsidRPr="007D0517">
        <w:rPr>
          <w:sz w:val="18"/>
          <w:szCs w:val="18"/>
        </w:rPr>
        <w:t>Voor het onderzoek wordt een fysiek gesprek gevoerd met de ondernemer en wordt er vervolgens verder onderzoek uitvoeren.</w:t>
      </w:r>
    </w:p>
    <w:p w14:paraId="50AC1284" w14:textId="744F4364" w:rsidR="007D0517" w:rsidRPr="007D0517" w:rsidRDefault="007D0517" w:rsidP="007D0517">
      <w:pPr>
        <w:rPr>
          <w:sz w:val="18"/>
          <w:szCs w:val="18"/>
        </w:rPr>
      </w:pPr>
    </w:p>
    <w:p w14:paraId="1FD953AF" w14:textId="0ADFB563" w:rsidR="007D0517" w:rsidRPr="007D0517" w:rsidRDefault="007D0517" w:rsidP="007D0517">
      <w:pPr>
        <w:rPr>
          <w:sz w:val="18"/>
          <w:szCs w:val="18"/>
        </w:rPr>
      </w:pPr>
      <w:r w:rsidRPr="007D0517">
        <w:rPr>
          <w:rFonts w:ascii="Times New Roman" w:hAnsi="Times New Roman" w:cs="Times New Roman"/>
          <w:noProof/>
          <w:sz w:val="18"/>
          <w:szCs w:val="18"/>
        </w:rPr>
        <w:drawing>
          <wp:inline distT="0" distB="0" distL="0" distR="0" wp14:anchorId="212A3E4F" wp14:editId="37030B92">
            <wp:extent cx="6661150" cy="2399078"/>
            <wp:effectExtent l="0" t="0" r="6350" b="127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1150" cy="2399078"/>
                    </a:xfrm>
                    <a:prstGeom prst="rect">
                      <a:avLst/>
                    </a:prstGeom>
                  </pic:spPr>
                </pic:pic>
              </a:graphicData>
            </a:graphic>
          </wp:inline>
        </w:drawing>
      </w:r>
    </w:p>
    <w:p w14:paraId="433E462B" w14:textId="3AF297EB" w:rsidR="007D0517" w:rsidRPr="007D0517" w:rsidRDefault="007D0517" w:rsidP="007D0517">
      <w:pPr>
        <w:rPr>
          <w:sz w:val="18"/>
          <w:szCs w:val="18"/>
        </w:rPr>
      </w:pPr>
    </w:p>
    <w:p w14:paraId="07BAF5F4" w14:textId="1CE416B1" w:rsidR="007D0517" w:rsidRPr="007D0517" w:rsidRDefault="007D0517" w:rsidP="00597335">
      <w:pPr>
        <w:tabs>
          <w:tab w:val="left" w:pos="0"/>
          <w:tab w:val="left" w:pos="567"/>
        </w:tabs>
        <w:rPr>
          <w:b/>
          <w:bCs/>
          <w:sz w:val="18"/>
          <w:szCs w:val="18"/>
        </w:rPr>
      </w:pPr>
      <w:r w:rsidRPr="007D0517">
        <w:rPr>
          <w:b/>
          <w:bCs/>
          <w:sz w:val="18"/>
          <w:szCs w:val="18"/>
        </w:rPr>
        <w:t>3.5.4 Opmaken onderzoeksrapport</w:t>
      </w:r>
    </w:p>
    <w:p w14:paraId="7547543F" w14:textId="4C77EDD2" w:rsidR="007D0517" w:rsidRPr="007D0517" w:rsidRDefault="007D0517" w:rsidP="007D0517">
      <w:pPr>
        <w:rPr>
          <w:sz w:val="18"/>
          <w:szCs w:val="18"/>
        </w:rPr>
      </w:pPr>
    </w:p>
    <w:p w14:paraId="5B6A9E1C" w14:textId="77777777" w:rsidR="007D0517" w:rsidRPr="007D0517" w:rsidRDefault="007D0517" w:rsidP="007D0517">
      <w:pPr>
        <w:rPr>
          <w:sz w:val="18"/>
          <w:szCs w:val="18"/>
        </w:rPr>
      </w:pPr>
      <w:r w:rsidRPr="007D0517">
        <w:rPr>
          <w:sz w:val="18"/>
          <w:szCs w:val="18"/>
        </w:rPr>
        <w:t>Als het toezichtonderzoek is afgerond wordt er een toezichtrapport opgesteld.</w:t>
      </w:r>
    </w:p>
    <w:p w14:paraId="2FEB71B9" w14:textId="4C81EC30" w:rsidR="007D0517" w:rsidRPr="007D0517" w:rsidRDefault="007D0517" w:rsidP="007D0517">
      <w:pPr>
        <w:rPr>
          <w:sz w:val="18"/>
          <w:szCs w:val="18"/>
        </w:rPr>
      </w:pPr>
      <w:r w:rsidRPr="007D0517">
        <w:rPr>
          <w:sz w:val="18"/>
          <w:szCs w:val="18"/>
        </w:rPr>
        <w:t>Als het buiten de kaders van een schrijnend geval valt dan wordt het onderzoek gearchiveerd in M</w:t>
      </w:r>
      <w:r w:rsidR="006C7594">
        <w:rPr>
          <w:sz w:val="18"/>
          <w:szCs w:val="18"/>
        </w:rPr>
        <w:t>OTOR</w:t>
      </w:r>
    </w:p>
    <w:p w14:paraId="704157B8" w14:textId="15CF0FC7" w:rsidR="007D0517" w:rsidRPr="007D0517" w:rsidRDefault="007D0517" w:rsidP="007D0517">
      <w:pPr>
        <w:rPr>
          <w:sz w:val="18"/>
          <w:szCs w:val="18"/>
        </w:rPr>
      </w:pPr>
    </w:p>
    <w:p w14:paraId="32A25A6C" w14:textId="77777777" w:rsidR="007D0517" w:rsidRPr="007D0517" w:rsidRDefault="007D0517" w:rsidP="007D0517">
      <w:pPr>
        <w:rPr>
          <w:sz w:val="18"/>
          <w:szCs w:val="18"/>
        </w:rPr>
      </w:pPr>
      <w:r w:rsidRPr="007D0517">
        <w:rPr>
          <w:sz w:val="18"/>
          <w:szCs w:val="18"/>
        </w:rPr>
        <w:t>Het toezichtrapport wordt gecontroleerd door de coördinator.</w:t>
      </w:r>
    </w:p>
    <w:p w14:paraId="1973BA2D" w14:textId="77777777" w:rsidR="007D0517" w:rsidRPr="007D0517" w:rsidRDefault="007D0517" w:rsidP="007D0517">
      <w:pPr>
        <w:rPr>
          <w:sz w:val="18"/>
          <w:szCs w:val="18"/>
        </w:rPr>
      </w:pPr>
      <w:r w:rsidRPr="007D0517">
        <w:rPr>
          <w:sz w:val="18"/>
          <w:szCs w:val="18"/>
        </w:rPr>
        <w:t>Indien het toezichtrapport akkoord is wordt het gedeeld met de ondernemer.</w:t>
      </w:r>
    </w:p>
    <w:p w14:paraId="07BA1B21" w14:textId="77777777" w:rsidR="007D0517" w:rsidRPr="007D0517" w:rsidRDefault="007D0517" w:rsidP="007D0517">
      <w:pPr>
        <w:rPr>
          <w:sz w:val="18"/>
          <w:szCs w:val="18"/>
        </w:rPr>
      </w:pPr>
      <w:r w:rsidRPr="007D0517">
        <w:rPr>
          <w:sz w:val="18"/>
          <w:szCs w:val="18"/>
        </w:rPr>
        <w:t>De coördinator bekijkt of het in dit geval om een schrijnend geval gaat. Bekende schrijnende gevallen zijn bijvoorbeeld ‘schuldbemiddelaars’ die de inkomsten van hun klanten op een door de schuldbemiddelaar beheerde rekening laten storten en daar vervolgens niet de schuldeisers van betalen, maar privé-uitgaven van de schuldbemiddelaar mee financieren.</w:t>
      </w:r>
    </w:p>
    <w:p w14:paraId="439D085B" w14:textId="4005BB3F" w:rsidR="007D0517" w:rsidRPr="007D0517" w:rsidRDefault="007D0517" w:rsidP="007D0517">
      <w:pPr>
        <w:rPr>
          <w:sz w:val="18"/>
          <w:szCs w:val="18"/>
        </w:rPr>
      </w:pPr>
      <w:r w:rsidRPr="007D0517">
        <w:rPr>
          <w:sz w:val="18"/>
          <w:szCs w:val="18"/>
        </w:rPr>
        <w:t>Als het binnen de kaders van een schrijnend geval valt dan wordt het onderzoek gedeeld met het functioneel parket om te kijken of er een opsporingsonderzoek dient te worden ingesteld.</w:t>
      </w:r>
    </w:p>
    <w:p w14:paraId="36ED47E4" w14:textId="47EBBBA9" w:rsidR="007D0517" w:rsidRPr="007D0517" w:rsidRDefault="007D0517" w:rsidP="007D0517">
      <w:pPr>
        <w:rPr>
          <w:sz w:val="18"/>
          <w:szCs w:val="18"/>
        </w:rPr>
      </w:pPr>
    </w:p>
    <w:p w14:paraId="398B2753" w14:textId="2A706855" w:rsidR="007D0517" w:rsidRPr="007D0517" w:rsidRDefault="007D0517" w:rsidP="007D0517">
      <w:pPr>
        <w:rPr>
          <w:sz w:val="18"/>
          <w:szCs w:val="18"/>
        </w:rPr>
      </w:pPr>
      <w:r w:rsidRPr="007D0517">
        <w:rPr>
          <w:rFonts w:ascii="Times New Roman" w:hAnsi="Times New Roman" w:cs="Times New Roman"/>
          <w:noProof/>
          <w:sz w:val="18"/>
          <w:szCs w:val="18"/>
        </w:rPr>
        <w:drawing>
          <wp:inline distT="0" distB="0" distL="0" distR="0" wp14:anchorId="355F3BCD" wp14:editId="5A74F455">
            <wp:extent cx="6661150" cy="2451635"/>
            <wp:effectExtent l="0" t="0" r="6350" b="635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61150" cy="2451635"/>
                    </a:xfrm>
                    <a:prstGeom prst="rect">
                      <a:avLst/>
                    </a:prstGeom>
                  </pic:spPr>
                </pic:pic>
              </a:graphicData>
            </a:graphic>
          </wp:inline>
        </w:drawing>
      </w:r>
    </w:p>
    <w:p w14:paraId="32950648" w14:textId="77777777" w:rsidR="007D0517" w:rsidRPr="007D0517" w:rsidRDefault="007D0517" w:rsidP="0065630B">
      <w:pPr>
        <w:rPr>
          <w:sz w:val="18"/>
          <w:szCs w:val="18"/>
        </w:rPr>
      </w:pPr>
    </w:p>
    <w:p w14:paraId="5AC54E60" w14:textId="77777777" w:rsidR="0065630B" w:rsidRPr="007D0517" w:rsidRDefault="0065630B" w:rsidP="0065630B">
      <w:pPr>
        <w:rPr>
          <w:sz w:val="18"/>
          <w:szCs w:val="18"/>
        </w:rPr>
      </w:pPr>
    </w:p>
    <w:p w14:paraId="59590C90" w14:textId="77777777" w:rsidR="0065630B" w:rsidRDefault="0065630B" w:rsidP="0065630B">
      <w:pPr>
        <w:rPr>
          <w:sz w:val="18"/>
          <w:szCs w:val="18"/>
        </w:rPr>
      </w:pPr>
    </w:p>
    <w:p w14:paraId="7001BA0C" w14:textId="77777777" w:rsidR="00932903" w:rsidRDefault="00932903" w:rsidP="0065630B">
      <w:pPr>
        <w:rPr>
          <w:sz w:val="18"/>
          <w:szCs w:val="18"/>
        </w:rPr>
      </w:pPr>
    </w:p>
    <w:p w14:paraId="1D584494" w14:textId="77777777" w:rsidR="00932903" w:rsidRDefault="00932903" w:rsidP="0065630B">
      <w:pPr>
        <w:rPr>
          <w:sz w:val="18"/>
          <w:szCs w:val="18"/>
        </w:rPr>
      </w:pPr>
    </w:p>
    <w:p w14:paraId="186C31E0" w14:textId="77777777" w:rsidR="00932903" w:rsidRDefault="00932903" w:rsidP="0065630B">
      <w:pPr>
        <w:rPr>
          <w:sz w:val="18"/>
          <w:szCs w:val="18"/>
        </w:rPr>
      </w:pPr>
    </w:p>
    <w:p w14:paraId="753689BC" w14:textId="77777777" w:rsidR="00932903" w:rsidRDefault="00932903" w:rsidP="0065630B">
      <w:pPr>
        <w:rPr>
          <w:sz w:val="18"/>
          <w:szCs w:val="18"/>
        </w:rPr>
      </w:pPr>
    </w:p>
    <w:p w14:paraId="16E43537" w14:textId="77777777" w:rsidR="00932903" w:rsidRDefault="00932903" w:rsidP="0065630B">
      <w:pPr>
        <w:rPr>
          <w:sz w:val="18"/>
          <w:szCs w:val="18"/>
        </w:rPr>
      </w:pPr>
    </w:p>
    <w:p w14:paraId="0C41AA84" w14:textId="77777777" w:rsidR="00932903" w:rsidRDefault="00932903" w:rsidP="0065630B">
      <w:pPr>
        <w:rPr>
          <w:sz w:val="18"/>
          <w:szCs w:val="18"/>
        </w:rPr>
      </w:pPr>
    </w:p>
    <w:p w14:paraId="39AF45F3" w14:textId="77777777" w:rsidR="00932903" w:rsidRDefault="00932903" w:rsidP="0065630B">
      <w:pPr>
        <w:rPr>
          <w:sz w:val="18"/>
          <w:szCs w:val="18"/>
        </w:rPr>
      </w:pPr>
    </w:p>
    <w:p w14:paraId="785DC8E7" w14:textId="77777777" w:rsidR="00932903" w:rsidRDefault="00932903" w:rsidP="0065630B">
      <w:pPr>
        <w:rPr>
          <w:sz w:val="18"/>
          <w:szCs w:val="18"/>
        </w:rPr>
      </w:pPr>
    </w:p>
    <w:p w14:paraId="4B3A0033" w14:textId="6FEF1A33" w:rsidR="008A6023" w:rsidRDefault="008A6023" w:rsidP="008A6023">
      <w:pPr>
        <w:rPr>
          <w:sz w:val="18"/>
          <w:szCs w:val="18"/>
        </w:rPr>
      </w:pPr>
    </w:p>
    <w:p w14:paraId="42CD1C0D" w14:textId="77777777" w:rsidR="00400052" w:rsidRDefault="00400052" w:rsidP="008A6023">
      <w:pPr>
        <w:rPr>
          <w:sz w:val="18"/>
          <w:szCs w:val="18"/>
        </w:rPr>
      </w:pPr>
    </w:p>
    <w:p w14:paraId="61EF899B" w14:textId="77777777" w:rsidR="008A6023" w:rsidRPr="00E0125C" w:rsidRDefault="008A6023" w:rsidP="008A6023"/>
    <w:p w14:paraId="15210B10" w14:textId="77777777" w:rsidR="00F11DEB" w:rsidRPr="00E0125C" w:rsidRDefault="00F11DEB">
      <w:pPr>
        <w:pStyle w:val="Plattetekst"/>
        <w:spacing w:before="11"/>
      </w:pPr>
    </w:p>
    <w:p w14:paraId="25D9B66A" w14:textId="36495A2C" w:rsidR="00F11DEB" w:rsidRPr="00597335" w:rsidRDefault="00597335" w:rsidP="00597335">
      <w:pPr>
        <w:pStyle w:val="Kop1"/>
        <w:tabs>
          <w:tab w:val="left" w:pos="1521"/>
          <w:tab w:val="left" w:pos="1522"/>
        </w:tabs>
        <w:spacing w:before="101"/>
        <w:ind w:left="0" w:firstLine="0"/>
      </w:pPr>
      <w:r>
        <w:t xml:space="preserve">4. </w:t>
      </w:r>
      <w:r>
        <w:tab/>
      </w:r>
      <w:r w:rsidR="000C1B5E" w:rsidRPr="006C7594">
        <w:t>Verwerkingsdoeleinden</w:t>
      </w:r>
    </w:p>
    <w:p w14:paraId="2C37C046" w14:textId="77777777" w:rsidR="00F11DEB" w:rsidRPr="006C7594" w:rsidRDefault="000C1B5E">
      <w:pPr>
        <w:spacing w:before="189" w:line="264" w:lineRule="auto"/>
        <w:ind w:left="1521" w:right="2647"/>
        <w:rPr>
          <w:i/>
          <w:sz w:val="18"/>
          <w:szCs w:val="18"/>
        </w:rPr>
      </w:pPr>
      <w:r w:rsidRPr="006C7594">
        <w:rPr>
          <w:i/>
          <w:sz w:val="18"/>
          <w:szCs w:val="18"/>
        </w:rPr>
        <w:t>Beschrijf de doeleinden van de voorgenomen gegevensverwerkingen.</w:t>
      </w:r>
      <w:r w:rsidRPr="006C7594">
        <w:rPr>
          <w:i/>
          <w:spacing w:val="-61"/>
          <w:sz w:val="18"/>
          <w:szCs w:val="18"/>
        </w:rPr>
        <w:t xml:space="preserve"> </w:t>
      </w:r>
      <w:r w:rsidRPr="006C7594">
        <w:rPr>
          <w:i/>
          <w:sz w:val="18"/>
          <w:szCs w:val="18"/>
        </w:rPr>
        <w:t>Voeg</w:t>
      </w:r>
      <w:r w:rsidRPr="006C7594">
        <w:rPr>
          <w:i/>
          <w:spacing w:val="-2"/>
          <w:sz w:val="18"/>
          <w:szCs w:val="18"/>
        </w:rPr>
        <w:t xml:space="preserve"> </w:t>
      </w:r>
      <w:r w:rsidRPr="006C7594">
        <w:rPr>
          <w:i/>
          <w:sz w:val="18"/>
          <w:szCs w:val="18"/>
        </w:rPr>
        <w:t>aanvullende</w:t>
      </w:r>
      <w:r w:rsidRPr="006C7594">
        <w:rPr>
          <w:i/>
          <w:spacing w:val="-2"/>
          <w:sz w:val="18"/>
          <w:szCs w:val="18"/>
        </w:rPr>
        <w:t xml:space="preserve"> </w:t>
      </w:r>
      <w:r w:rsidRPr="006C7594">
        <w:rPr>
          <w:i/>
          <w:sz w:val="18"/>
          <w:szCs w:val="18"/>
        </w:rPr>
        <w:t>informatie</w:t>
      </w:r>
      <w:r w:rsidRPr="006C7594">
        <w:rPr>
          <w:i/>
          <w:spacing w:val="-1"/>
          <w:sz w:val="18"/>
          <w:szCs w:val="18"/>
        </w:rPr>
        <w:t xml:space="preserve"> </w:t>
      </w:r>
      <w:r w:rsidRPr="006C7594">
        <w:rPr>
          <w:i/>
          <w:sz w:val="18"/>
          <w:szCs w:val="18"/>
        </w:rPr>
        <w:t>toe</w:t>
      </w:r>
      <w:r w:rsidRPr="006C7594">
        <w:rPr>
          <w:i/>
          <w:spacing w:val="-2"/>
          <w:sz w:val="18"/>
          <w:szCs w:val="18"/>
        </w:rPr>
        <w:t xml:space="preserve"> </w:t>
      </w:r>
      <w:r w:rsidRPr="006C7594">
        <w:rPr>
          <w:i/>
          <w:sz w:val="18"/>
          <w:szCs w:val="18"/>
        </w:rPr>
        <w:t>in</w:t>
      </w:r>
      <w:r w:rsidRPr="006C7594">
        <w:rPr>
          <w:i/>
          <w:spacing w:val="-2"/>
          <w:sz w:val="18"/>
          <w:szCs w:val="18"/>
        </w:rPr>
        <w:t xml:space="preserve"> </w:t>
      </w:r>
      <w:r w:rsidRPr="006C7594">
        <w:rPr>
          <w:i/>
          <w:sz w:val="18"/>
          <w:szCs w:val="18"/>
        </w:rPr>
        <w:t>het</w:t>
      </w:r>
      <w:r w:rsidRPr="006C7594">
        <w:rPr>
          <w:i/>
          <w:spacing w:val="-1"/>
          <w:sz w:val="18"/>
          <w:szCs w:val="18"/>
        </w:rPr>
        <w:t xml:space="preserve"> </w:t>
      </w:r>
      <w:r w:rsidRPr="006C7594">
        <w:rPr>
          <w:i/>
          <w:sz w:val="18"/>
          <w:szCs w:val="18"/>
        </w:rPr>
        <w:t>tekstveld.</w:t>
      </w:r>
    </w:p>
    <w:p w14:paraId="7FC57BD1" w14:textId="775FADDD" w:rsidR="00F11DEB" w:rsidRPr="00E0125C" w:rsidRDefault="00F11DEB">
      <w:pPr>
        <w:pStyle w:val="Plattetekst"/>
        <w:spacing w:before="7"/>
        <w:rPr>
          <w:i/>
          <w:color w:val="FF0000"/>
        </w:rPr>
      </w:pPr>
    </w:p>
    <w:p w14:paraId="562BEBD9" w14:textId="77777777" w:rsidR="00F11DEB" w:rsidRPr="00E0125C" w:rsidRDefault="00F11DEB">
      <w:pPr>
        <w:pStyle w:val="Plattetekst"/>
        <w:spacing w:before="12"/>
        <w:rPr>
          <w:i/>
          <w:color w:val="FF0000"/>
        </w:rPr>
      </w:pPr>
    </w:p>
    <w:p w14:paraId="6E03C576" w14:textId="2C9DF65D" w:rsidR="00F11DEB" w:rsidRDefault="000C1B5E" w:rsidP="00623ECC">
      <w:pPr>
        <w:pStyle w:val="Plattetekst"/>
        <w:ind w:left="1521" w:right="1763"/>
      </w:pPr>
      <w:r w:rsidRPr="006C7594">
        <w:t>Het gebruik van gegevens ten behoeve van de verschillende projecten die</w:t>
      </w:r>
      <w:r w:rsidRPr="006C7594">
        <w:rPr>
          <w:spacing w:val="1"/>
        </w:rPr>
        <w:t xml:space="preserve"> </w:t>
      </w:r>
      <w:r w:rsidRPr="006C7594">
        <w:t xml:space="preserve">vallen onder </w:t>
      </w:r>
      <w:r w:rsidR="006C7594" w:rsidRPr="006C7594">
        <w:t xml:space="preserve">de taken van BEH </w:t>
      </w:r>
      <w:r w:rsidRPr="006C7594">
        <w:t>hebben feitelijk maar één</w:t>
      </w:r>
      <w:r w:rsidRPr="006C7594">
        <w:rPr>
          <w:spacing w:val="1"/>
        </w:rPr>
        <w:t xml:space="preserve"> </w:t>
      </w:r>
      <w:r w:rsidRPr="006C7594">
        <w:t xml:space="preserve">gezamenlijk doel: </w:t>
      </w:r>
      <w:r w:rsidR="00623ECC" w:rsidRPr="00623ECC">
        <w:t>het opsporen van economische vergrijpen</w:t>
      </w:r>
      <w:r w:rsidR="00623ECC">
        <w:t xml:space="preserve">. </w:t>
      </w:r>
      <w:r w:rsidR="00623ECC" w:rsidRPr="00623ECC">
        <w:t xml:space="preserve">BEH is het handhavings- en opsporingsbureau voor het aanpakken van economische overtredingen. Dit betreffen slechts niet-fiscale werkzaamheden, en werkzaamheden worden uitgevoerd in opdracht van het Ministerie van Financiën maar ook andere Ministeries zoals J&amp;V, SZW en EZK. BEH heeft te maken met zowel bestuursrecht als strafrecht. </w:t>
      </w:r>
    </w:p>
    <w:p w14:paraId="43012A06" w14:textId="77777777" w:rsidR="00597335" w:rsidRDefault="00597335" w:rsidP="00623ECC">
      <w:pPr>
        <w:pStyle w:val="Plattetekst"/>
        <w:ind w:left="1521" w:right="1763"/>
      </w:pPr>
    </w:p>
    <w:p w14:paraId="31428FB3" w14:textId="618F8F15" w:rsidR="00535D31" w:rsidRDefault="00535D31" w:rsidP="00623ECC">
      <w:pPr>
        <w:pStyle w:val="Plattetekst"/>
        <w:ind w:left="1521" w:right="1763"/>
      </w:pPr>
    </w:p>
    <w:p w14:paraId="5B70F64A" w14:textId="1EB5F2A9" w:rsidR="00535D31" w:rsidRDefault="00535D31" w:rsidP="00623ECC">
      <w:pPr>
        <w:pStyle w:val="Plattetekst"/>
        <w:ind w:left="1521" w:right="1763"/>
      </w:pPr>
      <w:r w:rsidRPr="00535D31">
        <w:t>De Belastingdienst zet in op een viertal strategische prioriteiten voor 2020-2025 om haar algehele strategische doelstelling kracht bij te zetten: we streven er naar dat burgers en bedrijven bereid zijn uit zichzelf (fiscale) regels na te leven, zonder dwingende acties van de Belastingdienst.</w:t>
      </w:r>
    </w:p>
    <w:p w14:paraId="452B0600" w14:textId="77777777" w:rsidR="00597335" w:rsidRDefault="00597335" w:rsidP="00623ECC">
      <w:pPr>
        <w:pStyle w:val="Plattetekst"/>
        <w:ind w:left="1521" w:right="1763"/>
      </w:pPr>
    </w:p>
    <w:p w14:paraId="317FCAE7" w14:textId="0E97C5AE" w:rsidR="00535D31" w:rsidRDefault="00535D31" w:rsidP="00623ECC">
      <w:pPr>
        <w:pStyle w:val="Plattetekst"/>
        <w:ind w:left="1521" w:right="1763"/>
      </w:pPr>
    </w:p>
    <w:p w14:paraId="6F875BCE" w14:textId="64F51BFF" w:rsidR="00535D31" w:rsidRDefault="00535D31" w:rsidP="00623ECC">
      <w:pPr>
        <w:pStyle w:val="Plattetekst"/>
        <w:ind w:left="1521" w:right="1763"/>
      </w:pPr>
      <w:r>
        <w:t>Strategische prioriteiten:</w:t>
      </w:r>
    </w:p>
    <w:p w14:paraId="2A3FE1F3" w14:textId="44D5EFF1" w:rsidR="00535D31" w:rsidRDefault="00535D31" w:rsidP="00270F2D">
      <w:pPr>
        <w:pStyle w:val="Plattetekst"/>
        <w:numPr>
          <w:ilvl w:val="0"/>
          <w:numId w:val="27"/>
        </w:numPr>
        <w:ind w:right="1763"/>
      </w:pPr>
      <w:r>
        <w:t>Snelle betrouwbare en zorgvuldige behandeling;</w:t>
      </w:r>
    </w:p>
    <w:p w14:paraId="5E62C66B" w14:textId="2DA303F3" w:rsidR="00535D31" w:rsidRDefault="00535D31" w:rsidP="00270F2D">
      <w:pPr>
        <w:pStyle w:val="Plattetekst"/>
        <w:numPr>
          <w:ilvl w:val="0"/>
          <w:numId w:val="27"/>
        </w:numPr>
        <w:ind w:right="1763"/>
      </w:pPr>
      <w:r>
        <w:t>Deskundige en persoonlijke ondersteuning;</w:t>
      </w:r>
    </w:p>
    <w:p w14:paraId="61DB3DF8" w14:textId="7DA20DD4" w:rsidR="00535D31" w:rsidRDefault="00535D31" w:rsidP="00270F2D">
      <w:pPr>
        <w:pStyle w:val="Plattetekst"/>
        <w:numPr>
          <w:ilvl w:val="0"/>
          <w:numId w:val="27"/>
        </w:numPr>
        <w:ind w:right="1763"/>
      </w:pPr>
      <w:r>
        <w:t>Effectief toezicht en fraudebestrijding;</w:t>
      </w:r>
    </w:p>
    <w:p w14:paraId="4CF98A22" w14:textId="1D256B9D" w:rsidR="00535D31" w:rsidRPr="00535D31" w:rsidRDefault="00535D31" w:rsidP="00270F2D">
      <w:pPr>
        <w:pStyle w:val="Plattetekst"/>
        <w:numPr>
          <w:ilvl w:val="0"/>
          <w:numId w:val="27"/>
        </w:numPr>
        <w:ind w:right="1763"/>
      </w:pPr>
      <w:r>
        <w:t>Wendbare en toekomst bestendige organisatie.</w:t>
      </w:r>
    </w:p>
    <w:p w14:paraId="1C580CD9" w14:textId="64DC6D72" w:rsidR="00F11DEB" w:rsidRPr="00E0125C" w:rsidRDefault="00F11DEB">
      <w:pPr>
        <w:pStyle w:val="Plattetekst"/>
        <w:spacing w:before="4"/>
        <w:rPr>
          <w:color w:val="FF0000"/>
        </w:rPr>
      </w:pPr>
    </w:p>
    <w:p w14:paraId="78F19667" w14:textId="77777777" w:rsidR="00F11DEB" w:rsidRPr="00E0125C" w:rsidRDefault="00F11DEB">
      <w:pPr>
        <w:pStyle w:val="Plattetekst"/>
        <w:rPr>
          <w:color w:val="FF0000"/>
        </w:rPr>
      </w:pPr>
    </w:p>
    <w:p w14:paraId="6723E8BF" w14:textId="77777777" w:rsidR="00F11DEB" w:rsidRPr="00E0125C" w:rsidRDefault="00F11DEB">
      <w:pPr>
        <w:pStyle w:val="Plattetekst"/>
        <w:rPr>
          <w:color w:val="FF0000"/>
        </w:rPr>
      </w:pPr>
    </w:p>
    <w:p w14:paraId="67A4E6FD" w14:textId="77777777" w:rsidR="00F11DEB" w:rsidRPr="00E0125C" w:rsidRDefault="00F11DEB">
      <w:pPr>
        <w:pStyle w:val="Plattetekst"/>
        <w:rPr>
          <w:color w:val="FF0000"/>
        </w:rPr>
      </w:pPr>
    </w:p>
    <w:p w14:paraId="3C3E5E90" w14:textId="77777777" w:rsidR="00F11DEB" w:rsidRPr="00E0125C" w:rsidRDefault="00F11DEB">
      <w:pPr>
        <w:pStyle w:val="Plattetekst"/>
        <w:rPr>
          <w:color w:val="FF0000"/>
        </w:rPr>
      </w:pPr>
    </w:p>
    <w:p w14:paraId="3FBE8E4F" w14:textId="77777777" w:rsidR="00F11DEB" w:rsidRPr="00E0125C" w:rsidRDefault="00F11DEB">
      <w:pPr>
        <w:pStyle w:val="Plattetekst"/>
        <w:rPr>
          <w:color w:val="FF0000"/>
        </w:rPr>
      </w:pPr>
    </w:p>
    <w:p w14:paraId="0C6637EE" w14:textId="77777777" w:rsidR="00F11DEB" w:rsidRPr="00E0125C" w:rsidRDefault="00F11DEB">
      <w:pPr>
        <w:pStyle w:val="Plattetekst"/>
        <w:rPr>
          <w:color w:val="FF0000"/>
        </w:rPr>
      </w:pPr>
    </w:p>
    <w:p w14:paraId="487C6706" w14:textId="77777777" w:rsidR="00F11DEB" w:rsidRPr="00E0125C" w:rsidRDefault="00F11DEB">
      <w:pPr>
        <w:pStyle w:val="Plattetekst"/>
        <w:rPr>
          <w:color w:val="FF0000"/>
        </w:rPr>
      </w:pPr>
    </w:p>
    <w:p w14:paraId="6789288B" w14:textId="77777777" w:rsidR="00F11DEB" w:rsidRPr="00E0125C" w:rsidRDefault="00F11DEB">
      <w:pPr>
        <w:pStyle w:val="Plattetekst"/>
        <w:rPr>
          <w:color w:val="FF0000"/>
        </w:rPr>
      </w:pPr>
    </w:p>
    <w:p w14:paraId="13E554C2" w14:textId="77777777" w:rsidR="00F11DEB" w:rsidRPr="00E0125C" w:rsidRDefault="00F11DEB">
      <w:pPr>
        <w:pStyle w:val="Plattetekst"/>
        <w:rPr>
          <w:color w:val="FF0000"/>
        </w:rPr>
      </w:pPr>
    </w:p>
    <w:p w14:paraId="5FF15E68" w14:textId="77777777" w:rsidR="00F11DEB" w:rsidRPr="00E0125C" w:rsidRDefault="00F11DEB">
      <w:pPr>
        <w:pStyle w:val="Plattetekst"/>
        <w:rPr>
          <w:color w:val="FF0000"/>
        </w:rPr>
      </w:pPr>
    </w:p>
    <w:p w14:paraId="49BFA402" w14:textId="77777777" w:rsidR="00F11DEB" w:rsidRPr="00E0125C" w:rsidRDefault="00F11DEB">
      <w:pPr>
        <w:pStyle w:val="Plattetekst"/>
        <w:rPr>
          <w:color w:val="FF0000"/>
        </w:rPr>
      </w:pPr>
    </w:p>
    <w:p w14:paraId="5803AD9A" w14:textId="77777777" w:rsidR="00F11DEB" w:rsidRPr="00E0125C" w:rsidRDefault="00F11DEB">
      <w:pPr>
        <w:pStyle w:val="Plattetekst"/>
        <w:rPr>
          <w:color w:val="FF0000"/>
        </w:rPr>
      </w:pPr>
    </w:p>
    <w:p w14:paraId="2027D4B9" w14:textId="77777777" w:rsidR="00F11DEB" w:rsidRPr="00E0125C" w:rsidRDefault="00F11DEB">
      <w:pPr>
        <w:pStyle w:val="Plattetekst"/>
        <w:rPr>
          <w:color w:val="FF0000"/>
        </w:rPr>
      </w:pPr>
    </w:p>
    <w:p w14:paraId="331886A3" w14:textId="77777777" w:rsidR="00F11DEB" w:rsidRPr="00E0125C" w:rsidRDefault="00F11DEB">
      <w:pPr>
        <w:pStyle w:val="Plattetekst"/>
        <w:rPr>
          <w:color w:val="FF0000"/>
        </w:rPr>
      </w:pPr>
    </w:p>
    <w:p w14:paraId="4EF1F55A" w14:textId="77777777" w:rsidR="00F11DEB" w:rsidRPr="00E0125C" w:rsidRDefault="00F11DEB">
      <w:pPr>
        <w:pStyle w:val="Plattetekst"/>
        <w:rPr>
          <w:color w:val="FF0000"/>
        </w:rPr>
      </w:pPr>
    </w:p>
    <w:p w14:paraId="335E6B3E" w14:textId="77777777" w:rsidR="00F11DEB" w:rsidRPr="00E0125C" w:rsidRDefault="00F11DEB">
      <w:pPr>
        <w:pStyle w:val="Plattetekst"/>
        <w:rPr>
          <w:color w:val="FF0000"/>
        </w:rPr>
      </w:pPr>
    </w:p>
    <w:p w14:paraId="4844F26E" w14:textId="77777777" w:rsidR="00F11DEB" w:rsidRPr="00E0125C" w:rsidRDefault="00F11DEB">
      <w:pPr>
        <w:pStyle w:val="Plattetekst"/>
        <w:rPr>
          <w:color w:val="FF0000"/>
        </w:rPr>
      </w:pPr>
    </w:p>
    <w:p w14:paraId="181535B0" w14:textId="77777777" w:rsidR="00F11DEB" w:rsidRPr="00E0125C" w:rsidRDefault="00F11DEB">
      <w:pPr>
        <w:pStyle w:val="Plattetekst"/>
        <w:rPr>
          <w:color w:val="FF0000"/>
        </w:rPr>
      </w:pPr>
    </w:p>
    <w:p w14:paraId="00B95E9C" w14:textId="77777777" w:rsidR="00F11DEB" w:rsidRPr="00E0125C" w:rsidRDefault="00F11DEB">
      <w:pPr>
        <w:pStyle w:val="Plattetekst"/>
        <w:rPr>
          <w:color w:val="FF0000"/>
        </w:rPr>
      </w:pPr>
    </w:p>
    <w:p w14:paraId="626F2697" w14:textId="77777777" w:rsidR="00F11DEB" w:rsidRPr="00E0125C" w:rsidRDefault="00F11DEB">
      <w:pPr>
        <w:pStyle w:val="Plattetekst"/>
        <w:rPr>
          <w:color w:val="FF0000"/>
        </w:rPr>
      </w:pPr>
    </w:p>
    <w:p w14:paraId="5D28573B" w14:textId="77777777" w:rsidR="00F11DEB" w:rsidRPr="00E0125C" w:rsidRDefault="00F11DEB">
      <w:pPr>
        <w:pStyle w:val="Plattetekst"/>
        <w:rPr>
          <w:color w:val="FF0000"/>
        </w:rPr>
      </w:pPr>
    </w:p>
    <w:p w14:paraId="6FA758B5" w14:textId="77777777" w:rsidR="00F11DEB" w:rsidRPr="00E0125C" w:rsidRDefault="00F11DEB">
      <w:pPr>
        <w:pStyle w:val="Plattetekst"/>
        <w:rPr>
          <w:color w:val="FF0000"/>
        </w:rPr>
      </w:pPr>
    </w:p>
    <w:p w14:paraId="01366AA2" w14:textId="1E920837" w:rsidR="00597335" w:rsidRPr="00597335" w:rsidRDefault="00597335" w:rsidP="00597335">
      <w:pPr>
        <w:tabs>
          <w:tab w:val="left" w:pos="2200"/>
        </w:tabs>
        <w:sectPr w:rsidR="00597335" w:rsidRPr="00597335">
          <w:pgSz w:w="11910" w:h="16840"/>
          <w:pgMar w:top="600" w:right="380" w:bottom="700" w:left="1040" w:header="410" w:footer="519" w:gutter="0"/>
          <w:cols w:space="708"/>
        </w:sectPr>
      </w:pPr>
    </w:p>
    <w:p w14:paraId="6EF5DBF8" w14:textId="77777777" w:rsidR="00F11DEB" w:rsidRPr="00597335" w:rsidRDefault="00F11DEB" w:rsidP="00597335">
      <w:pPr>
        <w:pStyle w:val="Kop1"/>
        <w:tabs>
          <w:tab w:val="left" w:pos="1521"/>
          <w:tab w:val="left" w:pos="1522"/>
        </w:tabs>
        <w:spacing w:before="101"/>
        <w:ind w:left="0" w:firstLine="0"/>
      </w:pPr>
    </w:p>
    <w:p w14:paraId="69049E9F" w14:textId="717594E6" w:rsidR="00F11DEB" w:rsidRPr="00597335" w:rsidRDefault="00597335" w:rsidP="00842273">
      <w:pPr>
        <w:pStyle w:val="Kop1"/>
        <w:tabs>
          <w:tab w:val="left" w:pos="1521"/>
        </w:tabs>
        <w:spacing w:before="101"/>
        <w:ind w:left="0" w:firstLine="0"/>
      </w:pPr>
      <w:r w:rsidRPr="00597335">
        <w:t>5.</w:t>
      </w:r>
      <w:r>
        <w:t xml:space="preserve"> </w:t>
      </w:r>
      <w:r>
        <w:tab/>
      </w:r>
      <w:r w:rsidR="000C1B5E" w:rsidRPr="00597335">
        <w:t>Betrokken partijen</w:t>
      </w:r>
    </w:p>
    <w:p w14:paraId="71461865" w14:textId="77777777" w:rsidR="00F11DEB" w:rsidRPr="00597335" w:rsidRDefault="00F11DEB" w:rsidP="00597335">
      <w:pPr>
        <w:pStyle w:val="Kop1"/>
        <w:tabs>
          <w:tab w:val="left" w:pos="1521"/>
          <w:tab w:val="left" w:pos="1522"/>
        </w:tabs>
        <w:spacing w:before="101"/>
        <w:ind w:left="0" w:firstLine="0"/>
      </w:pPr>
    </w:p>
    <w:p w14:paraId="2922C458" w14:textId="77777777" w:rsidR="00F11DEB" w:rsidRPr="00E0125C" w:rsidRDefault="00F11DEB">
      <w:pPr>
        <w:pStyle w:val="Plattetekst"/>
        <w:rPr>
          <w:b/>
          <w:color w:val="FF0000"/>
        </w:rPr>
      </w:pPr>
    </w:p>
    <w:p w14:paraId="35D31BF1" w14:textId="77777777" w:rsidR="00F11DEB" w:rsidRPr="00597335" w:rsidRDefault="000C1B5E">
      <w:pPr>
        <w:spacing w:before="189" w:line="264" w:lineRule="auto"/>
        <w:ind w:left="1521" w:right="2069"/>
        <w:rPr>
          <w:i/>
          <w:sz w:val="18"/>
          <w:szCs w:val="18"/>
        </w:rPr>
      </w:pPr>
      <w:r w:rsidRPr="00597335">
        <w:rPr>
          <w:i/>
          <w:sz w:val="18"/>
          <w:szCs w:val="18"/>
        </w:rPr>
        <w:t>Benoem alle organisaties die betrokken zijn per voorgenomen</w:t>
      </w:r>
      <w:r w:rsidRPr="00597335">
        <w:rPr>
          <w:i/>
          <w:spacing w:val="1"/>
          <w:sz w:val="18"/>
          <w:szCs w:val="18"/>
        </w:rPr>
        <w:t xml:space="preserve"> </w:t>
      </w:r>
      <w:r w:rsidRPr="00597335">
        <w:rPr>
          <w:i/>
          <w:sz w:val="18"/>
          <w:szCs w:val="18"/>
        </w:rPr>
        <w:t>gegevensverwerking. Deel deze organisaties in onder de rollen:</w:t>
      </w:r>
      <w:r w:rsidRPr="00597335">
        <w:rPr>
          <w:i/>
          <w:spacing w:val="1"/>
          <w:sz w:val="18"/>
          <w:szCs w:val="18"/>
        </w:rPr>
        <w:t xml:space="preserve"> </w:t>
      </w:r>
      <w:hyperlink w:anchor="_bookmark6" w:history="1">
        <w:bookmarkStart w:id="89" w:name="_bookmark6"/>
        <w:bookmarkEnd w:id="89"/>
        <w:r w:rsidRPr="00597335">
          <w:rPr>
            <w:i/>
            <w:sz w:val="18"/>
            <w:szCs w:val="18"/>
            <w:u w:val="single" w:color="0462C1"/>
          </w:rPr>
          <w:t>verwerkingsverantwoordelijke</w:t>
        </w:r>
        <w:bookmarkStart w:id="90" w:name="_bookmark7"/>
        <w:bookmarkEnd w:id="90"/>
      </w:hyperlink>
      <w:r w:rsidRPr="00597335">
        <w:rPr>
          <w:i/>
          <w:sz w:val="18"/>
          <w:szCs w:val="18"/>
        </w:rPr>
        <w:t xml:space="preserve">, </w:t>
      </w:r>
      <w:hyperlink w:anchor="_bookmark7" w:history="1">
        <w:r w:rsidRPr="00597335">
          <w:rPr>
            <w:i/>
            <w:sz w:val="18"/>
            <w:szCs w:val="18"/>
            <w:u w:val="single" w:color="0462C1"/>
          </w:rPr>
          <w:t>gezamenlijke verwerkingsverantwoordelijke</w:t>
        </w:r>
      </w:hyperlink>
      <w:r w:rsidRPr="00597335">
        <w:rPr>
          <w:i/>
          <w:sz w:val="18"/>
          <w:szCs w:val="18"/>
        </w:rPr>
        <w:t>,</w:t>
      </w:r>
      <w:r w:rsidRPr="00597335">
        <w:rPr>
          <w:i/>
          <w:spacing w:val="-61"/>
          <w:sz w:val="18"/>
          <w:szCs w:val="18"/>
        </w:rPr>
        <w:t xml:space="preserve"> </w:t>
      </w:r>
      <w:hyperlink w:anchor="_bookmark8" w:history="1">
        <w:bookmarkStart w:id="91" w:name="_bookmark8"/>
        <w:bookmarkEnd w:id="91"/>
        <w:r w:rsidRPr="00597335">
          <w:rPr>
            <w:i/>
            <w:sz w:val="18"/>
            <w:szCs w:val="18"/>
            <w:u w:val="single" w:color="0462C1"/>
          </w:rPr>
          <w:t>verwerker</w:t>
        </w:r>
      </w:hyperlink>
      <w:r w:rsidRPr="00597335">
        <w:rPr>
          <w:i/>
          <w:sz w:val="18"/>
          <w:szCs w:val="18"/>
        </w:rPr>
        <w:t xml:space="preserve">, </w:t>
      </w:r>
      <w:hyperlink w:anchor="_bookmark9" w:history="1">
        <w:bookmarkStart w:id="92" w:name="_bookmark9"/>
        <w:bookmarkEnd w:id="92"/>
        <w:r w:rsidRPr="00597335">
          <w:rPr>
            <w:i/>
            <w:sz w:val="18"/>
            <w:szCs w:val="18"/>
            <w:u w:val="single" w:color="0462C1"/>
          </w:rPr>
          <w:t>sub-verwerker</w:t>
        </w:r>
      </w:hyperlink>
      <w:r w:rsidRPr="00597335">
        <w:rPr>
          <w:i/>
          <w:sz w:val="18"/>
          <w:szCs w:val="18"/>
        </w:rPr>
        <w:t xml:space="preserve">, </w:t>
      </w:r>
      <w:hyperlink w:anchor="_bookmark10" w:history="1">
        <w:bookmarkStart w:id="93" w:name="_bookmark10"/>
        <w:bookmarkEnd w:id="93"/>
        <w:r w:rsidRPr="00597335">
          <w:rPr>
            <w:i/>
            <w:sz w:val="18"/>
            <w:szCs w:val="18"/>
            <w:u w:val="single" w:color="0462C1"/>
          </w:rPr>
          <w:t>verstrekker</w:t>
        </w:r>
      </w:hyperlink>
      <w:r w:rsidRPr="00597335">
        <w:rPr>
          <w:i/>
          <w:sz w:val="18"/>
          <w:szCs w:val="18"/>
        </w:rPr>
        <w:t xml:space="preserve">, </w:t>
      </w:r>
      <w:hyperlink w:anchor="_bookmark11" w:history="1">
        <w:bookmarkStart w:id="94" w:name="_bookmark11"/>
        <w:bookmarkEnd w:id="94"/>
        <w:r w:rsidRPr="00597335">
          <w:rPr>
            <w:i/>
            <w:sz w:val="18"/>
            <w:szCs w:val="18"/>
            <w:u w:val="single" w:color="0462C1"/>
          </w:rPr>
          <w:t>ontvanger</w:t>
        </w:r>
      </w:hyperlink>
      <w:r w:rsidRPr="00597335">
        <w:rPr>
          <w:i/>
          <w:sz w:val="18"/>
          <w:szCs w:val="18"/>
        </w:rPr>
        <w:t xml:space="preserve"> en </w:t>
      </w:r>
      <w:hyperlink w:anchor="_bookmark12" w:history="1">
        <w:bookmarkStart w:id="95" w:name="_bookmark12"/>
        <w:bookmarkEnd w:id="95"/>
        <w:r w:rsidRPr="00597335">
          <w:rPr>
            <w:i/>
            <w:sz w:val="18"/>
            <w:szCs w:val="18"/>
            <w:u w:val="single" w:color="0462C1"/>
          </w:rPr>
          <w:t>derde</w:t>
        </w:r>
      </w:hyperlink>
      <w:r w:rsidRPr="00597335">
        <w:rPr>
          <w:i/>
          <w:sz w:val="18"/>
          <w:szCs w:val="18"/>
        </w:rPr>
        <w:t>. Benoem ook</w:t>
      </w:r>
      <w:r w:rsidRPr="00597335">
        <w:rPr>
          <w:i/>
          <w:spacing w:val="1"/>
          <w:sz w:val="18"/>
          <w:szCs w:val="18"/>
        </w:rPr>
        <w:t xml:space="preserve"> </w:t>
      </w:r>
      <w:r w:rsidRPr="00597335">
        <w:rPr>
          <w:i/>
          <w:sz w:val="18"/>
          <w:szCs w:val="18"/>
        </w:rPr>
        <w:t>welke functies/afdelingen binnen deze organisaties toegang krijgen tot</w:t>
      </w:r>
      <w:r w:rsidRPr="00597335">
        <w:rPr>
          <w:i/>
          <w:spacing w:val="1"/>
          <w:sz w:val="18"/>
          <w:szCs w:val="18"/>
        </w:rPr>
        <w:t xml:space="preserve"> </w:t>
      </w:r>
      <w:r w:rsidRPr="00597335">
        <w:rPr>
          <w:i/>
          <w:sz w:val="18"/>
          <w:szCs w:val="18"/>
        </w:rPr>
        <w:t>persoonsgegevens.</w:t>
      </w:r>
      <w:r w:rsidRPr="00597335">
        <w:rPr>
          <w:i/>
          <w:spacing w:val="-4"/>
          <w:sz w:val="18"/>
          <w:szCs w:val="18"/>
        </w:rPr>
        <w:t xml:space="preserve"> </w:t>
      </w:r>
      <w:r w:rsidRPr="00597335">
        <w:rPr>
          <w:i/>
          <w:sz w:val="18"/>
          <w:szCs w:val="18"/>
        </w:rPr>
        <w:t>Voeg</w:t>
      </w:r>
      <w:r w:rsidRPr="00597335">
        <w:rPr>
          <w:i/>
          <w:spacing w:val="-3"/>
          <w:sz w:val="18"/>
          <w:szCs w:val="18"/>
        </w:rPr>
        <w:t xml:space="preserve"> </w:t>
      </w:r>
      <w:r w:rsidRPr="00597335">
        <w:rPr>
          <w:i/>
          <w:sz w:val="18"/>
          <w:szCs w:val="18"/>
        </w:rPr>
        <w:t>aanvullende</w:t>
      </w:r>
      <w:r w:rsidRPr="00597335">
        <w:rPr>
          <w:i/>
          <w:spacing w:val="-2"/>
          <w:sz w:val="18"/>
          <w:szCs w:val="18"/>
        </w:rPr>
        <w:t xml:space="preserve"> </w:t>
      </w:r>
      <w:r w:rsidRPr="00597335">
        <w:rPr>
          <w:i/>
          <w:sz w:val="18"/>
          <w:szCs w:val="18"/>
        </w:rPr>
        <w:t>informatie</w:t>
      </w:r>
      <w:r w:rsidRPr="00597335">
        <w:rPr>
          <w:i/>
          <w:spacing w:val="-3"/>
          <w:sz w:val="18"/>
          <w:szCs w:val="18"/>
        </w:rPr>
        <w:t xml:space="preserve"> </w:t>
      </w:r>
      <w:r w:rsidRPr="00597335">
        <w:rPr>
          <w:i/>
          <w:sz w:val="18"/>
          <w:szCs w:val="18"/>
        </w:rPr>
        <w:t>toe</w:t>
      </w:r>
      <w:r w:rsidRPr="00597335">
        <w:rPr>
          <w:i/>
          <w:spacing w:val="-3"/>
          <w:sz w:val="18"/>
          <w:szCs w:val="18"/>
        </w:rPr>
        <w:t xml:space="preserve"> </w:t>
      </w:r>
      <w:r w:rsidRPr="00597335">
        <w:rPr>
          <w:i/>
          <w:sz w:val="18"/>
          <w:szCs w:val="18"/>
        </w:rPr>
        <w:t>in</w:t>
      </w:r>
      <w:r w:rsidRPr="00597335">
        <w:rPr>
          <w:i/>
          <w:spacing w:val="-3"/>
          <w:sz w:val="18"/>
          <w:szCs w:val="18"/>
        </w:rPr>
        <w:t xml:space="preserve"> </w:t>
      </w:r>
      <w:r w:rsidRPr="00597335">
        <w:rPr>
          <w:i/>
          <w:sz w:val="18"/>
          <w:szCs w:val="18"/>
        </w:rPr>
        <w:t>het</w:t>
      </w:r>
      <w:r w:rsidRPr="00597335">
        <w:rPr>
          <w:i/>
          <w:spacing w:val="-2"/>
          <w:sz w:val="18"/>
          <w:szCs w:val="18"/>
        </w:rPr>
        <w:t xml:space="preserve"> </w:t>
      </w:r>
      <w:r w:rsidRPr="00597335">
        <w:rPr>
          <w:i/>
          <w:sz w:val="18"/>
          <w:szCs w:val="18"/>
        </w:rPr>
        <w:t>tekstveld.</w:t>
      </w:r>
    </w:p>
    <w:p w14:paraId="7EE3BA53" w14:textId="77777777" w:rsidR="00F11DEB" w:rsidRPr="00E0125C" w:rsidRDefault="00F11DEB">
      <w:pPr>
        <w:pStyle w:val="Plattetekst"/>
        <w:rPr>
          <w:i/>
          <w:color w:val="FF0000"/>
        </w:rPr>
      </w:pPr>
    </w:p>
    <w:p w14:paraId="016FF0D3" w14:textId="750BAAD9" w:rsidR="00F11DEB" w:rsidRPr="00E0125C" w:rsidRDefault="0048043F">
      <w:pPr>
        <w:pStyle w:val="Plattetekst"/>
        <w:spacing w:before="10"/>
        <w:rPr>
          <w:i/>
          <w:color w:val="FF0000"/>
        </w:rPr>
      </w:pPr>
      <w:r w:rsidRPr="00E0125C">
        <w:rPr>
          <w:noProof/>
          <w:color w:val="FF0000"/>
        </w:rPr>
        <mc:AlternateContent>
          <mc:Choice Requires="wps">
            <w:drawing>
              <wp:anchor distT="0" distB="0" distL="0" distR="0" simplePos="0" relativeHeight="251680768" behindDoc="1" locked="0" layoutInCell="1" allowOverlap="1" wp14:anchorId="2A59E05C" wp14:editId="5FFC81C7">
                <wp:simplePos x="0" y="0"/>
                <wp:positionH relativeFrom="page">
                  <wp:posOffset>1607820</wp:posOffset>
                </wp:positionH>
                <wp:positionV relativeFrom="paragraph">
                  <wp:posOffset>147320</wp:posOffset>
                </wp:positionV>
                <wp:extent cx="4623435" cy="18415"/>
                <wp:effectExtent l="0" t="0" r="0" b="0"/>
                <wp:wrapTopAndBottom/>
                <wp:docPr id="42"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EA022F" id="Rectangle 35" o:spid="_x0000_s1026" style="position:absolute;margin-left:126.6pt;margin-top:11.6pt;width:364.05pt;height:1.4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" fillcolor="black" stroked="f">
                <w10:wrap type="topAndBottom" anchorx="page"/>
              </v:rect>
            </w:pict>
          </mc:Fallback>
        </mc:AlternateContent>
      </w:r>
    </w:p>
    <w:p w14:paraId="3E768D11" w14:textId="77777777" w:rsidR="00F11DEB" w:rsidRPr="00597335" w:rsidRDefault="00F11DEB">
      <w:pPr>
        <w:pStyle w:val="Plattetekst"/>
        <w:rPr>
          <w:i/>
        </w:rPr>
      </w:pPr>
    </w:p>
    <w:p w14:paraId="650EAAC7" w14:textId="5BD2C60B" w:rsidR="00F11DEB" w:rsidRDefault="000C1B5E">
      <w:pPr>
        <w:pStyle w:val="Plattetekst"/>
        <w:spacing w:before="100"/>
        <w:ind w:left="1521" w:right="1748"/>
      </w:pPr>
      <w:r w:rsidRPr="00597335">
        <w:t>De verwerkingsverantwoordelijke is de minister van Financiën. Via de geldende</w:t>
      </w:r>
      <w:r w:rsidRPr="00597335">
        <w:rPr>
          <w:spacing w:val="-61"/>
        </w:rPr>
        <w:t xml:space="preserve"> </w:t>
      </w:r>
      <w:r w:rsidRPr="00597335">
        <w:t>mandaatlijnen is de directeur Grote Ondernemingen de gemandateerd</w:t>
      </w:r>
      <w:r w:rsidRPr="00597335">
        <w:rPr>
          <w:spacing w:val="1"/>
        </w:rPr>
        <w:t xml:space="preserve"> </w:t>
      </w:r>
      <w:r w:rsidRPr="00597335">
        <w:t>verwerkingsverantwoordelijke.</w:t>
      </w:r>
    </w:p>
    <w:p w14:paraId="40046B96" w14:textId="77777777" w:rsidR="004D5ACB" w:rsidRPr="00597335" w:rsidRDefault="004D5ACB">
      <w:pPr>
        <w:pStyle w:val="Plattetekst"/>
        <w:spacing w:before="100"/>
        <w:ind w:left="1521" w:right="1748"/>
      </w:pPr>
    </w:p>
    <w:p w14:paraId="7EBA8548" w14:textId="29F94B84" w:rsidR="00F11DEB" w:rsidRPr="004D5ACB" w:rsidRDefault="000C1B5E">
      <w:pPr>
        <w:pStyle w:val="Plattetekst"/>
        <w:spacing w:before="21" w:line="264" w:lineRule="auto"/>
        <w:ind w:left="1521" w:right="1837"/>
      </w:pPr>
      <w:r w:rsidRPr="004D5ACB">
        <w:t>De verstrekker van de gegevens verschilt naar gelang de aanleiding: het kan gaan om de ontvangst van een</w:t>
      </w:r>
      <w:r w:rsidRPr="004D5ACB">
        <w:rPr>
          <w:spacing w:val="1"/>
        </w:rPr>
        <w:t xml:space="preserve"> </w:t>
      </w:r>
      <w:r w:rsidRPr="004D5ACB">
        <w:t>signaal/informatie/bestand dat via</w:t>
      </w:r>
      <w:r w:rsidR="004D5ACB">
        <w:t xml:space="preserve"> de FIOD</w:t>
      </w:r>
      <w:r w:rsidRPr="004D5ACB">
        <w:t xml:space="preserve">, </w:t>
      </w:r>
      <w:r w:rsidR="004D5ACB">
        <w:t>de Politie</w:t>
      </w:r>
      <w:r w:rsidRPr="004D5ACB">
        <w:t xml:space="preserve">, </w:t>
      </w:r>
      <w:r w:rsidR="004D5ACB">
        <w:t xml:space="preserve">het arrondissementsparket of </w:t>
      </w:r>
      <w:r w:rsidR="004D5ACB" w:rsidRPr="0056278E">
        <w:t>Het Centraal Meldpunt Faillissementsfraude</w:t>
      </w:r>
      <w:r w:rsidRPr="004D5ACB">
        <w:rPr>
          <w:spacing w:val="-61"/>
        </w:rPr>
        <w:t xml:space="preserve"> </w:t>
      </w:r>
      <w:r w:rsidRPr="004D5ACB">
        <w:t>FIOD binnenkomt. Er zijn gevallen mogelijk waarbij geen</w:t>
      </w:r>
      <w:r w:rsidRPr="004D5ACB">
        <w:rPr>
          <w:spacing w:val="1"/>
        </w:rPr>
        <w:t xml:space="preserve"> </w:t>
      </w:r>
      <w:r w:rsidRPr="004D5ACB">
        <w:t>verstrekker</w:t>
      </w:r>
      <w:r w:rsidRPr="004D5ACB">
        <w:rPr>
          <w:spacing w:val="-2"/>
        </w:rPr>
        <w:t xml:space="preserve"> </w:t>
      </w:r>
      <w:r w:rsidRPr="004D5ACB">
        <w:t>bekend</w:t>
      </w:r>
      <w:r w:rsidRPr="004D5ACB">
        <w:rPr>
          <w:spacing w:val="-2"/>
        </w:rPr>
        <w:t xml:space="preserve"> </w:t>
      </w:r>
      <w:r w:rsidRPr="004D5ACB">
        <w:t>is,</w:t>
      </w:r>
      <w:r w:rsidRPr="004D5ACB">
        <w:rPr>
          <w:spacing w:val="-2"/>
        </w:rPr>
        <w:t xml:space="preserve"> </w:t>
      </w:r>
      <w:r w:rsidRPr="004D5ACB">
        <w:t>zoals</w:t>
      </w:r>
      <w:r w:rsidRPr="004D5ACB">
        <w:rPr>
          <w:spacing w:val="-2"/>
        </w:rPr>
        <w:t xml:space="preserve"> </w:t>
      </w:r>
      <w:r w:rsidRPr="004D5ACB">
        <w:t>bij het</w:t>
      </w:r>
      <w:r w:rsidRPr="004D5ACB">
        <w:rPr>
          <w:spacing w:val="-1"/>
        </w:rPr>
        <w:t xml:space="preserve"> </w:t>
      </w:r>
      <w:r w:rsidRPr="004D5ACB">
        <w:t>gebruik</w:t>
      </w:r>
      <w:r w:rsidRPr="004D5ACB">
        <w:rPr>
          <w:spacing w:val="-3"/>
        </w:rPr>
        <w:t xml:space="preserve"> </w:t>
      </w:r>
      <w:r w:rsidRPr="004D5ACB">
        <w:t>van</w:t>
      </w:r>
      <w:r w:rsidRPr="004D5ACB">
        <w:rPr>
          <w:spacing w:val="-2"/>
        </w:rPr>
        <w:t xml:space="preserve"> </w:t>
      </w:r>
      <w:r w:rsidRPr="004D5ACB">
        <w:t>openbare</w:t>
      </w:r>
      <w:r w:rsidRPr="004D5ACB">
        <w:rPr>
          <w:spacing w:val="-1"/>
        </w:rPr>
        <w:t xml:space="preserve"> </w:t>
      </w:r>
      <w:r w:rsidRPr="004D5ACB">
        <w:t>bronnen.</w:t>
      </w:r>
    </w:p>
    <w:p w14:paraId="54981810" w14:textId="77777777" w:rsidR="00F11DEB" w:rsidRPr="004D5ACB" w:rsidRDefault="00F11DEB">
      <w:pPr>
        <w:pStyle w:val="Plattetekst"/>
        <w:spacing w:before="7"/>
      </w:pPr>
    </w:p>
    <w:p w14:paraId="69DFEFDB" w14:textId="6396F4ED" w:rsidR="00F11DEB" w:rsidRPr="004D5ACB" w:rsidRDefault="000C1B5E">
      <w:pPr>
        <w:pStyle w:val="Plattetekst"/>
        <w:ind w:left="1521" w:right="2218"/>
      </w:pPr>
      <w:r w:rsidRPr="004D5ACB">
        <w:t xml:space="preserve">De </w:t>
      </w:r>
      <w:r w:rsidRPr="004D5ACB">
        <w:rPr>
          <w:u w:val="single"/>
        </w:rPr>
        <w:t>ontvangers</w:t>
      </w:r>
      <w:r w:rsidRPr="004D5ACB">
        <w:t xml:space="preserve"> van de gegevens zijn de medewerkers van </w:t>
      </w:r>
      <w:r w:rsidR="004D5ACB" w:rsidRPr="004D5ACB">
        <w:t>BEH.</w:t>
      </w:r>
    </w:p>
    <w:p w14:paraId="4F01A0CA" w14:textId="77777777" w:rsidR="00F11DEB" w:rsidRPr="004D5ACB" w:rsidRDefault="00F11DEB">
      <w:pPr>
        <w:pStyle w:val="Plattetekst"/>
        <w:spacing w:before="8"/>
      </w:pPr>
    </w:p>
    <w:p w14:paraId="0C82455F" w14:textId="77777777" w:rsidR="00F11DEB" w:rsidRPr="004D5ACB" w:rsidRDefault="000C1B5E">
      <w:pPr>
        <w:pStyle w:val="Plattetekst"/>
        <w:spacing w:before="1"/>
        <w:ind w:left="1521" w:right="2104"/>
      </w:pPr>
      <w:r w:rsidRPr="004D5ACB">
        <w:t xml:space="preserve">Er is geen </w:t>
      </w:r>
      <w:r w:rsidRPr="004D5ACB">
        <w:rPr>
          <w:u w:val="single"/>
        </w:rPr>
        <w:t>verwerker</w:t>
      </w:r>
      <w:r w:rsidRPr="004D5ACB">
        <w:t xml:space="preserve"> (natuurlijk persoon, rechtspersoon of</w:t>
      </w:r>
      <w:r w:rsidRPr="004D5ACB">
        <w:rPr>
          <w:spacing w:val="1"/>
        </w:rPr>
        <w:t xml:space="preserve"> </w:t>
      </w:r>
      <w:r w:rsidRPr="004D5ACB">
        <w:t>overheidsorganisatie die ten behoeve van de verwerkingsverantwoordelijke</w:t>
      </w:r>
      <w:r w:rsidRPr="004D5ACB">
        <w:rPr>
          <w:spacing w:val="-61"/>
        </w:rPr>
        <w:t xml:space="preserve"> </w:t>
      </w:r>
      <w:r w:rsidRPr="004D5ACB">
        <w:t>gegevens</w:t>
      </w:r>
      <w:r w:rsidRPr="004D5ACB">
        <w:rPr>
          <w:spacing w:val="-2"/>
        </w:rPr>
        <w:t xml:space="preserve"> </w:t>
      </w:r>
      <w:r w:rsidRPr="004D5ACB">
        <w:t>verwerkt).</w:t>
      </w:r>
    </w:p>
    <w:p w14:paraId="08F28BBD" w14:textId="77777777" w:rsidR="00F11DEB" w:rsidRDefault="00F11DEB">
      <w:pPr>
        <w:rPr>
          <w:color w:val="FF0000"/>
          <w:sz w:val="18"/>
          <w:szCs w:val="18"/>
        </w:rPr>
      </w:pPr>
    </w:p>
    <w:p w14:paraId="7CABF4C5" w14:textId="5BE799D1" w:rsidR="004D5ACB" w:rsidRPr="00E0125C" w:rsidRDefault="004D5ACB">
      <w:pPr>
        <w:rPr>
          <w:color w:val="FF0000"/>
          <w:sz w:val="18"/>
          <w:szCs w:val="18"/>
        </w:rPr>
        <w:sectPr w:rsidR="004D5ACB" w:rsidRPr="00E0125C">
          <w:pgSz w:w="11910" w:h="16840"/>
          <w:pgMar w:top="600" w:right="380" w:bottom="700" w:left="1040" w:header="410" w:footer="519" w:gutter="0"/>
          <w:cols w:space="708"/>
        </w:sectPr>
      </w:pPr>
    </w:p>
    <w:p w14:paraId="3D8143CC" w14:textId="5AD17847" w:rsidR="00F11DEB" w:rsidRPr="00E0125C" w:rsidRDefault="00842273" w:rsidP="00845879">
      <w:pPr>
        <w:pStyle w:val="Kop1"/>
        <w:numPr>
          <w:ilvl w:val="0"/>
          <w:numId w:val="30"/>
        </w:numPr>
        <w:tabs>
          <w:tab w:val="left" w:pos="1521"/>
          <w:tab w:val="left" w:pos="1522"/>
        </w:tabs>
        <w:spacing w:before="101"/>
        <w:ind w:left="1418" w:hanging="1560"/>
        <w:rPr>
          <w:color w:val="FF0000"/>
        </w:rPr>
      </w:pPr>
      <w:r>
        <w:lastRenderedPageBreak/>
        <w:t xml:space="preserve"> </w:t>
      </w:r>
      <w:r w:rsidR="000C1B5E" w:rsidRPr="007D0517">
        <w:t>Belangen</w:t>
      </w:r>
      <w:r w:rsidR="000C1B5E" w:rsidRPr="007D0517">
        <w:rPr>
          <w:spacing w:val="-7"/>
        </w:rPr>
        <w:t xml:space="preserve"> </w:t>
      </w:r>
      <w:r w:rsidR="000C1B5E" w:rsidRPr="007D0517">
        <w:t>bij</w:t>
      </w:r>
      <w:r w:rsidR="000C1B5E" w:rsidRPr="007D0517">
        <w:rPr>
          <w:spacing w:val="-6"/>
        </w:rPr>
        <w:t xml:space="preserve"> </w:t>
      </w:r>
      <w:r w:rsidR="000C1B5E" w:rsidRPr="007D0517">
        <w:t>de</w:t>
      </w:r>
      <w:r w:rsidR="000C1B5E" w:rsidRPr="007D0517">
        <w:rPr>
          <w:spacing w:val="-5"/>
        </w:rPr>
        <w:t xml:space="preserve"> </w:t>
      </w:r>
      <w:r w:rsidR="000C1B5E" w:rsidRPr="007D0517">
        <w:t>gegevensverwerkingen</w:t>
      </w:r>
    </w:p>
    <w:p w14:paraId="2312C054" w14:textId="77777777" w:rsidR="00F11DEB" w:rsidRPr="00E0125C" w:rsidRDefault="00F11DEB">
      <w:pPr>
        <w:pStyle w:val="Plattetekst"/>
        <w:rPr>
          <w:b/>
          <w:color w:val="FF0000"/>
        </w:rPr>
      </w:pPr>
    </w:p>
    <w:p w14:paraId="21691A7A" w14:textId="77777777" w:rsidR="00F11DEB" w:rsidRPr="00E0125C" w:rsidRDefault="00F11DEB">
      <w:pPr>
        <w:pStyle w:val="Plattetekst"/>
        <w:rPr>
          <w:b/>
          <w:color w:val="FF0000"/>
        </w:rPr>
      </w:pPr>
    </w:p>
    <w:p w14:paraId="58298A7E" w14:textId="77777777" w:rsidR="00F11DEB" w:rsidRPr="00E0125C" w:rsidRDefault="000C1B5E">
      <w:pPr>
        <w:spacing w:before="189" w:line="264" w:lineRule="auto"/>
        <w:ind w:left="1521" w:right="1947"/>
        <w:rPr>
          <w:i/>
          <w:color w:val="FF0000"/>
          <w:sz w:val="18"/>
          <w:szCs w:val="18"/>
        </w:rPr>
      </w:pPr>
      <w:r w:rsidRPr="00E0125C">
        <w:rPr>
          <w:i/>
          <w:color w:val="FF0000"/>
          <w:sz w:val="18"/>
          <w:szCs w:val="18"/>
        </w:rPr>
        <w:t>Beschrijf alle belangen die de betrokken partijen hebben bij de voorgenomen</w:t>
      </w:r>
      <w:r w:rsidRPr="00E0125C">
        <w:rPr>
          <w:i/>
          <w:color w:val="FF0000"/>
          <w:spacing w:val="-61"/>
          <w:sz w:val="18"/>
          <w:szCs w:val="18"/>
        </w:rPr>
        <w:t xml:space="preserve"> </w:t>
      </w:r>
      <w:r w:rsidRPr="00E0125C">
        <w:rPr>
          <w:i/>
          <w:color w:val="FF0000"/>
          <w:sz w:val="18"/>
          <w:szCs w:val="18"/>
        </w:rPr>
        <w:t>gegevensverwerkingen.</w:t>
      </w:r>
      <w:r w:rsidRPr="00E0125C">
        <w:rPr>
          <w:i/>
          <w:color w:val="FF0000"/>
          <w:spacing w:val="-5"/>
          <w:sz w:val="18"/>
          <w:szCs w:val="18"/>
        </w:rPr>
        <w:t xml:space="preserve"> </w:t>
      </w:r>
      <w:r w:rsidRPr="00E0125C">
        <w:rPr>
          <w:i/>
          <w:color w:val="FF0000"/>
          <w:sz w:val="18"/>
          <w:szCs w:val="18"/>
        </w:rPr>
        <w:t>Voeg</w:t>
      </w:r>
      <w:r w:rsidRPr="00E0125C">
        <w:rPr>
          <w:i/>
          <w:color w:val="FF0000"/>
          <w:spacing w:val="-3"/>
          <w:sz w:val="18"/>
          <w:szCs w:val="18"/>
        </w:rPr>
        <w:t xml:space="preserve"> </w:t>
      </w:r>
      <w:r w:rsidRPr="00E0125C">
        <w:rPr>
          <w:i/>
          <w:color w:val="FF0000"/>
          <w:sz w:val="18"/>
          <w:szCs w:val="18"/>
        </w:rPr>
        <w:t>aanvullende</w:t>
      </w:r>
      <w:r w:rsidRPr="00E0125C">
        <w:rPr>
          <w:i/>
          <w:color w:val="FF0000"/>
          <w:spacing w:val="-3"/>
          <w:sz w:val="18"/>
          <w:szCs w:val="18"/>
        </w:rPr>
        <w:t xml:space="preserve"> </w:t>
      </w:r>
      <w:r w:rsidRPr="00E0125C">
        <w:rPr>
          <w:i/>
          <w:color w:val="FF0000"/>
          <w:sz w:val="18"/>
          <w:szCs w:val="18"/>
        </w:rPr>
        <w:t>informatie</w:t>
      </w:r>
      <w:r w:rsidRPr="00E0125C">
        <w:rPr>
          <w:i/>
          <w:color w:val="FF0000"/>
          <w:spacing w:val="-5"/>
          <w:sz w:val="18"/>
          <w:szCs w:val="18"/>
        </w:rPr>
        <w:t xml:space="preserve"> </w:t>
      </w:r>
      <w:r w:rsidRPr="00E0125C">
        <w:rPr>
          <w:i/>
          <w:color w:val="FF0000"/>
          <w:sz w:val="18"/>
          <w:szCs w:val="18"/>
        </w:rPr>
        <w:t>toe</w:t>
      </w:r>
      <w:r w:rsidRPr="00E0125C">
        <w:rPr>
          <w:i/>
          <w:color w:val="FF0000"/>
          <w:spacing w:val="-3"/>
          <w:sz w:val="18"/>
          <w:szCs w:val="18"/>
        </w:rPr>
        <w:t xml:space="preserve"> </w:t>
      </w:r>
      <w:r w:rsidRPr="00E0125C">
        <w:rPr>
          <w:i/>
          <w:color w:val="FF0000"/>
          <w:sz w:val="18"/>
          <w:szCs w:val="18"/>
        </w:rPr>
        <w:t>in</w:t>
      </w:r>
      <w:r w:rsidRPr="00E0125C">
        <w:rPr>
          <w:i/>
          <w:color w:val="FF0000"/>
          <w:spacing w:val="-4"/>
          <w:sz w:val="18"/>
          <w:szCs w:val="18"/>
        </w:rPr>
        <w:t xml:space="preserve"> </w:t>
      </w:r>
      <w:r w:rsidRPr="00E0125C">
        <w:rPr>
          <w:i/>
          <w:color w:val="FF0000"/>
          <w:sz w:val="18"/>
          <w:szCs w:val="18"/>
        </w:rPr>
        <w:t>het</w:t>
      </w:r>
      <w:r w:rsidRPr="00E0125C">
        <w:rPr>
          <w:i/>
          <w:color w:val="FF0000"/>
          <w:spacing w:val="-2"/>
          <w:sz w:val="18"/>
          <w:szCs w:val="18"/>
        </w:rPr>
        <w:t xml:space="preserve"> </w:t>
      </w:r>
      <w:r w:rsidRPr="00E0125C">
        <w:rPr>
          <w:i/>
          <w:color w:val="FF0000"/>
          <w:sz w:val="18"/>
          <w:szCs w:val="18"/>
        </w:rPr>
        <w:t>tekstveld.</w:t>
      </w:r>
    </w:p>
    <w:p w14:paraId="4CB2EB40" w14:textId="77777777" w:rsidR="00F11DEB" w:rsidRPr="00E0125C" w:rsidRDefault="00F11DEB">
      <w:pPr>
        <w:pStyle w:val="Plattetekst"/>
        <w:rPr>
          <w:i/>
          <w:color w:val="FF0000"/>
        </w:rPr>
      </w:pPr>
    </w:p>
    <w:p w14:paraId="06F7CA2C" w14:textId="77777777" w:rsidR="00F11DEB" w:rsidRPr="00E0125C" w:rsidRDefault="00F11DEB">
      <w:pPr>
        <w:pStyle w:val="Plattetekst"/>
        <w:rPr>
          <w:i/>
          <w:color w:val="FF0000"/>
        </w:rPr>
      </w:pPr>
    </w:p>
    <w:p w14:paraId="6B13BE3E" w14:textId="4CEA157B" w:rsidR="00F11DEB" w:rsidRPr="00E0125C" w:rsidRDefault="0048043F">
      <w:pPr>
        <w:pStyle w:val="Plattetekst"/>
        <w:spacing w:before="10"/>
        <w:rPr>
          <w:i/>
          <w:color w:val="FF0000"/>
        </w:rPr>
      </w:pPr>
      <w:r w:rsidRPr="00E0125C">
        <w:rPr>
          <w:noProof/>
          <w:color w:val="FF0000"/>
        </w:rPr>
        <mc:AlternateContent>
          <mc:Choice Requires="wps">
            <w:drawing>
              <wp:anchor distT="0" distB="0" distL="0" distR="0" simplePos="0" relativeHeight="251681792" behindDoc="1" locked="0" layoutInCell="1" allowOverlap="1" wp14:anchorId="5500E597" wp14:editId="2A745B94">
                <wp:simplePos x="0" y="0"/>
                <wp:positionH relativeFrom="page">
                  <wp:posOffset>1607820</wp:posOffset>
                </wp:positionH>
                <wp:positionV relativeFrom="paragraph">
                  <wp:posOffset>147320</wp:posOffset>
                </wp:positionV>
                <wp:extent cx="4623435" cy="18415"/>
                <wp:effectExtent l="0" t="0" r="0" b="0"/>
                <wp:wrapTopAndBottom/>
                <wp:docPr id="41"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4AC74" id="Rectangle 34" o:spid="_x0000_s1026" style="position:absolute;margin-left:126.6pt;margin-top:11.6pt;width:364.05pt;height:1.4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" fillcolor="black" stroked="f">
                <w10:wrap type="topAndBottom" anchorx="page"/>
              </v:rect>
            </w:pict>
          </mc:Fallback>
        </mc:AlternateContent>
      </w:r>
    </w:p>
    <w:p w14:paraId="6F763C91" w14:textId="77777777" w:rsidR="00F11DEB" w:rsidRPr="00E0125C" w:rsidRDefault="00F11DEB">
      <w:pPr>
        <w:pStyle w:val="Plattetekst"/>
        <w:spacing w:before="12"/>
        <w:rPr>
          <w:i/>
          <w:color w:val="FF0000"/>
        </w:rPr>
      </w:pPr>
    </w:p>
    <w:p w14:paraId="25FE842F" w14:textId="77777777" w:rsidR="00F11DEB" w:rsidRPr="00E0125C" w:rsidRDefault="000C1B5E">
      <w:pPr>
        <w:spacing w:before="100" w:line="219" w:lineRule="exact"/>
        <w:ind w:left="1521"/>
        <w:rPr>
          <w:i/>
          <w:color w:val="FF0000"/>
          <w:sz w:val="18"/>
          <w:szCs w:val="18"/>
        </w:rPr>
      </w:pPr>
      <w:r w:rsidRPr="00E0125C">
        <w:rPr>
          <w:i/>
          <w:color w:val="FF0000"/>
          <w:sz w:val="18"/>
          <w:szCs w:val="18"/>
          <w:u w:val="single"/>
        </w:rPr>
        <w:t>Belastingdienst</w:t>
      </w:r>
    </w:p>
    <w:p w14:paraId="3021BC24" w14:textId="77777777" w:rsidR="00F11DEB" w:rsidRPr="00E0125C" w:rsidRDefault="000C1B5E">
      <w:pPr>
        <w:pStyle w:val="Plattetekst"/>
        <w:ind w:left="1521" w:right="1861"/>
        <w:rPr>
          <w:color w:val="FF0000"/>
        </w:rPr>
      </w:pPr>
      <w:r w:rsidRPr="00E0125C">
        <w:rPr>
          <w:color w:val="FF0000"/>
        </w:rPr>
        <w:t>Het belang van de verwerking van de gegevens is gelegen in de</w:t>
      </w:r>
      <w:r w:rsidRPr="00E0125C">
        <w:rPr>
          <w:color w:val="FF0000"/>
          <w:spacing w:val="1"/>
        </w:rPr>
        <w:t xml:space="preserve"> </w:t>
      </w:r>
      <w:r w:rsidRPr="00E0125C">
        <w:rPr>
          <w:color w:val="FF0000"/>
        </w:rPr>
        <w:t>verwerkingsdoeleinden (paragraaf 4). De gegevens zijn noodzakelijk voor een</w:t>
      </w:r>
      <w:r w:rsidRPr="00E0125C">
        <w:rPr>
          <w:color w:val="FF0000"/>
          <w:spacing w:val="-61"/>
        </w:rPr>
        <w:t xml:space="preserve"> </w:t>
      </w:r>
      <w:r w:rsidRPr="00E0125C">
        <w:rPr>
          <w:color w:val="FF0000"/>
        </w:rPr>
        <w:t>efficiënte, effectieve en doelmatige uitvoering van de belastingwet in de zin</w:t>
      </w:r>
      <w:r w:rsidRPr="00E0125C">
        <w:rPr>
          <w:color w:val="FF0000"/>
          <w:spacing w:val="1"/>
        </w:rPr>
        <w:t xml:space="preserve"> </w:t>
      </w:r>
      <w:r w:rsidRPr="00E0125C">
        <w:rPr>
          <w:color w:val="FF0000"/>
        </w:rPr>
        <w:t>van</w:t>
      </w:r>
      <w:r w:rsidRPr="00E0125C">
        <w:rPr>
          <w:color w:val="FF0000"/>
          <w:spacing w:val="-3"/>
        </w:rPr>
        <w:t xml:space="preserve"> </w:t>
      </w:r>
      <w:r w:rsidRPr="00E0125C">
        <w:rPr>
          <w:color w:val="FF0000"/>
        </w:rPr>
        <w:t>de</w:t>
      </w:r>
      <w:r w:rsidRPr="00E0125C">
        <w:rPr>
          <w:color w:val="FF0000"/>
          <w:spacing w:val="-1"/>
        </w:rPr>
        <w:t xml:space="preserve"> </w:t>
      </w:r>
      <w:r w:rsidRPr="00E0125C">
        <w:rPr>
          <w:color w:val="FF0000"/>
        </w:rPr>
        <w:t>AWR</w:t>
      </w:r>
      <w:r w:rsidRPr="00E0125C">
        <w:rPr>
          <w:color w:val="FF0000"/>
          <w:spacing w:val="-2"/>
        </w:rPr>
        <w:t xml:space="preserve"> </w:t>
      </w:r>
      <w:r w:rsidRPr="00E0125C">
        <w:rPr>
          <w:color w:val="FF0000"/>
        </w:rPr>
        <w:t>door</w:t>
      </w:r>
      <w:r w:rsidRPr="00E0125C">
        <w:rPr>
          <w:color w:val="FF0000"/>
          <w:spacing w:val="-1"/>
        </w:rPr>
        <w:t xml:space="preserve"> </w:t>
      </w:r>
      <w:r w:rsidRPr="00E0125C">
        <w:rPr>
          <w:color w:val="FF0000"/>
        </w:rPr>
        <w:t>de</w:t>
      </w:r>
      <w:r w:rsidRPr="00E0125C">
        <w:rPr>
          <w:color w:val="FF0000"/>
          <w:spacing w:val="-1"/>
        </w:rPr>
        <w:t xml:space="preserve"> </w:t>
      </w:r>
      <w:r w:rsidRPr="00E0125C">
        <w:rPr>
          <w:color w:val="FF0000"/>
        </w:rPr>
        <w:t>Belastingdienst.</w:t>
      </w:r>
    </w:p>
    <w:p w14:paraId="193B8C58" w14:textId="77777777" w:rsidR="00F11DEB" w:rsidRPr="00E0125C" w:rsidRDefault="00F11DEB">
      <w:pPr>
        <w:pStyle w:val="Plattetekst"/>
        <w:spacing w:before="8"/>
        <w:rPr>
          <w:color w:val="FF0000"/>
        </w:rPr>
      </w:pPr>
    </w:p>
    <w:p w14:paraId="1C83C897" w14:textId="77777777" w:rsidR="00F11DEB" w:rsidRPr="00E0125C" w:rsidRDefault="000C1B5E">
      <w:pPr>
        <w:pStyle w:val="Plattetekst"/>
        <w:ind w:left="1521" w:right="1847"/>
        <w:rPr>
          <w:color w:val="FF0000"/>
        </w:rPr>
      </w:pPr>
      <w:r w:rsidRPr="00E0125C">
        <w:rPr>
          <w:color w:val="FF0000"/>
        </w:rPr>
        <w:t>Gezien het onderscheidende karakter van de projecten zijn deze, zoals in de</w:t>
      </w:r>
      <w:r w:rsidRPr="00E0125C">
        <w:rPr>
          <w:color w:val="FF0000"/>
          <w:spacing w:val="1"/>
        </w:rPr>
        <w:t xml:space="preserve"> </w:t>
      </w:r>
      <w:r w:rsidRPr="00E0125C">
        <w:rPr>
          <w:color w:val="FF0000"/>
        </w:rPr>
        <w:t>inleiding van deze DPIA Verhuld Vermogen al werd opgemerkt, ondergebracht</w:t>
      </w:r>
      <w:r w:rsidRPr="00E0125C">
        <w:rPr>
          <w:color w:val="FF0000"/>
          <w:spacing w:val="-61"/>
        </w:rPr>
        <w:t xml:space="preserve"> </w:t>
      </w:r>
      <w:r w:rsidRPr="00E0125C">
        <w:rPr>
          <w:color w:val="FF0000"/>
        </w:rPr>
        <w:t>in</w:t>
      </w:r>
      <w:r w:rsidRPr="00E0125C">
        <w:rPr>
          <w:color w:val="FF0000"/>
          <w:spacing w:val="-3"/>
        </w:rPr>
        <w:t xml:space="preserve"> </w:t>
      </w:r>
      <w:r w:rsidRPr="00E0125C">
        <w:rPr>
          <w:color w:val="FF0000"/>
        </w:rPr>
        <w:t>het programma</w:t>
      </w:r>
      <w:r w:rsidRPr="00E0125C">
        <w:rPr>
          <w:color w:val="FF0000"/>
          <w:spacing w:val="-2"/>
        </w:rPr>
        <w:t xml:space="preserve"> </w:t>
      </w:r>
      <w:r w:rsidRPr="00E0125C">
        <w:rPr>
          <w:color w:val="FF0000"/>
        </w:rPr>
        <w:t>Verhuld</w:t>
      </w:r>
      <w:r w:rsidRPr="00E0125C">
        <w:rPr>
          <w:color w:val="FF0000"/>
          <w:spacing w:val="-1"/>
        </w:rPr>
        <w:t xml:space="preserve"> </w:t>
      </w:r>
      <w:r w:rsidRPr="00E0125C">
        <w:rPr>
          <w:color w:val="FF0000"/>
        </w:rPr>
        <w:t>Vermogen.</w:t>
      </w:r>
    </w:p>
    <w:p w14:paraId="06B2FA50" w14:textId="77777777" w:rsidR="00F11DEB" w:rsidRPr="007D0517" w:rsidRDefault="00F11DEB">
      <w:pPr>
        <w:pStyle w:val="Plattetekst"/>
        <w:spacing w:before="10"/>
        <w:rPr>
          <w:iCs/>
          <w:color w:val="FF0000"/>
        </w:rPr>
      </w:pPr>
    </w:p>
    <w:p w14:paraId="1B397E0C" w14:textId="77777777" w:rsidR="00F11DEB" w:rsidRPr="007D0517" w:rsidRDefault="000C1B5E">
      <w:pPr>
        <w:spacing w:line="219" w:lineRule="exact"/>
        <w:ind w:left="1521"/>
        <w:rPr>
          <w:iCs/>
          <w:sz w:val="18"/>
          <w:szCs w:val="18"/>
        </w:rPr>
      </w:pPr>
      <w:proofErr w:type="spellStart"/>
      <w:r w:rsidRPr="007D0517">
        <w:rPr>
          <w:iCs/>
          <w:sz w:val="18"/>
          <w:szCs w:val="18"/>
        </w:rPr>
        <w:t>Informatieplichtigen</w:t>
      </w:r>
      <w:proofErr w:type="spellEnd"/>
      <w:r w:rsidRPr="007D0517">
        <w:rPr>
          <w:iCs/>
          <w:spacing w:val="-9"/>
          <w:sz w:val="18"/>
          <w:szCs w:val="18"/>
        </w:rPr>
        <w:t xml:space="preserve"> </w:t>
      </w:r>
      <w:r w:rsidRPr="007D0517">
        <w:rPr>
          <w:iCs/>
          <w:sz w:val="18"/>
          <w:szCs w:val="18"/>
        </w:rPr>
        <w:t>(verstrekkers)</w:t>
      </w:r>
    </w:p>
    <w:p w14:paraId="07A54191" w14:textId="15E344D6" w:rsidR="00F11DEB" w:rsidRPr="007D0517" w:rsidRDefault="000C1B5E">
      <w:pPr>
        <w:pStyle w:val="Plattetekst"/>
        <w:ind w:left="1521" w:right="1832"/>
      </w:pPr>
      <w:r w:rsidRPr="007D0517">
        <w:t xml:space="preserve">De verstrekkers van gegevens hebben er belang bij dat de </w:t>
      </w:r>
      <w:r w:rsidR="007D0517" w:rsidRPr="007D0517">
        <w:t>wetgeving</w:t>
      </w:r>
      <w:r w:rsidRPr="007D0517">
        <w:t xml:space="preserve"> door</w:t>
      </w:r>
      <w:r w:rsidRPr="007D0517">
        <w:rPr>
          <w:spacing w:val="1"/>
        </w:rPr>
        <w:t xml:space="preserve"> </w:t>
      </w:r>
      <w:r w:rsidRPr="007D0517">
        <w:t>de inspecteur op een efficiënte, effectieve en doelmatige wijze wordt</w:t>
      </w:r>
      <w:r w:rsidRPr="007D0517">
        <w:rPr>
          <w:spacing w:val="1"/>
        </w:rPr>
        <w:t xml:space="preserve"> </w:t>
      </w:r>
      <w:r w:rsidRPr="007D0517">
        <w:t>uitgevoerd; zij moeten erop kunnen vertrouwen dat niet meer wordt verwerkt</w:t>
      </w:r>
      <w:r w:rsidRPr="007D0517">
        <w:rPr>
          <w:spacing w:val="-61"/>
        </w:rPr>
        <w:t xml:space="preserve"> </w:t>
      </w:r>
      <w:r w:rsidRPr="007D0517">
        <w:t xml:space="preserve">dan noodzakelijk is voor de uitvoering van de </w:t>
      </w:r>
      <w:r w:rsidR="007D0517">
        <w:t>Burgerlijke Wetboek</w:t>
      </w:r>
      <w:r w:rsidRPr="007D0517">
        <w:t xml:space="preserve"> en dat zij daar</w:t>
      </w:r>
      <w:r w:rsidRPr="007D0517">
        <w:rPr>
          <w:spacing w:val="-61"/>
        </w:rPr>
        <w:t xml:space="preserve"> </w:t>
      </w:r>
      <w:r w:rsidRPr="007D0517">
        <w:t>op een efficiënte en doelmatige wijze kunnen voldoen aan de aan hen</w:t>
      </w:r>
      <w:r w:rsidRPr="007D0517">
        <w:rPr>
          <w:spacing w:val="1"/>
        </w:rPr>
        <w:t xml:space="preserve"> </w:t>
      </w:r>
      <w:r w:rsidRPr="007D0517">
        <w:t>opgelegde,</w:t>
      </w:r>
      <w:r w:rsidRPr="007D0517">
        <w:rPr>
          <w:spacing w:val="-3"/>
        </w:rPr>
        <w:t xml:space="preserve"> </w:t>
      </w:r>
      <w:r w:rsidRPr="007D0517">
        <w:t>wettelijke</w:t>
      </w:r>
      <w:r w:rsidRPr="007D0517">
        <w:rPr>
          <w:spacing w:val="-1"/>
        </w:rPr>
        <w:t xml:space="preserve"> </w:t>
      </w:r>
      <w:r w:rsidRPr="007D0517">
        <w:t>informatieverplichting.</w:t>
      </w:r>
    </w:p>
    <w:p w14:paraId="69D11BC9" w14:textId="77777777" w:rsidR="00F11DEB" w:rsidRPr="007D0517" w:rsidRDefault="00F11DEB">
      <w:pPr>
        <w:pStyle w:val="Plattetekst"/>
        <w:spacing w:before="9"/>
      </w:pPr>
    </w:p>
    <w:p w14:paraId="1623CC22" w14:textId="5D159297" w:rsidR="00F11DEB" w:rsidRPr="007D0517" w:rsidRDefault="000C1B5E">
      <w:pPr>
        <w:pStyle w:val="Plattetekst"/>
        <w:ind w:left="1521" w:right="1862"/>
      </w:pPr>
      <w:r w:rsidRPr="007D0517">
        <w:t>Tevens moeten zijn erop kunnen vertrouwen dat op een zorgvuldige,</w:t>
      </w:r>
      <w:r w:rsidRPr="007D0517">
        <w:rPr>
          <w:spacing w:val="1"/>
        </w:rPr>
        <w:t xml:space="preserve"> </w:t>
      </w:r>
      <w:r w:rsidRPr="007D0517">
        <w:t xml:space="preserve">vertrouwelijke wijze wordt omgegaan met de door hen aan </w:t>
      </w:r>
      <w:r w:rsidR="007D0517">
        <w:t xml:space="preserve">BEH </w:t>
      </w:r>
      <w:r w:rsidRPr="007D0517">
        <w:rPr>
          <w:spacing w:val="-61"/>
        </w:rPr>
        <w:t xml:space="preserve"> </w:t>
      </w:r>
      <w:r w:rsidRPr="007D0517">
        <w:t>verstrekte</w:t>
      </w:r>
      <w:r w:rsidRPr="007D0517">
        <w:rPr>
          <w:spacing w:val="-2"/>
        </w:rPr>
        <w:t xml:space="preserve"> </w:t>
      </w:r>
      <w:r w:rsidRPr="007D0517">
        <w:t>gegevens.</w:t>
      </w:r>
    </w:p>
    <w:p w14:paraId="765AED38" w14:textId="77777777" w:rsidR="00F11DEB" w:rsidRPr="00E0125C" w:rsidRDefault="00F11DEB">
      <w:pPr>
        <w:pStyle w:val="Plattetekst"/>
        <w:spacing w:before="9"/>
        <w:rPr>
          <w:color w:val="FF0000"/>
        </w:rPr>
      </w:pPr>
    </w:p>
    <w:p w14:paraId="194B7861" w14:textId="63FE78BF" w:rsidR="00F11DEB" w:rsidRPr="007D0517" w:rsidRDefault="007D0517">
      <w:pPr>
        <w:spacing w:line="219" w:lineRule="exact"/>
        <w:ind w:left="1521"/>
        <w:rPr>
          <w:iCs/>
          <w:sz w:val="18"/>
          <w:szCs w:val="18"/>
        </w:rPr>
      </w:pPr>
      <w:r w:rsidRPr="007D0517">
        <w:rPr>
          <w:iCs/>
          <w:sz w:val="18"/>
          <w:szCs w:val="18"/>
        </w:rPr>
        <w:t>Verdachten</w:t>
      </w:r>
    </w:p>
    <w:p w14:paraId="7F55DE9A" w14:textId="1E72CBB5" w:rsidR="00F11DEB" w:rsidRPr="00E0125C" w:rsidRDefault="000513FB">
      <w:pPr>
        <w:pStyle w:val="Plattetekst"/>
        <w:ind w:left="1521" w:right="1801"/>
        <w:rPr>
          <w:color w:val="FF0000"/>
        </w:rPr>
      </w:pPr>
      <w:r>
        <w:rPr>
          <w:color w:val="FF0000"/>
        </w:rPr>
        <w:t xml:space="preserve">Verdachten </w:t>
      </w:r>
      <w:r w:rsidR="000C1B5E" w:rsidRPr="00E0125C">
        <w:rPr>
          <w:color w:val="FF0000"/>
        </w:rPr>
        <w:t xml:space="preserve">hebben er eveneens belang bij dat de </w:t>
      </w:r>
      <w:r>
        <w:rPr>
          <w:color w:val="FF0000"/>
        </w:rPr>
        <w:t xml:space="preserve">wetgeving </w:t>
      </w:r>
      <w:r w:rsidR="000C1B5E" w:rsidRPr="00E0125C">
        <w:rPr>
          <w:color w:val="FF0000"/>
        </w:rPr>
        <w:t>door de</w:t>
      </w:r>
      <w:r w:rsidR="000C1B5E" w:rsidRPr="00E0125C">
        <w:rPr>
          <w:color w:val="FF0000"/>
          <w:spacing w:val="-61"/>
        </w:rPr>
        <w:t xml:space="preserve"> </w:t>
      </w:r>
      <w:r w:rsidR="000C1B5E" w:rsidRPr="00E0125C">
        <w:rPr>
          <w:color w:val="FF0000"/>
        </w:rPr>
        <w:t>inspecteur op een efficiënte, effectieve en doelmatige wijze wordt uitgevoerd.</w:t>
      </w:r>
      <w:r w:rsidR="000C1B5E" w:rsidRPr="00E0125C">
        <w:rPr>
          <w:color w:val="FF0000"/>
          <w:spacing w:val="1"/>
        </w:rPr>
        <w:t xml:space="preserve"> </w:t>
      </w:r>
      <w:r w:rsidR="000C1B5E" w:rsidRPr="00E0125C">
        <w:rPr>
          <w:color w:val="FF0000"/>
        </w:rPr>
        <w:t>Zij moeten erop kunnen vertrouwen dat zorgvuldig wordt omgegaan met hun</w:t>
      </w:r>
      <w:r w:rsidR="000C1B5E" w:rsidRPr="00E0125C">
        <w:rPr>
          <w:color w:val="FF0000"/>
          <w:spacing w:val="1"/>
        </w:rPr>
        <w:t xml:space="preserve"> </w:t>
      </w:r>
      <w:r w:rsidR="000C1B5E" w:rsidRPr="00E0125C">
        <w:rPr>
          <w:color w:val="FF0000"/>
        </w:rPr>
        <w:t>gegevens en niet meer of andere gegevens worden verwerkt dan noodzakelijk</w:t>
      </w:r>
      <w:r w:rsidR="000C1B5E" w:rsidRPr="00E0125C">
        <w:rPr>
          <w:color w:val="FF0000"/>
          <w:spacing w:val="-61"/>
        </w:rPr>
        <w:t xml:space="preserve"> </w:t>
      </w:r>
      <w:r w:rsidR="000C1B5E" w:rsidRPr="00E0125C">
        <w:rPr>
          <w:color w:val="FF0000"/>
        </w:rPr>
        <w:t xml:space="preserve">is dan noodzakelijk voor uitvoering van de </w:t>
      </w:r>
      <w:r>
        <w:rPr>
          <w:color w:val="FF0000"/>
        </w:rPr>
        <w:t>w</w:t>
      </w:r>
      <w:r w:rsidR="000C1B5E" w:rsidRPr="00E0125C">
        <w:rPr>
          <w:color w:val="FF0000"/>
        </w:rPr>
        <w:t>et</w:t>
      </w:r>
      <w:r>
        <w:rPr>
          <w:color w:val="FF0000"/>
        </w:rPr>
        <w:t>geving</w:t>
      </w:r>
      <w:r w:rsidR="000C1B5E" w:rsidRPr="00E0125C">
        <w:rPr>
          <w:color w:val="FF0000"/>
        </w:rPr>
        <w:t xml:space="preserve"> en dat zij daardoor op</w:t>
      </w:r>
      <w:r w:rsidR="000C1B5E" w:rsidRPr="00E0125C">
        <w:rPr>
          <w:color w:val="FF0000"/>
          <w:spacing w:val="-61"/>
        </w:rPr>
        <w:t xml:space="preserve"> </w:t>
      </w:r>
      <w:r w:rsidR="000C1B5E" w:rsidRPr="00E0125C">
        <w:rPr>
          <w:color w:val="FF0000"/>
        </w:rPr>
        <w:t xml:space="preserve">een efficiënte en doelmatige wijze kunnen voldoen aan hun </w:t>
      </w:r>
      <w:r>
        <w:rPr>
          <w:color w:val="FF0000"/>
        </w:rPr>
        <w:t>economische</w:t>
      </w:r>
      <w:r w:rsidR="000C1B5E" w:rsidRPr="00E0125C">
        <w:rPr>
          <w:color w:val="FF0000"/>
          <w:spacing w:val="1"/>
        </w:rPr>
        <w:t xml:space="preserve"> </w:t>
      </w:r>
      <w:r w:rsidR="000C1B5E" w:rsidRPr="00E0125C">
        <w:rPr>
          <w:color w:val="FF0000"/>
        </w:rPr>
        <w:t>(informatie)verplichtingen. Ook moeten zij er op kunnen vertrouwen dat de</w:t>
      </w:r>
      <w:r w:rsidR="000C1B5E" w:rsidRPr="00E0125C">
        <w:rPr>
          <w:color w:val="FF0000"/>
          <w:spacing w:val="1"/>
        </w:rPr>
        <w:t xml:space="preserve"> </w:t>
      </w:r>
      <w:r w:rsidR="000C1B5E" w:rsidRPr="00E0125C">
        <w:rPr>
          <w:color w:val="FF0000"/>
        </w:rPr>
        <w:t>juistheid van de verwerkte gegevens wordt vastgesteld; er worden geen</w:t>
      </w:r>
      <w:r w:rsidR="000C1B5E" w:rsidRPr="00E0125C">
        <w:rPr>
          <w:color w:val="FF0000"/>
          <w:spacing w:val="1"/>
        </w:rPr>
        <w:t xml:space="preserve"> </w:t>
      </w:r>
      <w:r w:rsidR="000C1B5E" w:rsidRPr="00E0125C">
        <w:rPr>
          <w:color w:val="FF0000"/>
        </w:rPr>
        <w:t>conclusies</w:t>
      </w:r>
      <w:r w:rsidR="000C1B5E" w:rsidRPr="00E0125C">
        <w:rPr>
          <w:color w:val="FF0000"/>
          <w:spacing w:val="-3"/>
        </w:rPr>
        <w:t xml:space="preserve"> </w:t>
      </w:r>
      <w:r w:rsidR="000C1B5E" w:rsidRPr="00E0125C">
        <w:rPr>
          <w:color w:val="FF0000"/>
        </w:rPr>
        <w:t>getrokken</w:t>
      </w:r>
      <w:r w:rsidR="000C1B5E" w:rsidRPr="00E0125C">
        <w:rPr>
          <w:color w:val="FF0000"/>
          <w:spacing w:val="-1"/>
        </w:rPr>
        <w:t xml:space="preserve"> </w:t>
      </w:r>
      <w:r w:rsidR="000C1B5E" w:rsidRPr="00E0125C">
        <w:rPr>
          <w:color w:val="FF0000"/>
        </w:rPr>
        <w:t>zonder</w:t>
      </w:r>
      <w:r w:rsidR="000C1B5E" w:rsidRPr="00E0125C">
        <w:rPr>
          <w:color w:val="FF0000"/>
          <w:spacing w:val="-1"/>
        </w:rPr>
        <w:t xml:space="preserve"> </w:t>
      </w:r>
      <w:r w:rsidR="000C1B5E" w:rsidRPr="00E0125C">
        <w:rPr>
          <w:color w:val="FF0000"/>
        </w:rPr>
        <w:t>verificatie.</w:t>
      </w:r>
    </w:p>
    <w:p w14:paraId="1C49B115" w14:textId="77777777" w:rsidR="00F11DEB" w:rsidRPr="00E0125C" w:rsidRDefault="00F11DEB">
      <w:pPr>
        <w:pStyle w:val="Plattetekst"/>
        <w:rPr>
          <w:color w:val="FF0000"/>
        </w:rPr>
      </w:pPr>
    </w:p>
    <w:p w14:paraId="7B3D75AD" w14:textId="326715F7" w:rsidR="00F11DEB" w:rsidRPr="00E0125C" w:rsidRDefault="000513FB">
      <w:pPr>
        <w:pStyle w:val="Plattetekst"/>
        <w:spacing w:line="264" w:lineRule="auto"/>
        <w:ind w:left="1521" w:right="2389"/>
        <w:rPr>
          <w:color w:val="FF0000"/>
        </w:rPr>
      </w:pPr>
      <w:r>
        <w:rPr>
          <w:color w:val="FF0000"/>
        </w:rPr>
        <w:t>Verdachten</w:t>
      </w:r>
      <w:r w:rsidR="000C1B5E" w:rsidRPr="00E0125C">
        <w:rPr>
          <w:color w:val="FF0000"/>
        </w:rPr>
        <w:t xml:space="preserve"> kunnen de verwerking van hun gegevens door de</w:t>
      </w:r>
      <w:r w:rsidR="000C1B5E" w:rsidRPr="00E0125C">
        <w:rPr>
          <w:color w:val="FF0000"/>
          <w:spacing w:val="1"/>
        </w:rPr>
        <w:t xml:space="preserve"> </w:t>
      </w:r>
      <w:r>
        <w:rPr>
          <w:color w:val="FF0000"/>
        </w:rPr>
        <w:t>BEH</w:t>
      </w:r>
      <w:r w:rsidR="000C1B5E" w:rsidRPr="00E0125C">
        <w:rPr>
          <w:color w:val="FF0000"/>
        </w:rPr>
        <w:t xml:space="preserve"> als onwenselijk ervaren ingeval zij bewust inkomens- en</w:t>
      </w:r>
      <w:r w:rsidR="000C1B5E" w:rsidRPr="00E0125C">
        <w:rPr>
          <w:color w:val="FF0000"/>
          <w:spacing w:val="-61"/>
        </w:rPr>
        <w:t xml:space="preserve"> </w:t>
      </w:r>
      <w:r w:rsidR="000C1B5E" w:rsidRPr="00E0125C">
        <w:rPr>
          <w:color w:val="FF0000"/>
        </w:rPr>
        <w:t>vermogensbestanddelen</w:t>
      </w:r>
      <w:r w:rsidR="000C1B5E" w:rsidRPr="00E0125C">
        <w:rPr>
          <w:color w:val="FF0000"/>
          <w:spacing w:val="-6"/>
        </w:rPr>
        <w:t xml:space="preserve"> </w:t>
      </w:r>
      <w:r w:rsidR="000C1B5E" w:rsidRPr="00E0125C">
        <w:rPr>
          <w:color w:val="FF0000"/>
        </w:rPr>
        <w:t>buiten</w:t>
      </w:r>
      <w:r w:rsidR="000C1B5E" w:rsidRPr="00E0125C">
        <w:rPr>
          <w:color w:val="FF0000"/>
          <w:spacing w:val="-5"/>
        </w:rPr>
        <w:t xml:space="preserve"> </w:t>
      </w:r>
      <w:r w:rsidR="000C1B5E" w:rsidRPr="00E0125C">
        <w:rPr>
          <w:color w:val="FF0000"/>
        </w:rPr>
        <w:t>het</w:t>
      </w:r>
      <w:r w:rsidR="000C1B5E" w:rsidRPr="00E0125C">
        <w:rPr>
          <w:color w:val="FF0000"/>
          <w:spacing w:val="-3"/>
        </w:rPr>
        <w:t xml:space="preserve"> </w:t>
      </w:r>
      <w:r w:rsidR="000C1B5E" w:rsidRPr="00E0125C">
        <w:rPr>
          <w:color w:val="FF0000"/>
        </w:rPr>
        <w:t>zicht</w:t>
      </w:r>
      <w:r w:rsidR="000C1B5E" w:rsidRPr="00E0125C">
        <w:rPr>
          <w:color w:val="FF0000"/>
          <w:spacing w:val="-4"/>
        </w:rPr>
        <w:t xml:space="preserve"> </w:t>
      </w:r>
      <w:r w:rsidR="000C1B5E" w:rsidRPr="00E0125C">
        <w:rPr>
          <w:color w:val="FF0000"/>
        </w:rPr>
        <w:t>hebben</w:t>
      </w:r>
      <w:r w:rsidR="000C1B5E" w:rsidRPr="00E0125C">
        <w:rPr>
          <w:color w:val="FF0000"/>
          <w:spacing w:val="-5"/>
        </w:rPr>
        <w:t xml:space="preserve"> </w:t>
      </w:r>
      <w:r w:rsidR="000C1B5E" w:rsidRPr="00E0125C">
        <w:rPr>
          <w:color w:val="FF0000"/>
        </w:rPr>
        <w:t>geprobeerd</w:t>
      </w:r>
      <w:r w:rsidR="000C1B5E" w:rsidRPr="00E0125C">
        <w:rPr>
          <w:color w:val="FF0000"/>
          <w:spacing w:val="-4"/>
        </w:rPr>
        <w:t xml:space="preserve"> </w:t>
      </w:r>
      <w:r w:rsidR="000C1B5E" w:rsidRPr="00E0125C">
        <w:rPr>
          <w:color w:val="FF0000"/>
        </w:rPr>
        <w:t>te</w:t>
      </w:r>
      <w:r w:rsidR="000C1B5E" w:rsidRPr="00E0125C">
        <w:rPr>
          <w:color w:val="FF0000"/>
          <w:spacing w:val="-5"/>
        </w:rPr>
        <w:t xml:space="preserve"> </w:t>
      </w:r>
      <w:r w:rsidR="000C1B5E" w:rsidRPr="00E0125C">
        <w:rPr>
          <w:color w:val="FF0000"/>
        </w:rPr>
        <w:t>houden.</w:t>
      </w:r>
    </w:p>
    <w:p w14:paraId="7FD87996" w14:textId="77777777" w:rsidR="00F11DEB" w:rsidRPr="00E0125C" w:rsidRDefault="00F11DEB">
      <w:pPr>
        <w:spacing w:line="264" w:lineRule="auto"/>
        <w:rPr>
          <w:color w:val="FF0000"/>
          <w:sz w:val="18"/>
          <w:szCs w:val="18"/>
        </w:rPr>
        <w:sectPr w:rsidR="00F11DEB" w:rsidRPr="00E0125C">
          <w:pgSz w:w="11910" w:h="16840"/>
          <w:pgMar w:top="600" w:right="380" w:bottom="700" w:left="1040" w:header="410" w:footer="519" w:gutter="0"/>
          <w:cols w:space="708"/>
        </w:sectPr>
      </w:pPr>
    </w:p>
    <w:p w14:paraId="2EBD668E" w14:textId="77777777" w:rsidR="00F11DEB" w:rsidRPr="00E0125C" w:rsidRDefault="00F11DEB">
      <w:pPr>
        <w:pStyle w:val="Plattetekst"/>
        <w:rPr>
          <w:color w:val="FF0000"/>
        </w:rPr>
      </w:pPr>
    </w:p>
    <w:p w14:paraId="79895963" w14:textId="5A7AC345" w:rsidR="00F11DEB" w:rsidRPr="000513FB" w:rsidRDefault="00845879" w:rsidP="00845879">
      <w:pPr>
        <w:pStyle w:val="Kop1"/>
        <w:tabs>
          <w:tab w:val="left" w:pos="1521"/>
          <w:tab w:val="left" w:pos="1522"/>
        </w:tabs>
        <w:spacing w:before="101"/>
        <w:ind w:left="0" w:firstLine="0"/>
      </w:pPr>
      <w:r>
        <w:t xml:space="preserve">7 </w:t>
      </w:r>
      <w:r>
        <w:tab/>
      </w:r>
      <w:r w:rsidR="000C1B5E" w:rsidRPr="000513FB">
        <w:t>Verwerkingslocaties</w:t>
      </w:r>
    </w:p>
    <w:p w14:paraId="253730A4" w14:textId="77777777" w:rsidR="00F11DEB" w:rsidRPr="00E0125C" w:rsidRDefault="00F11DEB">
      <w:pPr>
        <w:pStyle w:val="Plattetekst"/>
        <w:rPr>
          <w:b/>
          <w:color w:val="FF0000"/>
        </w:rPr>
      </w:pPr>
    </w:p>
    <w:p w14:paraId="5151B8DA" w14:textId="77777777" w:rsidR="00F11DEB" w:rsidRPr="00E0125C" w:rsidRDefault="00F11DEB">
      <w:pPr>
        <w:pStyle w:val="Plattetekst"/>
        <w:rPr>
          <w:b/>
          <w:color w:val="FF0000"/>
        </w:rPr>
      </w:pPr>
    </w:p>
    <w:p w14:paraId="472D62A7" w14:textId="77777777" w:rsidR="00F11DEB" w:rsidRPr="00842273" w:rsidRDefault="000C1B5E">
      <w:pPr>
        <w:spacing w:before="189" w:line="264" w:lineRule="auto"/>
        <w:ind w:left="1521" w:right="1731"/>
        <w:rPr>
          <w:i/>
          <w:sz w:val="18"/>
          <w:szCs w:val="18"/>
        </w:rPr>
      </w:pPr>
      <w:r w:rsidRPr="00842273">
        <w:rPr>
          <w:i/>
          <w:sz w:val="18"/>
          <w:szCs w:val="18"/>
        </w:rPr>
        <w:t>Benoem in welke landen de voorgenomen gegevensverwerkingen plaatsvinden.</w:t>
      </w:r>
      <w:r w:rsidRPr="00842273">
        <w:rPr>
          <w:i/>
          <w:spacing w:val="-61"/>
          <w:sz w:val="18"/>
          <w:szCs w:val="18"/>
        </w:rPr>
        <w:t xml:space="preserve"> </w:t>
      </w:r>
      <w:r w:rsidRPr="00842273">
        <w:rPr>
          <w:i/>
          <w:sz w:val="18"/>
          <w:szCs w:val="18"/>
        </w:rPr>
        <w:t xml:space="preserve">Beschrijf het </w:t>
      </w:r>
      <w:hyperlink w:anchor="_bookmark13" w:history="1">
        <w:bookmarkStart w:id="96" w:name="_bookmark13"/>
        <w:bookmarkEnd w:id="96"/>
        <w:r w:rsidRPr="00842273">
          <w:rPr>
            <w:i/>
            <w:sz w:val="18"/>
            <w:szCs w:val="18"/>
            <w:u w:val="single" w:color="0462C1"/>
          </w:rPr>
          <w:t>doorgiftemechanisme</w:t>
        </w:r>
        <w:r w:rsidRPr="00842273">
          <w:rPr>
            <w:i/>
            <w:sz w:val="18"/>
            <w:szCs w:val="18"/>
          </w:rPr>
          <w:t xml:space="preserve"> </w:t>
        </w:r>
      </w:hyperlink>
      <w:r w:rsidRPr="00842273">
        <w:rPr>
          <w:i/>
          <w:sz w:val="18"/>
          <w:szCs w:val="18"/>
        </w:rPr>
        <w:t xml:space="preserve">(bv. </w:t>
      </w:r>
      <w:hyperlink w:anchor="_bookmark14" w:history="1">
        <w:bookmarkStart w:id="97" w:name="_bookmark14"/>
        <w:bookmarkEnd w:id="97"/>
        <w:r w:rsidRPr="00842273">
          <w:rPr>
            <w:i/>
            <w:sz w:val="18"/>
            <w:szCs w:val="18"/>
            <w:u w:val="single" w:color="0462C1"/>
          </w:rPr>
          <w:t>adequaatheidsbesluit</w:t>
        </w:r>
      </w:hyperlink>
      <w:r w:rsidRPr="00842273">
        <w:rPr>
          <w:i/>
          <w:sz w:val="18"/>
          <w:szCs w:val="18"/>
        </w:rPr>
        <w:t>) dat van</w:t>
      </w:r>
      <w:r w:rsidRPr="00842273">
        <w:rPr>
          <w:i/>
          <w:spacing w:val="1"/>
          <w:sz w:val="18"/>
          <w:szCs w:val="18"/>
        </w:rPr>
        <w:t xml:space="preserve"> </w:t>
      </w:r>
      <w:r w:rsidRPr="00842273">
        <w:rPr>
          <w:i/>
          <w:sz w:val="18"/>
          <w:szCs w:val="18"/>
        </w:rPr>
        <w:t xml:space="preserve">toepassing is wanneer verwerkingslocaties buiten de </w:t>
      </w:r>
      <w:hyperlink w:anchor="_bookmark15" w:history="1">
        <w:bookmarkStart w:id="98" w:name="_bookmark15"/>
        <w:bookmarkEnd w:id="98"/>
        <w:r w:rsidRPr="00842273">
          <w:rPr>
            <w:i/>
            <w:sz w:val="18"/>
            <w:szCs w:val="18"/>
            <w:u w:val="single" w:color="0462C1"/>
          </w:rPr>
          <w:t>Europese Economische</w:t>
        </w:r>
      </w:hyperlink>
      <w:r w:rsidRPr="00842273">
        <w:rPr>
          <w:i/>
          <w:spacing w:val="1"/>
          <w:sz w:val="18"/>
          <w:szCs w:val="18"/>
        </w:rPr>
        <w:t xml:space="preserve"> </w:t>
      </w:r>
      <w:hyperlink w:anchor="_bookmark15" w:history="1">
        <w:r w:rsidRPr="00842273">
          <w:rPr>
            <w:i/>
            <w:sz w:val="18"/>
            <w:szCs w:val="18"/>
            <w:u w:val="single" w:color="0462C1"/>
          </w:rPr>
          <w:t>Ruimte</w:t>
        </w:r>
        <w:r w:rsidRPr="00842273">
          <w:rPr>
            <w:i/>
            <w:spacing w:val="-1"/>
            <w:sz w:val="18"/>
            <w:szCs w:val="18"/>
          </w:rPr>
          <w:t xml:space="preserve"> </w:t>
        </w:r>
      </w:hyperlink>
      <w:r w:rsidRPr="00842273">
        <w:rPr>
          <w:i/>
          <w:sz w:val="18"/>
          <w:szCs w:val="18"/>
        </w:rPr>
        <w:t>bevinden.</w:t>
      </w:r>
      <w:r w:rsidRPr="00842273">
        <w:rPr>
          <w:i/>
          <w:spacing w:val="-3"/>
          <w:sz w:val="18"/>
          <w:szCs w:val="18"/>
        </w:rPr>
        <w:t xml:space="preserve"> </w:t>
      </w:r>
      <w:r w:rsidRPr="00842273">
        <w:rPr>
          <w:i/>
          <w:sz w:val="18"/>
          <w:szCs w:val="18"/>
        </w:rPr>
        <w:t>Voeg</w:t>
      </w:r>
      <w:r w:rsidRPr="00842273">
        <w:rPr>
          <w:i/>
          <w:spacing w:val="-2"/>
          <w:sz w:val="18"/>
          <w:szCs w:val="18"/>
        </w:rPr>
        <w:t xml:space="preserve"> </w:t>
      </w:r>
      <w:r w:rsidRPr="00842273">
        <w:rPr>
          <w:i/>
          <w:sz w:val="18"/>
          <w:szCs w:val="18"/>
        </w:rPr>
        <w:t>aanvullende informatie</w:t>
      </w:r>
      <w:r w:rsidRPr="00842273">
        <w:rPr>
          <w:i/>
          <w:spacing w:val="-2"/>
          <w:sz w:val="18"/>
          <w:szCs w:val="18"/>
        </w:rPr>
        <w:t xml:space="preserve"> </w:t>
      </w:r>
      <w:r w:rsidRPr="00842273">
        <w:rPr>
          <w:i/>
          <w:sz w:val="18"/>
          <w:szCs w:val="18"/>
        </w:rPr>
        <w:t>toe</w:t>
      </w:r>
      <w:r w:rsidRPr="00842273">
        <w:rPr>
          <w:i/>
          <w:spacing w:val="-2"/>
          <w:sz w:val="18"/>
          <w:szCs w:val="18"/>
        </w:rPr>
        <w:t xml:space="preserve"> </w:t>
      </w:r>
      <w:r w:rsidRPr="00842273">
        <w:rPr>
          <w:i/>
          <w:sz w:val="18"/>
          <w:szCs w:val="18"/>
        </w:rPr>
        <w:t>in</w:t>
      </w:r>
      <w:r w:rsidRPr="00842273">
        <w:rPr>
          <w:i/>
          <w:spacing w:val="-3"/>
          <w:sz w:val="18"/>
          <w:szCs w:val="18"/>
        </w:rPr>
        <w:t xml:space="preserve"> </w:t>
      </w:r>
      <w:r w:rsidRPr="00842273">
        <w:rPr>
          <w:i/>
          <w:sz w:val="18"/>
          <w:szCs w:val="18"/>
        </w:rPr>
        <w:t>het</w:t>
      </w:r>
      <w:r w:rsidRPr="00842273">
        <w:rPr>
          <w:i/>
          <w:spacing w:val="-1"/>
          <w:sz w:val="18"/>
          <w:szCs w:val="18"/>
        </w:rPr>
        <w:t xml:space="preserve"> </w:t>
      </w:r>
      <w:r w:rsidRPr="00842273">
        <w:rPr>
          <w:i/>
          <w:sz w:val="18"/>
          <w:szCs w:val="18"/>
        </w:rPr>
        <w:t>tekstveld.</w:t>
      </w:r>
    </w:p>
    <w:p w14:paraId="332E8A3E" w14:textId="77777777" w:rsidR="00F11DEB" w:rsidRPr="00842273" w:rsidRDefault="00F11DEB">
      <w:pPr>
        <w:pStyle w:val="Plattetekst"/>
        <w:spacing w:before="4"/>
        <w:rPr>
          <w:i/>
        </w:rPr>
      </w:pPr>
    </w:p>
    <w:p w14:paraId="1B7A43BE" w14:textId="77777777" w:rsidR="00F11DEB" w:rsidRPr="00842273" w:rsidRDefault="000C1B5E">
      <w:pPr>
        <w:spacing w:before="100" w:line="264" w:lineRule="auto"/>
        <w:ind w:left="1521" w:right="2904"/>
        <w:rPr>
          <w:i/>
          <w:sz w:val="18"/>
          <w:szCs w:val="18"/>
        </w:rPr>
      </w:pPr>
      <w:r w:rsidRPr="00842273">
        <w:rPr>
          <w:i/>
          <w:sz w:val="18"/>
          <w:szCs w:val="18"/>
        </w:rPr>
        <w:t>Zie deel III van het Rijksmodel DPIA voor meer informatie over de</w:t>
      </w:r>
      <w:r w:rsidRPr="00842273">
        <w:rPr>
          <w:i/>
          <w:spacing w:val="-61"/>
          <w:sz w:val="18"/>
          <w:szCs w:val="18"/>
        </w:rPr>
        <w:t xml:space="preserve"> </w:t>
      </w:r>
      <w:r w:rsidRPr="00842273">
        <w:rPr>
          <w:i/>
          <w:sz w:val="18"/>
          <w:szCs w:val="18"/>
        </w:rPr>
        <w:t>doorgiftemechanismen.</w:t>
      </w:r>
    </w:p>
    <w:p w14:paraId="3C8593FC" w14:textId="77777777" w:rsidR="00F11DEB" w:rsidRPr="00E0125C" w:rsidRDefault="00F11DEB">
      <w:pPr>
        <w:pStyle w:val="Plattetekst"/>
        <w:rPr>
          <w:i/>
          <w:color w:val="FF0000"/>
        </w:rPr>
      </w:pPr>
    </w:p>
    <w:p w14:paraId="4DC14C52" w14:textId="3AFB4EDB" w:rsidR="00F11DEB" w:rsidRPr="00E0125C" w:rsidRDefault="00842273" w:rsidP="00842273">
      <w:pPr>
        <w:pStyle w:val="Plattetekst"/>
        <w:tabs>
          <w:tab w:val="left" w:pos="1460"/>
        </w:tabs>
        <w:spacing w:before="1"/>
        <w:rPr>
          <w:i/>
          <w:color w:val="FF0000"/>
        </w:rPr>
      </w:pPr>
      <w:r>
        <w:rPr>
          <w:i/>
          <w:color w:val="FF0000"/>
        </w:rPr>
        <w:tab/>
      </w:r>
    </w:p>
    <w:p w14:paraId="54D53FC0" w14:textId="6458BA98" w:rsidR="000513FB" w:rsidRPr="000513FB" w:rsidRDefault="00842273">
      <w:pPr>
        <w:pStyle w:val="Plattetekst"/>
        <w:spacing w:before="100"/>
        <w:ind w:left="1521" w:right="1884"/>
        <w:rPr>
          <w:spacing w:val="-61"/>
        </w:rPr>
      </w:pPr>
      <w:r>
        <w:t xml:space="preserve">Het </w:t>
      </w:r>
      <w:r w:rsidR="000513FB" w:rsidRPr="000513FB">
        <w:t xml:space="preserve">Burgerlijke Wetboek 2 </w:t>
      </w:r>
      <w:r w:rsidR="000C1B5E" w:rsidRPr="000513FB">
        <w:t xml:space="preserve">is van toepassing op de uitvoering van de </w:t>
      </w:r>
      <w:r w:rsidR="000513FB" w:rsidRPr="000513FB">
        <w:t>processen van de werkstromen binnen de BEH</w:t>
      </w:r>
      <w:r w:rsidR="000C1B5E" w:rsidRPr="000513FB">
        <w:t xml:space="preserve"> in Nederland.</w:t>
      </w:r>
      <w:r w:rsidR="000C1B5E" w:rsidRPr="000513FB">
        <w:rPr>
          <w:spacing w:val="-61"/>
        </w:rPr>
        <w:t xml:space="preserve"> </w:t>
      </w:r>
      <w:r w:rsidR="000513FB" w:rsidRPr="000513FB">
        <w:rPr>
          <w:spacing w:val="-61"/>
        </w:rPr>
        <w:t xml:space="preserve">  </w:t>
      </w:r>
    </w:p>
    <w:p w14:paraId="0B99B9CA" w14:textId="560E9BF1" w:rsidR="00F11DEB" w:rsidRPr="000513FB" w:rsidRDefault="000C1B5E">
      <w:pPr>
        <w:pStyle w:val="Plattetekst"/>
        <w:spacing w:before="100"/>
        <w:ind w:left="1521" w:right="1884"/>
      </w:pPr>
      <w:r w:rsidRPr="000513FB">
        <w:t>De</w:t>
      </w:r>
      <w:r w:rsidRPr="000513FB">
        <w:rPr>
          <w:spacing w:val="-1"/>
        </w:rPr>
        <w:t xml:space="preserve"> </w:t>
      </w:r>
      <w:r w:rsidRPr="000513FB">
        <w:t>verwerkingen</w:t>
      </w:r>
      <w:r w:rsidRPr="000513FB">
        <w:rPr>
          <w:spacing w:val="-3"/>
        </w:rPr>
        <w:t xml:space="preserve"> </w:t>
      </w:r>
      <w:r w:rsidRPr="000513FB">
        <w:t>door</w:t>
      </w:r>
      <w:r w:rsidRPr="000513FB">
        <w:rPr>
          <w:spacing w:val="-2"/>
        </w:rPr>
        <w:t xml:space="preserve"> </w:t>
      </w:r>
      <w:r w:rsidRPr="000513FB">
        <w:t>de</w:t>
      </w:r>
      <w:r w:rsidRPr="000513FB">
        <w:rPr>
          <w:spacing w:val="-2"/>
        </w:rPr>
        <w:t xml:space="preserve"> </w:t>
      </w:r>
      <w:r w:rsidR="000513FB">
        <w:t>BEH</w:t>
      </w:r>
      <w:r w:rsidRPr="000513FB">
        <w:rPr>
          <w:spacing w:val="-1"/>
        </w:rPr>
        <w:t xml:space="preserve"> </w:t>
      </w:r>
      <w:r w:rsidRPr="000513FB">
        <w:t>vinden</w:t>
      </w:r>
      <w:r w:rsidRPr="000513FB">
        <w:rPr>
          <w:spacing w:val="-3"/>
        </w:rPr>
        <w:t xml:space="preserve"> </w:t>
      </w:r>
      <w:r w:rsidRPr="000513FB">
        <w:t>plaats</w:t>
      </w:r>
      <w:r w:rsidRPr="000513FB">
        <w:rPr>
          <w:spacing w:val="2"/>
        </w:rPr>
        <w:t xml:space="preserve"> </w:t>
      </w:r>
      <w:r w:rsidRPr="000513FB">
        <w:t>in</w:t>
      </w:r>
      <w:r w:rsidRPr="000513FB">
        <w:rPr>
          <w:spacing w:val="-3"/>
        </w:rPr>
        <w:t xml:space="preserve"> </w:t>
      </w:r>
      <w:r w:rsidRPr="000513FB">
        <w:t>Nederland.</w:t>
      </w:r>
      <w:r w:rsidR="002669FF">
        <w:t xml:space="preserve"> Alle werkstromen van de BEH heeft betrekking op de Nederlandse (rechts)personen. Alle andere vallen buiten het bereik van deze DPIA BEH.</w:t>
      </w:r>
    </w:p>
    <w:p w14:paraId="23791F40" w14:textId="77777777" w:rsidR="00F11DEB" w:rsidRPr="000513FB" w:rsidRDefault="00F11DEB">
      <w:pPr>
        <w:pStyle w:val="Plattetekst"/>
      </w:pPr>
    </w:p>
    <w:p w14:paraId="4C91E982" w14:textId="5BB650FA" w:rsidR="00F11DEB" w:rsidRPr="00E0125C" w:rsidRDefault="00F11DEB">
      <w:pPr>
        <w:pStyle w:val="Plattetekst"/>
        <w:spacing w:line="28" w:lineRule="exact"/>
        <w:ind w:left="1492"/>
        <w:rPr>
          <w:color w:val="FF0000"/>
        </w:rPr>
      </w:pPr>
    </w:p>
    <w:p w14:paraId="14B7F619" w14:textId="77777777" w:rsidR="00F11DEB" w:rsidRPr="00E0125C" w:rsidRDefault="00F11DEB">
      <w:pPr>
        <w:pStyle w:val="Plattetekst"/>
        <w:rPr>
          <w:color w:val="FF0000"/>
        </w:rPr>
      </w:pPr>
    </w:p>
    <w:p w14:paraId="7068D6B3" w14:textId="77777777" w:rsidR="00F11DEB" w:rsidRPr="00E0125C" w:rsidRDefault="00F11DEB">
      <w:pPr>
        <w:pStyle w:val="Plattetekst"/>
        <w:rPr>
          <w:color w:val="FF0000"/>
        </w:rPr>
      </w:pPr>
    </w:p>
    <w:p w14:paraId="01018505" w14:textId="77777777" w:rsidR="00F11DEB" w:rsidRPr="00E0125C" w:rsidRDefault="00F11DEB">
      <w:pPr>
        <w:pStyle w:val="Plattetekst"/>
        <w:rPr>
          <w:color w:val="FF0000"/>
        </w:rPr>
      </w:pPr>
    </w:p>
    <w:p w14:paraId="3258CB30" w14:textId="77777777" w:rsidR="00F11DEB" w:rsidRPr="00E0125C" w:rsidRDefault="00F11DEB">
      <w:pPr>
        <w:pStyle w:val="Plattetekst"/>
        <w:rPr>
          <w:color w:val="FF0000"/>
        </w:rPr>
      </w:pPr>
    </w:p>
    <w:p w14:paraId="1377B706" w14:textId="77777777" w:rsidR="00F11DEB" w:rsidRPr="00E0125C" w:rsidRDefault="00F11DEB">
      <w:pPr>
        <w:pStyle w:val="Plattetekst"/>
        <w:rPr>
          <w:color w:val="FF0000"/>
        </w:rPr>
      </w:pPr>
    </w:p>
    <w:p w14:paraId="72B52433" w14:textId="77777777" w:rsidR="00F11DEB" w:rsidRPr="00E0125C" w:rsidRDefault="00F11DEB">
      <w:pPr>
        <w:pStyle w:val="Plattetekst"/>
        <w:rPr>
          <w:color w:val="FF0000"/>
        </w:rPr>
      </w:pPr>
    </w:p>
    <w:p w14:paraId="2A3AB7DF" w14:textId="77777777" w:rsidR="00F11DEB" w:rsidRPr="00E0125C" w:rsidRDefault="00F11DEB">
      <w:pPr>
        <w:pStyle w:val="Plattetekst"/>
        <w:rPr>
          <w:color w:val="FF0000"/>
        </w:rPr>
      </w:pPr>
    </w:p>
    <w:p w14:paraId="29ACA122" w14:textId="77777777" w:rsidR="00F11DEB" w:rsidRPr="00E0125C" w:rsidRDefault="00F11DEB">
      <w:pPr>
        <w:pStyle w:val="Plattetekst"/>
        <w:rPr>
          <w:color w:val="FF0000"/>
        </w:rPr>
      </w:pPr>
    </w:p>
    <w:p w14:paraId="5EAE54E4" w14:textId="77777777" w:rsidR="00F11DEB" w:rsidRPr="00E0125C" w:rsidRDefault="00F11DEB">
      <w:pPr>
        <w:pStyle w:val="Plattetekst"/>
        <w:rPr>
          <w:color w:val="FF0000"/>
        </w:rPr>
      </w:pPr>
    </w:p>
    <w:p w14:paraId="60FB89DD" w14:textId="77777777" w:rsidR="00F11DEB" w:rsidRPr="00E0125C" w:rsidRDefault="00F11DEB">
      <w:pPr>
        <w:pStyle w:val="Plattetekst"/>
        <w:rPr>
          <w:color w:val="FF0000"/>
        </w:rPr>
      </w:pPr>
    </w:p>
    <w:p w14:paraId="2CE4D7BA" w14:textId="77777777" w:rsidR="00F11DEB" w:rsidRPr="00E0125C" w:rsidRDefault="00F11DEB">
      <w:pPr>
        <w:pStyle w:val="Plattetekst"/>
        <w:rPr>
          <w:color w:val="FF0000"/>
        </w:rPr>
      </w:pPr>
    </w:p>
    <w:p w14:paraId="6234B862" w14:textId="77777777" w:rsidR="00F11DEB" w:rsidRPr="00E0125C" w:rsidRDefault="00F11DEB">
      <w:pPr>
        <w:pStyle w:val="Plattetekst"/>
        <w:rPr>
          <w:color w:val="FF0000"/>
        </w:rPr>
      </w:pPr>
    </w:p>
    <w:p w14:paraId="1B928230" w14:textId="77777777" w:rsidR="00F11DEB" w:rsidRPr="00E0125C" w:rsidRDefault="00F11DEB">
      <w:pPr>
        <w:pStyle w:val="Plattetekst"/>
        <w:rPr>
          <w:color w:val="FF0000"/>
        </w:rPr>
      </w:pPr>
    </w:p>
    <w:p w14:paraId="5E992535" w14:textId="77777777" w:rsidR="00F11DEB" w:rsidRPr="00E0125C" w:rsidRDefault="00F11DEB">
      <w:pPr>
        <w:pStyle w:val="Plattetekst"/>
        <w:rPr>
          <w:color w:val="FF0000"/>
        </w:rPr>
      </w:pPr>
    </w:p>
    <w:p w14:paraId="34353DD1" w14:textId="77777777" w:rsidR="00F11DEB" w:rsidRPr="00E0125C" w:rsidRDefault="00F11DEB">
      <w:pPr>
        <w:pStyle w:val="Plattetekst"/>
        <w:rPr>
          <w:color w:val="FF0000"/>
        </w:rPr>
      </w:pPr>
    </w:p>
    <w:p w14:paraId="7991536A" w14:textId="77777777" w:rsidR="00F11DEB" w:rsidRPr="00E0125C" w:rsidRDefault="00F11DEB">
      <w:pPr>
        <w:pStyle w:val="Plattetekst"/>
        <w:rPr>
          <w:color w:val="FF0000"/>
        </w:rPr>
      </w:pPr>
    </w:p>
    <w:p w14:paraId="5739F734" w14:textId="77777777" w:rsidR="00F11DEB" w:rsidRPr="00E0125C" w:rsidRDefault="00F11DEB">
      <w:pPr>
        <w:pStyle w:val="Plattetekst"/>
        <w:rPr>
          <w:color w:val="FF0000"/>
        </w:rPr>
      </w:pPr>
    </w:p>
    <w:p w14:paraId="65CD5CBB" w14:textId="77777777" w:rsidR="00F11DEB" w:rsidRPr="00E0125C" w:rsidRDefault="00F11DEB">
      <w:pPr>
        <w:pStyle w:val="Plattetekst"/>
        <w:rPr>
          <w:color w:val="FF0000"/>
        </w:rPr>
      </w:pPr>
    </w:p>
    <w:p w14:paraId="126B5FC8" w14:textId="77777777" w:rsidR="00F11DEB" w:rsidRPr="00E0125C" w:rsidRDefault="00F11DEB">
      <w:pPr>
        <w:pStyle w:val="Plattetekst"/>
        <w:rPr>
          <w:color w:val="FF0000"/>
        </w:rPr>
      </w:pPr>
    </w:p>
    <w:p w14:paraId="3C463A12" w14:textId="77777777" w:rsidR="00F11DEB" w:rsidRPr="00E0125C" w:rsidRDefault="00F11DEB">
      <w:pPr>
        <w:pStyle w:val="Plattetekst"/>
        <w:rPr>
          <w:color w:val="FF0000"/>
        </w:rPr>
      </w:pPr>
    </w:p>
    <w:p w14:paraId="6D2EAA24" w14:textId="77777777" w:rsidR="00F11DEB" w:rsidRPr="00E0125C" w:rsidRDefault="00F11DEB">
      <w:pPr>
        <w:pStyle w:val="Plattetekst"/>
        <w:rPr>
          <w:color w:val="FF0000"/>
        </w:rPr>
      </w:pPr>
    </w:p>
    <w:p w14:paraId="32420C9B" w14:textId="77777777" w:rsidR="00F11DEB" w:rsidRPr="00E0125C" w:rsidRDefault="00F11DEB">
      <w:pPr>
        <w:pStyle w:val="Plattetekst"/>
        <w:rPr>
          <w:color w:val="FF0000"/>
        </w:rPr>
      </w:pPr>
    </w:p>
    <w:p w14:paraId="2AEA74F2" w14:textId="77777777" w:rsidR="00F11DEB" w:rsidRPr="00E0125C" w:rsidRDefault="00F11DEB">
      <w:pPr>
        <w:pStyle w:val="Plattetekst"/>
        <w:rPr>
          <w:color w:val="FF0000"/>
        </w:rPr>
      </w:pPr>
    </w:p>
    <w:p w14:paraId="7F952B32" w14:textId="77777777" w:rsidR="00F11DEB" w:rsidRPr="00E0125C" w:rsidRDefault="00F11DEB">
      <w:pPr>
        <w:pStyle w:val="Plattetekst"/>
        <w:rPr>
          <w:color w:val="FF0000"/>
        </w:rPr>
      </w:pPr>
    </w:p>
    <w:p w14:paraId="18A721B7" w14:textId="77777777" w:rsidR="00F11DEB" w:rsidRPr="00E0125C" w:rsidRDefault="00F11DEB">
      <w:pPr>
        <w:pStyle w:val="Plattetekst"/>
        <w:rPr>
          <w:color w:val="FF0000"/>
        </w:rPr>
      </w:pPr>
    </w:p>
    <w:p w14:paraId="5EC52965" w14:textId="77777777" w:rsidR="00F11DEB" w:rsidRPr="00E0125C" w:rsidRDefault="00F11DEB">
      <w:pPr>
        <w:pStyle w:val="Plattetekst"/>
        <w:rPr>
          <w:color w:val="FF0000"/>
        </w:rPr>
      </w:pPr>
    </w:p>
    <w:p w14:paraId="4CD1DF35" w14:textId="77777777" w:rsidR="00F11DEB" w:rsidRPr="00E0125C" w:rsidRDefault="00F11DEB">
      <w:pPr>
        <w:pStyle w:val="Plattetekst"/>
        <w:rPr>
          <w:color w:val="FF0000"/>
        </w:rPr>
      </w:pPr>
    </w:p>
    <w:p w14:paraId="30F1124B" w14:textId="77777777" w:rsidR="00F11DEB" w:rsidRPr="00E0125C" w:rsidRDefault="00F11DEB">
      <w:pPr>
        <w:rPr>
          <w:color w:val="FF0000"/>
          <w:sz w:val="18"/>
          <w:szCs w:val="18"/>
        </w:rPr>
        <w:sectPr w:rsidR="00F11DEB" w:rsidRPr="00E0125C">
          <w:pgSz w:w="11910" w:h="16840"/>
          <w:pgMar w:top="600" w:right="380" w:bottom="700" w:left="1040" w:header="410" w:footer="519" w:gutter="0"/>
          <w:cols w:space="708"/>
        </w:sectPr>
      </w:pPr>
    </w:p>
    <w:p w14:paraId="2B5785D0" w14:textId="77777777" w:rsidR="00F11DEB" w:rsidRPr="00E0125C" w:rsidRDefault="00F11DEB">
      <w:pPr>
        <w:pStyle w:val="Plattetekst"/>
        <w:rPr>
          <w:color w:val="FF0000"/>
        </w:rPr>
      </w:pPr>
    </w:p>
    <w:p w14:paraId="26A3C4B9" w14:textId="3E583F22" w:rsidR="00F11DEB" w:rsidRPr="00845879" w:rsidRDefault="00845879" w:rsidP="00845879">
      <w:pPr>
        <w:pStyle w:val="Kop1"/>
        <w:tabs>
          <w:tab w:val="left" w:pos="1521"/>
          <w:tab w:val="left" w:pos="1522"/>
        </w:tabs>
        <w:spacing w:before="101"/>
        <w:ind w:left="0" w:firstLine="0"/>
      </w:pPr>
      <w:r w:rsidRPr="00845879">
        <w:t xml:space="preserve">8    </w:t>
      </w:r>
      <w:r>
        <w:rPr>
          <w:color w:val="FF0000"/>
        </w:rPr>
        <w:tab/>
      </w:r>
      <w:r w:rsidR="000C1B5E" w:rsidRPr="00845879">
        <w:t>Technieken</w:t>
      </w:r>
      <w:r w:rsidR="000C1B5E" w:rsidRPr="00845879">
        <w:rPr>
          <w:spacing w:val="-6"/>
        </w:rPr>
        <w:t xml:space="preserve"> </w:t>
      </w:r>
      <w:r w:rsidR="000C1B5E" w:rsidRPr="00845879">
        <w:t>en</w:t>
      </w:r>
      <w:r w:rsidR="000C1B5E" w:rsidRPr="00845879">
        <w:rPr>
          <w:spacing w:val="-5"/>
        </w:rPr>
        <w:t xml:space="preserve"> </w:t>
      </w:r>
      <w:r w:rsidR="000C1B5E" w:rsidRPr="00845879">
        <w:t>methoden</w:t>
      </w:r>
      <w:r w:rsidR="000C1B5E" w:rsidRPr="00845879">
        <w:rPr>
          <w:spacing w:val="-7"/>
        </w:rPr>
        <w:t xml:space="preserve"> </w:t>
      </w:r>
      <w:r w:rsidR="000C1B5E" w:rsidRPr="00845879">
        <w:t>van</w:t>
      </w:r>
      <w:r w:rsidR="000C1B5E" w:rsidRPr="00845879">
        <w:rPr>
          <w:spacing w:val="-6"/>
        </w:rPr>
        <w:t xml:space="preserve"> </w:t>
      </w:r>
      <w:r w:rsidR="000C1B5E" w:rsidRPr="00845879">
        <w:t>de</w:t>
      </w:r>
      <w:r w:rsidR="000C1B5E" w:rsidRPr="00845879">
        <w:rPr>
          <w:spacing w:val="-4"/>
        </w:rPr>
        <w:t xml:space="preserve"> </w:t>
      </w:r>
      <w:r w:rsidR="000C1B5E" w:rsidRPr="00845879">
        <w:t>gegevensverwerkingen</w:t>
      </w:r>
    </w:p>
    <w:p w14:paraId="73BEB942" w14:textId="77777777" w:rsidR="00F11DEB" w:rsidRPr="00E0125C" w:rsidRDefault="00F11DEB">
      <w:pPr>
        <w:pStyle w:val="Plattetekst"/>
        <w:rPr>
          <w:b/>
          <w:color w:val="FF0000"/>
        </w:rPr>
      </w:pPr>
    </w:p>
    <w:p w14:paraId="76D600D3" w14:textId="77777777" w:rsidR="00F11DEB" w:rsidRPr="00E0125C" w:rsidRDefault="00F11DEB">
      <w:pPr>
        <w:pStyle w:val="Plattetekst"/>
        <w:rPr>
          <w:b/>
          <w:color w:val="FF0000"/>
        </w:rPr>
      </w:pPr>
    </w:p>
    <w:p w14:paraId="0AEA9591" w14:textId="1CA289E8" w:rsidR="00F11DEB" w:rsidRPr="00845879" w:rsidRDefault="000C1B5E">
      <w:pPr>
        <w:spacing w:before="189" w:line="264" w:lineRule="auto"/>
        <w:ind w:left="1521" w:right="2095"/>
        <w:rPr>
          <w:i/>
          <w:sz w:val="18"/>
          <w:szCs w:val="18"/>
        </w:rPr>
      </w:pPr>
      <w:r w:rsidRPr="00845879">
        <w:rPr>
          <w:i/>
          <w:sz w:val="18"/>
          <w:szCs w:val="18"/>
        </w:rPr>
        <w:t>Beschrijf op welke wijze en met gebruikmaking van welke (technische)</w:t>
      </w:r>
      <w:r w:rsidRPr="00845879">
        <w:rPr>
          <w:i/>
          <w:spacing w:val="1"/>
          <w:sz w:val="18"/>
          <w:szCs w:val="18"/>
        </w:rPr>
        <w:t xml:space="preserve"> </w:t>
      </w:r>
      <w:r w:rsidRPr="00845879">
        <w:rPr>
          <w:i/>
          <w:sz w:val="18"/>
          <w:szCs w:val="18"/>
        </w:rPr>
        <w:t>middelen en methoden de persoonsgegevens worden verwerkt. Benoem of</w:t>
      </w:r>
      <w:r w:rsidRPr="00845879">
        <w:rPr>
          <w:i/>
          <w:spacing w:val="-61"/>
          <w:sz w:val="18"/>
          <w:szCs w:val="18"/>
        </w:rPr>
        <w:t xml:space="preserve"> </w:t>
      </w:r>
      <w:r w:rsidRPr="00845879">
        <w:rPr>
          <w:i/>
          <w:sz w:val="18"/>
          <w:szCs w:val="18"/>
        </w:rPr>
        <w:t>sprake is van bijvoorbeeld (semi-) geautomatiseerde besluitvorming,</w:t>
      </w:r>
      <w:r w:rsidRPr="00845879">
        <w:rPr>
          <w:i/>
          <w:spacing w:val="1"/>
          <w:sz w:val="18"/>
          <w:szCs w:val="18"/>
        </w:rPr>
        <w:t xml:space="preserve"> </w:t>
      </w:r>
      <w:r w:rsidRPr="00845879">
        <w:rPr>
          <w:i/>
          <w:sz w:val="18"/>
          <w:szCs w:val="18"/>
        </w:rPr>
        <w:t xml:space="preserve">profilering, een cloudoplossing of big </w:t>
      </w:r>
      <w:r w:rsidR="00845879" w:rsidRPr="00845879">
        <w:rPr>
          <w:i/>
          <w:sz w:val="18"/>
          <w:szCs w:val="18"/>
        </w:rPr>
        <w:t>dataverwerkingen</w:t>
      </w:r>
      <w:r w:rsidRPr="00845879">
        <w:rPr>
          <w:i/>
          <w:sz w:val="18"/>
          <w:szCs w:val="18"/>
        </w:rPr>
        <w:t xml:space="preserve"> en, zo ja, beschrijf</w:t>
      </w:r>
      <w:r w:rsidRPr="00845879">
        <w:rPr>
          <w:i/>
          <w:spacing w:val="-61"/>
          <w:sz w:val="18"/>
          <w:szCs w:val="18"/>
        </w:rPr>
        <w:t xml:space="preserve"> </w:t>
      </w:r>
      <w:r w:rsidRPr="00845879">
        <w:rPr>
          <w:i/>
          <w:sz w:val="18"/>
          <w:szCs w:val="18"/>
        </w:rPr>
        <w:t>waaruit</w:t>
      </w:r>
      <w:r w:rsidRPr="00845879">
        <w:rPr>
          <w:i/>
          <w:spacing w:val="-1"/>
          <w:sz w:val="18"/>
          <w:szCs w:val="18"/>
        </w:rPr>
        <w:t xml:space="preserve"> </w:t>
      </w:r>
      <w:r w:rsidRPr="00845879">
        <w:rPr>
          <w:i/>
          <w:sz w:val="18"/>
          <w:szCs w:val="18"/>
        </w:rPr>
        <w:t>dat</w:t>
      </w:r>
      <w:r w:rsidRPr="00845879">
        <w:rPr>
          <w:i/>
          <w:spacing w:val="-1"/>
          <w:sz w:val="18"/>
          <w:szCs w:val="18"/>
        </w:rPr>
        <w:t xml:space="preserve"> </w:t>
      </w:r>
      <w:r w:rsidRPr="00845879">
        <w:rPr>
          <w:i/>
          <w:sz w:val="18"/>
          <w:szCs w:val="18"/>
        </w:rPr>
        <w:t>bestaat.</w:t>
      </w:r>
    </w:p>
    <w:p w14:paraId="019F8B41" w14:textId="77777777" w:rsidR="00F11DEB" w:rsidRPr="00845879" w:rsidRDefault="00F11DEB">
      <w:pPr>
        <w:pStyle w:val="Plattetekst"/>
        <w:spacing w:before="12"/>
        <w:rPr>
          <w:i/>
        </w:rPr>
      </w:pPr>
    </w:p>
    <w:p w14:paraId="60ADFEA0" w14:textId="77777777" w:rsidR="00F11DEB" w:rsidRPr="00845879" w:rsidRDefault="000C1B5E">
      <w:pPr>
        <w:pStyle w:val="Plattetekst"/>
        <w:spacing w:before="100"/>
        <w:ind w:left="1521" w:right="1957"/>
      </w:pPr>
      <w:r w:rsidRPr="00845879">
        <w:t>De gegevens worden verwerkt conform hetgeen is beschreven in paragraaf 3</w:t>
      </w:r>
      <w:r w:rsidRPr="00845879">
        <w:rPr>
          <w:spacing w:val="-61"/>
        </w:rPr>
        <w:t xml:space="preserve"> </w:t>
      </w:r>
      <w:r w:rsidRPr="00845879">
        <w:t>van deze DPIA Verhuld Vermogen. Specifieke verwerkingen dienen per</w:t>
      </w:r>
      <w:r w:rsidRPr="00845879">
        <w:rPr>
          <w:spacing w:val="1"/>
        </w:rPr>
        <w:t xml:space="preserve"> </w:t>
      </w:r>
      <w:r w:rsidRPr="00845879">
        <w:t>rekening- of constructieproject in het projectplan te worden beschreven en</w:t>
      </w:r>
      <w:r w:rsidRPr="00845879">
        <w:rPr>
          <w:spacing w:val="1"/>
        </w:rPr>
        <w:t xml:space="preserve"> </w:t>
      </w:r>
      <w:r w:rsidRPr="00845879">
        <w:t>nader</w:t>
      </w:r>
      <w:r w:rsidRPr="00845879">
        <w:rPr>
          <w:spacing w:val="-2"/>
        </w:rPr>
        <w:t xml:space="preserve"> </w:t>
      </w:r>
      <w:r w:rsidRPr="00845879">
        <w:t>uitgewerkt.</w:t>
      </w:r>
    </w:p>
    <w:p w14:paraId="0E0E1AF1" w14:textId="77777777" w:rsidR="00F11DEB" w:rsidRPr="00E0125C" w:rsidRDefault="00F11DEB">
      <w:pPr>
        <w:pStyle w:val="Plattetekst"/>
        <w:rPr>
          <w:color w:val="FF0000"/>
        </w:rPr>
      </w:pPr>
    </w:p>
    <w:p w14:paraId="4E2C542F" w14:textId="77777777" w:rsidR="00F11DEB" w:rsidRPr="00932903" w:rsidRDefault="00F11DEB">
      <w:pPr>
        <w:pStyle w:val="Plattetekst"/>
        <w:spacing w:before="7"/>
      </w:pPr>
    </w:p>
    <w:p w14:paraId="15A6779A" w14:textId="723E6ABA" w:rsidR="00F11DEB" w:rsidRPr="00932903" w:rsidRDefault="000C1B5E" w:rsidP="006B5E7F">
      <w:pPr>
        <w:pStyle w:val="Kop1"/>
        <w:numPr>
          <w:ilvl w:val="1"/>
          <w:numId w:val="14"/>
        </w:numPr>
        <w:tabs>
          <w:tab w:val="left" w:pos="2229"/>
          <w:tab w:val="left" w:pos="2230"/>
        </w:tabs>
      </w:pPr>
      <w:r w:rsidRPr="00932903">
        <w:t>Applicaties</w:t>
      </w:r>
      <w:r w:rsidRPr="00932903">
        <w:rPr>
          <w:spacing w:val="-5"/>
        </w:rPr>
        <w:t xml:space="preserve"> </w:t>
      </w:r>
      <w:r w:rsidR="000513FB" w:rsidRPr="00932903">
        <w:t>BEH</w:t>
      </w:r>
    </w:p>
    <w:p w14:paraId="2E471155" w14:textId="77777777" w:rsidR="00F11DEB" w:rsidRPr="00E0125C" w:rsidRDefault="00F11DEB">
      <w:pPr>
        <w:pStyle w:val="Plattetekst"/>
        <w:spacing w:before="11"/>
        <w:rPr>
          <w:b/>
          <w:color w:val="FF0000"/>
        </w:rPr>
      </w:pPr>
    </w:p>
    <w:p w14:paraId="7770C12B" w14:textId="242FB019" w:rsidR="00F11DEB" w:rsidRDefault="000513FB">
      <w:pPr>
        <w:pStyle w:val="Plattetekst"/>
        <w:ind w:left="1521" w:right="1772"/>
      </w:pPr>
      <w:r>
        <w:t>Zo nodig t</w:t>
      </w:r>
      <w:r w:rsidR="000C1B5E" w:rsidRPr="000513FB">
        <w:t>en behoeve van de verwerking</w:t>
      </w:r>
      <w:r w:rsidR="00C66BF9">
        <w:t xml:space="preserve"> en/of raadplegen</w:t>
      </w:r>
      <w:r w:rsidR="000C1B5E" w:rsidRPr="000513FB">
        <w:t xml:space="preserve"> van gegevens worden binnen </w:t>
      </w:r>
      <w:r>
        <w:t>de BEH</w:t>
      </w:r>
      <w:r w:rsidR="000C1B5E" w:rsidRPr="000513FB">
        <w:t xml:space="preserve"> gebruik gemaakt van de reguliere belastingdienstsystemen.</w:t>
      </w:r>
      <w:r w:rsidR="00C66BF9">
        <w:t xml:space="preserve"> Dit wordt gedaan door het benaderen van een aantal medewerkers (Loket) die bevoegd zijn om de belastingsystemen raad te plegen.</w:t>
      </w:r>
      <w:r>
        <w:t xml:space="preserve"> </w:t>
      </w:r>
      <w:r w:rsidR="000C1B5E" w:rsidRPr="000513FB">
        <w:rPr>
          <w:spacing w:val="-61"/>
        </w:rPr>
        <w:t xml:space="preserve"> </w:t>
      </w:r>
      <w:r w:rsidR="003C1216">
        <w:rPr>
          <w:spacing w:val="-61"/>
        </w:rPr>
        <w:t>M</w:t>
      </w:r>
    </w:p>
    <w:p w14:paraId="09E3964D" w14:textId="7B09B9F2" w:rsidR="00C66BF9" w:rsidRDefault="00C66BF9">
      <w:pPr>
        <w:pStyle w:val="Plattetekst"/>
        <w:ind w:left="1521" w:right="1772"/>
      </w:pPr>
    </w:p>
    <w:p w14:paraId="487E68EB" w14:textId="087EE3BC" w:rsidR="00932903" w:rsidRDefault="00C66BF9" w:rsidP="00C66BF9">
      <w:pPr>
        <w:pStyle w:val="Plattetekst"/>
        <w:ind w:left="1521" w:right="1772"/>
      </w:pPr>
      <w:r>
        <w:t>Voor alle werkstromen wordt gebruikt gemaakt van de applicatie M</w:t>
      </w:r>
      <w:r w:rsidR="003C1216">
        <w:t>OTOR.</w:t>
      </w:r>
      <w:r>
        <w:t xml:space="preserve"> </w:t>
      </w:r>
      <w:r w:rsidR="00116395">
        <w:t xml:space="preserve">Medewerkers kunnen de posten die hun zijn toebedeeld raadplegen in MOTOR. </w:t>
      </w:r>
      <w:r>
        <w:t xml:space="preserve">Na het uitvoeren van </w:t>
      </w:r>
      <w:r w:rsidR="00116395">
        <w:t>een</w:t>
      </w:r>
      <w:r>
        <w:t xml:space="preserve"> onderzoeken </w:t>
      </w:r>
      <w:r w:rsidR="00116395">
        <w:t xml:space="preserve">kan het onderzoek ook worden afgedaan in MOTOR. </w:t>
      </w:r>
    </w:p>
    <w:p w14:paraId="06F34CE3" w14:textId="77777777" w:rsidR="00116395" w:rsidRDefault="00116395" w:rsidP="00C66BF9">
      <w:pPr>
        <w:pStyle w:val="Plattetekst"/>
        <w:ind w:left="1521" w:right="1772"/>
      </w:pPr>
    </w:p>
    <w:p w14:paraId="0DA5DDB3" w14:textId="1960ADA9" w:rsidR="00932903" w:rsidRDefault="00116395" w:rsidP="00C66BF9">
      <w:pPr>
        <w:pStyle w:val="Plattetekst"/>
        <w:ind w:left="1521" w:right="1772"/>
      </w:pPr>
      <w:r>
        <w:t>Voor het afdoen</w:t>
      </w:r>
      <w:r w:rsidR="00932903">
        <w:t xml:space="preserve"> k</w:t>
      </w:r>
      <w:r>
        <w:t xml:space="preserve">an </w:t>
      </w:r>
      <w:r w:rsidR="00932903">
        <w:t xml:space="preserve">uit de volgende </w:t>
      </w:r>
      <w:r>
        <w:t>mogelijkheden worden gekozen</w:t>
      </w:r>
      <w:r w:rsidR="00932903">
        <w:t>:</w:t>
      </w:r>
    </w:p>
    <w:p w14:paraId="66B1C34A" w14:textId="77777777" w:rsidR="00932903" w:rsidRDefault="00932903" w:rsidP="00C66BF9">
      <w:pPr>
        <w:pStyle w:val="Plattetekst"/>
        <w:ind w:left="1521" w:right="1772"/>
      </w:pPr>
    </w:p>
    <w:p w14:paraId="73FAD885" w14:textId="4582D8E2" w:rsidR="00C66BF9" w:rsidRDefault="00932903" w:rsidP="00270F2D">
      <w:pPr>
        <w:pStyle w:val="Plattetekst"/>
        <w:numPr>
          <w:ilvl w:val="2"/>
          <w:numId w:val="24"/>
        </w:numPr>
        <w:ind w:right="1772"/>
      </w:pPr>
      <w:r>
        <w:t>Gecorrigeerd;</w:t>
      </w:r>
    </w:p>
    <w:p w14:paraId="52984568" w14:textId="65BE18F9" w:rsidR="00932903" w:rsidRDefault="00932903" w:rsidP="00270F2D">
      <w:pPr>
        <w:pStyle w:val="Plattetekst"/>
        <w:numPr>
          <w:ilvl w:val="2"/>
          <w:numId w:val="24"/>
        </w:numPr>
        <w:ind w:right="1772"/>
      </w:pPr>
      <w:r>
        <w:t>Geen overtreding;</w:t>
      </w:r>
    </w:p>
    <w:p w14:paraId="48D0FD0C" w14:textId="19CD9D2B" w:rsidR="00932903" w:rsidRDefault="00932903" w:rsidP="00270F2D">
      <w:pPr>
        <w:pStyle w:val="Plattetekst"/>
        <w:numPr>
          <w:ilvl w:val="2"/>
          <w:numId w:val="24"/>
        </w:numPr>
        <w:ind w:right="1772"/>
      </w:pPr>
      <w:r>
        <w:t>Interne afdoening;</w:t>
      </w:r>
    </w:p>
    <w:p w14:paraId="00132F3A" w14:textId="6A6626B6" w:rsidR="00932903" w:rsidRDefault="00932903" w:rsidP="00270F2D">
      <w:pPr>
        <w:pStyle w:val="Plattetekst"/>
        <w:numPr>
          <w:ilvl w:val="2"/>
          <w:numId w:val="24"/>
        </w:numPr>
        <w:ind w:right="1772"/>
      </w:pPr>
      <w:r>
        <w:t>Ontbonden;</w:t>
      </w:r>
    </w:p>
    <w:p w14:paraId="72F59F6F" w14:textId="6BE7FFDD" w:rsidR="00932903" w:rsidRDefault="00932903" w:rsidP="00270F2D">
      <w:pPr>
        <w:pStyle w:val="Plattetekst"/>
        <w:numPr>
          <w:ilvl w:val="2"/>
          <w:numId w:val="24"/>
        </w:numPr>
        <w:ind w:right="1772"/>
      </w:pPr>
      <w:r>
        <w:t>Overtreding;</w:t>
      </w:r>
    </w:p>
    <w:p w14:paraId="66E48D02" w14:textId="58FAA1CC" w:rsidR="00932903" w:rsidRDefault="00932903" w:rsidP="00270F2D">
      <w:pPr>
        <w:pStyle w:val="Plattetekst"/>
        <w:numPr>
          <w:ilvl w:val="2"/>
          <w:numId w:val="24"/>
        </w:numPr>
        <w:ind w:right="1772"/>
      </w:pPr>
      <w:r>
        <w:t>Proces verbaal;</w:t>
      </w:r>
    </w:p>
    <w:p w14:paraId="4E90BB01" w14:textId="26E2D6DC" w:rsidR="00932903" w:rsidRDefault="00932903" w:rsidP="00270F2D">
      <w:pPr>
        <w:pStyle w:val="Plattetekst"/>
        <w:numPr>
          <w:ilvl w:val="2"/>
          <w:numId w:val="24"/>
        </w:numPr>
        <w:ind w:right="1772"/>
      </w:pPr>
      <w:r>
        <w:t>Ten oprechte opgevoerd;</w:t>
      </w:r>
    </w:p>
    <w:p w14:paraId="675979E1" w14:textId="31D59948" w:rsidR="00932903" w:rsidRDefault="00932903" w:rsidP="00270F2D">
      <w:pPr>
        <w:pStyle w:val="Plattetekst"/>
        <w:numPr>
          <w:ilvl w:val="2"/>
          <w:numId w:val="24"/>
        </w:numPr>
        <w:ind w:right="1772"/>
      </w:pPr>
      <w:r>
        <w:t>Voordracht ontbinding.</w:t>
      </w:r>
    </w:p>
    <w:p w14:paraId="31676726" w14:textId="66ECF239" w:rsidR="00932903" w:rsidRDefault="00932903" w:rsidP="00932903">
      <w:pPr>
        <w:pStyle w:val="Plattetekst"/>
        <w:ind w:right="1772"/>
      </w:pPr>
    </w:p>
    <w:p w14:paraId="5A9B600E" w14:textId="77777777" w:rsidR="00932903" w:rsidRDefault="00932903" w:rsidP="00932903">
      <w:pPr>
        <w:pStyle w:val="Plattetekst"/>
        <w:ind w:left="1440" w:right="1772"/>
      </w:pPr>
      <w:r>
        <w:t>Voor alle werkstromen binnen de BEH wordt gebruikt gemaakt van de volgende</w:t>
      </w:r>
      <w:r>
        <w:br/>
        <w:t xml:space="preserve">applicatie en/of bronnen.  </w:t>
      </w:r>
    </w:p>
    <w:p w14:paraId="3BAF7FEA" w14:textId="06A57F34" w:rsidR="00F11DEB" w:rsidRPr="000513FB" w:rsidRDefault="00F11DEB" w:rsidP="00932903">
      <w:pPr>
        <w:pStyle w:val="Plattetekst"/>
        <w:ind w:left="1440" w:right="1772"/>
      </w:pPr>
    </w:p>
    <w:p w14:paraId="233F4CF8" w14:textId="4B2B75D8" w:rsidR="00932903" w:rsidRDefault="00932903">
      <w:pPr>
        <w:pStyle w:val="Lijstalinea"/>
        <w:numPr>
          <w:ilvl w:val="0"/>
          <w:numId w:val="13"/>
        </w:numPr>
        <w:tabs>
          <w:tab w:val="left" w:pos="1805"/>
        </w:tabs>
        <w:spacing w:line="218" w:lineRule="exact"/>
        <w:rPr>
          <w:sz w:val="18"/>
          <w:szCs w:val="18"/>
        </w:rPr>
      </w:pPr>
      <w:r>
        <w:rPr>
          <w:sz w:val="18"/>
          <w:szCs w:val="18"/>
        </w:rPr>
        <w:t>Applicatie M</w:t>
      </w:r>
      <w:r w:rsidR="003C1216">
        <w:rPr>
          <w:sz w:val="18"/>
          <w:szCs w:val="18"/>
        </w:rPr>
        <w:t>OTOR;</w:t>
      </w:r>
    </w:p>
    <w:p w14:paraId="56CB000F" w14:textId="160D9CA6" w:rsidR="00F11DEB" w:rsidRPr="000513FB" w:rsidRDefault="00C66BF9">
      <w:pPr>
        <w:pStyle w:val="Lijstalinea"/>
        <w:numPr>
          <w:ilvl w:val="0"/>
          <w:numId w:val="13"/>
        </w:numPr>
        <w:tabs>
          <w:tab w:val="left" w:pos="1805"/>
        </w:tabs>
        <w:spacing w:line="218" w:lineRule="exact"/>
        <w:rPr>
          <w:sz w:val="18"/>
          <w:szCs w:val="18"/>
        </w:rPr>
      </w:pPr>
      <w:r>
        <w:rPr>
          <w:sz w:val="18"/>
          <w:szCs w:val="18"/>
        </w:rPr>
        <w:t>Website Kamer van Koophandel;</w:t>
      </w:r>
    </w:p>
    <w:p w14:paraId="44CE274D" w14:textId="5B06FF0D" w:rsidR="00F11DEB" w:rsidRDefault="007712A3">
      <w:pPr>
        <w:pStyle w:val="Lijstalinea"/>
        <w:numPr>
          <w:ilvl w:val="0"/>
          <w:numId w:val="13"/>
        </w:numPr>
        <w:tabs>
          <w:tab w:val="left" w:pos="1805"/>
        </w:tabs>
        <w:spacing w:line="218" w:lineRule="exact"/>
        <w:rPr>
          <w:sz w:val="18"/>
          <w:szCs w:val="18"/>
        </w:rPr>
      </w:pPr>
      <w:r>
        <w:rPr>
          <w:sz w:val="18"/>
          <w:szCs w:val="18"/>
        </w:rPr>
        <w:t>Q- schijf</w:t>
      </w:r>
      <w:r w:rsidR="003C1216">
        <w:rPr>
          <w:sz w:val="18"/>
          <w:szCs w:val="18"/>
        </w:rPr>
        <w:t>.</w:t>
      </w:r>
    </w:p>
    <w:p w14:paraId="36738E0F" w14:textId="2B8B6C2C" w:rsidR="00116395" w:rsidRDefault="00116395" w:rsidP="00116395">
      <w:pPr>
        <w:tabs>
          <w:tab w:val="left" w:pos="1805"/>
        </w:tabs>
        <w:spacing w:line="218" w:lineRule="exact"/>
        <w:rPr>
          <w:sz w:val="18"/>
          <w:szCs w:val="18"/>
        </w:rPr>
      </w:pPr>
    </w:p>
    <w:p w14:paraId="1EC1AFEC" w14:textId="0786C5B5" w:rsidR="00116395" w:rsidRDefault="00116395" w:rsidP="00116395">
      <w:pPr>
        <w:tabs>
          <w:tab w:val="left" w:pos="1805"/>
        </w:tabs>
        <w:spacing w:line="218" w:lineRule="exact"/>
        <w:rPr>
          <w:sz w:val="18"/>
          <w:szCs w:val="18"/>
        </w:rPr>
      </w:pPr>
    </w:p>
    <w:p w14:paraId="585B637B" w14:textId="45043E66" w:rsidR="00116395" w:rsidRDefault="00116395" w:rsidP="00116395">
      <w:pPr>
        <w:tabs>
          <w:tab w:val="left" w:pos="1805"/>
        </w:tabs>
        <w:spacing w:line="218" w:lineRule="exact"/>
        <w:rPr>
          <w:sz w:val="18"/>
          <w:szCs w:val="18"/>
        </w:rPr>
      </w:pPr>
    </w:p>
    <w:p w14:paraId="4EDAAB4A" w14:textId="35EA26BA" w:rsidR="00116395" w:rsidRDefault="00116395" w:rsidP="00116395">
      <w:pPr>
        <w:tabs>
          <w:tab w:val="left" w:pos="1805"/>
        </w:tabs>
        <w:spacing w:line="218" w:lineRule="exact"/>
        <w:rPr>
          <w:sz w:val="18"/>
          <w:szCs w:val="18"/>
        </w:rPr>
      </w:pPr>
    </w:p>
    <w:p w14:paraId="72DC762C" w14:textId="0EAE7691" w:rsidR="00116395" w:rsidRDefault="00116395" w:rsidP="00116395">
      <w:pPr>
        <w:tabs>
          <w:tab w:val="left" w:pos="1805"/>
        </w:tabs>
        <w:spacing w:line="218" w:lineRule="exact"/>
        <w:rPr>
          <w:sz w:val="18"/>
          <w:szCs w:val="18"/>
        </w:rPr>
      </w:pPr>
    </w:p>
    <w:p w14:paraId="56074076" w14:textId="6F40DA03" w:rsidR="00116395" w:rsidRDefault="00116395" w:rsidP="00116395">
      <w:pPr>
        <w:tabs>
          <w:tab w:val="left" w:pos="1805"/>
        </w:tabs>
        <w:spacing w:line="218" w:lineRule="exact"/>
        <w:rPr>
          <w:sz w:val="18"/>
          <w:szCs w:val="18"/>
        </w:rPr>
      </w:pPr>
    </w:p>
    <w:p w14:paraId="25F89B8E" w14:textId="4D7450CE" w:rsidR="00116395" w:rsidRDefault="00116395" w:rsidP="00116395">
      <w:pPr>
        <w:tabs>
          <w:tab w:val="left" w:pos="1805"/>
        </w:tabs>
        <w:spacing w:line="218" w:lineRule="exact"/>
        <w:rPr>
          <w:sz w:val="18"/>
          <w:szCs w:val="18"/>
        </w:rPr>
      </w:pPr>
    </w:p>
    <w:p w14:paraId="024CCDD9" w14:textId="5781BD98" w:rsidR="00116395" w:rsidRDefault="00116395" w:rsidP="00116395">
      <w:pPr>
        <w:tabs>
          <w:tab w:val="left" w:pos="1805"/>
        </w:tabs>
        <w:spacing w:line="218" w:lineRule="exact"/>
        <w:rPr>
          <w:sz w:val="18"/>
          <w:szCs w:val="18"/>
        </w:rPr>
      </w:pPr>
    </w:p>
    <w:p w14:paraId="2753602A" w14:textId="449D03F9" w:rsidR="00116395" w:rsidRDefault="00116395" w:rsidP="00116395">
      <w:pPr>
        <w:tabs>
          <w:tab w:val="left" w:pos="1805"/>
        </w:tabs>
        <w:spacing w:line="218" w:lineRule="exact"/>
        <w:rPr>
          <w:sz w:val="18"/>
          <w:szCs w:val="18"/>
        </w:rPr>
      </w:pPr>
    </w:p>
    <w:p w14:paraId="56AE43B1" w14:textId="7667CE24" w:rsidR="00116395" w:rsidRDefault="00116395" w:rsidP="00116395">
      <w:pPr>
        <w:tabs>
          <w:tab w:val="left" w:pos="1805"/>
        </w:tabs>
        <w:spacing w:line="218" w:lineRule="exact"/>
        <w:rPr>
          <w:sz w:val="18"/>
          <w:szCs w:val="18"/>
        </w:rPr>
      </w:pPr>
    </w:p>
    <w:p w14:paraId="075C2A0D" w14:textId="75C5E8A5" w:rsidR="00116395" w:rsidRDefault="00116395" w:rsidP="00116395">
      <w:pPr>
        <w:tabs>
          <w:tab w:val="left" w:pos="1805"/>
        </w:tabs>
        <w:spacing w:line="218" w:lineRule="exact"/>
        <w:rPr>
          <w:sz w:val="18"/>
          <w:szCs w:val="18"/>
        </w:rPr>
      </w:pPr>
    </w:p>
    <w:p w14:paraId="447AFD6C" w14:textId="3D58FF43" w:rsidR="00116395" w:rsidRDefault="00116395" w:rsidP="00116395">
      <w:pPr>
        <w:tabs>
          <w:tab w:val="left" w:pos="1805"/>
        </w:tabs>
        <w:spacing w:line="218" w:lineRule="exact"/>
        <w:rPr>
          <w:sz w:val="18"/>
          <w:szCs w:val="18"/>
        </w:rPr>
      </w:pPr>
    </w:p>
    <w:p w14:paraId="1A457DD1" w14:textId="76F8718C" w:rsidR="00116395" w:rsidRDefault="00116395" w:rsidP="00116395">
      <w:pPr>
        <w:tabs>
          <w:tab w:val="left" w:pos="1805"/>
        </w:tabs>
        <w:spacing w:line="218" w:lineRule="exact"/>
        <w:rPr>
          <w:sz w:val="18"/>
          <w:szCs w:val="18"/>
        </w:rPr>
      </w:pPr>
    </w:p>
    <w:p w14:paraId="3428F1A9" w14:textId="21CBA628" w:rsidR="00116395" w:rsidRDefault="00116395" w:rsidP="00116395">
      <w:pPr>
        <w:tabs>
          <w:tab w:val="left" w:pos="1805"/>
        </w:tabs>
        <w:spacing w:line="218" w:lineRule="exact"/>
        <w:rPr>
          <w:sz w:val="18"/>
          <w:szCs w:val="18"/>
        </w:rPr>
      </w:pPr>
    </w:p>
    <w:p w14:paraId="1CB20421" w14:textId="74553748" w:rsidR="00116395" w:rsidRDefault="00116395" w:rsidP="00116395">
      <w:pPr>
        <w:tabs>
          <w:tab w:val="left" w:pos="1805"/>
        </w:tabs>
        <w:spacing w:line="218" w:lineRule="exact"/>
        <w:rPr>
          <w:sz w:val="18"/>
          <w:szCs w:val="18"/>
        </w:rPr>
      </w:pPr>
    </w:p>
    <w:p w14:paraId="0436C86F" w14:textId="44B406CB" w:rsidR="00116395" w:rsidRDefault="00116395" w:rsidP="00116395">
      <w:pPr>
        <w:tabs>
          <w:tab w:val="left" w:pos="1805"/>
        </w:tabs>
        <w:spacing w:line="218" w:lineRule="exact"/>
        <w:rPr>
          <w:sz w:val="18"/>
          <w:szCs w:val="18"/>
        </w:rPr>
      </w:pPr>
    </w:p>
    <w:p w14:paraId="497563A0" w14:textId="377BCEB6" w:rsidR="00116395" w:rsidRDefault="00116395" w:rsidP="00116395">
      <w:pPr>
        <w:tabs>
          <w:tab w:val="left" w:pos="1805"/>
        </w:tabs>
        <w:spacing w:line="218" w:lineRule="exact"/>
        <w:rPr>
          <w:sz w:val="18"/>
          <w:szCs w:val="18"/>
        </w:rPr>
      </w:pPr>
    </w:p>
    <w:p w14:paraId="23B5F0F0" w14:textId="15E8F258" w:rsidR="00116395" w:rsidRDefault="00116395" w:rsidP="00116395">
      <w:pPr>
        <w:tabs>
          <w:tab w:val="left" w:pos="1805"/>
        </w:tabs>
        <w:spacing w:line="218" w:lineRule="exact"/>
        <w:rPr>
          <w:sz w:val="18"/>
          <w:szCs w:val="18"/>
        </w:rPr>
      </w:pPr>
    </w:p>
    <w:p w14:paraId="24A5D491" w14:textId="08D873CE" w:rsidR="00116395" w:rsidRDefault="00116395" w:rsidP="00116395">
      <w:pPr>
        <w:tabs>
          <w:tab w:val="left" w:pos="1805"/>
        </w:tabs>
        <w:spacing w:line="218" w:lineRule="exact"/>
        <w:rPr>
          <w:sz w:val="18"/>
          <w:szCs w:val="18"/>
        </w:rPr>
      </w:pPr>
    </w:p>
    <w:p w14:paraId="72DF50FE" w14:textId="77777777" w:rsidR="00116395" w:rsidRPr="00116395" w:rsidRDefault="00116395" w:rsidP="00116395">
      <w:pPr>
        <w:tabs>
          <w:tab w:val="left" w:pos="1805"/>
        </w:tabs>
        <w:spacing w:line="218" w:lineRule="exact"/>
        <w:rPr>
          <w:sz w:val="18"/>
          <w:szCs w:val="18"/>
        </w:rPr>
      </w:pPr>
    </w:p>
    <w:p w14:paraId="4E810C1D" w14:textId="77777777" w:rsidR="00F11DEB" w:rsidRPr="00E0125C" w:rsidRDefault="00F11DEB">
      <w:pPr>
        <w:pStyle w:val="Plattetekst"/>
        <w:spacing w:before="1"/>
        <w:rPr>
          <w:color w:val="FF0000"/>
        </w:rPr>
      </w:pPr>
    </w:p>
    <w:p w14:paraId="47BA9604" w14:textId="60F7E250" w:rsidR="00F11DEB" w:rsidRPr="00116395" w:rsidRDefault="000C1B5E" w:rsidP="006B5E7F">
      <w:pPr>
        <w:pStyle w:val="Kop1"/>
        <w:numPr>
          <w:ilvl w:val="1"/>
          <w:numId w:val="14"/>
        </w:numPr>
        <w:tabs>
          <w:tab w:val="left" w:pos="2229"/>
          <w:tab w:val="left" w:pos="2230"/>
        </w:tabs>
      </w:pPr>
      <w:r w:rsidRPr="00116395">
        <w:lastRenderedPageBreak/>
        <w:t>Identificatie</w:t>
      </w:r>
    </w:p>
    <w:p w14:paraId="5C19FD5B" w14:textId="77777777" w:rsidR="00F11DEB" w:rsidRPr="00E0125C" w:rsidRDefault="00F11DEB">
      <w:pPr>
        <w:pStyle w:val="Plattetekst"/>
        <w:spacing w:before="8"/>
        <w:rPr>
          <w:b/>
          <w:color w:val="FF0000"/>
        </w:rPr>
      </w:pPr>
    </w:p>
    <w:p w14:paraId="6C196718" w14:textId="77777777" w:rsidR="00F11DEB" w:rsidRPr="002465C1" w:rsidRDefault="000C1B5E">
      <w:pPr>
        <w:pStyle w:val="Plattetekst"/>
        <w:spacing w:before="1"/>
        <w:ind w:left="1521" w:right="1809"/>
      </w:pPr>
      <w:r w:rsidRPr="002465C1">
        <w:t>Het identificatieproces vindt voor zover mogelijk geautomatiseerd plaats. Daar</w:t>
      </w:r>
      <w:r w:rsidRPr="002465C1">
        <w:rPr>
          <w:spacing w:val="-61"/>
        </w:rPr>
        <w:t xml:space="preserve"> </w:t>
      </w:r>
      <w:r w:rsidRPr="002465C1">
        <w:t>waar dit geautomatiseerd niet mogelijk is, vindt handmatige identificatie</w:t>
      </w:r>
      <w:r w:rsidRPr="002465C1">
        <w:rPr>
          <w:spacing w:val="1"/>
        </w:rPr>
        <w:t xml:space="preserve"> </w:t>
      </w:r>
      <w:r w:rsidRPr="002465C1">
        <w:t>plaats.</w:t>
      </w:r>
    </w:p>
    <w:p w14:paraId="43A4AC14" w14:textId="77777777" w:rsidR="00F11DEB" w:rsidRPr="00E0125C" w:rsidRDefault="00F11DEB">
      <w:pPr>
        <w:pStyle w:val="Plattetekst"/>
        <w:rPr>
          <w:color w:val="FF0000"/>
        </w:rPr>
      </w:pPr>
    </w:p>
    <w:p w14:paraId="1F6A5329" w14:textId="77777777" w:rsidR="00F11DEB" w:rsidRPr="00E0125C" w:rsidRDefault="00F11DEB">
      <w:pPr>
        <w:pStyle w:val="Plattetekst"/>
        <w:spacing w:before="8"/>
        <w:rPr>
          <w:color w:val="FF0000"/>
        </w:rPr>
      </w:pPr>
    </w:p>
    <w:p w14:paraId="4D0501D8" w14:textId="77777777" w:rsidR="00F11DEB" w:rsidRPr="00ED1B78" w:rsidRDefault="000C1B5E">
      <w:pPr>
        <w:pStyle w:val="Kop1"/>
        <w:numPr>
          <w:ilvl w:val="1"/>
          <w:numId w:val="14"/>
        </w:numPr>
        <w:tabs>
          <w:tab w:val="left" w:pos="2229"/>
          <w:tab w:val="left" w:pos="2230"/>
        </w:tabs>
        <w:ind w:hanging="709"/>
      </w:pPr>
      <w:r w:rsidRPr="00ED1B78">
        <w:t>Big</w:t>
      </w:r>
      <w:r w:rsidRPr="00ED1B78">
        <w:rPr>
          <w:spacing w:val="-2"/>
        </w:rPr>
        <w:t xml:space="preserve"> </w:t>
      </w:r>
      <w:r w:rsidRPr="00ED1B78">
        <w:t>data</w:t>
      </w:r>
    </w:p>
    <w:p w14:paraId="54248CEA" w14:textId="77777777" w:rsidR="00F11DEB" w:rsidRPr="00E0125C" w:rsidRDefault="00F11DEB">
      <w:pPr>
        <w:pStyle w:val="Plattetekst"/>
        <w:spacing w:before="11"/>
        <w:rPr>
          <w:b/>
          <w:color w:val="FF0000"/>
        </w:rPr>
      </w:pPr>
    </w:p>
    <w:p w14:paraId="04211EAE" w14:textId="05A2A8A5" w:rsidR="00ED1B78" w:rsidRDefault="00ED1B78" w:rsidP="00ED1B78">
      <w:pPr>
        <w:pStyle w:val="Plattetekst"/>
        <w:ind w:left="1521" w:right="1736"/>
      </w:pPr>
    </w:p>
    <w:p w14:paraId="7D387F83" w14:textId="77777777" w:rsidR="00ED1B78" w:rsidRPr="00E0125C" w:rsidRDefault="00ED1B78" w:rsidP="00ED1B78">
      <w:pPr>
        <w:pStyle w:val="Plattetekst"/>
        <w:spacing w:before="9"/>
        <w:rPr>
          <w:color w:val="FF0000"/>
        </w:rPr>
      </w:pPr>
    </w:p>
    <w:p w14:paraId="7B80BF9E" w14:textId="77777777" w:rsidR="00ED1B78" w:rsidRPr="00ED1B78" w:rsidRDefault="00ED1B78" w:rsidP="00ED1B78">
      <w:pPr>
        <w:pStyle w:val="Kop2"/>
        <w:numPr>
          <w:ilvl w:val="1"/>
          <w:numId w:val="14"/>
        </w:numPr>
        <w:tabs>
          <w:tab w:val="left" w:pos="2229"/>
          <w:tab w:val="left" w:pos="2230"/>
        </w:tabs>
        <w:rPr>
          <w:i w:val="0"/>
          <w:iCs w:val="0"/>
        </w:rPr>
      </w:pPr>
      <w:r w:rsidRPr="00ED1B78">
        <w:rPr>
          <w:i w:val="0"/>
          <w:iCs w:val="0"/>
        </w:rPr>
        <w:t>Automatische</w:t>
      </w:r>
      <w:r w:rsidRPr="00ED1B78">
        <w:rPr>
          <w:i w:val="0"/>
          <w:iCs w:val="0"/>
          <w:spacing w:val="-7"/>
        </w:rPr>
        <w:t xml:space="preserve"> </w:t>
      </w:r>
      <w:r w:rsidRPr="00ED1B78">
        <w:rPr>
          <w:i w:val="0"/>
          <w:iCs w:val="0"/>
        </w:rPr>
        <w:t>besluitvorming</w:t>
      </w:r>
    </w:p>
    <w:p w14:paraId="15441A7F" w14:textId="77777777" w:rsidR="00ED1B78" w:rsidRPr="00E0125C" w:rsidRDefault="00ED1B78" w:rsidP="00ED1B78">
      <w:pPr>
        <w:pStyle w:val="Plattetekst"/>
        <w:spacing w:before="8"/>
        <w:rPr>
          <w:b/>
          <w:i/>
          <w:color w:val="FF0000"/>
        </w:rPr>
      </w:pPr>
    </w:p>
    <w:p w14:paraId="70B9249E" w14:textId="77777777" w:rsidR="00ED1B78" w:rsidRPr="00872981" w:rsidRDefault="00ED1B78" w:rsidP="00ED1B78">
      <w:pPr>
        <w:pStyle w:val="Plattetekst"/>
        <w:ind w:left="1521" w:right="2334"/>
      </w:pPr>
      <w:r w:rsidRPr="00872981">
        <w:t>Er is geen sprake van geautomatiseerde besluitvorming. De individuele</w:t>
      </w:r>
      <w:r w:rsidRPr="00872981">
        <w:rPr>
          <w:spacing w:val="1"/>
        </w:rPr>
        <w:t xml:space="preserve"> </w:t>
      </w:r>
      <w:r w:rsidRPr="00872981">
        <w:t>klantbehandeling is maatwerk, waarbij altijd verificatie van feiten en een</w:t>
      </w:r>
      <w:r w:rsidRPr="00872981">
        <w:rPr>
          <w:spacing w:val="-61"/>
        </w:rPr>
        <w:t xml:space="preserve"> </w:t>
      </w:r>
      <w:r w:rsidRPr="00872981">
        <w:t>beoordeling</w:t>
      </w:r>
      <w:r w:rsidRPr="00872981">
        <w:rPr>
          <w:spacing w:val="-2"/>
        </w:rPr>
        <w:t xml:space="preserve"> </w:t>
      </w:r>
      <w:r w:rsidRPr="00872981">
        <w:t>door</w:t>
      </w:r>
      <w:r w:rsidRPr="00872981">
        <w:rPr>
          <w:spacing w:val="-1"/>
        </w:rPr>
        <w:t xml:space="preserve"> </w:t>
      </w:r>
      <w:r w:rsidRPr="00872981">
        <w:t>een</w:t>
      </w:r>
      <w:r w:rsidRPr="00872981">
        <w:rPr>
          <w:spacing w:val="-2"/>
        </w:rPr>
        <w:t xml:space="preserve"> </w:t>
      </w:r>
      <w:r w:rsidRPr="00872981">
        <w:t>professional</w:t>
      </w:r>
      <w:r w:rsidRPr="00872981">
        <w:rPr>
          <w:spacing w:val="-1"/>
        </w:rPr>
        <w:t xml:space="preserve"> </w:t>
      </w:r>
      <w:r w:rsidRPr="00872981">
        <w:t>plaats</w:t>
      </w:r>
      <w:r w:rsidRPr="00872981">
        <w:rPr>
          <w:spacing w:val="-1"/>
        </w:rPr>
        <w:t xml:space="preserve"> </w:t>
      </w:r>
      <w:r w:rsidRPr="00872981">
        <w:t>vindt.</w:t>
      </w:r>
    </w:p>
    <w:p w14:paraId="4C2C7498" w14:textId="656F7143" w:rsidR="00ED1B78" w:rsidRPr="00ED1B78" w:rsidRDefault="00ED1B78" w:rsidP="00ED1B78">
      <w:pPr>
        <w:pStyle w:val="Kop2"/>
        <w:tabs>
          <w:tab w:val="left" w:pos="2229"/>
          <w:tab w:val="left" w:pos="2230"/>
        </w:tabs>
        <w:ind w:left="1418" w:firstLine="0"/>
        <w:rPr>
          <w:i w:val="0"/>
          <w:iCs w:val="0"/>
        </w:rPr>
      </w:pPr>
    </w:p>
    <w:p w14:paraId="669B8679" w14:textId="77777777" w:rsidR="00ED1B78" w:rsidRDefault="00ED1B78" w:rsidP="00ED1B78">
      <w:pPr>
        <w:pStyle w:val="Kop2"/>
        <w:tabs>
          <w:tab w:val="left" w:pos="2229"/>
          <w:tab w:val="left" w:pos="2230"/>
        </w:tabs>
        <w:ind w:left="0" w:firstLine="0"/>
        <w:rPr>
          <w:i w:val="0"/>
          <w:iCs w:val="0"/>
        </w:rPr>
      </w:pPr>
      <w:r>
        <w:rPr>
          <w:i w:val="0"/>
          <w:iCs w:val="0"/>
        </w:rPr>
        <w:t xml:space="preserve">            </w:t>
      </w:r>
    </w:p>
    <w:p w14:paraId="7F5903D5" w14:textId="681F75A1" w:rsidR="00ED1B78" w:rsidRPr="00ED1B78" w:rsidRDefault="00ED1B78" w:rsidP="00ED1B78">
      <w:pPr>
        <w:pStyle w:val="Kop2"/>
        <w:tabs>
          <w:tab w:val="left" w:pos="2229"/>
          <w:tab w:val="left" w:pos="2230"/>
        </w:tabs>
        <w:ind w:left="0" w:firstLine="0"/>
        <w:rPr>
          <w:i w:val="0"/>
          <w:iCs w:val="0"/>
        </w:rPr>
      </w:pPr>
      <w:r>
        <w:rPr>
          <w:i w:val="0"/>
          <w:iCs w:val="0"/>
        </w:rPr>
        <w:t xml:space="preserve">           </w:t>
      </w:r>
      <w:r w:rsidRPr="00ED1B78">
        <w:rPr>
          <w:i w:val="0"/>
          <w:iCs w:val="0"/>
        </w:rPr>
        <w:t xml:space="preserve">8.5 </w:t>
      </w:r>
      <w:r>
        <w:rPr>
          <w:i w:val="0"/>
          <w:iCs w:val="0"/>
        </w:rPr>
        <w:t xml:space="preserve">      </w:t>
      </w:r>
      <w:r w:rsidRPr="00ED1B78">
        <w:rPr>
          <w:i w:val="0"/>
          <w:iCs w:val="0"/>
        </w:rPr>
        <w:t>Profilering</w:t>
      </w:r>
    </w:p>
    <w:p w14:paraId="7913B182" w14:textId="77777777" w:rsidR="00ED1B78" w:rsidRPr="00ED1B78" w:rsidRDefault="00ED1B78" w:rsidP="00ED1B78">
      <w:pPr>
        <w:pStyle w:val="Kop2"/>
        <w:tabs>
          <w:tab w:val="left" w:pos="2229"/>
          <w:tab w:val="left" w:pos="2230"/>
        </w:tabs>
        <w:rPr>
          <w:i w:val="0"/>
          <w:iCs w:val="0"/>
        </w:rPr>
      </w:pPr>
    </w:p>
    <w:p w14:paraId="7085BEC2" w14:textId="77777777" w:rsidR="00ED1B78" w:rsidRPr="00ED1B78" w:rsidRDefault="00ED1B78" w:rsidP="00ED1B78"/>
    <w:p w14:paraId="0E9A9173" w14:textId="77777777" w:rsidR="00ED1B78" w:rsidRPr="00ED1B78" w:rsidRDefault="00ED1B78" w:rsidP="00ED1B78"/>
    <w:p w14:paraId="2A3DD6C3" w14:textId="77777777" w:rsidR="00ED1B78" w:rsidRPr="00ED1B78" w:rsidRDefault="00ED1B78" w:rsidP="00ED1B78"/>
    <w:p w14:paraId="2F3707F8" w14:textId="77777777" w:rsidR="00ED1B78" w:rsidRPr="00ED1B78" w:rsidRDefault="00ED1B78" w:rsidP="00ED1B78"/>
    <w:p w14:paraId="50D77EE8" w14:textId="77777777" w:rsidR="00ED1B78" w:rsidRPr="00ED1B78" w:rsidRDefault="00ED1B78" w:rsidP="00ED1B78"/>
    <w:p w14:paraId="1F6E91EB" w14:textId="77777777" w:rsidR="00ED1B78" w:rsidRPr="00ED1B78" w:rsidRDefault="00ED1B78" w:rsidP="00ED1B78"/>
    <w:p w14:paraId="1AB77D42" w14:textId="77777777" w:rsidR="00ED1B78" w:rsidRPr="00ED1B78" w:rsidRDefault="00ED1B78" w:rsidP="00ED1B78"/>
    <w:p w14:paraId="04810C80" w14:textId="77777777" w:rsidR="00ED1B78" w:rsidRPr="00ED1B78" w:rsidRDefault="00ED1B78" w:rsidP="00ED1B78"/>
    <w:p w14:paraId="76441B81" w14:textId="77777777" w:rsidR="00ED1B78" w:rsidRPr="00ED1B78" w:rsidRDefault="00ED1B78" w:rsidP="00ED1B78"/>
    <w:p w14:paraId="09420408" w14:textId="77777777" w:rsidR="00ED1B78" w:rsidRPr="00ED1B78" w:rsidRDefault="00ED1B78" w:rsidP="00ED1B78"/>
    <w:p w14:paraId="7E48C56F" w14:textId="77777777" w:rsidR="00ED1B78" w:rsidRPr="00ED1B78" w:rsidRDefault="00ED1B78" w:rsidP="00ED1B78"/>
    <w:p w14:paraId="339C1536" w14:textId="77777777" w:rsidR="00ED1B78" w:rsidRPr="00ED1B78" w:rsidRDefault="00ED1B78" w:rsidP="00ED1B78"/>
    <w:p w14:paraId="787690B8" w14:textId="77777777" w:rsidR="00ED1B78" w:rsidRPr="00ED1B78" w:rsidRDefault="00ED1B78" w:rsidP="00ED1B78"/>
    <w:p w14:paraId="089E1C38" w14:textId="77777777" w:rsidR="00ED1B78" w:rsidRPr="00ED1B78" w:rsidRDefault="00ED1B78" w:rsidP="00ED1B78"/>
    <w:p w14:paraId="7928FD44" w14:textId="77777777" w:rsidR="00ED1B78" w:rsidRPr="00ED1B78" w:rsidRDefault="00ED1B78" w:rsidP="00ED1B78"/>
    <w:p w14:paraId="06E816BE" w14:textId="77777777" w:rsidR="00ED1B78" w:rsidRPr="00ED1B78" w:rsidRDefault="00ED1B78" w:rsidP="00ED1B78"/>
    <w:p w14:paraId="46D4827D" w14:textId="77777777" w:rsidR="00ED1B78" w:rsidRPr="00ED1B78" w:rsidRDefault="00ED1B78" w:rsidP="00ED1B78"/>
    <w:p w14:paraId="229BD1C8" w14:textId="77777777" w:rsidR="00ED1B78" w:rsidRPr="00ED1B78" w:rsidRDefault="00ED1B78" w:rsidP="00ED1B78"/>
    <w:p w14:paraId="74905594" w14:textId="77777777" w:rsidR="00ED1B78" w:rsidRPr="00ED1B78" w:rsidRDefault="00ED1B78" w:rsidP="00ED1B78"/>
    <w:p w14:paraId="2F92A838" w14:textId="77777777" w:rsidR="00ED1B78" w:rsidRPr="00ED1B78" w:rsidRDefault="00ED1B78" w:rsidP="00ED1B78"/>
    <w:p w14:paraId="0D1F9970" w14:textId="77777777" w:rsidR="00ED1B78" w:rsidRPr="00ED1B78" w:rsidRDefault="00ED1B78" w:rsidP="00ED1B78"/>
    <w:p w14:paraId="1C9F3952" w14:textId="77777777" w:rsidR="00ED1B78" w:rsidRPr="00ED1B78" w:rsidRDefault="00ED1B78" w:rsidP="00ED1B78"/>
    <w:p w14:paraId="3A41194B" w14:textId="77777777" w:rsidR="00ED1B78" w:rsidRPr="00ED1B78" w:rsidRDefault="00ED1B78" w:rsidP="00ED1B78"/>
    <w:p w14:paraId="773F9705" w14:textId="77777777" w:rsidR="00ED1B78" w:rsidRPr="00ED1B78" w:rsidRDefault="00ED1B78" w:rsidP="00ED1B78"/>
    <w:p w14:paraId="325D09F3" w14:textId="77777777" w:rsidR="00ED1B78" w:rsidRPr="00ED1B78" w:rsidRDefault="00ED1B78" w:rsidP="00ED1B78"/>
    <w:p w14:paraId="3B2253B4" w14:textId="77777777" w:rsidR="00ED1B78" w:rsidRPr="00ED1B78" w:rsidRDefault="00ED1B78" w:rsidP="00ED1B78"/>
    <w:p w14:paraId="143359F2" w14:textId="77777777" w:rsidR="00ED1B78" w:rsidRPr="00ED1B78" w:rsidRDefault="00ED1B78" w:rsidP="00ED1B78"/>
    <w:p w14:paraId="6CB50893" w14:textId="77777777" w:rsidR="00ED1B78" w:rsidRPr="00ED1B78" w:rsidRDefault="00ED1B78" w:rsidP="00ED1B78"/>
    <w:p w14:paraId="1AEBC726" w14:textId="16DA7BC7" w:rsidR="00ED1B78" w:rsidRPr="00ED1B78" w:rsidRDefault="00ED1B78" w:rsidP="00ED1B78">
      <w:pPr>
        <w:tabs>
          <w:tab w:val="left" w:pos="1500"/>
        </w:tabs>
        <w:sectPr w:rsidR="00ED1B78" w:rsidRPr="00ED1B78">
          <w:pgSz w:w="11910" w:h="16840"/>
          <w:pgMar w:top="600" w:right="380" w:bottom="700" w:left="1040" w:header="410" w:footer="519" w:gutter="0"/>
          <w:cols w:space="708"/>
        </w:sectPr>
      </w:pPr>
    </w:p>
    <w:p w14:paraId="07498C4D" w14:textId="77777777" w:rsidR="00F11DEB" w:rsidRPr="00E0125C" w:rsidRDefault="00F11DEB">
      <w:pPr>
        <w:pStyle w:val="Plattetekst"/>
        <w:rPr>
          <w:color w:val="FF0000"/>
        </w:rPr>
      </w:pPr>
    </w:p>
    <w:p w14:paraId="2B982AFC" w14:textId="77777777" w:rsidR="00F11DEB" w:rsidRPr="00E0125C" w:rsidRDefault="00F11DEB">
      <w:pPr>
        <w:pStyle w:val="Plattetekst"/>
        <w:rPr>
          <w:color w:val="FF0000"/>
        </w:rPr>
      </w:pPr>
    </w:p>
    <w:p w14:paraId="07B5C431" w14:textId="77777777" w:rsidR="00F11DEB" w:rsidRPr="00E0125C" w:rsidRDefault="00F11DEB">
      <w:pPr>
        <w:pStyle w:val="Plattetekst"/>
        <w:rPr>
          <w:color w:val="FF0000"/>
        </w:rPr>
      </w:pPr>
    </w:p>
    <w:p w14:paraId="63343995" w14:textId="77777777" w:rsidR="00F11DEB" w:rsidRPr="00E0125C" w:rsidRDefault="00F11DEB">
      <w:pPr>
        <w:pStyle w:val="Plattetekst"/>
        <w:rPr>
          <w:color w:val="FF0000"/>
        </w:rPr>
      </w:pPr>
    </w:p>
    <w:p w14:paraId="2A2B4E47" w14:textId="30C71998" w:rsidR="00F11DEB" w:rsidRDefault="00ED1B78" w:rsidP="00ED1B78">
      <w:pPr>
        <w:tabs>
          <w:tab w:val="left" w:pos="1900"/>
        </w:tabs>
        <w:spacing w:line="244" w:lineRule="exact"/>
        <w:rPr>
          <w:color w:val="FF0000"/>
          <w:sz w:val="18"/>
          <w:szCs w:val="18"/>
        </w:rPr>
      </w:pPr>
      <w:r>
        <w:rPr>
          <w:color w:val="FF0000"/>
          <w:sz w:val="18"/>
          <w:szCs w:val="18"/>
        </w:rPr>
        <w:tab/>
      </w:r>
    </w:p>
    <w:p w14:paraId="6011989E" w14:textId="5A66B1FD" w:rsidR="00ED1B78" w:rsidRPr="00ED1B78" w:rsidRDefault="00ED1B78" w:rsidP="00ED1B78">
      <w:pPr>
        <w:tabs>
          <w:tab w:val="left" w:pos="1900"/>
        </w:tabs>
        <w:rPr>
          <w:sz w:val="18"/>
          <w:szCs w:val="18"/>
        </w:rPr>
        <w:sectPr w:rsidR="00ED1B78" w:rsidRPr="00ED1B78">
          <w:pgSz w:w="11910" w:h="16840"/>
          <w:pgMar w:top="600" w:right="380" w:bottom="700" w:left="1040" w:header="410" w:footer="519" w:gutter="0"/>
          <w:cols w:space="708"/>
        </w:sectPr>
      </w:pPr>
      <w:r>
        <w:rPr>
          <w:sz w:val="18"/>
          <w:szCs w:val="18"/>
        </w:rPr>
        <w:tab/>
      </w:r>
    </w:p>
    <w:p w14:paraId="1E18D0D9" w14:textId="77777777" w:rsidR="00F11DEB" w:rsidRPr="00E0125C" w:rsidRDefault="00F11DEB">
      <w:pPr>
        <w:pStyle w:val="Plattetekst"/>
        <w:rPr>
          <w:color w:val="FF0000"/>
        </w:rPr>
      </w:pPr>
    </w:p>
    <w:p w14:paraId="3910DA71" w14:textId="77777777" w:rsidR="00F11DEB" w:rsidRPr="00E0125C" w:rsidRDefault="00F11DEB">
      <w:pPr>
        <w:pStyle w:val="Plattetekst"/>
        <w:rPr>
          <w:color w:val="FF0000"/>
        </w:rPr>
      </w:pPr>
    </w:p>
    <w:p w14:paraId="5698F113" w14:textId="77777777" w:rsidR="00F11DEB" w:rsidRPr="00E0125C" w:rsidRDefault="00F11DEB">
      <w:pPr>
        <w:pStyle w:val="Plattetekst"/>
        <w:rPr>
          <w:color w:val="FF0000"/>
        </w:rPr>
      </w:pPr>
    </w:p>
    <w:p w14:paraId="44653F71" w14:textId="77777777" w:rsidR="00F11DEB" w:rsidRPr="00E0125C" w:rsidRDefault="00F11DEB">
      <w:pPr>
        <w:pStyle w:val="Plattetekst"/>
        <w:rPr>
          <w:color w:val="FF0000"/>
        </w:rPr>
      </w:pPr>
    </w:p>
    <w:p w14:paraId="7B3FAE36" w14:textId="77777777" w:rsidR="00F11DEB" w:rsidRPr="00E0125C" w:rsidRDefault="00F11DEB">
      <w:pPr>
        <w:pStyle w:val="Plattetekst"/>
        <w:rPr>
          <w:color w:val="FF0000"/>
        </w:rPr>
      </w:pPr>
    </w:p>
    <w:p w14:paraId="550B377D" w14:textId="77777777" w:rsidR="00F11DEB" w:rsidRPr="00E0125C" w:rsidRDefault="00F11DEB">
      <w:pPr>
        <w:pStyle w:val="Plattetekst"/>
        <w:rPr>
          <w:color w:val="FF0000"/>
        </w:rPr>
      </w:pPr>
    </w:p>
    <w:p w14:paraId="2A5CA994" w14:textId="77777777" w:rsidR="00F11DEB" w:rsidRPr="00E0125C" w:rsidRDefault="00F11DEB">
      <w:pPr>
        <w:pStyle w:val="Plattetekst"/>
        <w:rPr>
          <w:color w:val="FF0000"/>
        </w:rPr>
      </w:pPr>
    </w:p>
    <w:p w14:paraId="3FE24D36" w14:textId="77777777" w:rsidR="00F11DEB" w:rsidRPr="00E0125C" w:rsidRDefault="00F11DEB">
      <w:pPr>
        <w:pStyle w:val="Plattetekst"/>
        <w:spacing w:before="2"/>
        <w:rPr>
          <w:color w:val="FF0000"/>
        </w:rPr>
      </w:pPr>
    </w:p>
    <w:p w14:paraId="67B8DE2A" w14:textId="77777777" w:rsidR="00F11DEB" w:rsidRPr="00E0125C" w:rsidRDefault="000C1B5E" w:rsidP="00845879">
      <w:pPr>
        <w:pStyle w:val="Kop1"/>
        <w:numPr>
          <w:ilvl w:val="0"/>
          <w:numId w:val="27"/>
        </w:numPr>
        <w:tabs>
          <w:tab w:val="left" w:pos="1521"/>
          <w:tab w:val="left" w:pos="1522"/>
        </w:tabs>
        <w:spacing w:before="101"/>
        <w:rPr>
          <w:color w:val="FF0000"/>
        </w:rPr>
      </w:pPr>
      <w:r w:rsidRPr="00E0125C">
        <w:rPr>
          <w:color w:val="FF0000"/>
        </w:rPr>
        <w:t>Juridisch</w:t>
      </w:r>
      <w:r w:rsidRPr="00E0125C">
        <w:rPr>
          <w:color w:val="FF0000"/>
          <w:spacing w:val="-5"/>
        </w:rPr>
        <w:t xml:space="preserve"> </w:t>
      </w:r>
      <w:r w:rsidRPr="00E0125C">
        <w:rPr>
          <w:color w:val="FF0000"/>
        </w:rPr>
        <w:t>en</w:t>
      </w:r>
      <w:r w:rsidRPr="00E0125C">
        <w:rPr>
          <w:color w:val="FF0000"/>
          <w:spacing w:val="-5"/>
        </w:rPr>
        <w:t xml:space="preserve"> </w:t>
      </w:r>
      <w:r w:rsidRPr="00E0125C">
        <w:rPr>
          <w:color w:val="FF0000"/>
        </w:rPr>
        <w:t>beleidsmatig</w:t>
      </w:r>
      <w:r w:rsidRPr="00E0125C">
        <w:rPr>
          <w:color w:val="FF0000"/>
          <w:spacing w:val="-5"/>
        </w:rPr>
        <w:t xml:space="preserve"> </w:t>
      </w:r>
      <w:r w:rsidRPr="00E0125C">
        <w:rPr>
          <w:color w:val="FF0000"/>
        </w:rPr>
        <w:t>kader</w:t>
      </w:r>
    </w:p>
    <w:p w14:paraId="3A2FF163" w14:textId="77777777" w:rsidR="00F11DEB" w:rsidRPr="00E0125C" w:rsidRDefault="00F11DEB">
      <w:pPr>
        <w:pStyle w:val="Plattetekst"/>
        <w:rPr>
          <w:b/>
          <w:color w:val="FF0000"/>
        </w:rPr>
      </w:pPr>
    </w:p>
    <w:p w14:paraId="5C4C2DAB" w14:textId="77777777" w:rsidR="00F11DEB" w:rsidRPr="00E0125C" w:rsidRDefault="00F11DEB">
      <w:pPr>
        <w:pStyle w:val="Plattetekst"/>
        <w:rPr>
          <w:b/>
          <w:color w:val="FF0000"/>
        </w:rPr>
      </w:pPr>
    </w:p>
    <w:p w14:paraId="7180D6A1" w14:textId="77777777" w:rsidR="00F11DEB" w:rsidRPr="00E0125C" w:rsidRDefault="00F11DEB">
      <w:pPr>
        <w:pStyle w:val="Plattetekst"/>
        <w:spacing w:before="7"/>
        <w:rPr>
          <w:b/>
          <w:color w:val="FF0000"/>
        </w:rPr>
      </w:pPr>
    </w:p>
    <w:p w14:paraId="76B6D2B3" w14:textId="77777777" w:rsidR="00F11DEB" w:rsidRPr="00E0125C" w:rsidRDefault="000C1B5E">
      <w:pPr>
        <w:spacing w:line="264" w:lineRule="auto"/>
        <w:ind w:left="1521" w:right="2104"/>
        <w:jc w:val="both"/>
        <w:rPr>
          <w:i/>
          <w:color w:val="FF0000"/>
          <w:sz w:val="18"/>
          <w:szCs w:val="18"/>
        </w:rPr>
      </w:pPr>
      <w:r w:rsidRPr="00E0125C">
        <w:rPr>
          <w:i/>
          <w:color w:val="FF0000"/>
          <w:sz w:val="18"/>
          <w:szCs w:val="18"/>
        </w:rPr>
        <w:t xml:space="preserve">Benoem alle </w:t>
      </w:r>
      <w:hyperlink w:anchor="_bookmark16" w:history="1">
        <w:bookmarkStart w:id="99" w:name="_bookmark16"/>
        <w:bookmarkEnd w:id="99"/>
        <w:r w:rsidRPr="00E0125C">
          <w:rPr>
            <w:i/>
            <w:color w:val="FF0000"/>
            <w:sz w:val="18"/>
            <w:szCs w:val="18"/>
            <w:u w:val="single" w:color="0462C1"/>
          </w:rPr>
          <w:t>wet- en regelgeving</w:t>
        </w:r>
        <w:r w:rsidRPr="00E0125C">
          <w:rPr>
            <w:i/>
            <w:color w:val="FF0000"/>
            <w:sz w:val="18"/>
            <w:szCs w:val="18"/>
          </w:rPr>
          <w:t xml:space="preserve"> </w:t>
        </w:r>
      </w:hyperlink>
      <w:r w:rsidRPr="00E0125C">
        <w:rPr>
          <w:i/>
          <w:color w:val="FF0000"/>
          <w:sz w:val="18"/>
          <w:szCs w:val="18"/>
        </w:rPr>
        <w:t>en beleid met mogelijke gevolgen voor de</w:t>
      </w:r>
      <w:r w:rsidRPr="00E0125C">
        <w:rPr>
          <w:i/>
          <w:color w:val="FF0000"/>
          <w:spacing w:val="-61"/>
          <w:sz w:val="18"/>
          <w:szCs w:val="18"/>
        </w:rPr>
        <w:t xml:space="preserve"> </w:t>
      </w:r>
      <w:r w:rsidRPr="00E0125C">
        <w:rPr>
          <w:i/>
          <w:color w:val="FF0000"/>
          <w:sz w:val="18"/>
          <w:szCs w:val="18"/>
        </w:rPr>
        <w:t>voorgenomen gegevensverwerkingen. De AVG en de Richtlijn</w:t>
      </w:r>
      <w:r w:rsidRPr="00E0125C">
        <w:rPr>
          <w:i/>
          <w:color w:val="FF0000"/>
          <w:position w:val="6"/>
          <w:sz w:val="18"/>
          <w:szCs w:val="18"/>
        </w:rPr>
        <w:t xml:space="preserve">31 </w:t>
      </w:r>
      <w:r w:rsidRPr="00E0125C">
        <w:rPr>
          <w:i/>
          <w:color w:val="FF0000"/>
          <w:sz w:val="18"/>
          <w:szCs w:val="18"/>
        </w:rPr>
        <w:t>hoeven niet</w:t>
      </w:r>
      <w:r w:rsidRPr="00E0125C">
        <w:rPr>
          <w:i/>
          <w:color w:val="FF0000"/>
          <w:spacing w:val="-61"/>
          <w:sz w:val="18"/>
          <w:szCs w:val="18"/>
        </w:rPr>
        <w:t xml:space="preserve"> </w:t>
      </w:r>
      <w:r w:rsidRPr="00E0125C">
        <w:rPr>
          <w:i/>
          <w:color w:val="FF0000"/>
          <w:sz w:val="18"/>
          <w:szCs w:val="18"/>
        </w:rPr>
        <w:t>genoemd</w:t>
      </w:r>
      <w:r w:rsidRPr="00E0125C">
        <w:rPr>
          <w:i/>
          <w:color w:val="FF0000"/>
          <w:spacing w:val="-3"/>
          <w:sz w:val="18"/>
          <w:szCs w:val="18"/>
        </w:rPr>
        <w:t xml:space="preserve"> </w:t>
      </w:r>
      <w:r w:rsidRPr="00E0125C">
        <w:rPr>
          <w:i/>
          <w:color w:val="FF0000"/>
          <w:sz w:val="18"/>
          <w:szCs w:val="18"/>
        </w:rPr>
        <w:t>te</w:t>
      </w:r>
      <w:r w:rsidRPr="00E0125C">
        <w:rPr>
          <w:i/>
          <w:color w:val="FF0000"/>
          <w:spacing w:val="-2"/>
          <w:sz w:val="18"/>
          <w:szCs w:val="18"/>
        </w:rPr>
        <w:t xml:space="preserve"> </w:t>
      </w:r>
      <w:r w:rsidRPr="00E0125C">
        <w:rPr>
          <w:i/>
          <w:color w:val="FF0000"/>
          <w:sz w:val="18"/>
          <w:szCs w:val="18"/>
        </w:rPr>
        <w:t>worden.</w:t>
      </w:r>
      <w:r w:rsidRPr="00E0125C">
        <w:rPr>
          <w:i/>
          <w:color w:val="FF0000"/>
          <w:spacing w:val="-4"/>
          <w:sz w:val="18"/>
          <w:szCs w:val="18"/>
        </w:rPr>
        <w:t xml:space="preserve"> </w:t>
      </w:r>
      <w:r w:rsidRPr="00E0125C">
        <w:rPr>
          <w:i/>
          <w:color w:val="FF0000"/>
          <w:sz w:val="18"/>
          <w:szCs w:val="18"/>
        </w:rPr>
        <w:t>Voeg</w:t>
      </w:r>
      <w:r w:rsidRPr="00E0125C">
        <w:rPr>
          <w:i/>
          <w:color w:val="FF0000"/>
          <w:spacing w:val="-2"/>
          <w:sz w:val="18"/>
          <w:szCs w:val="18"/>
        </w:rPr>
        <w:t xml:space="preserve"> </w:t>
      </w:r>
      <w:r w:rsidRPr="00E0125C">
        <w:rPr>
          <w:i/>
          <w:color w:val="FF0000"/>
          <w:sz w:val="18"/>
          <w:szCs w:val="18"/>
        </w:rPr>
        <w:t>aanvullende</w:t>
      </w:r>
      <w:r w:rsidRPr="00E0125C">
        <w:rPr>
          <w:i/>
          <w:color w:val="FF0000"/>
          <w:spacing w:val="-3"/>
          <w:sz w:val="18"/>
          <w:szCs w:val="18"/>
        </w:rPr>
        <w:t xml:space="preserve"> </w:t>
      </w:r>
      <w:r w:rsidRPr="00E0125C">
        <w:rPr>
          <w:i/>
          <w:color w:val="FF0000"/>
          <w:sz w:val="18"/>
          <w:szCs w:val="18"/>
        </w:rPr>
        <w:t>informatie</w:t>
      </w:r>
      <w:r w:rsidRPr="00E0125C">
        <w:rPr>
          <w:i/>
          <w:color w:val="FF0000"/>
          <w:spacing w:val="-2"/>
          <w:sz w:val="18"/>
          <w:szCs w:val="18"/>
        </w:rPr>
        <w:t xml:space="preserve"> </w:t>
      </w:r>
      <w:r w:rsidRPr="00E0125C">
        <w:rPr>
          <w:i/>
          <w:color w:val="FF0000"/>
          <w:sz w:val="18"/>
          <w:szCs w:val="18"/>
        </w:rPr>
        <w:t>toe</w:t>
      </w:r>
      <w:r w:rsidRPr="00E0125C">
        <w:rPr>
          <w:i/>
          <w:color w:val="FF0000"/>
          <w:spacing w:val="-4"/>
          <w:sz w:val="18"/>
          <w:szCs w:val="18"/>
        </w:rPr>
        <w:t xml:space="preserve"> </w:t>
      </w:r>
      <w:r w:rsidRPr="00E0125C">
        <w:rPr>
          <w:i/>
          <w:color w:val="FF0000"/>
          <w:sz w:val="18"/>
          <w:szCs w:val="18"/>
        </w:rPr>
        <w:t>in</w:t>
      </w:r>
      <w:r w:rsidRPr="00E0125C">
        <w:rPr>
          <w:i/>
          <w:color w:val="FF0000"/>
          <w:spacing w:val="-4"/>
          <w:sz w:val="18"/>
          <w:szCs w:val="18"/>
        </w:rPr>
        <w:t xml:space="preserve"> </w:t>
      </w:r>
      <w:r w:rsidRPr="00E0125C">
        <w:rPr>
          <w:i/>
          <w:color w:val="FF0000"/>
          <w:sz w:val="18"/>
          <w:szCs w:val="18"/>
        </w:rPr>
        <w:t>het</w:t>
      </w:r>
      <w:r w:rsidRPr="00E0125C">
        <w:rPr>
          <w:i/>
          <w:color w:val="FF0000"/>
          <w:spacing w:val="-1"/>
          <w:sz w:val="18"/>
          <w:szCs w:val="18"/>
        </w:rPr>
        <w:t xml:space="preserve"> </w:t>
      </w:r>
      <w:r w:rsidRPr="00E0125C">
        <w:rPr>
          <w:i/>
          <w:color w:val="FF0000"/>
          <w:sz w:val="18"/>
          <w:szCs w:val="18"/>
        </w:rPr>
        <w:t>tekstveld.</w:t>
      </w:r>
    </w:p>
    <w:p w14:paraId="5EBE12BD" w14:textId="77777777" w:rsidR="00F11DEB" w:rsidRPr="00E0125C" w:rsidRDefault="00F11DEB">
      <w:pPr>
        <w:pStyle w:val="Plattetekst"/>
        <w:spacing w:before="8"/>
        <w:rPr>
          <w:i/>
          <w:color w:val="FF0000"/>
        </w:rPr>
      </w:pPr>
    </w:p>
    <w:tbl>
      <w:tblPr>
        <w:tblStyle w:val="TableNormal"/>
        <w:tblW w:w="0" w:type="auto"/>
        <w:tblInd w:w="1533"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2595"/>
        <w:gridCol w:w="3874"/>
        <w:gridCol w:w="2362"/>
      </w:tblGrid>
      <w:tr w:rsidR="00330E2A" w:rsidRPr="00E0125C" w14:paraId="27837169" w14:textId="77777777">
        <w:trPr>
          <w:trHeight w:val="259"/>
        </w:trPr>
        <w:tc>
          <w:tcPr>
            <w:tcW w:w="2595" w:type="dxa"/>
            <w:tcBorders>
              <w:top w:val="nil"/>
              <w:left w:val="nil"/>
              <w:bottom w:val="nil"/>
              <w:right w:val="nil"/>
            </w:tcBorders>
            <w:shd w:val="clear" w:color="auto" w:fill="5B9BD4"/>
          </w:tcPr>
          <w:p w14:paraId="3CE1C449" w14:textId="77777777" w:rsidR="00F11DEB" w:rsidRPr="00E0125C" w:rsidRDefault="000C1B5E">
            <w:pPr>
              <w:pStyle w:val="TableParagraph"/>
              <w:spacing w:before="32" w:line="207" w:lineRule="exact"/>
              <w:ind w:left="112"/>
              <w:rPr>
                <w:b/>
                <w:color w:val="FF0000"/>
                <w:sz w:val="18"/>
                <w:szCs w:val="18"/>
              </w:rPr>
            </w:pPr>
            <w:r w:rsidRPr="00E0125C">
              <w:rPr>
                <w:b/>
                <w:color w:val="FF0000"/>
                <w:sz w:val="18"/>
                <w:szCs w:val="18"/>
              </w:rPr>
              <w:t>Gegevensverwerkingen</w:t>
            </w:r>
          </w:p>
        </w:tc>
        <w:tc>
          <w:tcPr>
            <w:tcW w:w="3874" w:type="dxa"/>
            <w:tcBorders>
              <w:top w:val="nil"/>
              <w:left w:val="nil"/>
              <w:bottom w:val="nil"/>
              <w:right w:val="nil"/>
            </w:tcBorders>
            <w:shd w:val="clear" w:color="auto" w:fill="5B9BD4"/>
          </w:tcPr>
          <w:p w14:paraId="3C340660" w14:textId="77777777" w:rsidR="00F11DEB" w:rsidRPr="00E0125C" w:rsidRDefault="000C1B5E">
            <w:pPr>
              <w:pStyle w:val="TableParagraph"/>
              <w:spacing w:before="32" w:line="207" w:lineRule="exact"/>
              <w:ind w:left="112"/>
              <w:rPr>
                <w:b/>
                <w:color w:val="FF0000"/>
                <w:sz w:val="18"/>
                <w:szCs w:val="18"/>
              </w:rPr>
            </w:pPr>
            <w:r w:rsidRPr="00E0125C">
              <w:rPr>
                <w:b/>
                <w:color w:val="FF0000"/>
                <w:sz w:val="18"/>
                <w:szCs w:val="18"/>
              </w:rPr>
              <w:t>Juridisch</w:t>
            </w:r>
            <w:r w:rsidRPr="00E0125C">
              <w:rPr>
                <w:b/>
                <w:color w:val="FF0000"/>
                <w:spacing w:val="-7"/>
                <w:sz w:val="18"/>
                <w:szCs w:val="18"/>
              </w:rPr>
              <w:t xml:space="preserve"> </w:t>
            </w:r>
            <w:r w:rsidRPr="00E0125C">
              <w:rPr>
                <w:b/>
                <w:color w:val="FF0000"/>
                <w:sz w:val="18"/>
                <w:szCs w:val="18"/>
              </w:rPr>
              <w:t>en/of</w:t>
            </w:r>
            <w:r w:rsidRPr="00E0125C">
              <w:rPr>
                <w:b/>
                <w:color w:val="FF0000"/>
                <w:spacing w:val="-4"/>
                <w:sz w:val="18"/>
                <w:szCs w:val="18"/>
              </w:rPr>
              <w:t xml:space="preserve"> </w:t>
            </w:r>
            <w:r w:rsidRPr="00E0125C">
              <w:rPr>
                <w:b/>
                <w:color w:val="FF0000"/>
                <w:sz w:val="18"/>
                <w:szCs w:val="18"/>
              </w:rPr>
              <w:t>beleidsmatig</w:t>
            </w:r>
            <w:r w:rsidRPr="00E0125C">
              <w:rPr>
                <w:b/>
                <w:color w:val="FF0000"/>
                <w:spacing w:val="-6"/>
                <w:sz w:val="18"/>
                <w:szCs w:val="18"/>
              </w:rPr>
              <w:t xml:space="preserve"> </w:t>
            </w:r>
            <w:r w:rsidRPr="00E0125C">
              <w:rPr>
                <w:b/>
                <w:color w:val="FF0000"/>
                <w:sz w:val="18"/>
                <w:szCs w:val="18"/>
              </w:rPr>
              <w:t>kader</w:t>
            </w:r>
          </w:p>
        </w:tc>
        <w:tc>
          <w:tcPr>
            <w:tcW w:w="2362" w:type="dxa"/>
            <w:tcBorders>
              <w:top w:val="nil"/>
              <w:left w:val="nil"/>
              <w:bottom w:val="nil"/>
              <w:right w:val="nil"/>
            </w:tcBorders>
            <w:shd w:val="clear" w:color="auto" w:fill="5B9BD4"/>
          </w:tcPr>
          <w:p w14:paraId="32E57342" w14:textId="77777777" w:rsidR="00F11DEB" w:rsidRPr="00E0125C" w:rsidRDefault="000C1B5E">
            <w:pPr>
              <w:pStyle w:val="TableParagraph"/>
              <w:spacing w:before="32" w:line="207" w:lineRule="exact"/>
              <w:ind w:left="112"/>
              <w:rPr>
                <w:b/>
                <w:color w:val="FF0000"/>
                <w:sz w:val="18"/>
                <w:szCs w:val="18"/>
              </w:rPr>
            </w:pPr>
            <w:r w:rsidRPr="00E0125C">
              <w:rPr>
                <w:b/>
                <w:color w:val="FF0000"/>
                <w:sz w:val="18"/>
                <w:szCs w:val="18"/>
              </w:rPr>
              <w:t>Wetsartikelen</w:t>
            </w:r>
          </w:p>
        </w:tc>
      </w:tr>
      <w:tr w:rsidR="00330E2A" w:rsidRPr="00E0125C" w14:paraId="79D1A463" w14:textId="77777777">
        <w:trPr>
          <w:trHeight w:val="6768"/>
        </w:trPr>
        <w:tc>
          <w:tcPr>
            <w:tcW w:w="2595" w:type="dxa"/>
            <w:tcBorders>
              <w:top w:val="nil"/>
            </w:tcBorders>
            <w:shd w:val="clear" w:color="auto" w:fill="DEEAF6"/>
          </w:tcPr>
          <w:p w14:paraId="78A29917" w14:textId="77777777" w:rsidR="00F11DEB" w:rsidRPr="00E0125C" w:rsidRDefault="000C1B5E">
            <w:pPr>
              <w:pStyle w:val="TableParagraph"/>
              <w:spacing w:before="23" w:line="264" w:lineRule="auto"/>
              <w:ind w:right="398"/>
              <w:rPr>
                <w:color w:val="FF0000"/>
                <w:sz w:val="18"/>
                <w:szCs w:val="18"/>
              </w:rPr>
            </w:pPr>
            <w:r w:rsidRPr="00E0125C">
              <w:rPr>
                <w:color w:val="FF0000"/>
                <w:sz w:val="18"/>
                <w:szCs w:val="18"/>
              </w:rPr>
              <w:t>Het ontvangen van</w:t>
            </w:r>
            <w:r w:rsidRPr="00E0125C">
              <w:rPr>
                <w:color w:val="FF0000"/>
                <w:spacing w:val="1"/>
                <w:sz w:val="18"/>
                <w:szCs w:val="18"/>
              </w:rPr>
              <w:t xml:space="preserve"> </w:t>
            </w:r>
            <w:r w:rsidRPr="00E0125C">
              <w:rPr>
                <w:color w:val="FF0000"/>
                <w:sz w:val="18"/>
                <w:szCs w:val="18"/>
              </w:rPr>
              <w:t>signalen uit diverse</w:t>
            </w:r>
            <w:r w:rsidRPr="00E0125C">
              <w:rPr>
                <w:color w:val="FF0000"/>
                <w:spacing w:val="1"/>
                <w:sz w:val="18"/>
                <w:szCs w:val="18"/>
              </w:rPr>
              <w:t xml:space="preserve"> </w:t>
            </w:r>
            <w:r w:rsidRPr="00E0125C">
              <w:rPr>
                <w:color w:val="FF0000"/>
                <w:sz w:val="18"/>
                <w:szCs w:val="18"/>
              </w:rPr>
              <w:t>bronnen</w:t>
            </w:r>
            <w:r w:rsidRPr="00E0125C">
              <w:rPr>
                <w:color w:val="FF0000"/>
                <w:spacing w:val="-6"/>
                <w:sz w:val="18"/>
                <w:szCs w:val="18"/>
              </w:rPr>
              <w:t xml:space="preserve"> </w:t>
            </w:r>
            <w:r w:rsidRPr="00E0125C">
              <w:rPr>
                <w:color w:val="FF0000"/>
                <w:sz w:val="18"/>
                <w:szCs w:val="18"/>
              </w:rPr>
              <w:t>(zie</w:t>
            </w:r>
            <w:r w:rsidRPr="00E0125C">
              <w:rPr>
                <w:color w:val="FF0000"/>
                <w:spacing w:val="-4"/>
                <w:sz w:val="18"/>
                <w:szCs w:val="18"/>
              </w:rPr>
              <w:t xml:space="preserve"> </w:t>
            </w:r>
            <w:r w:rsidRPr="00E0125C">
              <w:rPr>
                <w:color w:val="FF0000"/>
                <w:sz w:val="18"/>
                <w:szCs w:val="18"/>
              </w:rPr>
              <w:t>par.</w:t>
            </w:r>
            <w:r w:rsidRPr="00E0125C">
              <w:rPr>
                <w:color w:val="FF0000"/>
                <w:spacing w:val="-5"/>
                <w:sz w:val="18"/>
                <w:szCs w:val="18"/>
              </w:rPr>
              <w:t xml:space="preserve"> </w:t>
            </w:r>
            <w:r w:rsidRPr="00E0125C">
              <w:rPr>
                <w:color w:val="FF0000"/>
                <w:sz w:val="18"/>
                <w:szCs w:val="18"/>
              </w:rPr>
              <w:t>3.1),</w:t>
            </w:r>
            <w:r w:rsidRPr="00E0125C">
              <w:rPr>
                <w:color w:val="FF0000"/>
                <w:spacing w:val="-60"/>
                <w:sz w:val="18"/>
                <w:szCs w:val="18"/>
              </w:rPr>
              <w:t xml:space="preserve"> </w:t>
            </w:r>
            <w:r w:rsidRPr="00E0125C">
              <w:rPr>
                <w:color w:val="FF0000"/>
                <w:sz w:val="18"/>
                <w:szCs w:val="18"/>
              </w:rPr>
              <w:t>zoals:</w:t>
            </w:r>
          </w:p>
          <w:p w14:paraId="10D8004B" w14:textId="77777777" w:rsidR="00F11DEB" w:rsidRPr="00E0125C" w:rsidRDefault="00F11DEB">
            <w:pPr>
              <w:pStyle w:val="TableParagraph"/>
              <w:spacing w:before="7"/>
              <w:ind w:left="0"/>
              <w:rPr>
                <w:i/>
                <w:color w:val="FF0000"/>
                <w:sz w:val="18"/>
                <w:szCs w:val="18"/>
              </w:rPr>
            </w:pPr>
          </w:p>
          <w:p w14:paraId="498FF751" w14:textId="77777777" w:rsidR="00F11DEB" w:rsidRPr="00E0125C" w:rsidRDefault="000C1B5E">
            <w:pPr>
              <w:pStyle w:val="TableParagraph"/>
              <w:numPr>
                <w:ilvl w:val="0"/>
                <w:numId w:val="12"/>
              </w:numPr>
              <w:tabs>
                <w:tab w:val="left" w:pos="252"/>
              </w:tabs>
              <w:spacing w:line="264" w:lineRule="auto"/>
              <w:ind w:right="209" w:firstLine="0"/>
              <w:rPr>
                <w:color w:val="FF0000"/>
                <w:sz w:val="18"/>
                <w:szCs w:val="18"/>
              </w:rPr>
            </w:pPr>
            <w:r w:rsidRPr="00E0125C">
              <w:rPr>
                <w:color w:val="FF0000"/>
                <w:sz w:val="18"/>
                <w:szCs w:val="18"/>
              </w:rPr>
              <w:t>van buitenlandse</w:t>
            </w:r>
            <w:r w:rsidRPr="00E0125C">
              <w:rPr>
                <w:color w:val="FF0000"/>
                <w:spacing w:val="1"/>
                <w:sz w:val="18"/>
                <w:szCs w:val="18"/>
              </w:rPr>
              <w:t xml:space="preserve"> </w:t>
            </w:r>
            <w:r w:rsidRPr="00E0125C">
              <w:rPr>
                <w:color w:val="FF0000"/>
                <w:sz w:val="18"/>
                <w:szCs w:val="18"/>
              </w:rPr>
              <w:t>belastingdiensten</w:t>
            </w:r>
            <w:r w:rsidRPr="00E0125C">
              <w:rPr>
                <w:color w:val="FF0000"/>
                <w:spacing w:val="-7"/>
                <w:sz w:val="18"/>
                <w:szCs w:val="18"/>
              </w:rPr>
              <w:t xml:space="preserve"> </w:t>
            </w:r>
            <w:r w:rsidRPr="00E0125C">
              <w:rPr>
                <w:color w:val="FF0000"/>
                <w:sz w:val="18"/>
                <w:szCs w:val="18"/>
              </w:rPr>
              <w:t>via</w:t>
            </w:r>
            <w:r w:rsidRPr="00E0125C">
              <w:rPr>
                <w:color w:val="FF0000"/>
                <w:spacing w:val="-6"/>
                <w:sz w:val="18"/>
                <w:szCs w:val="18"/>
              </w:rPr>
              <w:t xml:space="preserve"> </w:t>
            </w:r>
            <w:r w:rsidRPr="00E0125C">
              <w:rPr>
                <w:color w:val="FF0000"/>
                <w:sz w:val="18"/>
                <w:szCs w:val="18"/>
              </w:rPr>
              <w:t>het</w:t>
            </w:r>
            <w:r w:rsidRPr="00E0125C">
              <w:rPr>
                <w:color w:val="FF0000"/>
                <w:spacing w:val="-61"/>
                <w:sz w:val="18"/>
                <w:szCs w:val="18"/>
              </w:rPr>
              <w:t xml:space="preserve"> </w:t>
            </w:r>
            <w:r w:rsidRPr="00E0125C">
              <w:rPr>
                <w:color w:val="FF0000"/>
                <w:sz w:val="18"/>
                <w:szCs w:val="18"/>
              </w:rPr>
              <w:t>CLO</w:t>
            </w:r>
          </w:p>
          <w:p w14:paraId="330FAF80" w14:textId="77777777" w:rsidR="00F11DEB" w:rsidRPr="00E0125C" w:rsidRDefault="000C1B5E">
            <w:pPr>
              <w:pStyle w:val="TableParagraph"/>
              <w:numPr>
                <w:ilvl w:val="0"/>
                <w:numId w:val="12"/>
              </w:numPr>
              <w:tabs>
                <w:tab w:val="left" w:pos="252"/>
              </w:tabs>
              <w:spacing w:line="217" w:lineRule="exact"/>
              <w:ind w:left="251" w:hanging="145"/>
              <w:rPr>
                <w:color w:val="FF0000"/>
                <w:sz w:val="18"/>
                <w:szCs w:val="18"/>
              </w:rPr>
            </w:pPr>
            <w:r w:rsidRPr="00E0125C">
              <w:rPr>
                <w:color w:val="FF0000"/>
                <w:sz w:val="18"/>
                <w:szCs w:val="18"/>
              </w:rPr>
              <w:t>intern</w:t>
            </w:r>
          </w:p>
          <w:p w14:paraId="7BCC8981" w14:textId="77777777" w:rsidR="00F11DEB" w:rsidRPr="00E0125C" w:rsidRDefault="000C1B5E">
            <w:pPr>
              <w:pStyle w:val="TableParagraph"/>
              <w:numPr>
                <w:ilvl w:val="0"/>
                <w:numId w:val="12"/>
              </w:numPr>
              <w:tabs>
                <w:tab w:val="left" w:pos="252"/>
              </w:tabs>
              <w:spacing w:before="21"/>
              <w:ind w:left="251" w:hanging="145"/>
              <w:rPr>
                <w:color w:val="FF0000"/>
                <w:sz w:val="18"/>
                <w:szCs w:val="18"/>
              </w:rPr>
            </w:pPr>
            <w:r w:rsidRPr="00E0125C">
              <w:rPr>
                <w:color w:val="FF0000"/>
                <w:sz w:val="18"/>
                <w:szCs w:val="18"/>
              </w:rPr>
              <w:t>tipgever</w:t>
            </w:r>
          </w:p>
          <w:p w14:paraId="70C4090E" w14:textId="77777777" w:rsidR="00F11DEB" w:rsidRPr="00E0125C" w:rsidRDefault="000C1B5E">
            <w:pPr>
              <w:pStyle w:val="TableParagraph"/>
              <w:numPr>
                <w:ilvl w:val="0"/>
                <w:numId w:val="12"/>
              </w:numPr>
              <w:tabs>
                <w:tab w:val="left" w:pos="252"/>
              </w:tabs>
              <w:spacing w:before="21"/>
              <w:ind w:left="251" w:hanging="145"/>
              <w:rPr>
                <w:color w:val="FF0000"/>
                <w:sz w:val="18"/>
                <w:szCs w:val="18"/>
              </w:rPr>
            </w:pPr>
            <w:r w:rsidRPr="00E0125C">
              <w:rPr>
                <w:color w:val="FF0000"/>
                <w:sz w:val="18"/>
                <w:szCs w:val="18"/>
              </w:rPr>
              <w:t>FIOD</w:t>
            </w:r>
          </w:p>
          <w:p w14:paraId="2B9C4D35" w14:textId="77777777" w:rsidR="00F11DEB" w:rsidRPr="00E0125C" w:rsidRDefault="000C1B5E">
            <w:pPr>
              <w:pStyle w:val="TableParagraph"/>
              <w:spacing w:before="22" w:line="264" w:lineRule="auto"/>
              <w:ind w:right="569"/>
              <w:rPr>
                <w:color w:val="FF0000"/>
                <w:sz w:val="18"/>
                <w:szCs w:val="18"/>
              </w:rPr>
            </w:pPr>
            <w:r w:rsidRPr="00E0125C">
              <w:rPr>
                <w:color w:val="FF0000"/>
                <w:sz w:val="18"/>
                <w:szCs w:val="18"/>
              </w:rPr>
              <w:t>-openbare bronnen</w:t>
            </w:r>
            <w:r w:rsidRPr="00E0125C">
              <w:rPr>
                <w:color w:val="FF0000"/>
                <w:spacing w:val="1"/>
                <w:sz w:val="18"/>
                <w:szCs w:val="18"/>
              </w:rPr>
              <w:t xml:space="preserve"> </w:t>
            </w:r>
            <w:r w:rsidRPr="00E0125C">
              <w:rPr>
                <w:color w:val="FF0000"/>
                <w:sz w:val="18"/>
                <w:szCs w:val="18"/>
              </w:rPr>
              <w:t>(waaronder</w:t>
            </w:r>
            <w:r w:rsidRPr="00E0125C">
              <w:rPr>
                <w:color w:val="FF0000"/>
                <w:spacing w:val="-8"/>
                <w:sz w:val="18"/>
                <w:szCs w:val="18"/>
              </w:rPr>
              <w:t xml:space="preserve"> </w:t>
            </w:r>
            <w:r w:rsidRPr="00E0125C">
              <w:rPr>
                <w:color w:val="FF0000"/>
                <w:sz w:val="18"/>
                <w:szCs w:val="18"/>
              </w:rPr>
              <w:t>internet)</w:t>
            </w:r>
          </w:p>
          <w:p w14:paraId="264AAC1E" w14:textId="77777777" w:rsidR="00F11DEB" w:rsidRPr="00E0125C" w:rsidRDefault="000C1B5E">
            <w:pPr>
              <w:pStyle w:val="TableParagraph"/>
              <w:spacing w:line="217" w:lineRule="exact"/>
              <w:rPr>
                <w:color w:val="FF0000"/>
                <w:sz w:val="18"/>
                <w:szCs w:val="18"/>
              </w:rPr>
            </w:pPr>
            <w:r w:rsidRPr="00E0125C">
              <w:rPr>
                <w:color w:val="FF0000"/>
                <w:sz w:val="18"/>
                <w:szCs w:val="18"/>
              </w:rPr>
              <w:t>-OESO/</w:t>
            </w:r>
            <w:r w:rsidRPr="00E0125C">
              <w:rPr>
                <w:color w:val="FF0000"/>
                <w:spacing w:val="-7"/>
                <w:sz w:val="18"/>
                <w:szCs w:val="18"/>
              </w:rPr>
              <w:t xml:space="preserve"> </w:t>
            </w:r>
            <w:r w:rsidRPr="00E0125C">
              <w:rPr>
                <w:color w:val="FF0000"/>
                <w:sz w:val="18"/>
                <w:szCs w:val="18"/>
              </w:rPr>
              <w:t>JITSIC</w:t>
            </w:r>
          </w:p>
        </w:tc>
        <w:tc>
          <w:tcPr>
            <w:tcW w:w="3874" w:type="dxa"/>
            <w:tcBorders>
              <w:top w:val="nil"/>
            </w:tcBorders>
            <w:shd w:val="clear" w:color="auto" w:fill="DEEAF6"/>
          </w:tcPr>
          <w:p w14:paraId="19B9C7C7" w14:textId="77777777" w:rsidR="00F11DEB" w:rsidRPr="00E0125C" w:rsidRDefault="00F11DEB">
            <w:pPr>
              <w:pStyle w:val="TableParagraph"/>
              <w:ind w:left="0"/>
              <w:rPr>
                <w:i/>
                <w:color w:val="FF0000"/>
                <w:sz w:val="18"/>
                <w:szCs w:val="18"/>
              </w:rPr>
            </w:pPr>
          </w:p>
          <w:p w14:paraId="0731DEB6" w14:textId="77777777" w:rsidR="00F11DEB" w:rsidRPr="00E0125C" w:rsidRDefault="00F11DEB">
            <w:pPr>
              <w:pStyle w:val="TableParagraph"/>
              <w:ind w:left="0"/>
              <w:rPr>
                <w:i/>
                <w:color w:val="FF0000"/>
                <w:sz w:val="18"/>
                <w:szCs w:val="18"/>
              </w:rPr>
            </w:pPr>
          </w:p>
          <w:p w14:paraId="1F398F30" w14:textId="77777777" w:rsidR="00F11DEB" w:rsidRPr="00E0125C" w:rsidRDefault="00F11DEB">
            <w:pPr>
              <w:pStyle w:val="TableParagraph"/>
              <w:ind w:left="0"/>
              <w:rPr>
                <w:i/>
                <w:color w:val="FF0000"/>
                <w:sz w:val="18"/>
                <w:szCs w:val="18"/>
              </w:rPr>
            </w:pPr>
          </w:p>
          <w:p w14:paraId="7E36D836" w14:textId="77777777" w:rsidR="00F11DEB" w:rsidRPr="00E0125C" w:rsidRDefault="000C1B5E">
            <w:pPr>
              <w:pStyle w:val="TableParagraph"/>
              <w:spacing w:before="181" w:line="525" w:lineRule="auto"/>
              <w:ind w:right="660"/>
              <w:rPr>
                <w:color w:val="FF0000"/>
                <w:sz w:val="18"/>
                <w:szCs w:val="18"/>
              </w:rPr>
            </w:pPr>
            <w:r w:rsidRPr="00E0125C">
              <w:rPr>
                <w:color w:val="FF0000"/>
                <w:sz w:val="18"/>
                <w:szCs w:val="18"/>
              </w:rPr>
              <w:t>Internationale belastingverdragen</w:t>
            </w:r>
            <w:r w:rsidRPr="00E0125C">
              <w:rPr>
                <w:color w:val="FF0000"/>
                <w:spacing w:val="-62"/>
                <w:sz w:val="18"/>
                <w:szCs w:val="18"/>
              </w:rPr>
              <w:t xml:space="preserve"> </w:t>
            </w:r>
            <w:r w:rsidRPr="00E0125C">
              <w:rPr>
                <w:color w:val="FF0000"/>
                <w:sz w:val="18"/>
                <w:szCs w:val="18"/>
              </w:rPr>
              <w:t>AWR</w:t>
            </w:r>
          </w:p>
          <w:p w14:paraId="19117D2A" w14:textId="77777777" w:rsidR="00F11DEB" w:rsidRPr="00E0125C" w:rsidRDefault="000C1B5E">
            <w:pPr>
              <w:pStyle w:val="TableParagraph"/>
              <w:spacing w:before="2" w:line="264" w:lineRule="auto"/>
              <w:ind w:right="103"/>
              <w:rPr>
                <w:i/>
                <w:color w:val="FF0000"/>
                <w:sz w:val="18"/>
                <w:szCs w:val="18"/>
              </w:rPr>
            </w:pPr>
            <w:r w:rsidRPr="00E0125C">
              <w:rPr>
                <w:color w:val="FF0000"/>
                <w:sz w:val="18"/>
                <w:szCs w:val="18"/>
              </w:rPr>
              <w:t>Uitspraak Hoge Raad 14 januari 2022:</w:t>
            </w:r>
            <w:r w:rsidRPr="00E0125C">
              <w:rPr>
                <w:color w:val="FF0000"/>
                <w:spacing w:val="1"/>
                <w:sz w:val="18"/>
                <w:szCs w:val="18"/>
              </w:rPr>
              <w:t xml:space="preserve"> </w:t>
            </w:r>
            <w:r w:rsidRPr="00E0125C">
              <w:rPr>
                <w:color w:val="FF0000"/>
                <w:sz w:val="18"/>
                <w:szCs w:val="18"/>
              </w:rPr>
              <w:t>‘</w:t>
            </w:r>
            <w:r w:rsidRPr="00E0125C">
              <w:rPr>
                <w:i/>
                <w:color w:val="FF0000"/>
                <w:sz w:val="18"/>
                <w:szCs w:val="18"/>
                <w:shd w:val="clear" w:color="auto" w:fill="FFFFFF"/>
              </w:rPr>
              <w:t>Ook als de inspecteur niet in</w:t>
            </w:r>
            <w:r w:rsidRPr="00E0125C">
              <w:rPr>
                <w:i/>
                <w:color w:val="FF0000"/>
                <w:spacing w:val="1"/>
                <w:sz w:val="18"/>
                <w:szCs w:val="18"/>
              </w:rPr>
              <w:t xml:space="preserve"> </w:t>
            </w:r>
            <w:r w:rsidRPr="00E0125C">
              <w:rPr>
                <w:i/>
                <w:color w:val="FF0000"/>
                <w:sz w:val="18"/>
                <w:szCs w:val="18"/>
                <w:shd w:val="clear" w:color="auto" w:fill="FFFFFF"/>
              </w:rPr>
              <w:t>redelijkheid hoeft te twijfelen aan de</w:t>
            </w:r>
            <w:r w:rsidRPr="00E0125C">
              <w:rPr>
                <w:i/>
                <w:color w:val="FF0000"/>
                <w:spacing w:val="1"/>
                <w:sz w:val="18"/>
                <w:szCs w:val="18"/>
              </w:rPr>
              <w:t xml:space="preserve"> </w:t>
            </w:r>
            <w:r w:rsidRPr="00E0125C">
              <w:rPr>
                <w:i/>
                <w:color w:val="FF0000"/>
                <w:sz w:val="18"/>
                <w:szCs w:val="18"/>
                <w:shd w:val="clear" w:color="auto" w:fill="FFFFFF"/>
              </w:rPr>
              <w:t>juistheid van de aangifte, is hij bevoegd</w:t>
            </w:r>
            <w:r w:rsidRPr="00E0125C">
              <w:rPr>
                <w:i/>
                <w:color w:val="FF0000"/>
                <w:spacing w:val="-62"/>
                <w:sz w:val="18"/>
                <w:szCs w:val="18"/>
              </w:rPr>
              <w:t xml:space="preserve"> </w:t>
            </w:r>
            <w:r w:rsidRPr="00E0125C">
              <w:rPr>
                <w:i/>
                <w:color w:val="FF0000"/>
                <w:sz w:val="18"/>
                <w:szCs w:val="18"/>
                <w:shd w:val="clear" w:color="auto" w:fill="FFFFFF"/>
              </w:rPr>
              <w:t>om</w:t>
            </w:r>
            <w:r w:rsidRPr="00E0125C">
              <w:rPr>
                <w:i/>
                <w:color w:val="FF0000"/>
                <w:spacing w:val="-2"/>
                <w:sz w:val="18"/>
                <w:szCs w:val="18"/>
                <w:shd w:val="clear" w:color="auto" w:fill="FFFFFF"/>
              </w:rPr>
              <w:t xml:space="preserve"> </w:t>
            </w:r>
            <w:r w:rsidRPr="00E0125C">
              <w:rPr>
                <w:i/>
                <w:color w:val="FF0000"/>
                <w:sz w:val="18"/>
                <w:szCs w:val="18"/>
                <w:shd w:val="clear" w:color="auto" w:fill="FFFFFF"/>
              </w:rPr>
              <w:t>onderzoek</w:t>
            </w:r>
            <w:r w:rsidRPr="00E0125C">
              <w:rPr>
                <w:i/>
                <w:color w:val="FF0000"/>
                <w:spacing w:val="-1"/>
                <w:sz w:val="18"/>
                <w:szCs w:val="18"/>
                <w:shd w:val="clear" w:color="auto" w:fill="FFFFFF"/>
              </w:rPr>
              <w:t xml:space="preserve"> </w:t>
            </w:r>
            <w:r w:rsidRPr="00E0125C">
              <w:rPr>
                <w:i/>
                <w:color w:val="FF0000"/>
                <w:sz w:val="18"/>
                <w:szCs w:val="18"/>
                <w:shd w:val="clear" w:color="auto" w:fill="FFFFFF"/>
              </w:rPr>
              <w:t>te</w:t>
            </w:r>
            <w:r w:rsidRPr="00E0125C">
              <w:rPr>
                <w:i/>
                <w:color w:val="FF0000"/>
                <w:spacing w:val="-1"/>
                <w:sz w:val="18"/>
                <w:szCs w:val="18"/>
                <w:shd w:val="clear" w:color="auto" w:fill="FFFFFF"/>
              </w:rPr>
              <w:t xml:space="preserve"> </w:t>
            </w:r>
            <w:r w:rsidRPr="00E0125C">
              <w:rPr>
                <w:i/>
                <w:color w:val="FF0000"/>
                <w:sz w:val="18"/>
                <w:szCs w:val="18"/>
                <w:shd w:val="clear" w:color="auto" w:fill="FFFFFF"/>
              </w:rPr>
              <w:t>doen’</w:t>
            </w:r>
            <w:r w:rsidRPr="00E0125C">
              <w:rPr>
                <w:i/>
                <w:color w:val="FF0000"/>
                <w:position w:val="6"/>
                <w:sz w:val="18"/>
                <w:szCs w:val="18"/>
                <w:shd w:val="clear" w:color="auto" w:fill="FFFFFF"/>
              </w:rPr>
              <w:t>32</w:t>
            </w:r>
            <w:r w:rsidRPr="00E0125C">
              <w:rPr>
                <w:i/>
                <w:color w:val="FF0000"/>
                <w:sz w:val="18"/>
                <w:szCs w:val="18"/>
                <w:shd w:val="clear" w:color="auto" w:fill="FFFFFF"/>
              </w:rPr>
              <w:t>.</w:t>
            </w:r>
          </w:p>
        </w:tc>
        <w:tc>
          <w:tcPr>
            <w:tcW w:w="2362" w:type="dxa"/>
            <w:tcBorders>
              <w:top w:val="nil"/>
            </w:tcBorders>
            <w:shd w:val="clear" w:color="auto" w:fill="DEEAF6"/>
          </w:tcPr>
          <w:p w14:paraId="4EFB7D50" w14:textId="77777777" w:rsidR="00F11DEB" w:rsidRPr="00E0125C" w:rsidRDefault="00F11DEB">
            <w:pPr>
              <w:pStyle w:val="TableParagraph"/>
              <w:ind w:left="0"/>
              <w:rPr>
                <w:i/>
                <w:color w:val="FF0000"/>
                <w:sz w:val="18"/>
                <w:szCs w:val="18"/>
              </w:rPr>
            </w:pPr>
          </w:p>
          <w:p w14:paraId="210343BA" w14:textId="77777777" w:rsidR="00F11DEB" w:rsidRPr="00E0125C" w:rsidRDefault="00F11DEB">
            <w:pPr>
              <w:pStyle w:val="TableParagraph"/>
              <w:ind w:left="0"/>
              <w:rPr>
                <w:i/>
                <w:color w:val="FF0000"/>
                <w:sz w:val="18"/>
                <w:szCs w:val="18"/>
              </w:rPr>
            </w:pPr>
          </w:p>
          <w:p w14:paraId="1549EBFF" w14:textId="77777777" w:rsidR="00F11DEB" w:rsidRPr="00E0125C" w:rsidRDefault="00F11DEB">
            <w:pPr>
              <w:pStyle w:val="TableParagraph"/>
              <w:ind w:left="0"/>
              <w:rPr>
                <w:i/>
                <w:color w:val="FF0000"/>
                <w:sz w:val="18"/>
                <w:szCs w:val="18"/>
              </w:rPr>
            </w:pPr>
          </w:p>
          <w:p w14:paraId="4FEF5CAB" w14:textId="77777777" w:rsidR="00F11DEB" w:rsidRPr="00E0125C" w:rsidRDefault="00F11DEB">
            <w:pPr>
              <w:pStyle w:val="TableParagraph"/>
              <w:ind w:left="0"/>
              <w:rPr>
                <w:i/>
                <w:color w:val="FF0000"/>
                <w:sz w:val="18"/>
                <w:szCs w:val="18"/>
              </w:rPr>
            </w:pPr>
          </w:p>
          <w:p w14:paraId="2CC2ED74" w14:textId="77777777" w:rsidR="00F11DEB" w:rsidRPr="00E0125C" w:rsidRDefault="00F11DEB">
            <w:pPr>
              <w:pStyle w:val="TableParagraph"/>
              <w:spacing w:before="5"/>
              <w:ind w:left="0"/>
              <w:rPr>
                <w:i/>
                <w:color w:val="FF0000"/>
                <w:sz w:val="18"/>
                <w:szCs w:val="18"/>
              </w:rPr>
            </w:pPr>
          </w:p>
          <w:p w14:paraId="4D1C531B" w14:textId="77777777" w:rsidR="00F11DEB" w:rsidRPr="00E0125C" w:rsidRDefault="000C1B5E">
            <w:pPr>
              <w:pStyle w:val="TableParagraph"/>
              <w:spacing w:line="264" w:lineRule="auto"/>
              <w:ind w:right="115"/>
              <w:rPr>
                <w:color w:val="FF0000"/>
                <w:sz w:val="18"/>
                <w:szCs w:val="18"/>
              </w:rPr>
            </w:pPr>
            <w:r w:rsidRPr="00E0125C">
              <w:rPr>
                <w:color w:val="FF0000"/>
                <w:sz w:val="18"/>
                <w:szCs w:val="18"/>
              </w:rPr>
              <w:t>art. 6, tweede lid, AWR</w:t>
            </w:r>
            <w:r w:rsidRPr="00E0125C">
              <w:rPr>
                <w:color w:val="FF0000"/>
                <w:spacing w:val="-62"/>
                <w:sz w:val="18"/>
                <w:szCs w:val="18"/>
              </w:rPr>
              <w:t xml:space="preserve"> </w:t>
            </w:r>
            <w:r w:rsidRPr="00E0125C">
              <w:rPr>
                <w:color w:val="FF0000"/>
                <w:sz w:val="18"/>
                <w:szCs w:val="18"/>
              </w:rPr>
              <w:t>(uitnodigen tot doen</w:t>
            </w:r>
            <w:r w:rsidRPr="00E0125C">
              <w:rPr>
                <w:color w:val="FF0000"/>
                <w:spacing w:val="1"/>
                <w:sz w:val="18"/>
                <w:szCs w:val="18"/>
              </w:rPr>
              <w:t xml:space="preserve"> </w:t>
            </w:r>
            <w:r w:rsidRPr="00E0125C">
              <w:rPr>
                <w:color w:val="FF0000"/>
                <w:sz w:val="18"/>
                <w:szCs w:val="18"/>
              </w:rPr>
              <w:t>van aangifte), art. 11,</w:t>
            </w:r>
            <w:r w:rsidRPr="00E0125C">
              <w:rPr>
                <w:color w:val="FF0000"/>
                <w:spacing w:val="1"/>
                <w:sz w:val="18"/>
                <w:szCs w:val="18"/>
              </w:rPr>
              <w:t xml:space="preserve"> </w:t>
            </w:r>
            <w:r w:rsidRPr="00E0125C">
              <w:rPr>
                <w:color w:val="FF0000"/>
                <w:sz w:val="18"/>
                <w:szCs w:val="18"/>
              </w:rPr>
              <w:t>tweede lid, AWR</w:t>
            </w:r>
            <w:r w:rsidRPr="00E0125C">
              <w:rPr>
                <w:color w:val="FF0000"/>
                <w:spacing w:val="1"/>
                <w:sz w:val="18"/>
                <w:szCs w:val="18"/>
              </w:rPr>
              <w:t xml:space="preserve"> </w:t>
            </w:r>
            <w:r w:rsidRPr="00E0125C">
              <w:rPr>
                <w:color w:val="FF0000"/>
                <w:sz w:val="18"/>
                <w:szCs w:val="18"/>
              </w:rPr>
              <w:t>(afwijken van</w:t>
            </w:r>
            <w:r w:rsidRPr="00E0125C">
              <w:rPr>
                <w:color w:val="FF0000"/>
                <w:spacing w:val="1"/>
                <w:sz w:val="18"/>
                <w:szCs w:val="18"/>
              </w:rPr>
              <w:t xml:space="preserve"> </w:t>
            </w:r>
            <w:r w:rsidRPr="00E0125C">
              <w:rPr>
                <w:color w:val="FF0000"/>
                <w:sz w:val="18"/>
                <w:szCs w:val="18"/>
              </w:rPr>
              <w:t>ingediende aangifte),</w:t>
            </w:r>
            <w:r w:rsidRPr="00E0125C">
              <w:rPr>
                <w:color w:val="FF0000"/>
                <w:spacing w:val="1"/>
                <w:sz w:val="18"/>
                <w:szCs w:val="18"/>
              </w:rPr>
              <w:t xml:space="preserve"> </w:t>
            </w:r>
            <w:r w:rsidRPr="00E0125C">
              <w:rPr>
                <w:color w:val="FF0000"/>
                <w:sz w:val="18"/>
                <w:szCs w:val="18"/>
              </w:rPr>
              <w:t>art.</w:t>
            </w:r>
            <w:r w:rsidRPr="00E0125C">
              <w:rPr>
                <w:color w:val="FF0000"/>
                <w:spacing w:val="-3"/>
                <w:sz w:val="18"/>
                <w:szCs w:val="18"/>
              </w:rPr>
              <w:t xml:space="preserve"> </w:t>
            </w:r>
            <w:r w:rsidRPr="00E0125C">
              <w:rPr>
                <w:color w:val="FF0000"/>
                <w:sz w:val="18"/>
                <w:szCs w:val="18"/>
              </w:rPr>
              <w:t>16</w:t>
            </w:r>
            <w:r w:rsidRPr="00E0125C">
              <w:rPr>
                <w:color w:val="FF0000"/>
                <w:spacing w:val="-1"/>
                <w:sz w:val="18"/>
                <w:szCs w:val="18"/>
              </w:rPr>
              <w:t xml:space="preserve"> </w:t>
            </w:r>
            <w:r w:rsidRPr="00E0125C">
              <w:rPr>
                <w:color w:val="FF0000"/>
                <w:sz w:val="18"/>
                <w:szCs w:val="18"/>
              </w:rPr>
              <w:t>AWR</w:t>
            </w:r>
          </w:p>
          <w:p w14:paraId="52AD1616" w14:textId="77777777" w:rsidR="00F11DEB" w:rsidRPr="00E0125C" w:rsidRDefault="000C1B5E">
            <w:pPr>
              <w:pStyle w:val="TableParagraph"/>
              <w:spacing w:line="264" w:lineRule="auto"/>
              <w:ind w:right="314"/>
              <w:rPr>
                <w:color w:val="FF0000"/>
                <w:sz w:val="18"/>
                <w:szCs w:val="18"/>
              </w:rPr>
            </w:pPr>
            <w:r w:rsidRPr="00E0125C">
              <w:rPr>
                <w:color w:val="FF0000"/>
                <w:sz w:val="18"/>
                <w:szCs w:val="18"/>
              </w:rPr>
              <w:t>navordering), art. 20</w:t>
            </w:r>
            <w:r w:rsidRPr="00E0125C">
              <w:rPr>
                <w:color w:val="FF0000"/>
                <w:spacing w:val="-62"/>
                <w:sz w:val="18"/>
                <w:szCs w:val="18"/>
              </w:rPr>
              <w:t xml:space="preserve"> </w:t>
            </w:r>
            <w:r w:rsidRPr="00E0125C">
              <w:rPr>
                <w:color w:val="FF0000"/>
                <w:sz w:val="18"/>
                <w:szCs w:val="18"/>
              </w:rPr>
              <w:t>AWR (naheffing) en</w:t>
            </w:r>
            <w:r w:rsidRPr="00E0125C">
              <w:rPr>
                <w:color w:val="FF0000"/>
                <w:spacing w:val="1"/>
                <w:sz w:val="18"/>
                <w:szCs w:val="18"/>
              </w:rPr>
              <w:t xml:space="preserve"> </w:t>
            </w:r>
            <w:r w:rsidRPr="00E0125C">
              <w:rPr>
                <w:color w:val="FF0000"/>
                <w:sz w:val="18"/>
                <w:szCs w:val="18"/>
              </w:rPr>
              <w:t>art. 67 AWR</w:t>
            </w:r>
            <w:r w:rsidRPr="00E0125C">
              <w:rPr>
                <w:color w:val="FF0000"/>
                <w:spacing w:val="1"/>
                <w:sz w:val="18"/>
                <w:szCs w:val="18"/>
              </w:rPr>
              <w:t xml:space="preserve"> </w:t>
            </w:r>
            <w:r w:rsidRPr="00E0125C">
              <w:rPr>
                <w:color w:val="FF0000"/>
                <w:sz w:val="18"/>
                <w:szCs w:val="18"/>
              </w:rPr>
              <w:t>(noodzakelijk voor</w:t>
            </w:r>
            <w:r w:rsidRPr="00E0125C">
              <w:rPr>
                <w:color w:val="FF0000"/>
                <w:spacing w:val="1"/>
                <w:sz w:val="18"/>
                <w:szCs w:val="18"/>
              </w:rPr>
              <w:t xml:space="preserve"> </w:t>
            </w:r>
            <w:r w:rsidRPr="00E0125C">
              <w:rPr>
                <w:color w:val="FF0000"/>
                <w:sz w:val="18"/>
                <w:szCs w:val="18"/>
              </w:rPr>
              <w:t>uitvoering van de</w:t>
            </w:r>
            <w:r w:rsidRPr="00E0125C">
              <w:rPr>
                <w:color w:val="FF0000"/>
                <w:spacing w:val="1"/>
                <w:sz w:val="18"/>
                <w:szCs w:val="18"/>
              </w:rPr>
              <w:t xml:space="preserve"> </w:t>
            </w:r>
            <w:r w:rsidRPr="00E0125C">
              <w:rPr>
                <w:color w:val="FF0000"/>
                <w:sz w:val="18"/>
                <w:szCs w:val="18"/>
              </w:rPr>
              <w:t>belastingwet).</w:t>
            </w:r>
          </w:p>
          <w:p w14:paraId="55353DAE" w14:textId="77777777" w:rsidR="00F11DEB" w:rsidRPr="00E0125C" w:rsidRDefault="000C1B5E">
            <w:pPr>
              <w:pStyle w:val="TableParagraph"/>
              <w:spacing w:line="194" w:lineRule="exact"/>
              <w:rPr>
                <w:color w:val="FF0000"/>
                <w:sz w:val="18"/>
                <w:szCs w:val="18"/>
              </w:rPr>
            </w:pPr>
            <w:r w:rsidRPr="00E0125C">
              <w:rPr>
                <w:color w:val="FF0000"/>
                <w:sz w:val="18"/>
                <w:szCs w:val="18"/>
              </w:rPr>
              <w:t>Ook:</w:t>
            </w:r>
            <w:r w:rsidRPr="00E0125C">
              <w:rPr>
                <w:color w:val="FF0000"/>
                <w:spacing w:val="-4"/>
                <w:sz w:val="18"/>
                <w:szCs w:val="18"/>
              </w:rPr>
              <w:t xml:space="preserve"> </w:t>
            </w:r>
            <w:r w:rsidRPr="00E0125C">
              <w:rPr>
                <w:color w:val="FF0000"/>
                <w:sz w:val="18"/>
                <w:szCs w:val="18"/>
              </w:rPr>
              <w:t>artikel</w:t>
            </w:r>
            <w:r w:rsidRPr="00E0125C">
              <w:rPr>
                <w:color w:val="FF0000"/>
                <w:spacing w:val="-1"/>
                <w:sz w:val="18"/>
                <w:szCs w:val="18"/>
              </w:rPr>
              <w:t xml:space="preserve"> </w:t>
            </w:r>
            <w:r w:rsidRPr="00E0125C">
              <w:rPr>
                <w:color w:val="FF0000"/>
                <w:sz w:val="18"/>
                <w:szCs w:val="18"/>
              </w:rPr>
              <w:t>3.2</w:t>
            </w:r>
            <w:r w:rsidRPr="00E0125C">
              <w:rPr>
                <w:color w:val="FF0000"/>
                <w:spacing w:val="-1"/>
                <w:sz w:val="18"/>
                <w:szCs w:val="18"/>
              </w:rPr>
              <w:t xml:space="preserve"> </w:t>
            </w:r>
            <w:proofErr w:type="spellStart"/>
            <w:r w:rsidRPr="00E0125C">
              <w:rPr>
                <w:color w:val="FF0000"/>
                <w:sz w:val="18"/>
                <w:szCs w:val="18"/>
              </w:rPr>
              <w:t>Awb</w:t>
            </w:r>
            <w:proofErr w:type="spellEnd"/>
            <w:r w:rsidRPr="00E0125C">
              <w:rPr>
                <w:color w:val="FF0000"/>
                <w:sz w:val="18"/>
                <w:szCs w:val="18"/>
              </w:rPr>
              <w:t>,</w:t>
            </w:r>
          </w:p>
          <w:p w14:paraId="768C276E" w14:textId="77777777" w:rsidR="00F11DEB" w:rsidRPr="00E0125C" w:rsidRDefault="000C1B5E">
            <w:pPr>
              <w:pStyle w:val="TableParagraph"/>
              <w:ind w:right="210"/>
              <w:rPr>
                <w:color w:val="FF0000"/>
                <w:sz w:val="18"/>
                <w:szCs w:val="18"/>
              </w:rPr>
            </w:pPr>
            <w:r w:rsidRPr="00E0125C">
              <w:rPr>
                <w:color w:val="FF0000"/>
                <w:sz w:val="18"/>
                <w:szCs w:val="18"/>
              </w:rPr>
              <w:t>dat bepaalt dat een</w:t>
            </w:r>
            <w:r w:rsidRPr="00E0125C">
              <w:rPr>
                <w:color w:val="FF0000"/>
                <w:spacing w:val="1"/>
                <w:sz w:val="18"/>
                <w:szCs w:val="18"/>
              </w:rPr>
              <w:t xml:space="preserve"> </w:t>
            </w:r>
            <w:r w:rsidRPr="00E0125C">
              <w:rPr>
                <w:color w:val="FF0000"/>
                <w:sz w:val="18"/>
                <w:szCs w:val="18"/>
              </w:rPr>
              <w:t>bestuursorgaan bij de</w:t>
            </w:r>
            <w:r w:rsidRPr="00E0125C">
              <w:rPr>
                <w:color w:val="FF0000"/>
                <w:spacing w:val="-61"/>
                <w:sz w:val="18"/>
                <w:szCs w:val="18"/>
              </w:rPr>
              <w:t xml:space="preserve"> </w:t>
            </w:r>
            <w:r w:rsidRPr="00E0125C">
              <w:rPr>
                <w:color w:val="FF0000"/>
                <w:sz w:val="18"/>
                <w:szCs w:val="18"/>
              </w:rPr>
              <w:t>voorbereiding</w:t>
            </w:r>
            <w:r w:rsidRPr="00E0125C">
              <w:rPr>
                <w:color w:val="FF0000"/>
                <w:spacing w:val="-5"/>
                <w:sz w:val="18"/>
                <w:szCs w:val="18"/>
              </w:rPr>
              <w:t xml:space="preserve"> </w:t>
            </w:r>
            <w:r w:rsidRPr="00E0125C">
              <w:rPr>
                <w:color w:val="FF0000"/>
                <w:sz w:val="18"/>
                <w:szCs w:val="18"/>
              </w:rPr>
              <w:t>van</w:t>
            </w:r>
            <w:r w:rsidRPr="00E0125C">
              <w:rPr>
                <w:color w:val="FF0000"/>
                <w:spacing w:val="-6"/>
                <w:sz w:val="18"/>
                <w:szCs w:val="18"/>
              </w:rPr>
              <w:t xml:space="preserve"> </w:t>
            </w:r>
            <w:r w:rsidRPr="00E0125C">
              <w:rPr>
                <w:color w:val="FF0000"/>
                <w:sz w:val="18"/>
                <w:szCs w:val="18"/>
              </w:rPr>
              <w:t>een</w:t>
            </w:r>
            <w:r w:rsidRPr="00E0125C">
              <w:rPr>
                <w:color w:val="FF0000"/>
                <w:spacing w:val="-60"/>
                <w:sz w:val="18"/>
                <w:szCs w:val="18"/>
              </w:rPr>
              <w:t xml:space="preserve"> </w:t>
            </w:r>
            <w:r w:rsidRPr="00E0125C">
              <w:rPr>
                <w:color w:val="FF0000"/>
                <w:sz w:val="18"/>
                <w:szCs w:val="18"/>
              </w:rPr>
              <w:t>besluit de nodige</w:t>
            </w:r>
            <w:r w:rsidRPr="00E0125C">
              <w:rPr>
                <w:color w:val="FF0000"/>
                <w:spacing w:val="1"/>
                <w:sz w:val="18"/>
                <w:szCs w:val="18"/>
              </w:rPr>
              <w:t xml:space="preserve"> </w:t>
            </w:r>
            <w:r w:rsidRPr="00E0125C">
              <w:rPr>
                <w:color w:val="FF0000"/>
                <w:sz w:val="18"/>
                <w:szCs w:val="18"/>
              </w:rPr>
              <w:t>kennis vergaart</w:t>
            </w:r>
            <w:r w:rsidRPr="00E0125C">
              <w:rPr>
                <w:color w:val="FF0000"/>
                <w:spacing w:val="1"/>
                <w:sz w:val="18"/>
                <w:szCs w:val="18"/>
              </w:rPr>
              <w:t xml:space="preserve"> </w:t>
            </w:r>
            <w:r w:rsidRPr="00E0125C">
              <w:rPr>
                <w:color w:val="FF0000"/>
                <w:sz w:val="18"/>
                <w:szCs w:val="18"/>
              </w:rPr>
              <w:t>omtrent de relevante</w:t>
            </w:r>
            <w:r w:rsidRPr="00E0125C">
              <w:rPr>
                <w:color w:val="FF0000"/>
                <w:spacing w:val="1"/>
                <w:sz w:val="18"/>
                <w:szCs w:val="18"/>
              </w:rPr>
              <w:t xml:space="preserve"> </w:t>
            </w:r>
            <w:r w:rsidRPr="00E0125C">
              <w:rPr>
                <w:color w:val="FF0000"/>
                <w:sz w:val="18"/>
                <w:szCs w:val="18"/>
              </w:rPr>
              <w:t>feiten en af te wegen</w:t>
            </w:r>
            <w:r w:rsidRPr="00E0125C">
              <w:rPr>
                <w:color w:val="FF0000"/>
                <w:spacing w:val="1"/>
                <w:sz w:val="18"/>
                <w:szCs w:val="18"/>
              </w:rPr>
              <w:t xml:space="preserve"> </w:t>
            </w:r>
            <w:r w:rsidRPr="00E0125C">
              <w:rPr>
                <w:color w:val="FF0000"/>
                <w:sz w:val="18"/>
                <w:szCs w:val="18"/>
              </w:rPr>
              <w:t>belangen.</w:t>
            </w:r>
          </w:p>
        </w:tc>
      </w:tr>
      <w:tr w:rsidR="00330E2A" w:rsidRPr="00E0125C" w14:paraId="0AAA6305" w14:textId="77777777">
        <w:trPr>
          <w:trHeight w:val="2162"/>
        </w:trPr>
        <w:tc>
          <w:tcPr>
            <w:tcW w:w="2595" w:type="dxa"/>
          </w:tcPr>
          <w:p w14:paraId="7A9C6CDC" w14:textId="77777777" w:rsidR="00F11DEB" w:rsidRPr="00E0125C" w:rsidRDefault="000C1B5E">
            <w:pPr>
              <w:pStyle w:val="TableParagraph"/>
              <w:spacing w:before="25" w:line="264" w:lineRule="auto"/>
              <w:ind w:right="175"/>
              <w:rPr>
                <w:color w:val="FF0000"/>
                <w:sz w:val="18"/>
                <w:szCs w:val="18"/>
              </w:rPr>
            </w:pPr>
            <w:r w:rsidRPr="00E0125C">
              <w:rPr>
                <w:color w:val="FF0000"/>
                <w:sz w:val="18"/>
                <w:szCs w:val="18"/>
              </w:rPr>
              <w:t>Beoordelen signaal als</w:t>
            </w:r>
            <w:r w:rsidRPr="00E0125C">
              <w:rPr>
                <w:color w:val="FF0000"/>
                <w:spacing w:val="1"/>
                <w:sz w:val="18"/>
                <w:szCs w:val="18"/>
              </w:rPr>
              <w:t xml:space="preserve"> </w:t>
            </w:r>
            <w:r w:rsidRPr="00E0125C">
              <w:rPr>
                <w:color w:val="FF0000"/>
                <w:sz w:val="18"/>
                <w:szCs w:val="18"/>
              </w:rPr>
              <w:t>projectwaardig</w:t>
            </w:r>
            <w:r w:rsidRPr="00E0125C">
              <w:rPr>
                <w:color w:val="FF0000"/>
                <w:spacing w:val="-5"/>
                <w:sz w:val="18"/>
                <w:szCs w:val="18"/>
              </w:rPr>
              <w:t xml:space="preserve"> </w:t>
            </w:r>
            <w:r w:rsidRPr="00E0125C">
              <w:rPr>
                <w:color w:val="FF0000"/>
                <w:sz w:val="18"/>
                <w:szCs w:val="18"/>
              </w:rPr>
              <w:t>(par.</w:t>
            </w:r>
            <w:r w:rsidRPr="00E0125C">
              <w:rPr>
                <w:color w:val="FF0000"/>
                <w:spacing w:val="-6"/>
                <w:sz w:val="18"/>
                <w:szCs w:val="18"/>
              </w:rPr>
              <w:t xml:space="preserve"> </w:t>
            </w:r>
            <w:r w:rsidRPr="00E0125C">
              <w:rPr>
                <w:color w:val="FF0000"/>
                <w:sz w:val="18"/>
                <w:szCs w:val="18"/>
              </w:rPr>
              <w:t>3.1)</w:t>
            </w:r>
          </w:p>
        </w:tc>
        <w:tc>
          <w:tcPr>
            <w:tcW w:w="3874" w:type="dxa"/>
          </w:tcPr>
          <w:p w14:paraId="5E0940B6" w14:textId="77777777" w:rsidR="00F11DEB" w:rsidRPr="00E0125C" w:rsidRDefault="000C1B5E">
            <w:pPr>
              <w:pStyle w:val="TableParagraph"/>
              <w:spacing w:before="25"/>
              <w:rPr>
                <w:color w:val="FF0000"/>
                <w:sz w:val="18"/>
                <w:szCs w:val="18"/>
              </w:rPr>
            </w:pPr>
            <w:r w:rsidRPr="00E0125C">
              <w:rPr>
                <w:color w:val="FF0000"/>
                <w:sz w:val="18"/>
                <w:szCs w:val="18"/>
              </w:rPr>
              <w:t>AWR</w:t>
            </w:r>
          </w:p>
        </w:tc>
        <w:tc>
          <w:tcPr>
            <w:tcW w:w="2362" w:type="dxa"/>
          </w:tcPr>
          <w:p w14:paraId="24046BA6" w14:textId="77777777" w:rsidR="00F11DEB" w:rsidRPr="00E0125C" w:rsidRDefault="000C1B5E">
            <w:pPr>
              <w:pStyle w:val="TableParagraph"/>
              <w:spacing w:before="25" w:line="264" w:lineRule="auto"/>
              <w:ind w:right="115"/>
              <w:rPr>
                <w:color w:val="FF0000"/>
                <w:sz w:val="18"/>
                <w:szCs w:val="18"/>
              </w:rPr>
            </w:pPr>
            <w:r w:rsidRPr="00E0125C">
              <w:rPr>
                <w:color w:val="FF0000"/>
                <w:sz w:val="18"/>
                <w:szCs w:val="18"/>
              </w:rPr>
              <w:t>art. 6, tweede lid, AWR</w:t>
            </w:r>
            <w:r w:rsidRPr="00E0125C">
              <w:rPr>
                <w:color w:val="FF0000"/>
                <w:spacing w:val="-62"/>
                <w:sz w:val="18"/>
                <w:szCs w:val="18"/>
              </w:rPr>
              <w:t xml:space="preserve"> </w:t>
            </w:r>
            <w:r w:rsidRPr="00E0125C">
              <w:rPr>
                <w:color w:val="FF0000"/>
                <w:sz w:val="18"/>
                <w:szCs w:val="18"/>
              </w:rPr>
              <w:t>(uitnodigen tot doen</w:t>
            </w:r>
            <w:r w:rsidRPr="00E0125C">
              <w:rPr>
                <w:color w:val="FF0000"/>
                <w:spacing w:val="1"/>
                <w:sz w:val="18"/>
                <w:szCs w:val="18"/>
              </w:rPr>
              <w:t xml:space="preserve"> </w:t>
            </w:r>
            <w:r w:rsidRPr="00E0125C">
              <w:rPr>
                <w:color w:val="FF0000"/>
                <w:sz w:val="18"/>
                <w:szCs w:val="18"/>
              </w:rPr>
              <w:t>van aangifte), art. 11,</w:t>
            </w:r>
            <w:r w:rsidRPr="00E0125C">
              <w:rPr>
                <w:color w:val="FF0000"/>
                <w:spacing w:val="1"/>
                <w:sz w:val="18"/>
                <w:szCs w:val="18"/>
              </w:rPr>
              <w:t xml:space="preserve"> </w:t>
            </w:r>
            <w:r w:rsidRPr="00E0125C">
              <w:rPr>
                <w:color w:val="FF0000"/>
                <w:sz w:val="18"/>
                <w:szCs w:val="18"/>
              </w:rPr>
              <w:t>tweede lid, AWR</w:t>
            </w:r>
            <w:r w:rsidRPr="00E0125C">
              <w:rPr>
                <w:color w:val="FF0000"/>
                <w:spacing w:val="1"/>
                <w:sz w:val="18"/>
                <w:szCs w:val="18"/>
              </w:rPr>
              <w:t xml:space="preserve"> </w:t>
            </w:r>
            <w:r w:rsidRPr="00E0125C">
              <w:rPr>
                <w:color w:val="FF0000"/>
                <w:sz w:val="18"/>
                <w:szCs w:val="18"/>
              </w:rPr>
              <w:t>(afwijken van</w:t>
            </w:r>
            <w:r w:rsidRPr="00E0125C">
              <w:rPr>
                <w:color w:val="FF0000"/>
                <w:spacing w:val="1"/>
                <w:sz w:val="18"/>
                <w:szCs w:val="18"/>
              </w:rPr>
              <w:t xml:space="preserve"> </w:t>
            </w:r>
            <w:r w:rsidRPr="00E0125C">
              <w:rPr>
                <w:color w:val="FF0000"/>
                <w:sz w:val="18"/>
                <w:szCs w:val="18"/>
              </w:rPr>
              <w:t>ingediende aangifte),</w:t>
            </w:r>
            <w:r w:rsidRPr="00E0125C">
              <w:rPr>
                <w:color w:val="FF0000"/>
                <w:spacing w:val="1"/>
                <w:sz w:val="18"/>
                <w:szCs w:val="18"/>
              </w:rPr>
              <w:t xml:space="preserve"> </w:t>
            </w:r>
            <w:r w:rsidRPr="00E0125C">
              <w:rPr>
                <w:color w:val="FF0000"/>
                <w:sz w:val="18"/>
                <w:szCs w:val="18"/>
              </w:rPr>
              <w:t>art.</w:t>
            </w:r>
            <w:r w:rsidRPr="00E0125C">
              <w:rPr>
                <w:color w:val="FF0000"/>
                <w:spacing w:val="-3"/>
                <w:sz w:val="18"/>
                <w:szCs w:val="18"/>
              </w:rPr>
              <w:t xml:space="preserve"> </w:t>
            </w:r>
            <w:r w:rsidRPr="00E0125C">
              <w:rPr>
                <w:color w:val="FF0000"/>
                <w:sz w:val="18"/>
                <w:szCs w:val="18"/>
              </w:rPr>
              <w:t>16</w:t>
            </w:r>
            <w:r w:rsidRPr="00E0125C">
              <w:rPr>
                <w:color w:val="FF0000"/>
                <w:spacing w:val="-1"/>
                <w:sz w:val="18"/>
                <w:szCs w:val="18"/>
              </w:rPr>
              <w:t xml:space="preserve"> </w:t>
            </w:r>
            <w:r w:rsidRPr="00E0125C">
              <w:rPr>
                <w:color w:val="FF0000"/>
                <w:sz w:val="18"/>
                <w:szCs w:val="18"/>
              </w:rPr>
              <w:t>AWR</w:t>
            </w:r>
          </w:p>
          <w:p w14:paraId="58A27780" w14:textId="77777777" w:rsidR="00F11DEB" w:rsidRPr="00E0125C" w:rsidRDefault="000C1B5E">
            <w:pPr>
              <w:pStyle w:val="TableParagraph"/>
              <w:spacing w:line="215" w:lineRule="exact"/>
              <w:rPr>
                <w:color w:val="FF0000"/>
                <w:sz w:val="18"/>
                <w:szCs w:val="18"/>
              </w:rPr>
            </w:pPr>
            <w:r w:rsidRPr="00E0125C">
              <w:rPr>
                <w:color w:val="FF0000"/>
                <w:sz w:val="18"/>
                <w:szCs w:val="18"/>
              </w:rPr>
              <w:t>navordering),</w:t>
            </w:r>
            <w:r w:rsidRPr="00E0125C">
              <w:rPr>
                <w:color w:val="FF0000"/>
                <w:spacing w:val="-4"/>
                <w:sz w:val="18"/>
                <w:szCs w:val="18"/>
              </w:rPr>
              <w:t xml:space="preserve"> </w:t>
            </w:r>
            <w:r w:rsidRPr="00E0125C">
              <w:rPr>
                <w:color w:val="FF0000"/>
                <w:sz w:val="18"/>
                <w:szCs w:val="18"/>
              </w:rPr>
              <w:t>art.</w:t>
            </w:r>
            <w:r w:rsidRPr="00E0125C">
              <w:rPr>
                <w:color w:val="FF0000"/>
                <w:spacing w:val="-4"/>
                <w:sz w:val="18"/>
                <w:szCs w:val="18"/>
              </w:rPr>
              <w:t xml:space="preserve"> </w:t>
            </w:r>
            <w:r w:rsidRPr="00E0125C">
              <w:rPr>
                <w:color w:val="FF0000"/>
                <w:sz w:val="18"/>
                <w:szCs w:val="18"/>
              </w:rPr>
              <w:t>20</w:t>
            </w:r>
          </w:p>
          <w:p w14:paraId="6BCF4C2E" w14:textId="77777777" w:rsidR="00F11DEB" w:rsidRPr="00E0125C" w:rsidRDefault="000C1B5E">
            <w:pPr>
              <w:pStyle w:val="TableParagraph"/>
              <w:spacing w:before="21" w:line="197" w:lineRule="exact"/>
              <w:rPr>
                <w:color w:val="FF0000"/>
                <w:sz w:val="18"/>
                <w:szCs w:val="18"/>
              </w:rPr>
            </w:pPr>
            <w:r w:rsidRPr="00E0125C">
              <w:rPr>
                <w:color w:val="FF0000"/>
                <w:sz w:val="18"/>
                <w:szCs w:val="18"/>
              </w:rPr>
              <w:t>AWR</w:t>
            </w:r>
            <w:r w:rsidRPr="00E0125C">
              <w:rPr>
                <w:color w:val="FF0000"/>
                <w:spacing w:val="-5"/>
                <w:sz w:val="18"/>
                <w:szCs w:val="18"/>
              </w:rPr>
              <w:t xml:space="preserve"> </w:t>
            </w:r>
            <w:r w:rsidRPr="00E0125C">
              <w:rPr>
                <w:color w:val="FF0000"/>
                <w:sz w:val="18"/>
                <w:szCs w:val="18"/>
              </w:rPr>
              <w:t>(naheffing)</w:t>
            </w:r>
            <w:r w:rsidRPr="00E0125C">
              <w:rPr>
                <w:color w:val="FF0000"/>
                <w:spacing w:val="-2"/>
                <w:sz w:val="18"/>
                <w:szCs w:val="18"/>
              </w:rPr>
              <w:t xml:space="preserve"> </w:t>
            </w:r>
            <w:r w:rsidRPr="00E0125C">
              <w:rPr>
                <w:color w:val="FF0000"/>
                <w:sz w:val="18"/>
                <w:szCs w:val="18"/>
              </w:rPr>
              <w:t>en</w:t>
            </w:r>
          </w:p>
        </w:tc>
      </w:tr>
    </w:tbl>
    <w:p w14:paraId="45A57648" w14:textId="265D7410" w:rsidR="00F11DEB" w:rsidRPr="00E0125C" w:rsidRDefault="0048043F">
      <w:pPr>
        <w:pStyle w:val="Plattetekst"/>
        <w:spacing w:before="5"/>
        <w:rPr>
          <w:i/>
          <w:color w:val="FF0000"/>
        </w:rPr>
      </w:pPr>
      <w:r w:rsidRPr="00E0125C">
        <w:rPr>
          <w:noProof/>
          <w:color w:val="FF0000"/>
        </w:rPr>
        <mc:AlternateContent>
          <mc:Choice Requires="wps">
            <w:drawing>
              <wp:anchor distT="0" distB="0" distL="0" distR="0" simplePos="0" relativeHeight="251686912" behindDoc="1" locked="0" layoutInCell="1" allowOverlap="1" wp14:anchorId="634D6118" wp14:editId="47F89448">
                <wp:simplePos x="0" y="0"/>
                <wp:positionH relativeFrom="page">
                  <wp:posOffset>1626235</wp:posOffset>
                </wp:positionH>
                <wp:positionV relativeFrom="paragraph">
                  <wp:posOffset>198120</wp:posOffset>
                </wp:positionV>
                <wp:extent cx="1828800" cy="6350"/>
                <wp:effectExtent l="0" t="0" r="0" b="0"/>
                <wp:wrapTopAndBottom/>
                <wp:docPr id="34"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494821" id="Rectangle 27" o:spid="_x0000_s1026" style="position:absolute;margin-left:128.05pt;margin-top:15.6pt;width:2in;height:.5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" fillcolor="black" stroked="f">
                <w10:wrap type="topAndBottom" anchorx="page"/>
              </v:rect>
            </w:pict>
          </mc:Fallback>
        </mc:AlternateContent>
      </w:r>
    </w:p>
    <w:p w14:paraId="77B77C39" w14:textId="77777777" w:rsidR="00F11DEB" w:rsidRPr="00E0125C" w:rsidRDefault="000C1B5E">
      <w:pPr>
        <w:spacing w:before="59"/>
        <w:ind w:left="1521" w:right="1791"/>
        <w:rPr>
          <w:color w:val="FF0000"/>
          <w:sz w:val="18"/>
          <w:szCs w:val="18"/>
        </w:rPr>
      </w:pPr>
      <w:r w:rsidRPr="00E0125C">
        <w:rPr>
          <w:color w:val="FF0000"/>
          <w:sz w:val="18"/>
          <w:szCs w:val="18"/>
          <w:vertAlign w:val="superscript"/>
        </w:rPr>
        <w:t>31</w:t>
      </w:r>
      <w:r w:rsidRPr="00E0125C">
        <w:rPr>
          <w:color w:val="FF0000"/>
          <w:sz w:val="18"/>
          <w:szCs w:val="18"/>
        </w:rPr>
        <w:t xml:space="preserve"> Richtlijn (EU) 2016/680 van het Europees Parlement en de Raad van 27 april 2016</w:t>
      </w:r>
      <w:r w:rsidRPr="00E0125C">
        <w:rPr>
          <w:color w:val="FF0000"/>
          <w:spacing w:val="1"/>
          <w:sz w:val="18"/>
          <w:szCs w:val="18"/>
        </w:rPr>
        <w:t xml:space="preserve"> </w:t>
      </w:r>
      <w:r w:rsidRPr="00E0125C">
        <w:rPr>
          <w:color w:val="FF0000"/>
          <w:sz w:val="18"/>
          <w:szCs w:val="18"/>
        </w:rPr>
        <w:t>betreffende de bescherming van natuurlijke personen in verband met de verwerking van</w:t>
      </w:r>
      <w:r w:rsidRPr="00E0125C">
        <w:rPr>
          <w:color w:val="FF0000"/>
          <w:spacing w:val="-54"/>
          <w:sz w:val="18"/>
          <w:szCs w:val="18"/>
        </w:rPr>
        <w:t xml:space="preserve"> </w:t>
      </w:r>
      <w:r w:rsidRPr="00E0125C">
        <w:rPr>
          <w:color w:val="FF0000"/>
          <w:sz w:val="18"/>
          <w:szCs w:val="18"/>
        </w:rPr>
        <w:t>persoonsgegevens door bevoegde autoriteiten met het oog op de voorkoming, het</w:t>
      </w:r>
      <w:r w:rsidRPr="00E0125C">
        <w:rPr>
          <w:color w:val="FF0000"/>
          <w:spacing w:val="1"/>
          <w:sz w:val="18"/>
          <w:szCs w:val="18"/>
        </w:rPr>
        <w:t xml:space="preserve"> </w:t>
      </w:r>
      <w:r w:rsidRPr="00E0125C">
        <w:rPr>
          <w:color w:val="FF0000"/>
          <w:sz w:val="18"/>
          <w:szCs w:val="18"/>
        </w:rPr>
        <w:t>onderzoek, de opsporing en de vervolging van strafbare feiten of de tenuitvoerlegging</w:t>
      </w:r>
      <w:r w:rsidRPr="00E0125C">
        <w:rPr>
          <w:color w:val="FF0000"/>
          <w:spacing w:val="1"/>
          <w:sz w:val="18"/>
          <w:szCs w:val="18"/>
        </w:rPr>
        <w:t xml:space="preserve"> </w:t>
      </w:r>
      <w:r w:rsidRPr="00E0125C">
        <w:rPr>
          <w:color w:val="FF0000"/>
          <w:sz w:val="18"/>
          <w:szCs w:val="18"/>
        </w:rPr>
        <w:t>van straffen, en betreffende het vrije verkeer van die gegevens en tot intrekking van</w:t>
      </w:r>
      <w:r w:rsidRPr="00E0125C">
        <w:rPr>
          <w:color w:val="FF0000"/>
          <w:spacing w:val="1"/>
          <w:sz w:val="18"/>
          <w:szCs w:val="18"/>
        </w:rPr>
        <w:t xml:space="preserve"> </w:t>
      </w:r>
      <w:r w:rsidRPr="00E0125C">
        <w:rPr>
          <w:color w:val="FF0000"/>
          <w:sz w:val="18"/>
          <w:szCs w:val="18"/>
        </w:rPr>
        <w:t>Kaderbesluit</w:t>
      </w:r>
      <w:r w:rsidRPr="00E0125C">
        <w:rPr>
          <w:color w:val="FF0000"/>
          <w:spacing w:val="-1"/>
          <w:sz w:val="18"/>
          <w:szCs w:val="18"/>
        </w:rPr>
        <w:t xml:space="preserve"> </w:t>
      </w:r>
      <w:r w:rsidRPr="00E0125C">
        <w:rPr>
          <w:color w:val="FF0000"/>
          <w:sz w:val="18"/>
          <w:szCs w:val="18"/>
        </w:rPr>
        <w:t>2008/977/JBZ</w:t>
      </w:r>
      <w:r w:rsidRPr="00E0125C">
        <w:rPr>
          <w:color w:val="FF0000"/>
          <w:spacing w:val="-1"/>
          <w:sz w:val="18"/>
          <w:szCs w:val="18"/>
        </w:rPr>
        <w:t xml:space="preserve"> </w:t>
      </w:r>
      <w:r w:rsidRPr="00E0125C">
        <w:rPr>
          <w:color w:val="FF0000"/>
          <w:sz w:val="18"/>
          <w:szCs w:val="18"/>
        </w:rPr>
        <w:t>van de</w:t>
      </w:r>
      <w:r w:rsidRPr="00E0125C">
        <w:rPr>
          <w:color w:val="FF0000"/>
          <w:spacing w:val="-2"/>
          <w:sz w:val="18"/>
          <w:szCs w:val="18"/>
        </w:rPr>
        <w:t xml:space="preserve"> </w:t>
      </w:r>
      <w:r w:rsidRPr="00E0125C">
        <w:rPr>
          <w:color w:val="FF0000"/>
          <w:sz w:val="18"/>
          <w:szCs w:val="18"/>
        </w:rPr>
        <w:t>Raad.</w:t>
      </w:r>
    </w:p>
    <w:p w14:paraId="55258F44" w14:textId="77777777" w:rsidR="00F11DEB" w:rsidRPr="00E0125C" w:rsidRDefault="000C1B5E">
      <w:pPr>
        <w:spacing w:line="268" w:lineRule="auto"/>
        <w:ind w:left="1521" w:right="1953"/>
        <w:rPr>
          <w:color w:val="FF0000"/>
          <w:sz w:val="18"/>
          <w:szCs w:val="18"/>
        </w:rPr>
      </w:pPr>
      <w:r w:rsidRPr="00E0125C">
        <w:rPr>
          <w:color w:val="FF0000"/>
          <w:position w:val="7"/>
          <w:sz w:val="18"/>
          <w:szCs w:val="18"/>
        </w:rPr>
        <w:t xml:space="preserve">32 </w:t>
      </w:r>
      <w:r w:rsidRPr="00E0125C">
        <w:rPr>
          <w:color w:val="FF0000"/>
          <w:sz w:val="18"/>
          <w:szCs w:val="18"/>
        </w:rPr>
        <w:t xml:space="preserve">Hof A’dam 23 maart 2021, nr. 19/01632, bevestigd door de HR bij </w:t>
      </w:r>
      <w:r w:rsidRPr="00E0125C">
        <w:rPr>
          <w:color w:val="FF0000"/>
          <w:sz w:val="18"/>
          <w:szCs w:val="18"/>
        </w:rPr>
        <w:lastRenderedPageBreak/>
        <w:t>uitspraak van 14</w:t>
      </w:r>
      <w:r w:rsidRPr="00E0125C">
        <w:rPr>
          <w:color w:val="FF0000"/>
          <w:spacing w:val="-54"/>
          <w:sz w:val="18"/>
          <w:szCs w:val="18"/>
        </w:rPr>
        <w:t xml:space="preserve"> </w:t>
      </w:r>
      <w:r w:rsidRPr="00E0125C">
        <w:rPr>
          <w:color w:val="FF0000"/>
          <w:sz w:val="18"/>
          <w:szCs w:val="18"/>
        </w:rPr>
        <w:t>januari</w:t>
      </w:r>
      <w:r w:rsidRPr="00E0125C">
        <w:rPr>
          <w:color w:val="FF0000"/>
          <w:spacing w:val="-1"/>
          <w:sz w:val="18"/>
          <w:szCs w:val="18"/>
        </w:rPr>
        <w:t xml:space="preserve"> </w:t>
      </w:r>
      <w:r w:rsidRPr="00E0125C">
        <w:rPr>
          <w:color w:val="FF0000"/>
          <w:sz w:val="18"/>
          <w:szCs w:val="18"/>
        </w:rPr>
        <w:t>2022, nr. 21/01708.</w:t>
      </w:r>
    </w:p>
    <w:p w14:paraId="1CF60796" w14:textId="77777777" w:rsidR="00F11DEB" w:rsidRPr="00E0125C" w:rsidRDefault="00F11DEB">
      <w:pPr>
        <w:spacing w:line="268" w:lineRule="auto"/>
        <w:rPr>
          <w:color w:val="FF0000"/>
          <w:sz w:val="18"/>
          <w:szCs w:val="18"/>
        </w:rPr>
        <w:sectPr w:rsidR="00F11DEB" w:rsidRPr="00E0125C">
          <w:pgSz w:w="11910" w:h="16840"/>
          <w:pgMar w:top="600" w:right="380" w:bottom="700" w:left="1040" w:header="410" w:footer="519" w:gutter="0"/>
          <w:cols w:space="708"/>
        </w:sectPr>
      </w:pPr>
    </w:p>
    <w:p w14:paraId="258DBDD7" w14:textId="77777777" w:rsidR="00F11DEB" w:rsidRPr="00E0125C" w:rsidRDefault="00F11DEB">
      <w:pPr>
        <w:pStyle w:val="Plattetekst"/>
        <w:rPr>
          <w:color w:val="FF0000"/>
        </w:rPr>
      </w:pPr>
    </w:p>
    <w:p w14:paraId="49B8AB5C" w14:textId="77777777" w:rsidR="00F11DEB" w:rsidRPr="00E0125C" w:rsidRDefault="00F11DEB">
      <w:pPr>
        <w:pStyle w:val="Plattetekst"/>
        <w:rPr>
          <w:color w:val="FF0000"/>
        </w:rPr>
      </w:pPr>
    </w:p>
    <w:p w14:paraId="4C92C27C" w14:textId="77777777" w:rsidR="00F11DEB" w:rsidRPr="00E0125C" w:rsidRDefault="00F11DEB">
      <w:pPr>
        <w:pStyle w:val="Plattetekst"/>
        <w:rPr>
          <w:color w:val="FF0000"/>
        </w:rPr>
      </w:pPr>
    </w:p>
    <w:p w14:paraId="353BF5A0" w14:textId="77777777" w:rsidR="00F11DEB" w:rsidRPr="00E0125C" w:rsidRDefault="00F11DEB">
      <w:pPr>
        <w:pStyle w:val="Plattetekst"/>
        <w:rPr>
          <w:color w:val="FF0000"/>
        </w:rPr>
      </w:pPr>
    </w:p>
    <w:p w14:paraId="584AC826" w14:textId="77777777" w:rsidR="00F11DEB" w:rsidRPr="00E0125C" w:rsidRDefault="00F11DEB">
      <w:pPr>
        <w:pStyle w:val="Plattetekst"/>
        <w:rPr>
          <w:color w:val="FF0000"/>
        </w:rPr>
      </w:pPr>
    </w:p>
    <w:p w14:paraId="47ED4F84" w14:textId="77777777" w:rsidR="00F11DEB" w:rsidRPr="00E0125C" w:rsidRDefault="00F11DEB">
      <w:pPr>
        <w:pStyle w:val="Plattetekst"/>
        <w:rPr>
          <w:color w:val="FF0000"/>
        </w:rPr>
      </w:pPr>
    </w:p>
    <w:p w14:paraId="76106280" w14:textId="77777777" w:rsidR="00F11DEB" w:rsidRPr="00E0125C" w:rsidRDefault="00F11DEB">
      <w:pPr>
        <w:pStyle w:val="Plattetekst"/>
        <w:rPr>
          <w:color w:val="FF0000"/>
        </w:rPr>
      </w:pPr>
    </w:p>
    <w:p w14:paraId="6D9FC9C0" w14:textId="77777777" w:rsidR="00F11DEB" w:rsidRPr="00E0125C" w:rsidRDefault="00F11DEB">
      <w:pPr>
        <w:pStyle w:val="Plattetekst"/>
        <w:spacing w:before="6"/>
        <w:rPr>
          <w:color w:val="FF0000"/>
        </w:rPr>
      </w:pPr>
    </w:p>
    <w:tbl>
      <w:tblPr>
        <w:tblStyle w:val="TableNormal"/>
        <w:tblW w:w="0" w:type="auto"/>
        <w:tblInd w:w="1531"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2595"/>
        <w:gridCol w:w="3874"/>
        <w:gridCol w:w="2362"/>
      </w:tblGrid>
      <w:tr w:rsidR="00330E2A" w:rsidRPr="00E0125C" w14:paraId="086616EA" w14:textId="77777777">
        <w:trPr>
          <w:trHeight w:val="959"/>
        </w:trPr>
        <w:tc>
          <w:tcPr>
            <w:tcW w:w="2595" w:type="dxa"/>
          </w:tcPr>
          <w:p w14:paraId="260BB154" w14:textId="77777777" w:rsidR="00F11DEB" w:rsidRPr="00E0125C" w:rsidRDefault="00F11DEB">
            <w:pPr>
              <w:pStyle w:val="TableParagraph"/>
              <w:ind w:left="0"/>
              <w:rPr>
                <w:color w:val="FF0000"/>
                <w:sz w:val="18"/>
                <w:szCs w:val="18"/>
              </w:rPr>
            </w:pPr>
          </w:p>
        </w:tc>
        <w:tc>
          <w:tcPr>
            <w:tcW w:w="3874" w:type="dxa"/>
          </w:tcPr>
          <w:p w14:paraId="299EB09E" w14:textId="77777777" w:rsidR="00F11DEB" w:rsidRPr="00E0125C" w:rsidRDefault="00F11DEB">
            <w:pPr>
              <w:pStyle w:val="TableParagraph"/>
              <w:ind w:left="0"/>
              <w:rPr>
                <w:color w:val="FF0000"/>
                <w:sz w:val="18"/>
                <w:szCs w:val="18"/>
              </w:rPr>
            </w:pPr>
          </w:p>
        </w:tc>
        <w:tc>
          <w:tcPr>
            <w:tcW w:w="2362" w:type="dxa"/>
          </w:tcPr>
          <w:p w14:paraId="47EA73B7" w14:textId="77777777" w:rsidR="00F11DEB" w:rsidRPr="00E0125C" w:rsidRDefault="000C1B5E">
            <w:pPr>
              <w:pStyle w:val="TableParagraph"/>
              <w:spacing w:line="240" w:lineRule="atLeast"/>
              <w:ind w:right="549"/>
              <w:rPr>
                <w:color w:val="FF0000"/>
                <w:sz w:val="18"/>
                <w:szCs w:val="18"/>
              </w:rPr>
            </w:pPr>
            <w:r w:rsidRPr="00E0125C">
              <w:rPr>
                <w:color w:val="FF0000"/>
                <w:sz w:val="18"/>
                <w:szCs w:val="18"/>
              </w:rPr>
              <w:t>art. 67 AWR</w:t>
            </w:r>
            <w:r w:rsidRPr="00E0125C">
              <w:rPr>
                <w:color w:val="FF0000"/>
                <w:spacing w:val="1"/>
                <w:sz w:val="18"/>
                <w:szCs w:val="18"/>
              </w:rPr>
              <w:t xml:space="preserve"> </w:t>
            </w:r>
            <w:r w:rsidRPr="00E0125C">
              <w:rPr>
                <w:color w:val="FF0000"/>
                <w:sz w:val="18"/>
                <w:szCs w:val="18"/>
              </w:rPr>
              <w:t>(noodzakelijk voor</w:t>
            </w:r>
            <w:r w:rsidRPr="00E0125C">
              <w:rPr>
                <w:color w:val="FF0000"/>
                <w:spacing w:val="-61"/>
                <w:sz w:val="18"/>
                <w:szCs w:val="18"/>
              </w:rPr>
              <w:t xml:space="preserve"> </w:t>
            </w:r>
            <w:r w:rsidRPr="00E0125C">
              <w:rPr>
                <w:color w:val="FF0000"/>
                <w:sz w:val="18"/>
                <w:szCs w:val="18"/>
              </w:rPr>
              <w:t>uitvoering van de</w:t>
            </w:r>
            <w:r w:rsidRPr="00E0125C">
              <w:rPr>
                <w:color w:val="FF0000"/>
                <w:spacing w:val="1"/>
                <w:sz w:val="18"/>
                <w:szCs w:val="18"/>
              </w:rPr>
              <w:t xml:space="preserve"> </w:t>
            </w:r>
            <w:r w:rsidRPr="00E0125C">
              <w:rPr>
                <w:color w:val="FF0000"/>
                <w:sz w:val="18"/>
                <w:szCs w:val="18"/>
              </w:rPr>
              <w:t>belastingwet).</w:t>
            </w:r>
          </w:p>
        </w:tc>
      </w:tr>
      <w:tr w:rsidR="00330E2A" w:rsidRPr="00E0125C" w14:paraId="5EACDBDF" w14:textId="77777777">
        <w:trPr>
          <w:trHeight w:val="239"/>
        </w:trPr>
        <w:tc>
          <w:tcPr>
            <w:tcW w:w="2595" w:type="dxa"/>
            <w:shd w:val="clear" w:color="auto" w:fill="DEEAF6"/>
          </w:tcPr>
          <w:p w14:paraId="4F89C3E8" w14:textId="77777777" w:rsidR="00F11DEB" w:rsidRPr="00E0125C" w:rsidRDefault="000C1B5E">
            <w:pPr>
              <w:pStyle w:val="TableParagraph"/>
              <w:spacing w:before="22" w:line="197" w:lineRule="exact"/>
              <w:rPr>
                <w:color w:val="FF0000"/>
                <w:sz w:val="18"/>
                <w:szCs w:val="18"/>
              </w:rPr>
            </w:pPr>
            <w:r w:rsidRPr="00E0125C">
              <w:rPr>
                <w:color w:val="FF0000"/>
                <w:sz w:val="18"/>
                <w:szCs w:val="18"/>
              </w:rPr>
              <w:t>Identificatie</w:t>
            </w:r>
            <w:r w:rsidRPr="00E0125C">
              <w:rPr>
                <w:color w:val="FF0000"/>
                <w:spacing w:val="-5"/>
                <w:sz w:val="18"/>
                <w:szCs w:val="18"/>
              </w:rPr>
              <w:t xml:space="preserve"> </w:t>
            </w:r>
            <w:r w:rsidRPr="00E0125C">
              <w:rPr>
                <w:color w:val="FF0000"/>
                <w:sz w:val="18"/>
                <w:szCs w:val="18"/>
              </w:rPr>
              <w:t>van</w:t>
            </w:r>
            <w:r w:rsidRPr="00E0125C">
              <w:rPr>
                <w:color w:val="FF0000"/>
                <w:spacing w:val="-5"/>
                <w:sz w:val="18"/>
                <w:szCs w:val="18"/>
              </w:rPr>
              <w:t xml:space="preserve"> </w:t>
            </w:r>
            <w:r w:rsidRPr="00E0125C">
              <w:rPr>
                <w:color w:val="FF0000"/>
                <w:sz w:val="18"/>
                <w:szCs w:val="18"/>
              </w:rPr>
              <w:t>signaal</w:t>
            </w:r>
          </w:p>
        </w:tc>
        <w:tc>
          <w:tcPr>
            <w:tcW w:w="3874" w:type="dxa"/>
            <w:shd w:val="clear" w:color="auto" w:fill="DEEAF6"/>
          </w:tcPr>
          <w:p w14:paraId="732D7E42" w14:textId="77777777" w:rsidR="00F11DEB" w:rsidRPr="00E0125C" w:rsidRDefault="000C1B5E">
            <w:pPr>
              <w:pStyle w:val="TableParagraph"/>
              <w:spacing w:before="22" w:line="197" w:lineRule="exact"/>
              <w:rPr>
                <w:color w:val="FF0000"/>
                <w:sz w:val="18"/>
                <w:szCs w:val="18"/>
              </w:rPr>
            </w:pPr>
            <w:r w:rsidRPr="00E0125C">
              <w:rPr>
                <w:color w:val="FF0000"/>
                <w:sz w:val="18"/>
                <w:szCs w:val="18"/>
              </w:rPr>
              <w:t>WABB</w:t>
            </w:r>
            <w:r w:rsidRPr="00E0125C">
              <w:rPr>
                <w:color w:val="FF0000"/>
                <w:spacing w:val="-2"/>
                <w:sz w:val="18"/>
                <w:szCs w:val="18"/>
              </w:rPr>
              <w:t xml:space="preserve"> </w:t>
            </w:r>
            <w:r w:rsidRPr="00E0125C">
              <w:rPr>
                <w:color w:val="FF0000"/>
                <w:sz w:val="18"/>
                <w:szCs w:val="18"/>
              </w:rPr>
              <w:t>t.b.v.</w:t>
            </w:r>
            <w:r w:rsidRPr="00E0125C">
              <w:rPr>
                <w:color w:val="FF0000"/>
                <w:spacing w:val="-2"/>
                <w:sz w:val="18"/>
                <w:szCs w:val="18"/>
              </w:rPr>
              <w:t xml:space="preserve"> </w:t>
            </w:r>
            <w:r w:rsidRPr="00E0125C">
              <w:rPr>
                <w:color w:val="FF0000"/>
                <w:sz w:val="18"/>
                <w:szCs w:val="18"/>
              </w:rPr>
              <w:t>verwerken</w:t>
            </w:r>
            <w:r w:rsidRPr="00E0125C">
              <w:rPr>
                <w:color w:val="FF0000"/>
                <w:spacing w:val="-2"/>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BSN</w:t>
            </w:r>
          </w:p>
        </w:tc>
        <w:tc>
          <w:tcPr>
            <w:tcW w:w="2362" w:type="dxa"/>
            <w:shd w:val="clear" w:color="auto" w:fill="DEEAF6"/>
          </w:tcPr>
          <w:p w14:paraId="3351A828" w14:textId="77777777" w:rsidR="00F11DEB" w:rsidRPr="00E0125C" w:rsidRDefault="000C1B5E">
            <w:pPr>
              <w:pStyle w:val="TableParagraph"/>
              <w:spacing w:before="22" w:line="197" w:lineRule="exact"/>
              <w:rPr>
                <w:color w:val="FF0000"/>
                <w:sz w:val="18"/>
                <w:szCs w:val="18"/>
              </w:rPr>
            </w:pPr>
            <w:r w:rsidRPr="00E0125C">
              <w:rPr>
                <w:color w:val="FF0000"/>
                <w:sz w:val="18"/>
                <w:szCs w:val="18"/>
              </w:rPr>
              <w:t>Artikel</w:t>
            </w:r>
            <w:r w:rsidRPr="00E0125C">
              <w:rPr>
                <w:color w:val="FF0000"/>
                <w:spacing w:val="-2"/>
                <w:sz w:val="18"/>
                <w:szCs w:val="18"/>
              </w:rPr>
              <w:t xml:space="preserve"> </w:t>
            </w:r>
            <w:r w:rsidRPr="00E0125C">
              <w:rPr>
                <w:color w:val="FF0000"/>
                <w:sz w:val="18"/>
                <w:szCs w:val="18"/>
              </w:rPr>
              <w:t>10</w:t>
            </w:r>
          </w:p>
        </w:tc>
      </w:tr>
      <w:tr w:rsidR="00330E2A" w:rsidRPr="00E0125C" w14:paraId="4D801841" w14:textId="77777777">
        <w:trPr>
          <w:trHeight w:val="3122"/>
        </w:trPr>
        <w:tc>
          <w:tcPr>
            <w:tcW w:w="2595" w:type="dxa"/>
          </w:tcPr>
          <w:p w14:paraId="287BF5F2" w14:textId="77777777" w:rsidR="00F11DEB" w:rsidRPr="00E0125C" w:rsidRDefault="000C1B5E">
            <w:pPr>
              <w:pStyle w:val="TableParagraph"/>
              <w:spacing w:before="25" w:line="264" w:lineRule="auto"/>
              <w:ind w:right="145"/>
              <w:rPr>
                <w:color w:val="FF0000"/>
                <w:sz w:val="18"/>
                <w:szCs w:val="18"/>
              </w:rPr>
            </w:pPr>
            <w:r w:rsidRPr="00E0125C">
              <w:rPr>
                <w:color w:val="FF0000"/>
                <w:sz w:val="18"/>
                <w:szCs w:val="18"/>
              </w:rPr>
              <w:t>Verrijken van signaal met</w:t>
            </w:r>
            <w:r w:rsidRPr="00E0125C">
              <w:rPr>
                <w:color w:val="FF0000"/>
                <w:spacing w:val="-61"/>
                <w:sz w:val="18"/>
                <w:szCs w:val="18"/>
              </w:rPr>
              <w:t xml:space="preserve"> </w:t>
            </w:r>
            <w:r w:rsidRPr="00E0125C">
              <w:rPr>
                <w:color w:val="FF0000"/>
                <w:sz w:val="18"/>
                <w:szCs w:val="18"/>
              </w:rPr>
              <w:t>reeds binnen de</w:t>
            </w:r>
            <w:r w:rsidRPr="00E0125C">
              <w:rPr>
                <w:color w:val="FF0000"/>
                <w:spacing w:val="1"/>
                <w:sz w:val="18"/>
                <w:szCs w:val="18"/>
              </w:rPr>
              <w:t xml:space="preserve"> </w:t>
            </w:r>
            <w:r w:rsidRPr="00E0125C">
              <w:rPr>
                <w:color w:val="FF0000"/>
                <w:sz w:val="18"/>
                <w:szCs w:val="18"/>
              </w:rPr>
              <w:t>Belastingdienst</w:t>
            </w:r>
            <w:r w:rsidRPr="00E0125C">
              <w:rPr>
                <w:color w:val="FF0000"/>
                <w:spacing w:val="1"/>
                <w:sz w:val="18"/>
                <w:szCs w:val="18"/>
              </w:rPr>
              <w:t xml:space="preserve"> </w:t>
            </w:r>
            <w:r w:rsidRPr="00E0125C">
              <w:rPr>
                <w:color w:val="FF0000"/>
                <w:sz w:val="18"/>
                <w:szCs w:val="18"/>
              </w:rPr>
              <w:t>aanwezige</w:t>
            </w:r>
            <w:r w:rsidRPr="00E0125C">
              <w:rPr>
                <w:color w:val="FF0000"/>
                <w:spacing w:val="-2"/>
                <w:sz w:val="18"/>
                <w:szCs w:val="18"/>
              </w:rPr>
              <w:t xml:space="preserve"> </w:t>
            </w:r>
            <w:r w:rsidRPr="00E0125C">
              <w:rPr>
                <w:color w:val="FF0000"/>
                <w:sz w:val="18"/>
                <w:szCs w:val="18"/>
              </w:rPr>
              <w:t>gegevens</w:t>
            </w:r>
          </w:p>
        </w:tc>
        <w:tc>
          <w:tcPr>
            <w:tcW w:w="3874" w:type="dxa"/>
          </w:tcPr>
          <w:p w14:paraId="36970906" w14:textId="77777777" w:rsidR="00F11DEB" w:rsidRPr="00E0125C" w:rsidRDefault="000C1B5E">
            <w:pPr>
              <w:pStyle w:val="TableParagraph"/>
              <w:spacing w:before="25"/>
              <w:rPr>
                <w:color w:val="FF0000"/>
                <w:sz w:val="18"/>
                <w:szCs w:val="18"/>
              </w:rPr>
            </w:pPr>
            <w:r w:rsidRPr="00E0125C">
              <w:rPr>
                <w:color w:val="FF0000"/>
                <w:sz w:val="18"/>
                <w:szCs w:val="18"/>
              </w:rPr>
              <w:t>AWR</w:t>
            </w:r>
          </w:p>
        </w:tc>
        <w:tc>
          <w:tcPr>
            <w:tcW w:w="2362" w:type="dxa"/>
          </w:tcPr>
          <w:p w14:paraId="5B42094A" w14:textId="77777777" w:rsidR="00F11DEB" w:rsidRPr="00E0125C" w:rsidRDefault="000C1B5E">
            <w:pPr>
              <w:pStyle w:val="TableParagraph"/>
              <w:spacing w:before="25" w:line="264" w:lineRule="auto"/>
              <w:ind w:right="115"/>
              <w:rPr>
                <w:color w:val="FF0000"/>
                <w:sz w:val="18"/>
                <w:szCs w:val="18"/>
              </w:rPr>
            </w:pPr>
            <w:r w:rsidRPr="00E0125C">
              <w:rPr>
                <w:color w:val="FF0000"/>
                <w:sz w:val="18"/>
                <w:szCs w:val="18"/>
              </w:rPr>
              <w:t>art. 6, tweede lid, AWR</w:t>
            </w:r>
            <w:r w:rsidRPr="00E0125C">
              <w:rPr>
                <w:color w:val="FF0000"/>
                <w:spacing w:val="-62"/>
                <w:sz w:val="18"/>
                <w:szCs w:val="18"/>
              </w:rPr>
              <w:t xml:space="preserve"> </w:t>
            </w:r>
            <w:r w:rsidRPr="00E0125C">
              <w:rPr>
                <w:color w:val="FF0000"/>
                <w:sz w:val="18"/>
                <w:szCs w:val="18"/>
              </w:rPr>
              <w:t>(uitnodigen tot doen</w:t>
            </w:r>
            <w:r w:rsidRPr="00E0125C">
              <w:rPr>
                <w:color w:val="FF0000"/>
                <w:spacing w:val="1"/>
                <w:sz w:val="18"/>
                <w:szCs w:val="18"/>
              </w:rPr>
              <w:t xml:space="preserve"> </w:t>
            </w:r>
            <w:r w:rsidRPr="00E0125C">
              <w:rPr>
                <w:color w:val="FF0000"/>
                <w:sz w:val="18"/>
                <w:szCs w:val="18"/>
              </w:rPr>
              <w:t>van aangifte), art. 11,</w:t>
            </w:r>
            <w:r w:rsidRPr="00E0125C">
              <w:rPr>
                <w:color w:val="FF0000"/>
                <w:spacing w:val="1"/>
                <w:sz w:val="18"/>
                <w:szCs w:val="18"/>
              </w:rPr>
              <w:t xml:space="preserve"> </w:t>
            </w:r>
            <w:r w:rsidRPr="00E0125C">
              <w:rPr>
                <w:color w:val="FF0000"/>
                <w:sz w:val="18"/>
                <w:szCs w:val="18"/>
              </w:rPr>
              <w:t>tweede lid, AWR</w:t>
            </w:r>
            <w:r w:rsidRPr="00E0125C">
              <w:rPr>
                <w:color w:val="FF0000"/>
                <w:spacing w:val="1"/>
                <w:sz w:val="18"/>
                <w:szCs w:val="18"/>
              </w:rPr>
              <w:t xml:space="preserve"> </w:t>
            </w:r>
            <w:r w:rsidRPr="00E0125C">
              <w:rPr>
                <w:color w:val="FF0000"/>
                <w:sz w:val="18"/>
                <w:szCs w:val="18"/>
              </w:rPr>
              <w:t>(afwijken van</w:t>
            </w:r>
            <w:r w:rsidRPr="00E0125C">
              <w:rPr>
                <w:color w:val="FF0000"/>
                <w:spacing w:val="1"/>
                <w:sz w:val="18"/>
                <w:szCs w:val="18"/>
              </w:rPr>
              <w:t xml:space="preserve"> </w:t>
            </w:r>
            <w:r w:rsidRPr="00E0125C">
              <w:rPr>
                <w:color w:val="FF0000"/>
                <w:sz w:val="18"/>
                <w:szCs w:val="18"/>
              </w:rPr>
              <w:t>ingediende aangifte),</w:t>
            </w:r>
            <w:r w:rsidRPr="00E0125C">
              <w:rPr>
                <w:color w:val="FF0000"/>
                <w:spacing w:val="1"/>
                <w:sz w:val="18"/>
                <w:szCs w:val="18"/>
              </w:rPr>
              <w:t xml:space="preserve"> </w:t>
            </w:r>
            <w:r w:rsidRPr="00E0125C">
              <w:rPr>
                <w:color w:val="FF0000"/>
                <w:sz w:val="18"/>
                <w:szCs w:val="18"/>
              </w:rPr>
              <w:t>art.</w:t>
            </w:r>
            <w:r w:rsidRPr="00E0125C">
              <w:rPr>
                <w:color w:val="FF0000"/>
                <w:spacing w:val="-3"/>
                <w:sz w:val="18"/>
                <w:szCs w:val="18"/>
              </w:rPr>
              <w:t xml:space="preserve"> </w:t>
            </w:r>
            <w:r w:rsidRPr="00E0125C">
              <w:rPr>
                <w:color w:val="FF0000"/>
                <w:sz w:val="18"/>
                <w:szCs w:val="18"/>
              </w:rPr>
              <w:t>16</w:t>
            </w:r>
            <w:r w:rsidRPr="00E0125C">
              <w:rPr>
                <w:color w:val="FF0000"/>
                <w:spacing w:val="-1"/>
                <w:sz w:val="18"/>
                <w:szCs w:val="18"/>
              </w:rPr>
              <w:t xml:space="preserve"> </w:t>
            </w:r>
            <w:r w:rsidRPr="00E0125C">
              <w:rPr>
                <w:color w:val="FF0000"/>
                <w:sz w:val="18"/>
                <w:szCs w:val="18"/>
              </w:rPr>
              <w:t>AWR</w:t>
            </w:r>
          </w:p>
          <w:p w14:paraId="0F6B3B1F" w14:textId="77777777" w:rsidR="00F11DEB" w:rsidRPr="00E0125C" w:rsidRDefault="000C1B5E">
            <w:pPr>
              <w:pStyle w:val="TableParagraph"/>
              <w:spacing w:line="264" w:lineRule="auto"/>
              <w:ind w:right="314"/>
              <w:rPr>
                <w:color w:val="FF0000"/>
                <w:sz w:val="18"/>
                <w:szCs w:val="18"/>
              </w:rPr>
            </w:pPr>
            <w:r w:rsidRPr="00E0125C">
              <w:rPr>
                <w:color w:val="FF0000"/>
                <w:sz w:val="18"/>
                <w:szCs w:val="18"/>
              </w:rPr>
              <w:t>navordering), art. 20</w:t>
            </w:r>
            <w:r w:rsidRPr="00E0125C">
              <w:rPr>
                <w:color w:val="FF0000"/>
                <w:spacing w:val="-62"/>
                <w:sz w:val="18"/>
                <w:szCs w:val="18"/>
              </w:rPr>
              <w:t xml:space="preserve"> </w:t>
            </w:r>
            <w:r w:rsidRPr="00E0125C">
              <w:rPr>
                <w:color w:val="FF0000"/>
                <w:sz w:val="18"/>
                <w:szCs w:val="18"/>
              </w:rPr>
              <w:t>AWR (naheffing) en</w:t>
            </w:r>
            <w:r w:rsidRPr="00E0125C">
              <w:rPr>
                <w:color w:val="FF0000"/>
                <w:spacing w:val="1"/>
                <w:sz w:val="18"/>
                <w:szCs w:val="18"/>
              </w:rPr>
              <w:t xml:space="preserve"> </w:t>
            </w:r>
            <w:r w:rsidRPr="00E0125C">
              <w:rPr>
                <w:color w:val="FF0000"/>
                <w:sz w:val="18"/>
                <w:szCs w:val="18"/>
              </w:rPr>
              <w:t>art. 67 AWR</w:t>
            </w:r>
            <w:r w:rsidRPr="00E0125C">
              <w:rPr>
                <w:color w:val="FF0000"/>
                <w:spacing w:val="1"/>
                <w:sz w:val="18"/>
                <w:szCs w:val="18"/>
              </w:rPr>
              <w:t xml:space="preserve"> </w:t>
            </w:r>
            <w:r w:rsidRPr="00E0125C">
              <w:rPr>
                <w:color w:val="FF0000"/>
                <w:sz w:val="18"/>
                <w:szCs w:val="18"/>
              </w:rPr>
              <w:t>(noodzakelijk voor</w:t>
            </w:r>
            <w:r w:rsidRPr="00E0125C">
              <w:rPr>
                <w:color w:val="FF0000"/>
                <w:spacing w:val="1"/>
                <w:sz w:val="18"/>
                <w:szCs w:val="18"/>
              </w:rPr>
              <w:t xml:space="preserve"> </w:t>
            </w:r>
            <w:r w:rsidRPr="00E0125C">
              <w:rPr>
                <w:color w:val="FF0000"/>
                <w:sz w:val="18"/>
                <w:szCs w:val="18"/>
              </w:rPr>
              <w:t>uitvoering</w:t>
            </w:r>
            <w:r w:rsidRPr="00E0125C">
              <w:rPr>
                <w:color w:val="FF0000"/>
                <w:spacing w:val="-2"/>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de</w:t>
            </w:r>
          </w:p>
          <w:p w14:paraId="1FC7C292" w14:textId="77777777" w:rsidR="00F11DEB" w:rsidRPr="00E0125C" w:rsidRDefault="000C1B5E">
            <w:pPr>
              <w:pStyle w:val="TableParagraph"/>
              <w:spacing w:line="194" w:lineRule="exact"/>
              <w:rPr>
                <w:color w:val="FF0000"/>
                <w:sz w:val="18"/>
                <w:szCs w:val="18"/>
              </w:rPr>
            </w:pPr>
            <w:r w:rsidRPr="00E0125C">
              <w:rPr>
                <w:color w:val="FF0000"/>
                <w:sz w:val="18"/>
                <w:szCs w:val="18"/>
              </w:rPr>
              <w:t>belastingwet).</w:t>
            </w:r>
          </w:p>
        </w:tc>
      </w:tr>
      <w:tr w:rsidR="00330E2A" w:rsidRPr="00E0125C" w14:paraId="3DE1EA3D" w14:textId="77777777">
        <w:trPr>
          <w:trHeight w:val="4320"/>
        </w:trPr>
        <w:tc>
          <w:tcPr>
            <w:tcW w:w="2595" w:type="dxa"/>
            <w:shd w:val="clear" w:color="auto" w:fill="DEEAF6"/>
          </w:tcPr>
          <w:p w14:paraId="462F5ED0" w14:textId="77777777" w:rsidR="00F11DEB" w:rsidRPr="00E0125C" w:rsidRDefault="000C1B5E">
            <w:pPr>
              <w:pStyle w:val="TableParagraph"/>
              <w:spacing w:before="23" w:line="264" w:lineRule="auto"/>
              <w:ind w:right="128"/>
              <w:rPr>
                <w:color w:val="FF0000"/>
                <w:sz w:val="18"/>
                <w:szCs w:val="18"/>
              </w:rPr>
            </w:pPr>
            <w:r w:rsidRPr="00E0125C">
              <w:rPr>
                <w:color w:val="FF0000"/>
                <w:sz w:val="18"/>
                <w:szCs w:val="18"/>
              </w:rPr>
              <w:t>Verrijken van signaal met</w:t>
            </w:r>
            <w:r w:rsidRPr="00E0125C">
              <w:rPr>
                <w:color w:val="FF0000"/>
                <w:spacing w:val="-61"/>
                <w:sz w:val="18"/>
                <w:szCs w:val="18"/>
              </w:rPr>
              <w:t xml:space="preserve"> </w:t>
            </w:r>
            <w:r w:rsidRPr="00E0125C">
              <w:rPr>
                <w:color w:val="FF0000"/>
                <w:sz w:val="18"/>
                <w:szCs w:val="18"/>
              </w:rPr>
              <w:t>externe gegevens</w:t>
            </w:r>
            <w:r w:rsidRPr="00E0125C">
              <w:rPr>
                <w:color w:val="FF0000"/>
                <w:spacing w:val="1"/>
                <w:sz w:val="18"/>
                <w:szCs w:val="18"/>
              </w:rPr>
              <w:t xml:space="preserve"> </w:t>
            </w:r>
            <w:r w:rsidRPr="00E0125C">
              <w:rPr>
                <w:color w:val="FF0000"/>
                <w:sz w:val="18"/>
                <w:szCs w:val="18"/>
              </w:rPr>
              <w:t>(bijvoorbeeld via</w:t>
            </w:r>
            <w:r w:rsidRPr="00E0125C">
              <w:rPr>
                <w:color w:val="FF0000"/>
                <w:spacing w:val="1"/>
                <w:sz w:val="18"/>
                <w:szCs w:val="18"/>
              </w:rPr>
              <w:t xml:space="preserve"> </w:t>
            </w:r>
            <w:proofErr w:type="spellStart"/>
            <w:r w:rsidRPr="00E0125C">
              <w:rPr>
                <w:color w:val="FF0000"/>
                <w:sz w:val="18"/>
                <w:szCs w:val="18"/>
              </w:rPr>
              <w:t>derdenonderzoek</w:t>
            </w:r>
            <w:proofErr w:type="spellEnd"/>
            <w:r w:rsidRPr="00E0125C">
              <w:rPr>
                <w:color w:val="FF0000"/>
                <w:sz w:val="18"/>
                <w:szCs w:val="18"/>
              </w:rPr>
              <w:t>)</w:t>
            </w:r>
          </w:p>
        </w:tc>
        <w:tc>
          <w:tcPr>
            <w:tcW w:w="3874" w:type="dxa"/>
            <w:shd w:val="clear" w:color="auto" w:fill="DEEAF6"/>
          </w:tcPr>
          <w:p w14:paraId="22552C4E" w14:textId="77777777" w:rsidR="00F11DEB" w:rsidRPr="00E0125C" w:rsidRDefault="000C1B5E">
            <w:pPr>
              <w:pStyle w:val="TableParagraph"/>
              <w:spacing w:before="23"/>
              <w:rPr>
                <w:color w:val="FF0000"/>
                <w:sz w:val="18"/>
                <w:szCs w:val="18"/>
              </w:rPr>
            </w:pPr>
            <w:r w:rsidRPr="00E0125C">
              <w:rPr>
                <w:color w:val="FF0000"/>
                <w:sz w:val="18"/>
                <w:szCs w:val="18"/>
              </w:rPr>
              <w:t>AWR</w:t>
            </w:r>
          </w:p>
        </w:tc>
        <w:tc>
          <w:tcPr>
            <w:tcW w:w="2362" w:type="dxa"/>
            <w:shd w:val="clear" w:color="auto" w:fill="DEEAF6"/>
          </w:tcPr>
          <w:p w14:paraId="38915E8A" w14:textId="77777777" w:rsidR="00F11DEB" w:rsidRPr="00E0125C" w:rsidRDefault="000C1B5E">
            <w:pPr>
              <w:pStyle w:val="TableParagraph"/>
              <w:spacing w:before="23" w:line="264" w:lineRule="auto"/>
              <w:ind w:right="115"/>
              <w:rPr>
                <w:color w:val="FF0000"/>
                <w:sz w:val="18"/>
                <w:szCs w:val="18"/>
              </w:rPr>
            </w:pPr>
            <w:r w:rsidRPr="00E0125C">
              <w:rPr>
                <w:color w:val="FF0000"/>
                <w:sz w:val="18"/>
                <w:szCs w:val="18"/>
              </w:rPr>
              <w:t>art. 6, tweede lid, AWR</w:t>
            </w:r>
            <w:r w:rsidRPr="00E0125C">
              <w:rPr>
                <w:color w:val="FF0000"/>
                <w:spacing w:val="-62"/>
                <w:sz w:val="18"/>
                <w:szCs w:val="18"/>
              </w:rPr>
              <w:t xml:space="preserve"> </w:t>
            </w:r>
            <w:r w:rsidRPr="00E0125C">
              <w:rPr>
                <w:color w:val="FF0000"/>
                <w:sz w:val="18"/>
                <w:szCs w:val="18"/>
              </w:rPr>
              <w:t>(uitnodigen tot doen</w:t>
            </w:r>
            <w:r w:rsidRPr="00E0125C">
              <w:rPr>
                <w:color w:val="FF0000"/>
                <w:spacing w:val="1"/>
                <w:sz w:val="18"/>
                <w:szCs w:val="18"/>
              </w:rPr>
              <w:t xml:space="preserve"> </w:t>
            </w:r>
            <w:r w:rsidRPr="00E0125C">
              <w:rPr>
                <w:color w:val="FF0000"/>
                <w:sz w:val="18"/>
                <w:szCs w:val="18"/>
              </w:rPr>
              <w:t>van aangifte), art. 11,</w:t>
            </w:r>
            <w:r w:rsidRPr="00E0125C">
              <w:rPr>
                <w:color w:val="FF0000"/>
                <w:spacing w:val="1"/>
                <w:sz w:val="18"/>
                <w:szCs w:val="18"/>
              </w:rPr>
              <w:t xml:space="preserve"> </w:t>
            </w:r>
            <w:r w:rsidRPr="00E0125C">
              <w:rPr>
                <w:color w:val="FF0000"/>
                <w:sz w:val="18"/>
                <w:szCs w:val="18"/>
              </w:rPr>
              <w:t>tweede lid, AWR</w:t>
            </w:r>
            <w:r w:rsidRPr="00E0125C">
              <w:rPr>
                <w:color w:val="FF0000"/>
                <w:spacing w:val="1"/>
                <w:sz w:val="18"/>
                <w:szCs w:val="18"/>
              </w:rPr>
              <w:t xml:space="preserve"> </w:t>
            </w:r>
            <w:r w:rsidRPr="00E0125C">
              <w:rPr>
                <w:color w:val="FF0000"/>
                <w:sz w:val="18"/>
                <w:szCs w:val="18"/>
              </w:rPr>
              <w:t>(afwijken van</w:t>
            </w:r>
            <w:r w:rsidRPr="00E0125C">
              <w:rPr>
                <w:color w:val="FF0000"/>
                <w:spacing w:val="1"/>
                <w:sz w:val="18"/>
                <w:szCs w:val="18"/>
              </w:rPr>
              <w:t xml:space="preserve"> </w:t>
            </w:r>
            <w:r w:rsidRPr="00E0125C">
              <w:rPr>
                <w:color w:val="FF0000"/>
                <w:sz w:val="18"/>
                <w:szCs w:val="18"/>
              </w:rPr>
              <w:t>ingediende aangifte),</w:t>
            </w:r>
            <w:r w:rsidRPr="00E0125C">
              <w:rPr>
                <w:color w:val="FF0000"/>
                <w:spacing w:val="1"/>
                <w:sz w:val="18"/>
                <w:szCs w:val="18"/>
              </w:rPr>
              <w:t xml:space="preserve"> </w:t>
            </w:r>
            <w:r w:rsidRPr="00E0125C">
              <w:rPr>
                <w:color w:val="FF0000"/>
                <w:sz w:val="18"/>
                <w:szCs w:val="18"/>
              </w:rPr>
              <w:t>art.</w:t>
            </w:r>
            <w:r w:rsidRPr="00E0125C">
              <w:rPr>
                <w:color w:val="FF0000"/>
                <w:spacing w:val="-3"/>
                <w:sz w:val="18"/>
                <w:szCs w:val="18"/>
              </w:rPr>
              <w:t xml:space="preserve"> </w:t>
            </w:r>
            <w:r w:rsidRPr="00E0125C">
              <w:rPr>
                <w:color w:val="FF0000"/>
                <w:sz w:val="18"/>
                <w:szCs w:val="18"/>
              </w:rPr>
              <w:t>16</w:t>
            </w:r>
            <w:r w:rsidRPr="00E0125C">
              <w:rPr>
                <w:color w:val="FF0000"/>
                <w:spacing w:val="-1"/>
                <w:sz w:val="18"/>
                <w:szCs w:val="18"/>
              </w:rPr>
              <w:t xml:space="preserve"> </w:t>
            </w:r>
            <w:r w:rsidRPr="00E0125C">
              <w:rPr>
                <w:color w:val="FF0000"/>
                <w:sz w:val="18"/>
                <w:szCs w:val="18"/>
              </w:rPr>
              <w:t>AWR</w:t>
            </w:r>
          </w:p>
          <w:p w14:paraId="3BE4A26F" w14:textId="77777777" w:rsidR="00F11DEB" w:rsidRPr="00E0125C" w:rsidRDefault="000C1B5E">
            <w:pPr>
              <w:pStyle w:val="TableParagraph"/>
              <w:spacing w:line="264" w:lineRule="auto"/>
              <w:ind w:right="295"/>
              <w:jc w:val="both"/>
              <w:rPr>
                <w:color w:val="FF0000"/>
                <w:sz w:val="18"/>
                <w:szCs w:val="18"/>
              </w:rPr>
            </w:pPr>
            <w:r w:rsidRPr="00E0125C">
              <w:rPr>
                <w:color w:val="FF0000"/>
                <w:sz w:val="18"/>
                <w:szCs w:val="18"/>
              </w:rPr>
              <w:t>navordering), art. 20</w:t>
            </w:r>
            <w:r w:rsidRPr="00E0125C">
              <w:rPr>
                <w:color w:val="FF0000"/>
                <w:spacing w:val="-61"/>
                <w:sz w:val="18"/>
                <w:szCs w:val="18"/>
              </w:rPr>
              <w:t xml:space="preserve"> </w:t>
            </w:r>
            <w:r w:rsidRPr="00E0125C">
              <w:rPr>
                <w:color w:val="FF0000"/>
                <w:sz w:val="18"/>
                <w:szCs w:val="18"/>
              </w:rPr>
              <w:t>AWR (naheffing), art.</w:t>
            </w:r>
            <w:r w:rsidRPr="00E0125C">
              <w:rPr>
                <w:color w:val="FF0000"/>
                <w:spacing w:val="-62"/>
                <w:sz w:val="18"/>
                <w:szCs w:val="18"/>
              </w:rPr>
              <w:t xml:space="preserve"> </w:t>
            </w:r>
            <w:r w:rsidRPr="00E0125C">
              <w:rPr>
                <w:color w:val="FF0000"/>
                <w:sz w:val="18"/>
                <w:szCs w:val="18"/>
              </w:rPr>
              <w:t>53</w:t>
            </w:r>
            <w:r w:rsidRPr="00E0125C">
              <w:rPr>
                <w:color w:val="FF0000"/>
                <w:spacing w:val="-2"/>
                <w:sz w:val="18"/>
                <w:szCs w:val="18"/>
              </w:rPr>
              <w:t xml:space="preserve"> </w:t>
            </w:r>
            <w:r w:rsidRPr="00E0125C">
              <w:rPr>
                <w:color w:val="FF0000"/>
                <w:sz w:val="18"/>
                <w:szCs w:val="18"/>
              </w:rPr>
              <w:t>AWR</w:t>
            </w:r>
          </w:p>
          <w:p w14:paraId="4D384F0B" w14:textId="77777777" w:rsidR="00F11DEB" w:rsidRPr="00E0125C" w:rsidRDefault="000C1B5E">
            <w:pPr>
              <w:pStyle w:val="TableParagraph"/>
              <w:spacing w:line="264" w:lineRule="auto"/>
              <w:ind w:right="250"/>
              <w:rPr>
                <w:color w:val="FF0000"/>
                <w:sz w:val="18"/>
                <w:szCs w:val="18"/>
              </w:rPr>
            </w:pPr>
            <w:r w:rsidRPr="00E0125C">
              <w:rPr>
                <w:color w:val="FF0000"/>
                <w:sz w:val="18"/>
                <w:szCs w:val="18"/>
              </w:rPr>
              <w:t>(</w:t>
            </w:r>
            <w:proofErr w:type="spellStart"/>
            <w:r w:rsidRPr="00E0125C">
              <w:rPr>
                <w:color w:val="FF0000"/>
                <w:sz w:val="18"/>
                <w:szCs w:val="18"/>
              </w:rPr>
              <w:t>derdenonderzoek</w:t>
            </w:r>
            <w:proofErr w:type="spellEnd"/>
            <w:r w:rsidRPr="00E0125C">
              <w:rPr>
                <w:color w:val="FF0000"/>
                <w:sz w:val="18"/>
                <w:szCs w:val="18"/>
              </w:rPr>
              <w:t>),</w:t>
            </w:r>
            <w:r w:rsidRPr="00E0125C">
              <w:rPr>
                <w:color w:val="FF0000"/>
                <w:spacing w:val="1"/>
                <w:sz w:val="18"/>
                <w:szCs w:val="18"/>
              </w:rPr>
              <w:t xml:space="preserve"> </w:t>
            </w:r>
            <w:r w:rsidRPr="00E0125C">
              <w:rPr>
                <w:color w:val="FF0000"/>
                <w:sz w:val="18"/>
                <w:szCs w:val="18"/>
              </w:rPr>
              <w:t>art. 55</w:t>
            </w:r>
            <w:r w:rsidRPr="00E0125C">
              <w:rPr>
                <w:color w:val="FF0000"/>
                <w:spacing w:val="1"/>
                <w:sz w:val="18"/>
                <w:szCs w:val="18"/>
              </w:rPr>
              <w:t xml:space="preserve"> </w:t>
            </w:r>
            <w:r w:rsidRPr="00E0125C">
              <w:rPr>
                <w:color w:val="FF0000"/>
                <w:sz w:val="18"/>
                <w:szCs w:val="18"/>
              </w:rPr>
              <w:t>(</w:t>
            </w:r>
            <w:proofErr w:type="spellStart"/>
            <w:r w:rsidRPr="00E0125C">
              <w:rPr>
                <w:color w:val="FF0000"/>
                <w:sz w:val="18"/>
                <w:szCs w:val="18"/>
              </w:rPr>
              <w:t>derdenonderzoek</w:t>
            </w:r>
            <w:proofErr w:type="spellEnd"/>
            <w:r w:rsidRPr="00E0125C">
              <w:rPr>
                <w:color w:val="FF0000"/>
                <w:spacing w:val="1"/>
                <w:sz w:val="18"/>
                <w:szCs w:val="18"/>
              </w:rPr>
              <w:t xml:space="preserve"> </w:t>
            </w:r>
            <w:r w:rsidRPr="00E0125C">
              <w:rPr>
                <w:color w:val="FF0000"/>
                <w:sz w:val="18"/>
                <w:szCs w:val="18"/>
              </w:rPr>
              <w:t>bestuursorgaan)</w:t>
            </w:r>
            <w:r w:rsidRPr="00E0125C">
              <w:rPr>
                <w:color w:val="FF0000"/>
                <w:spacing w:val="-8"/>
                <w:sz w:val="18"/>
                <w:szCs w:val="18"/>
              </w:rPr>
              <w:t xml:space="preserve"> </w:t>
            </w:r>
            <w:r w:rsidRPr="00E0125C">
              <w:rPr>
                <w:color w:val="FF0000"/>
                <w:sz w:val="18"/>
                <w:szCs w:val="18"/>
              </w:rPr>
              <w:t>AWR</w:t>
            </w:r>
            <w:r w:rsidRPr="00E0125C">
              <w:rPr>
                <w:color w:val="FF0000"/>
                <w:spacing w:val="-61"/>
                <w:sz w:val="18"/>
                <w:szCs w:val="18"/>
              </w:rPr>
              <w:t xml:space="preserve"> </w:t>
            </w:r>
            <w:r w:rsidRPr="00E0125C">
              <w:rPr>
                <w:color w:val="FF0000"/>
                <w:sz w:val="18"/>
                <w:szCs w:val="18"/>
              </w:rPr>
              <w:t>en art. 67 AWR</w:t>
            </w:r>
            <w:r w:rsidRPr="00E0125C">
              <w:rPr>
                <w:color w:val="FF0000"/>
                <w:spacing w:val="1"/>
                <w:sz w:val="18"/>
                <w:szCs w:val="18"/>
              </w:rPr>
              <w:t xml:space="preserve"> </w:t>
            </w:r>
            <w:r w:rsidRPr="00E0125C">
              <w:rPr>
                <w:color w:val="FF0000"/>
                <w:sz w:val="18"/>
                <w:szCs w:val="18"/>
              </w:rPr>
              <w:t>(noodzakelijk voor</w:t>
            </w:r>
            <w:r w:rsidRPr="00E0125C">
              <w:rPr>
                <w:color w:val="FF0000"/>
                <w:spacing w:val="1"/>
                <w:sz w:val="18"/>
                <w:szCs w:val="18"/>
              </w:rPr>
              <w:t xml:space="preserve"> </w:t>
            </w:r>
            <w:r w:rsidRPr="00E0125C">
              <w:rPr>
                <w:color w:val="FF0000"/>
                <w:sz w:val="18"/>
                <w:szCs w:val="18"/>
              </w:rPr>
              <w:t>uitvoering</w:t>
            </w:r>
            <w:r w:rsidRPr="00E0125C">
              <w:rPr>
                <w:color w:val="FF0000"/>
                <w:spacing w:val="-2"/>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de</w:t>
            </w:r>
          </w:p>
          <w:p w14:paraId="043D4738" w14:textId="77777777" w:rsidR="00F11DEB" w:rsidRPr="00E0125C" w:rsidRDefault="000C1B5E">
            <w:pPr>
              <w:pStyle w:val="TableParagraph"/>
              <w:spacing w:line="192" w:lineRule="exact"/>
              <w:rPr>
                <w:color w:val="FF0000"/>
                <w:sz w:val="18"/>
                <w:szCs w:val="18"/>
              </w:rPr>
            </w:pPr>
            <w:r w:rsidRPr="00E0125C">
              <w:rPr>
                <w:color w:val="FF0000"/>
                <w:sz w:val="18"/>
                <w:szCs w:val="18"/>
              </w:rPr>
              <w:t>belastingwet).</w:t>
            </w:r>
          </w:p>
        </w:tc>
      </w:tr>
      <w:tr w:rsidR="00330E2A" w:rsidRPr="00E0125C" w14:paraId="074D1E0C" w14:textId="77777777">
        <w:trPr>
          <w:trHeight w:val="3120"/>
        </w:trPr>
        <w:tc>
          <w:tcPr>
            <w:tcW w:w="2595" w:type="dxa"/>
          </w:tcPr>
          <w:p w14:paraId="1EE3F729" w14:textId="77777777" w:rsidR="00F11DEB" w:rsidRPr="00E0125C" w:rsidRDefault="000C1B5E">
            <w:pPr>
              <w:pStyle w:val="TableParagraph"/>
              <w:spacing w:before="23" w:line="264" w:lineRule="auto"/>
              <w:ind w:right="801"/>
              <w:rPr>
                <w:color w:val="FF0000"/>
                <w:sz w:val="18"/>
                <w:szCs w:val="18"/>
              </w:rPr>
            </w:pPr>
            <w:r w:rsidRPr="00E0125C">
              <w:rPr>
                <w:color w:val="FF0000"/>
                <w:sz w:val="18"/>
                <w:szCs w:val="18"/>
              </w:rPr>
              <w:t>Analyseren</w:t>
            </w:r>
            <w:r w:rsidRPr="00E0125C">
              <w:rPr>
                <w:color w:val="FF0000"/>
                <w:spacing w:val="-9"/>
                <w:sz w:val="18"/>
                <w:szCs w:val="18"/>
              </w:rPr>
              <w:t xml:space="preserve"> </w:t>
            </w:r>
            <w:r w:rsidRPr="00E0125C">
              <w:rPr>
                <w:color w:val="FF0000"/>
                <w:sz w:val="18"/>
                <w:szCs w:val="18"/>
              </w:rPr>
              <w:t>van</w:t>
            </w:r>
            <w:r w:rsidRPr="00E0125C">
              <w:rPr>
                <w:color w:val="FF0000"/>
                <w:spacing w:val="-9"/>
                <w:sz w:val="18"/>
                <w:szCs w:val="18"/>
              </w:rPr>
              <w:t xml:space="preserve"> </w:t>
            </w:r>
            <w:r w:rsidRPr="00E0125C">
              <w:rPr>
                <w:color w:val="FF0000"/>
                <w:sz w:val="18"/>
                <w:szCs w:val="18"/>
              </w:rPr>
              <w:t>de</w:t>
            </w:r>
            <w:r w:rsidRPr="00E0125C">
              <w:rPr>
                <w:color w:val="FF0000"/>
                <w:spacing w:val="-60"/>
                <w:sz w:val="18"/>
                <w:szCs w:val="18"/>
              </w:rPr>
              <w:t xml:space="preserve"> </w:t>
            </w:r>
            <w:r w:rsidRPr="00E0125C">
              <w:rPr>
                <w:color w:val="FF0000"/>
                <w:sz w:val="18"/>
                <w:szCs w:val="18"/>
              </w:rPr>
              <w:t>gegevens</w:t>
            </w:r>
          </w:p>
        </w:tc>
        <w:tc>
          <w:tcPr>
            <w:tcW w:w="3874" w:type="dxa"/>
          </w:tcPr>
          <w:p w14:paraId="2A8DA0EF" w14:textId="77777777" w:rsidR="00F11DEB" w:rsidRPr="00E0125C" w:rsidRDefault="000C1B5E">
            <w:pPr>
              <w:pStyle w:val="TableParagraph"/>
              <w:spacing w:before="23"/>
              <w:rPr>
                <w:color w:val="FF0000"/>
                <w:sz w:val="18"/>
                <w:szCs w:val="18"/>
              </w:rPr>
            </w:pPr>
            <w:r w:rsidRPr="00E0125C">
              <w:rPr>
                <w:color w:val="FF0000"/>
                <w:sz w:val="18"/>
                <w:szCs w:val="18"/>
              </w:rPr>
              <w:t>AWR</w:t>
            </w:r>
          </w:p>
        </w:tc>
        <w:tc>
          <w:tcPr>
            <w:tcW w:w="2362" w:type="dxa"/>
          </w:tcPr>
          <w:p w14:paraId="1663BDC7" w14:textId="77777777" w:rsidR="00F11DEB" w:rsidRPr="00E0125C" w:rsidRDefault="000C1B5E">
            <w:pPr>
              <w:pStyle w:val="TableParagraph"/>
              <w:spacing w:before="23" w:line="264" w:lineRule="auto"/>
              <w:ind w:right="115"/>
              <w:rPr>
                <w:color w:val="FF0000"/>
                <w:sz w:val="18"/>
                <w:szCs w:val="18"/>
              </w:rPr>
            </w:pPr>
            <w:r w:rsidRPr="00E0125C">
              <w:rPr>
                <w:color w:val="FF0000"/>
                <w:sz w:val="18"/>
                <w:szCs w:val="18"/>
              </w:rPr>
              <w:t>art. 6, tweede lid, AWR</w:t>
            </w:r>
            <w:r w:rsidRPr="00E0125C">
              <w:rPr>
                <w:color w:val="FF0000"/>
                <w:spacing w:val="-61"/>
                <w:sz w:val="18"/>
                <w:szCs w:val="18"/>
              </w:rPr>
              <w:t xml:space="preserve"> </w:t>
            </w:r>
            <w:r w:rsidRPr="00E0125C">
              <w:rPr>
                <w:color w:val="FF0000"/>
                <w:sz w:val="18"/>
                <w:szCs w:val="18"/>
              </w:rPr>
              <w:t>(uitnodigen tot doen</w:t>
            </w:r>
            <w:r w:rsidRPr="00E0125C">
              <w:rPr>
                <w:color w:val="FF0000"/>
                <w:spacing w:val="1"/>
                <w:sz w:val="18"/>
                <w:szCs w:val="18"/>
              </w:rPr>
              <w:t xml:space="preserve"> </w:t>
            </w:r>
            <w:r w:rsidRPr="00E0125C">
              <w:rPr>
                <w:color w:val="FF0000"/>
                <w:sz w:val="18"/>
                <w:szCs w:val="18"/>
              </w:rPr>
              <w:t>van aangifte), art. 11,</w:t>
            </w:r>
            <w:r w:rsidRPr="00E0125C">
              <w:rPr>
                <w:color w:val="FF0000"/>
                <w:spacing w:val="1"/>
                <w:sz w:val="18"/>
                <w:szCs w:val="18"/>
              </w:rPr>
              <w:t xml:space="preserve"> </w:t>
            </w:r>
            <w:r w:rsidRPr="00E0125C">
              <w:rPr>
                <w:color w:val="FF0000"/>
                <w:sz w:val="18"/>
                <w:szCs w:val="18"/>
              </w:rPr>
              <w:t>tweede lid, AWR</w:t>
            </w:r>
            <w:r w:rsidRPr="00E0125C">
              <w:rPr>
                <w:color w:val="FF0000"/>
                <w:spacing w:val="1"/>
                <w:sz w:val="18"/>
                <w:szCs w:val="18"/>
              </w:rPr>
              <w:t xml:space="preserve"> </w:t>
            </w:r>
            <w:r w:rsidRPr="00E0125C">
              <w:rPr>
                <w:color w:val="FF0000"/>
                <w:sz w:val="18"/>
                <w:szCs w:val="18"/>
              </w:rPr>
              <w:t>(afwijken van</w:t>
            </w:r>
            <w:r w:rsidRPr="00E0125C">
              <w:rPr>
                <w:color w:val="FF0000"/>
                <w:spacing w:val="1"/>
                <w:sz w:val="18"/>
                <w:szCs w:val="18"/>
              </w:rPr>
              <w:t xml:space="preserve"> </w:t>
            </w:r>
            <w:r w:rsidRPr="00E0125C">
              <w:rPr>
                <w:color w:val="FF0000"/>
                <w:sz w:val="18"/>
                <w:szCs w:val="18"/>
              </w:rPr>
              <w:t>ingediende aangifte),</w:t>
            </w:r>
            <w:r w:rsidRPr="00E0125C">
              <w:rPr>
                <w:color w:val="FF0000"/>
                <w:spacing w:val="1"/>
                <w:sz w:val="18"/>
                <w:szCs w:val="18"/>
              </w:rPr>
              <w:t xml:space="preserve"> </w:t>
            </w:r>
            <w:r w:rsidRPr="00E0125C">
              <w:rPr>
                <w:color w:val="FF0000"/>
                <w:sz w:val="18"/>
                <w:szCs w:val="18"/>
              </w:rPr>
              <w:t>art.</w:t>
            </w:r>
            <w:r w:rsidRPr="00E0125C">
              <w:rPr>
                <w:color w:val="FF0000"/>
                <w:spacing w:val="-3"/>
                <w:sz w:val="18"/>
                <w:szCs w:val="18"/>
              </w:rPr>
              <w:t xml:space="preserve"> </w:t>
            </w:r>
            <w:r w:rsidRPr="00E0125C">
              <w:rPr>
                <w:color w:val="FF0000"/>
                <w:sz w:val="18"/>
                <w:szCs w:val="18"/>
              </w:rPr>
              <w:t>16</w:t>
            </w:r>
            <w:r w:rsidRPr="00E0125C">
              <w:rPr>
                <w:color w:val="FF0000"/>
                <w:spacing w:val="-1"/>
                <w:sz w:val="18"/>
                <w:szCs w:val="18"/>
              </w:rPr>
              <w:t xml:space="preserve"> </w:t>
            </w:r>
            <w:r w:rsidRPr="00E0125C">
              <w:rPr>
                <w:color w:val="FF0000"/>
                <w:sz w:val="18"/>
                <w:szCs w:val="18"/>
              </w:rPr>
              <w:t>AWR</w:t>
            </w:r>
          </w:p>
          <w:p w14:paraId="0B7443AD" w14:textId="77777777" w:rsidR="00F11DEB" w:rsidRPr="00E0125C" w:rsidRDefault="000C1B5E">
            <w:pPr>
              <w:pStyle w:val="TableParagraph"/>
              <w:spacing w:line="264" w:lineRule="auto"/>
              <w:ind w:right="314"/>
              <w:rPr>
                <w:color w:val="FF0000"/>
                <w:sz w:val="18"/>
                <w:szCs w:val="18"/>
              </w:rPr>
            </w:pPr>
            <w:r w:rsidRPr="00E0125C">
              <w:rPr>
                <w:color w:val="FF0000"/>
                <w:sz w:val="18"/>
                <w:szCs w:val="18"/>
              </w:rPr>
              <w:t>navordering), art. 20</w:t>
            </w:r>
            <w:r w:rsidRPr="00E0125C">
              <w:rPr>
                <w:color w:val="FF0000"/>
                <w:spacing w:val="-62"/>
                <w:sz w:val="18"/>
                <w:szCs w:val="18"/>
              </w:rPr>
              <w:t xml:space="preserve"> </w:t>
            </w:r>
            <w:r w:rsidRPr="00E0125C">
              <w:rPr>
                <w:color w:val="FF0000"/>
                <w:sz w:val="18"/>
                <w:szCs w:val="18"/>
              </w:rPr>
              <w:t>AWR (naheffing) en</w:t>
            </w:r>
            <w:r w:rsidRPr="00E0125C">
              <w:rPr>
                <w:color w:val="FF0000"/>
                <w:spacing w:val="1"/>
                <w:sz w:val="18"/>
                <w:szCs w:val="18"/>
              </w:rPr>
              <w:t xml:space="preserve"> </w:t>
            </w:r>
            <w:r w:rsidRPr="00E0125C">
              <w:rPr>
                <w:color w:val="FF0000"/>
                <w:sz w:val="18"/>
                <w:szCs w:val="18"/>
              </w:rPr>
              <w:t>art. 67 AWR</w:t>
            </w:r>
            <w:r w:rsidRPr="00E0125C">
              <w:rPr>
                <w:color w:val="FF0000"/>
                <w:spacing w:val="1"/>
                <w:sz w:val="18"/>
                <w:szCs w:val="18"/>
              </w:rPr>
              <w:t xml:space="preserve"> </w:t>
            </w:r>
            <w:r w:rsidRPr="00E0125C">
              <w:rPr>
                <w:color w:val="FF0000"/>
                <w:sz w:val="18"/>
                <w:szCs w:val="18"/>
              </w:rPr>
              <w:t>(noodzakelijk voor</w:t>
            </w:r>
            <w:r w:rsidRPr="00E0125C">
              <w:rPr>
                <w:color w:val="FF0000"/>
                <w:spacing w:val="1"/>
                <w:sz w:val="18"/>
                <w:szCs w:val="18"/>
              </w:rPr>
              <w:t xml:space="preserve"> </w:t>
            </w:r>
            <w:r w:rsidRPr="00E0125C">
              <w:rPr>
                <w:color w:val="FF0000"/>
                <w:sz w:val="18"/>
                <w:szCs w:val="18"/>
              </w:rPr>
              <w:t>uitvoering</w:t>
            </w:r>
            <w:r w:rsidRPr="00E0125C">
              <w:rPr>
                <w:color w:val="FF0000"/>
                <w:spacing w:val="-2"/>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de</w:t>
            </w:r>
          </w:p>
          <w:p w14:paraId="06550929" w14:textId="77777777" w:rsidR="00F11DEB" w:rsidRPr="00E0125C" w:rsidRDefault="000C1B5E">
            <w:pPr>
              <w:pStyle w:val="TableParagraph"/>
              <w:spacing w:line="194" w:lineRule="exact"/>
              <w:rPr>
                <w:color w:val="FF0000"/>
                <w:sz w:val="18"/>
                <w:szCs w:val="18"/>
              </w:rPr>
            </w:pPr>
            <w:r w:rsidRPr="00E0125C">
              <w:rPr>
                <w:color w:val="FF0000"/>
                <w:sz w:val="18"/>
                <w:szCs w:val="18"/>
              </w:rPr>
              <w:t>belastingwet).</w:t>
            </w:r>
          </w:p>
        </w:tc>
      </w:tr>
      <w:tr w:rsidR="00330E2A" w:rsidRPr="00E0125C" w14:paraId="1C221494" w14:textId="77777777">
        <w:trPr>
          <w:trHeight w:val="1199"/>
        </w:trPr>
        <w:tc>
          <w:tcPr>
            <w:tcW w:w="2595" w:type="dxa"/>
            <w:shd w:val="clear" w:color="auto" w:fill="DEEAF6"/>
          </w:tcPr>
          <w:p w14:paraId="34867605" w14:textId="77777777" w:rsidR="00F11DEB" w:rsidRPr="00E0125C" w:rsidRDefault="000C1B5E">
            <w:pPr>
              <w:pStyle w:val="TableParagraph"/>
              <w:spacing w:before="23" w:line="264" w:lineRule="auto"/>
              <w:ind w:right="643"/>
              <w:rPr>
                <w:color w:val="FF0000"/>
                <w:sz w:val="18"/>
                <w:szCs w:val="18"/>
              </w:rPr>
            </w:pPr>
            <w:r w:rsidRPr="00E0125C">
              <w:rPr>
                <w:color w:val="FF0000"/>
                <w:sz w:val="18"/>
                <w:szCs w:val="18"/>
              </w:rPr>
              <w:t>Besluitvorming over</w:t>
            </w:r>
            <w:r w:rsidRPr="00E0125C">
              <w:rPr>
                <w:color w:val="FF0000"/>
                <w:spacing w:val="-61"/>
                <w:sz w:val="18"/>
                <w:szCs w:val="18"/>
              </w:rPr>
              <w:t xml:space="preserve"> </w:t>
            </w:r>
            <w:r w:rsidRPr="00E0125C">
              <w:rPr>
                <w:color w:val="FF0000"/>
                <w:sz w:val="18"/>
                <w:szCs w:val="18"/>
              </w:rPr>
              <w:t>vervolg</w:t>
            </w:r>
            <w:r w:rsidRPr="00E0125C">
              <w:rPr>
                <w:color w:val="FF0000"/>
                <w:spacing w:val="-2"/>
                <w:sz w:val="18"/>
                <w:szCs w:val="18"/>
              </w:rPr>
              <w:t xml:space="preserve"> </w:t>
            </w:r>
            <w:r w:rsidRPr="00E0125C">
              <w:rPr>
                <w:color w:val="FF0000"/>
                <w:sz w:val="18"/>
                <w:szCs w:val="18"/>
              </w:rPr>
              <w:t>project</w:t>
            </w:r>
          </w:p>
        </w:tc>
        <w:tc>
          <w:tcPr>
            <w:tcW w:w="3874" w:type="dxa"/>
            <w:shd w:val="clear" w:color="auto" w:fill="DEEAF6"/>
          </w:tcPr>
          <w:p w14:paraId="256A787B" w14:textId="77777777" w:rsidR="00F11DEB" w:rsidRPr="00E0125C" w:rsidRDefault="000C1B5E">
            <w:pPr>
              <w:pStyle w:val="TableParagraph"/>
              <w:spacing w:before="23"/>
              <w:rPr>
                <w:color w:val="FF0000"/>
                <w:sz w:val="18"/>
                <w:szCs w:val="18"/>
              </w:rPr>
            </w:pPr>
            <w:r w:rsidRPr="00E0125C">
              <w:rPr>
                <w:color w:val="FF0000"/>
                <w:sz w:val="18"/>
                <w:szCs w:val="18"/>
              </w:rPr>
              <w:t>AWR</w:t>
            </w:r>
          </w:p>
        </w:tc>
        <w:tc>
          <w:tcPr>
            <w:tcW w:w="2362" w:type="dxa"/>
            <w:shd w:val="clear" w:color="auto" w:fill="DEEAF6"/>
          </w:tcPr>
          <w:p w14:paraId="009CD849" w14:textId="77777777" w:rsidR="00F11DEB" w:rsidRPr="00E0125C" w:rsidRDefault="000C1B5E">
            <w:pPr>
              <w:pStyle w:val="TableParagraph"/>
              <w:spacing w:line="240" w:lineRule="atLeast"/>
              <w:ind w:right="115"/>
              <w:rPr>
                <w:color w:val="FF0000"/>
                <w:sz w:val="18"/>
                <w:szCs w:val="18"/>
              </w:rPr>
            </w:pPr>
            <w:r w:rsidRPr="00E0125C">
              <w:rPr>
                <w:color w:val="FF0000"/>
                <w:sz w:val="18"/>
                <w:szCs w:val="18"/>
              </w:rPr>
              <w:t>art. 6, tweede lid, AWR</w:t>
            </w:r>
            <w:r w:rsidRPr="00E0125C">
              <w:rPr>
                <w:color w:val="FF0000"/>
                <w:spacing w:val="-62"/>
                <w:sz w:val="18"/>
                <w:szCs w:val="18"/>
              </w:rPr>
              <w:t xml:space="preserve"> </w:t>
            </w:r>
            <w:r w:rsidRPr="00E0125C">
              <w:rPr>
                <w:color w:val="FF0000"/>
                <w:sz w:val="18"/>
                <w:szCs w:val="18"/>
              </w:rPr>
              <w:t>(uitnodigen tot doen</w:t>
            </w:r>
            <w:r w:rsidRPr="00E0125C">
              <w:rPr>
                <w:color w:val="FF0000"/>
                <w:spacing w:val="1"/>
                <w:sz w:val="18"/>
                <w:szCs w:val="18"/>
              </w:rPr>
              <w:t xml:space="preserve"> </w:t>
            </w:r>
            <w:r w:rsidRPr="00E0125C">
              <w:rPr>
                <w:color w:val="FF0000"/>
                <w:sz w:val="18"/>
                <w:szCs w:val="18"/>
              </w:rPr>
              <w:t>van aangifte), art. 11,</w:t>
            </w:r>
            <w:r w:rsidRPr="00E0125C">
              <w:rPr>
                <w:color w:val="FF0000"/>
                <w:spacing w:val="1"/>
                <w:sz w:val="18"/>
                <w:szCs w:val="18"/>
              </w:rPr>
              <w:t xml:space="preserve"> </w:t>
            </w:r>
            <w:r w:rsidRPr="00E0125C">
              <w:rPr>
                <w:color w:val="FF0000"/>
                <w:sz w:val="18"/>
                <w:szCs w:val="18"/>
              </w:rPr>
              <w:t>tweede lid, AWR</w:t>
            </w:r>
            <w:r w:rsidRPr="00E0125C">
              <w:rPr>
                <w:color w:val="FF0000"/>
                <w:spacing w:val="1"/>
                <w:sz w:val="18"/>
                <w:szCs w:val="18"/>
              </w:rPr>
              <w:t xml:space="preserve"> </w:t>
            </w:r>
            <w:r w:rsidRPr="00E0125C">
              <w:rPr>
                <w:color w:val="FF0000"/>
                <w:sz w:val="18"/>
                <w:szCs w:val="18"/>
              </w:rPr>
              <w:t>(afwijken</w:t>
            </w:r>
            <w:r w:rsidRPr="00E0125C">
              <w:rPr>
                <w:color w:val="FF0000"/>
                <w:spacing w:val="-1"/>
                <w:sz w:val="18"/>
                <w:szCs w:val="18"/>
              </w:rPr>
              <w:t xml:space="preserve"> </w:t>
            </w:r>
            <w:r w:rsidRPr="00E0125C">
              <w:rPr>
                <w:color w:val="FF0000"/>
                <w:sz w:val="18"/>
                <w:szCs w:val="18"/>
              </w:rPr>
              <w:t>van</w:t>
            </w:r>
          </w:p>
        </w:tc>
      </w:tr>
    </w:tbl>
    <w:p w14:paraId="627C441C" w14:textId="77777777" w:rsidR="00F11DEB" w:rsidRPr="00E0125C" w:rsidRDefault="00F11DEB">
      <w:pPr>
        <w:spacing w:line="240" w:lineRule="atLeast"/>
        <w:rPr>
          <w:color w:val="FF0000"/>
          <w:sz w:val="18"/>
          <w:szCs w:val="18"/>
        </w:rPr>
        <w:sectPr w:rsidR="00F11DEB" w:rsidRPr="00E0125C">
          <w:pgSz w:w="11910" w:h="16840"/>
          <w:pgMar w:top="600" w:right="380" w:bottom="700" w:left="1040" w:header="410" w:footer="519" w:gutter="0"/>
          <w:cols w:space="708"/>
        </w:sectPr>
      </w:pPr>
    </w:p>
    <w:p w14:paraId="544DE36A" w14:textId="77777777" w:rsidR="00F11DEB" w:rsidRPr="00E0125C" w:rsidRDefault="00F11DEB">
      <w:pPr>
        <w:pStyle w:val="Plattetekst"/>
        <w:rPr>
          <w:color w:val="FF0000"/>
        </w:rPr>
      </w:pPr>
    </w:p>
    <w:p w14:paraId="4B1A379E" w14:textId="77777777" w:rsidR="00F11DEB" w:rsidRPr="00E0125C" w:rsidRDefault="00F11DEB">
      <w:pPr>
        <w:pStyle w:val="Plattetekst"/>
        <w:rPr>
          <w:color w:val="FF0000"/>
        </w:rPr>
      </w:pPr>
    </w:p>
    <w:p w14:paraId="47D487A2" w14:textId="77777777" w:rsidR="00F11DEB" w:rsidRPr="00E0125C" w:rsidRDefault="00F11DEB">
      <w:pPr>
        <w:pStyle w:val="Plattetekst"/>
        <w:rPr>
          <w:color w:val="FF0000"/>
        </w:rPr>
      </w:pPr>
    </w:p>
    <w:p w14:paraId="3F642685" w14:textId="77777777" w:rsidR="00F11DEB" w:rsidRPr="00E0125C" w:rsidRDefault="00F11DEB">
      <w:pPr>
        <w:pStyle w:val="Plattetekst"/>
        <w:rPr>
          <w:color w:val="FF0000"/>
        </w:rPr>
      </w:pPr>
    </w:p>
    <w:p w14:paraId="00269FE6" w14:textId="77777777" w:rsidR="00F11DEB" w:rsidRPr="00E0125C" w:rsidRDefault="00F11DEB">
      <w:pPr>
        <w:pStyle w:val="Plattetekst"/>
        <w:rPr>
          <w:color w:val="FF0000"/>
        </w:rPr>
      </w:pPr>
    </w:p>
    <w:p w14:paraId="64D0FD64" w14:textId="77777777" w:rsidR="00F11DEB" w:rsidRPr="00E0125C" w:rsidRDefault="00F11DEB">
      <w:pPr>
        <w:pStyle w:val="Plattetekst"/>
        <w:rPr>
          <w:color w:val="FF0000"/>
        </w:rPr>
      </w:pPr>
    </w:p>
    <w:p w14:paraId="4095C011" w14:textId="77777777" w:rsidR="00F11DEB" w:rsidRPr="00E0125C" w:rsidRDefault="00F11DEB">
      <w:pPr>
        <w:pStyle w:val="Plattetekst"/>
        <w:rPr>
          <w:color w:val="FF0000"/>
        </w:rPr>
      </w:pPr>
    </w:p>
    <w:p w14:paraId="4BF63320" w14:textId="77777777" w:rsidR="00F11DEB" w:rsidRPr="00E0125C" w:rsidRDefault="00F11DEB">
      <w:pPr>
        <w:pStyle w:val="Plattetekst"/>
        <w:spacing w:before="6"/>
        <w:rPr>
          <w:color w:val="FF0000"/>
        </w:rPr>
      </w:pPr>
    </w:p>
    <w:tbl>
      <w:tblPr>
        <w:tblStyle w:val="TableNormal"/>
        <w:tblW w:w="0" w:type="auto"/>
        <w:tblInd w:w="1531"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2595"/>
        <w:gridCol w:w="3874"/>
        <w:gridCol w:w="2362"/>
      </w:tblGrid>
      <w:tr w:rsidR="00330E2A" w:rsidRPr="00E0125C" w14:paraId="290359AB" w14:textId="77777777">
        <w:trPr>
          <w:trHeight w:val="1919"/>
        </w:trPr>
        <w:tc>
          <w:tcPr>
            <w:tcW w:w="2595" w:type="dxa"/>
            <w:shd w:val="clear" w:color="auto" w:fill="DEEAF6"/>
          </w:tcPr>
          <w:p w14:paraId="3F14427E" w14:textId="77777777" w:rsidR="00F11DEB" w:rsidRPr="00E0125C" w:rsidRDefault="00F11DEB">
            <w:pPr>
              <w:pStyle w:val="TableParagraph"/>
              <w:ind w:left="0"/>
              <w:rPr>
                <w:color w:val="FF0000"/>
                <w:sz w:val="18"/>
                <w:szCs w:val="18"/>
              </w:rPr>
            </w:pPr>
          </w:p>
        </w:tc>
        <w:tc>
          <w:tcPr>
            <w:tcW w:w="3874" w:type="dxa"/>
            <w:shd w:val="clear" w:color="auto" w:fill="DEEAF6"/>
          </w:tcPr>
          <w:p w14:paraId="0747BCE2" w14:textId="77777777" w:rsidR="00F11DEB" w:rsidRPr="00E0125C" w:rsidRDefault="00F11DEB">
            <w:pPr>
              <w:pStyle w:val="TableParagraph"/>
              <w:ind w:left="0"/>
              <w:rPr>
                <w:color w:val="FF0000"/>
                <w:sz w:val="18"/>
                <w:szCs w:val="18"/>
              </w:rPr>
            </w:pPr>
          </w:p>
        </w:tc>
        <w:tc>
          <w:tcPr>
            <w:tcW w:w="2362" w:type="dxa"/>
            <w:shd w:val="clear" w:color="auto" w:fill="DEEAF6"/>
          </w:tcPr>
          <w:p w14:paraId="6625ED29" w14:textId="77777777" w:rsidR="00F11DEB" w:rsidRPr="00E0125C" w:rsidRDefault="000C1B5E">
            <w:pPr>
              <w:pStyle w:val="TableParagraph"/>
              <w:spacing w:before="23" w:line="264" w:lineRule="auto"/>
              <w:ind w:right="296"/>
              <w:rPr>
                <w:color w:val="FF0000"/>
                <w:sz w:val="18"/>
                <w:szCs w:val="18"/>
              </w:rPr>
            </w:pPr>
            <w:r w:rsidRPr="00E0125C">
              <w:rPr>
                <w:color w:val="FF0000"/>
                <w:sz w:val="18"/>
                <w:szCs w:val="18"/>
              </w:rPr>
              <w:t>ingediende aangifte),</w:t>
            </w:r>
            <w:r w:rsidRPr="00E0125C">
              <w:rPr>
                <w:color w:val="FF0000"/>
                <w:spacing w:val="-61"/>
                <w:sz w:val="18"/>
                <w:szCs w:val="18"/>
              </w:rPr>
              <w:t xml:space="preserve"> </w:t>
            </w:r>
            <w:r w:rsidRPr="00E0125C">
              <w:rPr>
                <w:color w:val="FF0000"/>
                <w:sz w:val="18"/>
                <w:szCs w:val="18"/>
              </w:rPr>
              <w:t>art.</w:t>
            </w:r>
            <w:r w:rsidRPr="00E0125C">
              <w:rPr>
                <w:color w:val="FF0000"/>
                <w:spacing w:val="-3"/>
                <w:sz w:val="18"/>
                <w:szCs w:val="18"/>
              </w:rPr>
              <w:t xml:space="preserve"> </w:t>
            </w:r>
            <w:r w:rsidRPr="00E0125C">
              <w:rPr>
                <w:color w:val="FF0000"/>
                <w:sz w:val="18"/>
                <w:szCs w:val="18"/>
              </w:rPr>
              <w:t>16</w:t>
            </w:r>
            <w:r w:rsidRPr="00E0125C">
              <w:rPr>
                <w:color w:val="FF0000"/>
                <w:spacing w:val="-1"/>
                <w:sz w:val="18"/>
                <w:szCs w:val="18"/>
              </w:rPr>
              <w:t xml:space="preserve"> </w:t>
            </w:r>
            <w:r w:rsidRPr="00E0125C">
              <w:rPr>
                <w:color w:val="FF0000"/>
                <w:sz w:val="18"/>
                <w:szCs w:val="18"/>
              </w:rPr>
              <w:t>AWR</w:t>
            </w:r>
          </w:p>
          <w:p w14:paraId="58082D89" w14:textId="77777777" w:rsidR="00F11DEB" w:rsidRPr="00E0125C" w:rsidRDefault="000C1B5E">
            <w:pPr>
              <w:pStyle w:val="TableParagraph"/>
              <w:spacing w:line="264" w:lineRule="auto"/>
              <w:ind w:right="314"/>
              <w:rPr>
                <w:color w:val="FF0000"/>
                <w:sz w:val="18"/>
                <w:szCs w:val="18"/>
              </w:rPr>
            </w:pPr>
            <w:r w:rsidRPr="00E0125C">
              <w:rPr>
                <w:color w:val="FF0000"/>
                <w:sz w:val="18"/>
                <w:szCs w:val="18"/>
              </w:rPr>
              <w:t>navordering), art. 20</w:t>
            </w:r>
            <w:r w:rsidRPr="00E0125C">
              <w:rPr>
                <w:color w:val="FF0000"/>
                <w:spacing w:val="-62"/>
                <w:sz w:val="18"/>
                <w:szCs w:val="18"/>
              </w:rPr>
              <w:t xml:space="preserve"> </w:t>
            </w:r>
            <w:r w:rsidRPr="00E0125C">
              <w:rPr>
                <w:color w:val="FF0000"/>
                <w:sz w:val="18"/>
                <w:szCs w:val="18"/>
              </w:rPr>
              <w:t>AWR (naheffing) en</w:t>
            </w:r>
            <w:r w:rsidRPr="00E0125C">
              <w:rPr>
                <w:color w:val="FF0000"/>
                <w:spacing w:val="1"/>
                <w:sz w:val="18"/>
                <w:szCs w:val="18"/>
              </w:rPr>
              <w:t xml:space="preserve"> </w:t>
            </w:r>
            <w:r w:rsidRPr="00E0125C">
              <w:rPr>
                <w:color w:val="FF0000"/>
                <w:sz w:val="18"/>
                <w:szCs w:val="18"/>
              </w:rPr>
              <w:t>art. 67 AWR</w:t>
            </w:r>
            <w:r w:rsidRPr="00E0125C">
              <w:rPr>
                <w:color w:val="FF0000"/>
                <w:spacing w:val="1"/>
                <w:sz w:val="18"/>
                <w:szCs w:val="18"/>
              </w:rPr>
              <w:t xml:space="preserve"> </w:t>
            </w:r>
            <w:r w:rsidRPr="00E0125C">
              <w:rPr>
                <w:color w:val="FF0000"/>
                <w:sz w:val="18"/>
                <w:szCs w:val="18"/>
              </w:rPr>
              <w:t>(noodzakelijk voor</w:t>
            </w:r>
            <w:r w:rsidRPr="00E0125C">
              <w:rPr>
                <w:color w:val="FF0000"/>
                <w:spacing w:val="1"/>
                <w:sz w:val="18"/>
                <w:szCs w:val="18"/>
              </w:rPr>
              <w:t xml:space="preserve"> </w:t>
            </w:r>
            <w:r w:rsidRPr="00E0125C">
              <w:rPr>
                <w:color w:val="FF0000"/>
                <w:sz w:val="18"/>
                <w:szCs w:val="18"/>
              </w:rPr>
              <w:t>uitvoering</w:t>
            </w:r>
            <w:r w:rsidRPr="00E0125C">
              <w:rPr>
                <w:color w:val="FF0000"/>
                <w:spacing w:val="-2"/>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de</w:t>
            </w:r>
          </w:p>
          <w:p w14:paraId="4CC7D356" w14:textId="77777777" w:rsidR="00F11DEB" w:rsidRPr="00E0125C" w:rsidRDefault="000C1B5E">
            <w:pPr>
              <w:pStyle w:val="TableParagraph"/>
              <w:spacing w:line="194" w:lineRule="exact"/>
              <w:rPr>
                <w:color w:val="FF0000"/>
                <w:sz w:val="18"/>
                <w:szCs w:val="18"/>
              </w:rPr>
            </w:pPr>
            <w:r w:rsidRPr="00E0125C">
              <w:rPr>
                <w:color w:val="FF0000"/>
                <w:sz w:val="18"/>
                <w:szCs w:val="18"/>
              </w:rPr>
              <w:t>belastingwet).</w:t>
            </w:r>
          </w:p>
        </w:tc>
      </w:tr>
      <w:tr w:rsidR="00330E2A" w:rsidRPr="00E0125C" w14:paraId="65289204" w14:textId="77777777">
        <w:trPr>
          <w:trHeight w:val="252"/>
        </w:trPr>
        <w:tc>
          <w:tcPr>
            <w:tcW w:w="2595" w:type="dxa"/>
            <w:tcBorders>
              <w:bottom w:val="nil"/>
            </w:tcBorders>
          </w:tcPr>
          <w:p w14:paraId="0093BD48" w14:textId="77777777" w:rsidR="00F11DEB" w:rsidRPr="00E0125C" w:rsidRDefault="000C1B5E">
            <w:pPr>
              <w:pStyle w:val="TableParagraph"/>
              <w:spacing w:before="23" w:line="209" w:lineRule="exact"/>
              <w:rPr>
                <w:color w:val="FF0000"/>
                <w:sz w:val="18"/>
                <w:szCs w:val="18"/>
              </w:rPr>
            </w:pPr>
            <w:r w:rsidRPr="00E0125C">
              <w:rPr>
                <w:color w:val="FF0000"/>
                <w:sz w:val="18"/>
                <w:szCs w:val="18"/>
              </w:rPr>
              <w:t>Individueel</w:t>
            </w:r>
            <w:r w:rsidRPr="00E0125C">
              <w:rPr>
                <w:color w:val="FF0000"/>
                <w:spacing w:val="-6"/>
                <w:sz w:val="18"/>
                <w:szCs w:val="18"/>
              </w:rPr>
              <w:t xml:space="preserve"> </w:t>
            </w:r>
            <w:r w:rsidRPr="00E0125C">
              <w:rPr>
                <w:color w:val="FF0000"/>
                <w:sz w:val="18"/>
                <w:szCs w:val="18"/>
              </w:rPr>
              <w:t>onderzoek</w:t>
            </w:r>
          </w:p>
        </w:tc>
        <w:tc>
          <w:tcPr>
            <w:tcW w:w="3874" w:type="dxa"/>
            <w:tcBorders>
              <w:bottom w:val="nil"/>
            </w:tcBorders>
          </w:tcPr>
          <w:p w14:paraId="3ED1238F" w14:textId="77777777" w:rsidR="00F11DEB" w:rsidRPr="00E0125C" w:rsidRDefault="000C1B5E">
            <w:pPr>
              <w:pStyle w:val="TableParagraph"/>
              <w:spacing w:before="23" w:line="209" w:lineRule="exact"/>
              <w:rPr>
                <w:color w:val="FF0000"/>
                <w:sz w:val="18"/>
                <w:szCs w:val="18"/>
              </w:rPr>
            </w:pPr>
            <w:r w:rsidRPr="00E0125C">
              <w:rPr>
                <w:color w:val="FF0000"/>
                <w:sz w:val="18"/>
                <w:szCs w:val="18"/>
              </w:rPr>
              <w:t>AWR</w:t>
            </w:r>
          </w:p>
        </w:tc>
        <w:tc>
          <w:tcPr>
            <w:tcW w:w="2362" w:type="dxa"/>
            <w:tcBorders>
              <w:bottom w:val="nil"/>
            </w:tcBorders>
          </w:tcPr>
          <w:p w14:paraId="784E0BD3" w14:textId="77777777" w:rsidR="00F11DEB" w:rsidRPr="00E0125C" w:rsidRDefault="000C1B5E">
            <w:pPr>
              <w:pStyle w:val="TableParagraph"/>
              <w:spacing w:before="23" w:line="209" w:lineRule="exact"/>
              <w:rPr>
                <w:color w:val="FF0000"/>
                <w:sz w:val="18"/>
                <w:szCs w:val="18"/>
              </w:rPr>
            </w:pPr>
            <w:r w:rsidRPr="00E0125C">
              <w:rPr>
                <w:color w:val="FF0000"/>
                <w:sz w:val="18"/>
                <w:szCs w:val="18"/>
              </w:rPr>
              <w:t>art.</w:t>
            </w:r>
            <w:r w:rsidRPr="00E0125C">
              <w:rPr>
                <w:color w:val="FF0000"/>
                <w:spacing w:val="-3"/>
                <w:sz w:val="18"/>
                <w:szCs w:val="18"/>
              </w:rPr>
              <w:t xml:space="preserve"> </w:t>
            </w:r>
            <w:r w:rsidRPr="00E0125C">
              <w:rPr>
                <w:color w:val="FF0000"/>
                <w:sz w:val="18"/>
                <w:szCs w:val="18"/>
              </w:rPr>
              <w:t>6,</w:t>
            </w:r>
            <w:r w:rsidRPr="00E0125C">
              <w:rPr>
                <w:color w:val="FF0000"/>
                <w:spacing w:val="-2"/>
                <w:sz w:val="18"/>
                <w:szCs w:val="18"/>
              </w:rPr>
              <w:t xml:space="preserve"> </w:t>
            </w:r>
            <w:r w:rsidRPr="00E0125C">
              <w:rPr>
                <w:color w:val="FF0000"/>
                <w:sz w:val="18"/>
                <w:szCs w:val="18"/>
              </w:rPr>
              <w:t>tweede</w:t>
            </w:r>
            <w:r w:rsidRPr="00E0125C">
              <w:rPr>
                <w:color w:val="FF0000"/>
                <w:spacing w:val="-2"/>
                <w:sz w:val="18"/>
                <w:szCs w:val="18"/>
              </w:rPr>
              <w:t xml:space="preserve"> </w:t>
            </w:r>
            <w:r w:rsidRPr="00E0125C">
              <w:rPr>
                <w:color w:val="FF0000"/>
                <w:sz w:val="18"/>
                <w:szCs w:val="18"/>
              </w:rPr>
              <w:t>lid,</w:t>
            </w:r>
            <w:r w:rsidRPr="00E0125C">
              <w:rPr>
                <w:color w:val="FF0000"/>
                <w:spacing w:val="-2"/>
                <w:sz w:val="18"/>
                <w:szCs w:val="18"/>
              </w:rPr>
              <w:t xml:space="preserve"> </w:t>
            </w:r>
            <w:r w:rsidRPr="00E0125C">
              <w:rPr>
                <w:color w:val="FF0000"/>
                <w:sz w:val="18"/>
                <w:szCs w:val="18"/>
              </w:rPr>
              <w:t>AWR</w:t>
            </w:r>
          </w:p>
        </w:tc>
      </w:tr>
      <w:tr w:rsidR="00330E2A" w:rsidRPr="00E0125C" w14:paraId="2AE7AF65" w14:textId="77777777">
        <w:trPr>
          <w:trHeight w:val="240"/>
        </w:trPr>
        <w:tc>
          <w:tcPr>
            <w:tcW w:w="2595" w:type="dxa"/>
            <w:tcBorders>
              <w:top w:val="nil"/>
              <w:bottom w:val="nil"/>
            </w:tcBorders>
          </w:tcPr>
          <w:p w14:paraId="607680BD" w14:textId="77777777" w:rsidR="00F11DEB" w:rsidRPr="00E0125C" w:rsidRDefault="000C1B5E">
            <w:pPr>
              <w:pStyle w:val="TableParagraph"/>
              <w:spacing w:before="10" w:line="209" w:lineRule="exact"/>
              <w:rPr>
                <w:color w:val="FF0000"/>
                <w:sz w:val="18"/>
                <w:szCs w:val="18"/>
              </w:rPr>
            </w:pPr>
            <w:r w:rsidRPr="00E0125C">
              <w:rPr>
                <w:color w:val="FF0000"/>
                <w:sz w:val="18"/>
                <w:szCs w:val="18"/>
              </w:rPr>
              <w:t>van</w:t>
            </w:r>
            <w:r w:rsidRPr="00E0125C">
              <w:rPr>
                <w:color w:val="FF0000"/>
                <w:spacing w:val="-4"/>
                <w:sz w:val="18"/>
                <w:szCs w:val="18"/>
              </w:rPr>
              <w:t xml:space="preserve"> </w:t>
            </w:r>
            <w:r w:rsidRPr="00E0125C">
              <w:rPr>
                <w:color w:val="FF0000"/>
                <w:sz w:val="18"/>
                <w:szCs w:val="18"/>
              </w:rPr>
              <w:t>een</w:t>
            </w:r>
            <w:r w:rsidRPr="00E0125C">
              <w:rPr>
                <w:color w:val="FF0000"/>
                <w:spacing w:val="-2"/>
                <w:sz w:val="18"/>
                <w:szCs w:val="18"/>
              </w:rPr>
              <w:t xml:space="preserve"> </w:t>
            </w:r>
            <w:r w:rsidRPr="00E0125C">
              <w:rPr>
                <w:color w:val="FF0000"/>
                <w:sz w:val="18"/>
                <w:szCs w:val="18"/>
              </w:rPr>
              <w:t>signaal</w:t>
            </w:r>
            <w:r w:rsidRPr="00E0125C">
              <w:rPr>
                <w:color w:val="FF0000"/>
                <w:spacing w:val="-2"/>
                <w:sz w:val="18"/>
                <w:szCs w:val="18"/>
              </w:rPr>
              <w:t xml:space="preserve"> </w:t>
            </w:r>
            <w:r w:rsidRPr="00E0125C">
              <w:rPr>
                <w:color w:val="FF0000"/>
                <w:sz w:val="18"/>
                <w:szCs w:val="18"/>
              </w:rPr>
              <w:t>(par.</w:t>
            </w:r>
          </w:p>
        </w:tc>
        <w:tc>
          <w:tcPr>
            <w:tcW w:w="3874" w:type="dxa"/>
            <w:tcBorders>
              <w:top w:val="nil"/>
              <w:bottom w:val="nil"/>
            </w:tcBorders>
          </w:tcPr>
          <w:p w14:paraId="3D35B1F8" w14:textId="77777777" w:rsidR="00F11DEB" w:rsidRPr="00E0125C" w:rsidRDefault="00F11DEB">
            <w:pPr>
              <w:pStyle w:val="TableParagraph"/>
              <w:ind w:left="0"/>
              <w:rPr>
                <w:color w:val="FF0000"/>
                <w:sz w:val="18"/>
                <w:szCs w:val="18"/>
              </w:rPr>
            </w:pPr>
          </w:p>
        </w:tc>
        <w:tc>
          <w:tcPr>
            <w:tcW w:w="2362" w:type="dxa"/>
            <w:tcBorders>
              <w:top w:val="nil"/>
              <w:bottom w:val="nil"/>
            </w:tcBorders>
          </w:tcPr>
          <w:p w14:paraId="4FF952BB" w14:textId="77777777" w:rsidR="00F11DEB" w:rsidRPr="00E0125C" w:rsidRDefault="000C1B5E">
            <w:pPr>
              <w:pStyle w:val="TableParagraph"/>
              <w:spacing w:before="10" w:line="209" w:lineRule="exact"/>
              <w:rPr>
                <w:color w:val="FF0000"/>
                <w:sz w:val="18"/>
                <w:szCs w:val="18"/>
              </w:rPr>
            </w:pPr>
            <w:r w:rsidRPr="00E0125C">
              <w:rPr>
                <w:color w:val="FF0000"/>
                <w:sz w:val="18"/>
                <w:szCs w:val="18"/>
              </w:rPr>
              <w:t>(uitnodigen</w:t>
            </w:r>
            <w:r w:rsidRPr="00E0125C">
              <w:rPr>
                <w:color w:val="FF0000"/>
                <w:spacing w:val="-5"/>
                <w:sz w:val="18"/>
                <w:szCs w:val="18"/>
              </w:rPr>
              <w:t xml:space="preserve"> </w:t>
            </w:r>
            <w:r w:rsidRPr="00E0125C">
              <w:rPr>
                <w:color w:val="FF0000"/>
                <w:sz w:val="18"/>
                <w:szCs w:val="18"/>
              </w:rPr>
              <w:t>tot</w:t>
            </w:r>
            <w:r w:rsidRPr="00E0125C">
              <w:rPr>
                <w:color w:val="FF0000"/>
                <w:spacing w:val="-4"/>
                <w:sz w:val="18"/>
                <w:szCs w:val="18"/>
              </w:rPr>
              <w:t xml:space="preserve"> </w:t>
            </w:r>
            <w:r w:rsidRPr="00E0125C">
              <w:rPr>
                <w:color w:val="FF0000"/>
                <w:sz w:val="18"/>
                <w:szCs w:val="18"/>
              </w:rPr>
              <w:t>doen</w:t>
            </w:r>
          </w:p>
        </w:tc>
      </w:tr>
      <w:tr w:rsidR="00330E2A" w:rsidRPr="00E0125C" w14:paraId="79A3AC05" w14:textId="77777777">
        <w:trPr>
          <w:trHeight w:val="240"/>
        </w:trPr>
        <w:tc>
          <w:tcPr>
            <w:tcW w:w="2595" w:type="dxa"/>
            <w:tcBorders>
              <w:top w:val="nil"/>
              <w:bottom w:val="nil"/>
            </w:tcBorders>
          </w:tcPr>
          <w:p w14:paraId="154078E8" w14:textId="77777777" w:rsidR="00F11DEB" w:rsidRPr="00E0125C" w:rsidRDefault="000C1B5E">
            <w:pPr>
              <w:pStyle w:val="TableParagraph"/>
              <w:spacing w:before="10" w:line="209" w:lineRule="exact"/>
              <w:rPr>
                <w:color w:val="FF0000"/>
                <w:sz w:val="18"/>
                <w:szCs w:val="18"/>
              </w:rPr>
            </w:pPr>
            <w:r w:rsidRPr="00E0125C">
              <w:rPr>
                <w:color w:val="FF0000"/>
                <w:sz w:val="18"/>
                <w:szCs w:val="18"/>
              </w:rPr>
              <w:t>3.3.2)</w:t>
            </w:r>
          </w:p>
        </w:tc>
        <w:tc>
          <w:tcPr>
            <w:tcW w:w="3874" w:type="dxa"/>
            <w:tcBorders>
              <w:top w:val="nil"/>
              <w:bottom w:val="nil"/>
            </w:tcBorders>
          </w:tcPr>
          <w:p w14:paraId="656B0D22" w14:textId="77777777" w:rsidR="00F11DEB" w:rsidRPr="00E0125C" w:rsidRDefault="000C1B5E">
            <w:pPr>
              <w:pStyle w:val="TableParagraph"/>
              <w:spacing w:before="10" w:line="209" w:lineRule="exact"/>
              <w:rPr>
                <w:color w:val="FF0000"/>
                <w:sz w:val="18"/>
                <w:szCs w:val="18"/>
              </w:rPr>
            </w:pPr>
            <w:r w:rsidRPr="00E0125C">
              <w:rPr>
                <w:color w:val="FF0000"/>
                <w:sz w:val="18"/>
                <w:szCs w:val="18"/>
              </w:rPr>
              <w:t>Voor</w:t>
            </w:r>
            <w:r w:rsidRPr="00E0125C">
              <w:rPr>
                <w:color w:val="FF0000"/>
                <w:spacing w:val="-4"/>
                <w:sz w:val="18"/>
                <w:szCs w:val="18"/>
              </w:rPr>
              <w:t xml:space="preserve"> </w:t>
            </w:r>
            <w:r w:rsidRPr="00E0125C">
              <w:rPr>
                <w:color w:val="FF0000"/>
                <w:sz w:val="18"/>
                <w:szCs w:val="18"/>
              </w:rPr>
              <w:t>wat</w:t>
            </w:r>
            <w:r w:rsidRPr="00E0125C">
              <w:rPr>
                <w:color w:val="FF0000"/>
                <w:spacing w:val="-3"/>
                <w:sz w:val="18"/>
                <w:szCs w:val="18"/>
              </w:rPr>
              <w:t xml:space="preserve"> </w:t>
            </w:r>
            <w:r w:rsidRPr="00E0125C">
              <w:rPr>
                <w:color w:val="FF0000"/>
                <w:sz w:val="18"/>
                <w:szCs w:val="18"/>
              </w:rPr>
              <w:t>betreft</w:t>
            </w:r>
            <w:r w:rsidRPr="00E0125C">
              <w:rPr>
                <w:color w:val="FF0000"/>
                <w:spacing w:val="-3"/>
                <w:sz w:val="18"/>
                <w:szCs w:val="18"/>
              </w:rPr>
              <w:t xml:space="preserve"> </w:t>
            </w:r>
            <w:r w:rsidRPr="00E0125C">
              <w:rPr>
                <w:color w:val="FF0000"/>
                <w:sz w:val="18"/>
                <w:szCs w:val="18"/>
              </w:rPr>
              <w:t>het</w:t>
            </w:r>
            <w:r w:rsidRPr="00E0125C">
              <w:rPr>
                <w:color w:val="FF0000"/>
                <w:spacing w:val="-1"/>
                <w:sz w:val="18"/>
                <w:szCs w:val="18"/>
              </w:rPr>
              <w:t xml:space="preserve"> </w:t>
            </w:r>
            <w:r w:rsidRPr="00E0125C">
              <w:rPr>
                <w:color w:val="FF0000"/>
                <w:sz w:val="18"/>
                <w:szCs w:val="18"/>
              </w:rPr>
              <w:t>strafrecht:</w:t>
            </w:r>
          </w:p>
        </w:tc>
        <w:tc>
          <w:tcPr>
            <w:tcW w:w="2362" w:type="dxa"/>
            <w:tcBorders>
              <w:top w:val="nil"/>
              <w:bottom w:val="nil"/>
            </w:tcBorders>
          </w:tcPr>
          <w:p w14:paraId="56E3BBAC" w14:textId="77777777" w:rsidR="00F11DEB" w:rsidRPr="00E0125C" w:rsidRDefault="000C1B5E">
            <w:pPr>
              <w:pStyle w:val="TableParagraph"/>
              <w:spacing w:before="10" w:line="209" w:lineRule="exact"/>
              <w:rPr>
                <w:color w:val="FF0000"/>
                <w:sz w:val="18"/>
                <w:szCs w:val="18"/>
              </w:rPr>
            </w:pPr>
            <w:r w:rsidRPr="00E0125C">
              <w:rPr>
                <w:color w:val="FF0000"/>
                <w:sz w:val="18"/>
                <w:szCs w:val="18"/>
              </w:rPr>
              <w:t>van</w:t>
            </w:r>
            <w:r w:rsidRPr="00E0125C">
              <w:rPr>
                <w:color w:val="FF0000"/>
                <w:spacing w:val="-3"/>
                <w:sz w:val="18"/>
                <w:szCs w:val="18"/>
              </w:rPr>
              <w:t xml:space="preserve"> </w:t>
            </w:r>
            <w:r w:rsidRPr="00E0125C">
              <w:rPr>
                <w:color w:val="FF0000"/>
                <w:sz w:val="18"/>
                <w:szCs w:val="18"/>
              </w:rPr>
              <w:t>aangifte),</w:t>
            </w:r>
            <w:r w:rsidRPr="00E0125C">
              <w:rPr>
                <w:color w:val="FF0000"/>
                <w:spacing w:val="-4"/>
                <w:sz w:val="18"/>
                <w:szCs w:val="18"/>
              </w:rPr>
              <w:t xml:space="preserve"> </w:t>
            </w:r>
            <w:r w:rsidRPr="00E0125C">
              <w:rPr>
                <w:color w:val="FF0000"/>
                <w:sz w:val="18"/>
                <w:szCs w:val="18"/>
              </w:rPr>
              <w:t>art.</w:t>
            </w:r>
            <w:r w:rsidRPr="00E0125C">
              <w:rPr>
                <w:color w:val="FF0000"/>
                <w:spacing w:val="-3"/>
                <w:sz w:val="18"/>
                <w:szCs w:val="18"/>
              </w:rPr>
              <w:t xml:space="preserve"> </w:t>
            </w:r>
            <w:r w:rsidRPr="00E0125C">
              <w:rPr>
                <w:color w:val="FF0000"/>
                <w:sz w:val="18"/>
                <w:szCs w:val="18"/>
              </w:rPr>
              <w:t>11,</w:t>
            </w:r>
          </w:p>
        </w:tc>
      </w:tr>
      <w:tr w:rsidR="00330E2A" w:rsidRPr="00E0125C" w14:paraId="724F56AC" w14:textId="77777777">
        <w:trPr>
          <w:trHeight w:val="240"/>
        </w:trPr>
        <w:tc>
          <w:tcPr>
            <w:tcW w:w="2595" w:type="dxa"/>
            <w:tcBorders>
              <w:top w:val="nil"/>
              <w:bottom w:val="nil"/>
            </w:tcBorders>
          </w:tcPr>
          <w:p w14:paraId="170B234C" w14:textId="77777777" w:rsidR="00F11DEB" w:rsidRPr="00E0125C" w:rsidRDefault="000C1B5E">
            <w:pPr>
              <w:pStyle w:val="TableParagraph"/>
              <w:spacing w:before="10" w:line="210" w:lineRule="exact"/>
              <w:rPr>
                <w:color w:val="FF0000"/>
                <w:sz w:val="18"/>
                <w:szCs w:val="18"/>
              </w:rPr>
            </w:pPr>
            <w:r w:rsidRPr="00E0125C">
              <w:rPr>
                <w:color w:val="FF0000"/>
                <w:sz w:val="18"/>
                <w:szCs w:val="18"/>
              </w:rPr>
              <w:t>Hierbij</w:t>
            </w:r>
            <w:r w:rsidRPr="00E0125C">
              <w:rPr>
                <w:color w:val="FF0000"/>
                <w:spacing w:val="-3"/>
                <w:sz w:val="18"/>
                <w:szCs w:val="18"/>
              </w:rPr>
              <w:t xml:space="preserve"> </w:t>
            </w:r>
            <w:r w:rsidRPr="00E0125C">
              <w:rPr>
                <w:color w:val="FF0000"/>
                <w:sz w:val="18"/>
                <w:szCs w:val="18"/>
              </w:rPr>
              <w:t>wordt</w:t>
            </w:r>
            <w:r w:rsidRPr="00E0125C">
              <w:rPr>
                <w:color w:val="FF0000"/>
                <w:spacing w:val="-2"/>
                <w:sz w:val="18"/>
                <w:szCs w:val="18"/>
              </w:rPr>
              <w:t xml:space="preserve"> </w:t>
            </w:r>
            <w:r w:rsidRPr="00E0125C">
              <w:rPr>
                <w:color w:val="FF0000"/>
                <w:sz w:val="18"/>
                <w:szCs w:val="18"/>
              </w:rPr>
              <w:t>gebruik</w:t>
            </w:r>
          </w:p>
        </w:tc>
        <w:tc>
          <w:tcPr>
            <w:tcW w:w="3874" w:type="dxa"/>
            <w:tcBorders>
              <w:top w:val="nil"/>
              <w:bottom w:val="nil"/>
            </w:tcBorders>
          </w:tcPr>
          <w:p w14:paraId="2155C83E" w14:textId="77777777" w:rsidR="00F11DEB" w:rsidRPr="00E0125C" w:rsidRDefault="000C1B5E">
            <w:pPr>
              <w:pStyle w:val="TableParagraph"/>
              <w:spacing w:before="10" w:line="210" w:lineRule="exact"/>
              <w:rPr>
                <w:color w:val="FF0000"/>
                <w:sz w:val="18"/>
                <w:szCs w:val="18"/>
              </w:rPr>
            </w:pPr>
            <w:r w:rsidRPr="00E0125C">
              <w:rPr>
                <w:color w:val="FF0000"/>
                <w:sz w:val="18"/>
                <w:szCs w:val="18"/>
              </w:rPr>
              <w:t>AWR</w:t>
            </w:r>
            <w:r w:rsidRPr="00E0125C">
              <w:rPr>
                <w:color w:val="FF0000"/>
                <w:spacing w:val="-4"/>
                <w:sz w:val="18"/>
                <w:szCs w:val="18"/>
              </w:rPr>
              <w:t xml:space="preserve"> </w:t>
            </w:r>
            <w:r w:rsidRPr="00E0125C">
              <w:rPr>
                <w:color w:val="FF0000"/>
                <w:sz w:val="18"/>
                <w:szCs w:val="18"/>
              </w:rPr>
              <w:t>i.c.m.</w:t>
            </w:r>
          </w:p>
        </w:tc>
        <w:tc>
          <w:tcPr>
            <w:tcW w:w="2362" w:type="dxa"/>
            <w:tcBorders>
              <w:top w:val="nil"/>
              <w:bottom w:val="nil"/>
            </w:tcBorders>
          </w:tcPr>
          <w:p w14:paraId="72EFBDC0" w14:textId="77777777" w:rsidR="00F11DEB" w:rsidRPr="00E0125C" w:rsidRDefault="000C1B5E">
            <w:pPr>
              <w:pStyle w:val="TableParagraph"/>
              <w:spacing w:before="10" w:line="210" w:lineRule="exact"/>
              <w:rPr>
                <w:color w:val="FF0000"/>
                <w:sz w:val="18"/>
                <w:szCs w:val="18"/>
              </w:rPr>
            </w:pPr>
            <w:r w:rsidRPr="00E0125C">
              <w:rPr>
                <w:color w:val="FF0000"/>
                <w:sz w:val="18"/>
                <w:szCs w:val="18"/>
              </w:rPr>
              <w:t>tweede</w:t>
            </w:r>
            <w:r w:rsidRPr="00E0125C">
              <w:rPr>
                <w:color w:val="FF0000"/>
                <w:spacing w:val="-3"/>
                <w:sz w:val="18"/>
                <w:szCs w:val="18"/>
              </w:rPr>
              <w:t xml:space="preserve"> </w:t>
            </w:r>
            <w:r w:rsidRPr="00E0125C">
              <w:rPr>
                <w:color w:val="FF0000"/>
                <w:sz w:val="18"/>
                <w:szCs w:val="18"/>
              </w:rPr>
              <w:t>lid,</w:t>
            </w:r>
            <w:r w:rsidRPr="00E0125C">
              <w:rPr>
                <w:color w:val="FF0000"/>
                <w:spacing w:val="-3"/>
                <w:sz w:val="18"/>
                <w:szCs w:val="18"/>
              </w:rPr>
              <w:t xml:space="preserve"> </w:t>
            </w:r>
            <w:r w:rsidRPr="00E0125C">
              <w:rPr>
                <w:color w:val="FF0000"/>
                <w:sz w:val="18"/>
                <w:szCs w:val="18"/>
              </w:rPr>
              <w:t>AWR</w:t>
            </w:r>
          </w:p>
        </w:tc>
      </w:tr>
      <w:tr w:rsidR="00330E2A" w:rsidRPr="00E0125C" w14:paraId="2F543671" w14:textId="77777777">
        <w:trPr>
          <w:trHeight w:val="240"/>
        </w:trPr>
        <w:tc>
          <w:tcPr>
            <w:tcW w:w="2595" w:type="dxa"/>
            <w:tcBorders>
              <w:top w:val="nil"/>
              <w:bottom w:val="nil"/>
            </w:tcBorders>
          </w:tcPr>
          <w:p w14:paraId="68BD0249" w14:textId="77777777" w:rsidR="00F11DEB" w:rsidRPr="00E0125C" w:rsidRDefault="000C1B5E">
            <w:pPr>
              <w:pStyle w:val="TableParagraph"/>
              <w:spacing w:before="11" w:line="209" w:lineRule="exact"/>
              <w:rPr>
                <w:color w:val="FF0000"/>
                <w:sz w:val="18"/>
                <w:szCs w:val="18"/>
              </w:rPr>
            </w:pPr>
            <w:r w:rsidRPr="00E0125C">
              <w:rPr>
                <w:color w:val="FF0000"/>
                <w:sz w:val="18"/>
                <w:szCs w:val="18"/>
              </w:rPr>
              <w:t>gemaakt</w:t>
            </w:r>
            <w:r w:rsidRPr="00E0125C">
              <w:rPr>
                <w:color w:val="FF0000"/>
                <w:spacing w:val="-2"/>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volgende</w:t>
            </w:r>
          </w:p>
        </w:tc>
        <w:tc>
          <w:tcPr>
            <w:tcW w:w="3874" w:type="dxa"/>
            <w:tcBorders>
              <w:top w:val="nil"/>
              <w:bottom w:val="nil"/>
            </w:tcBorders>
          </w:tcPr>
          <w:p w14:paraId="360DA9D3" w14:textId="77777777" w:rsidR="00F11DEB" w:rsidRPr="00E0125C" w:rsidRDefault="000C1B5E">
            <w:pPr>
              <w:pStyle w:val="TableParagraph"/>
              <w:spacing w:before="11" w:line="209" w:lineRule="exact"/>
              <w:rPr>
                <w:color w:val="FF0000"/>
                <w:sz w:val="18"/>
                <w:szCs w:val="18"/>
              </w:rPr>
            </w:pPr>
            <w:r w:rsidRPr="00E0125C">
              <w:rPr>
                <w:color w:val="FF0000"/>
                <w:sz w:val="18"/>
                <w:szCs w:val="18"/>
              </w:rPr>
              <w:t>Protocol</w:t>
            </w:r>
            <w:r w:rsidRPr="00E0125C">
              <w:rPr>
                <w:color w:val="FF0000"/>
                <w:spacing w:val="-4"/>
                <w:sz w:val="18"/>
                <w:szCs w:val="18"/>
              </w:rPr>
              <w:t xml:space="preserve"> </w:t>
            </w:r>
            <w:r w:rsidRPr="00E0125C">
              <w:rPr>
                <w:color w:val="FF0000"/>
                <w:sz w:val="18"/>
                <w:szCs w:val="18"/>
              </w:rPr>
              <w:t>AAFD;</w:t>
            </w:r>
          </w:p>
        </w:tc>
        <w:tc>
          <w:tcPr>
            <w:tcW w:w="2362" w:type="dxa"/>
            <w:tcBorders>
              <w:top w:val="nil"/>
              <w:bottom w:val="nil"/>
            </w:tcBorders>
          </w:tcPr>
          <w:p w14:paraId="4538CE6E" w14:textId="77777777" w:rsidR="00F11DEB" w:rsidRPr="00E0125C" w:rsidRDefault="000C1B5E">
            <w:pPr>
              <w:pStyle w:val="TableParagraph"/>
              <w:spacing w:before="11" w:line="209" w:lineRule="exact"/>
              <w:rPr>
                <w:color w:val="FF0000"/>
                <w:sz w:val="18"/>
                <w:szCs w:val="18"/>
              </w:rPr>
            </w:pPr>
            <w:r w:rsidRPr="00E0125C">
              <w:rPr>
                <w:color w:val="FF0000"/>
                <w:sz w:val="18"/>
                <w:szCs w:val="18"/>
              </w:rPr>
              <w:t>(afwijken</w:t>
            </w:r>
            <w:r w:rsidRPr="00E0125C">
              <w:rPr>
                <w:color w:val="FF0000"/>
                <w:spacing w:val="-5"/>
                <w:sz w:val="18"/>
                <w:szCs w:val="18"/>
              </w:rPr>
              <w:t xml:space="preserve"> </w:t>
            </w:r>
            <w:r w:rsidRPr="00E0125C">
              <w:rPr>
                <w:color w:val="FF0000"/>
                <w:sz w:val="18"/>
                <w:szCs w:val="18"/>
              </w:rPr>
              <w:t>van</w:t>
            </w:r>
          </w:p>
        </w:tc>
      </w:tr>
      <w:tr w:rsidR="00330E2A" w:rsidRPr="00E0125C" w14:paraId="63138096" w14:textId="77777777">
        <w:trPr>
          <w:trHeight w:val="4320"/>
        </w:trPr>
        <w:tc>
          <w:tcPr>
            <w:tcW w:w="2595" w:type="dxa"/>
            <w:tcBorders>
              <w:top w:val="nil"/>
              <w:bottom w:val="nil"/>
            </w:tcBorders>
          </w:tcPr>
          <w:p w14:paraId="4CB956C8" w14:textId="77777777" w:rsidR="00F11DEB" w:rsidRPr="00E0125C" w:rsidRDefault="000C1B5E">
            <w:pPr>
              <w:pStyle w:val="TableParagraph"/>
              <w:spacing w:before="10" w:line="219" w:lineRule="exact"/>
              <w:rPr>
                <w:color w:val="FF0000"/>
                <w:sz w:val="18"/>
                <w:szCs w:val="18"/>
              </w:rPr>
            </w:pPr>
            <w:r w:rsidRPr="00E0125C">
              <w:rPr>
                <w:color w:val="FF0000"/>
                <w:sz w:val="18"/>
                <w:szCs w:val="18"/>
              </w:rPr>
              <w:t>bevoegdheden:</w:t>
            </w:r>
          </w:p>
          <w:p w14:paraId="7D43064D" w14:textId="77777777" w:rsidR="00F11DEB" w:rsidRPr="00E0125C" w:rsidRDefault="000C1B5E">
            <w:pPr>
              <w:pStyle w:val="TableParagraph"/>
              <w:numPr>
                <w:ilvl w:val="0"/>
                <w:numId w:val="11"/>
              </w:numPr>
              <w:tabs>
                <w:tab w:val="left" w:pos="252"/>
              </w:tabs>
              <w:ind w:right="700" w:firstLine="0"/>
              <w:rPr>
                <w:color w:val="FF0000"/>
                <w:sz w:val="18"/>
                <w:szCs w:val="18"/>
              </w:rPr>
            </w:pPr>
            <w:r w:rsidRPr="00E0125C">
              <w:rPr>
                <w:color w:val="FF0000"/>
                <w:sz w:val="18"/>
                <w:szCs w:val="18"/>
              </w:rPr>
              <w:t>het</w:t>
            </w:r>
            <w:r w:rsidRPr="00E0125C">
              <w:rPr>
                <w:color w:val="FF0000"/>
                <w:spacing w:val="-7"/>
                <w:sz w:val="18"/>
                <w:szCs w:val="18"/>
              </w:rPr>
              <w:t xml:space="preserve"> </w:t>
            </w:r>
            <w:r w:rsidRPr="00E0125C">
              <w:rPr>
                <w:color w:val="FF0000"/>
                <w:sz w:val="18"/>
                <w:szCs w:val="18"/>
              </w:rPr>
              <w:t>verzoeken</w:t>
            </w:r>
            <w:r w:rsidRPr="00E0125C">
              <w:rPr>
                <w:color w:val="FF0000"/>
                <w:spacing w:val="-9"/>
                <w:sz w:val="18"/>
                <w:szCs w:val="18"/>
              </w:rPr>
              <w:t xml:space="preserve"> </w:t>
            </w:r>
            <w:r w:rsidRPr="00E0125C">
              <w:rPr>
                <w:color w:val="FF0000"/>
                <w:sz w:val="18"/>
                <w:szCs w:val="18"/>
              </w:rPr>
              <w:t>om</w:t>
            </w:r>
            <w:r w:rsidRPr="00E0125C">
              <w:rPr>
                <w:color w:val="FF0000"/>
                <w:spacing w:val="-60"/>
                <w:sz w:val="18"/>
                <w:szCs w:val="18"/>
              </w:rPr>
              <w:t xml:space="preserve"> </w:t>
            </w:r>
            <w:r w:rsidRPr="00E0125C">
              <w:rPr>
                <w:color w:val="FF0000"/>
                <w:sz w:val="18"/>
                <w:szCs w:val="18"/>
              </w:rPr>
              <w:t>informatie bij de</w:t>
            </w:r>
            <w:r w:rsidRPr="00E0125C">
              <w:rPr>
                <w:color w:val="FF0000"/>
                <w:spacing w:val="1"/>
                <w:sz w:val="18"/>
                <w:szCs w:val="18"/>
              </w:rPr>
              <w:t xml:space="preserve"> </w:t>
            </w:r>
            <w:r w:rsidRPr="00E0125C">
              <w:rPr>
                <w:color w:val="FF0000"/>
                <w:sz w:val="18"/>
                <w:szCs w:val="18"/>
              </w:rPr>
              <w:t>belastingplichtige;</w:t>
            </w:r>
          </w:p>
          <w:p w14:paraId="0F55BB66" w14:textId="77777777" w:rsidR="00F11DEB" w:rsidRPr="00E0125C" w:rsidRDefault="000C1B5E">
            <w:pPr>
              <w:pStyle w:val="TableParagraph"/>
              <w:numPr>
                <w:ilvl w:val="0"/>
                <w:numId w:val="11"/>
              </w:numPr>
              <w:tabs>
                <w:tab w:val="left" w:pos="252"/>
              </w:tabs>
              <w:spacing w:before="1"/>
              <w:ind w:right="437" w:firstLine="0"/>
              <w:rPr>
                <w:color w:val="FF0000"/>
                <w:sz w:val="18"/>
                <w:szCs w:val="18"/>
              </w:rPr>
            </w:pPr>
            <w:r w:rsidRPr="00E0125C">
              <w:rPr>
                <w:color w:val="FF0000"/>
                <w:sz w:val="18"/>
                <w:szCs w:val="18"/>
              </w:rPr>
              <w:t>het instellen van een</w:t>
            </w:r>
            <w:r w:rsidRPr="00E0125C">
              <w:rPr>
                <w:color w:val="FF0000"/>
                <w:spacing w:val="-61"/>
                <w:sz w:val="18"/>
                <w:szCs w:val="18"/>
              </w:rPr>
              <w:t xml:space="preserve"> </w:t>
            </w:r>
            <w:proofErr w:type="spellStart"/>
            <w:r w:rsidRPr="00E0125C">
              <w:rPr>
                <w:color w:val="FF0000"/>
                <w:sz w:val="18"/>
                <w:szCs w:val="18"/>
              </w:rPr>
              <w:t>derdenonderzoek</w:t>
            </w:r>
            <w:proofErr w:type="spellEnd"/>
            <w:r w:rsidRPr="00E0125C">
              <w:rPr>
                <w:color w:val="FF0000"/>
                <w:sz w:val="18"/>
                <w:szCs w:val="18"/>
              </w:rPr>
              <w:t>;</w:t>
            </w:r>
          </w:p>
          <w:p w14:paraId="6703029B" w14:textId="77777777" w:rsidR="00F11DEB" w:rsidRPr="00E0125C" w:rsidRDefault="000C1B5E">
            <w:pPr>
              <w:pStyle w:val="TableParagraph"/>
              <w:numPr>
                <w:ilvl w:val="0"/>
                <w:numId w:val="11"/>
              </w:numPr>
              <w:tabs>
                <w:tab w:val="left" w:pos="252"/>
              </w:tabs>
              <w:ind w:right="339" w:firstLine="0"/>
              <w:rPr>
                <w:color w:val="FF0000"/>
                <w:sz w:val="18"/>
                <w:szCs w:val="18"/>
              </w:rPr>
            </w:pPr>
            <w:r w:rsidRPr="00E0125C">
              <w:rPr>
                <w:color w:val="FF0000"/>
                <w:sz w:val="18"/>
                <w:szCs w:val="18"/>
              </w:rPr>
              <w:t>het</w:t>
            </w:r>
            <w:r w:rsidRPr="00E0125C">
              <w:rPr>
                <w:color w:val="FF0000"/>
                <w:spacing w:val="-2"/>
                <w:sz w:val="18"/>
                <w:szCs w:val="18"/>
              </w:rPr>
              <w:t xml:space="preserve"> </w:t>
            </w:r>
            <w:r w:rsidRPr="00E0125C">
              <w:rPr>
                <w:color w:val="FF0000"/>
                <w:sz w:val="18"/>
                <w:szCs w:val="18"/>
              </w:rPr>
              <w:t>uitvoeren</w:t>
            </w:r>
            <w:r w:rsidRPr="00E0125C">
              <w:rPr>
                <w:color w:val="FF0000"/>
                <w:spacing w:val="-4"/>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een</w:t>
            </w:r>
            <w:r w:rsidRPr="00E0125C">
              <w:rPr>
                <w:color w:val="FF0000"/>
                <w:spacing w:val="-60"/>
                <w:sz w:val="18"/>
                <w:szCs w:val="18"/>
              </w:rPr>
              <w:t xml:space="preserve"> </w:t>
            </w:r>
            <w:r w:rsidRPr="00E0125C">
              <w:rPr>
                <w:color w:val="FF0000"/>
                <w:sz w:val="18"/>
                <w:szCs w:val="18"/>
              </w:rPr>
              <w:t>woonplaatsonderzoek;</w:t>
            </w:r>
            <w:r w:rsidRPr="00E0125C">
              <w:rPr>
                <w:color w:val="FF0000"/>
                <w:spacing w:val="1"/>
                <w:sz w:val="18"/>
                <w:szCs w:val="18"/>
              </w:rPr>
              <w:t xml:space="preserve"> </w:t>
            </w:r>
            <w:r w:rsidRPr="00E0125C">
              <w:rPr>
                <w:color w:val="FF0000"/>
                <w:sz w:val="18"/>
                <w:szCs w:val="18"/>
              </w:rPr>
              <w:t>het oproepen voor een</w:t>
            </w:r>
            <w:r w:rsidRPr="00E0125C">
              <w:rPr>
                <w:color w:val="FF0000"/>
                <w:spacing w:val="1"/>
                <w:sz w:val="18"/>
                <w:szCs w:val="18"/>
              </w:rPr>
              <w:t xml:space="preserve"> </w:t>
            </w:r>
            <w:r w:rsidRPr="00E0125C">
              <w:rPr>
                <w:color w:val="FF0000"/>
                <w:sz w:val="18"/>
                <w:szCs w:val="18"/>
              </w:rPr>
              <w:t>gesprek,</w:t>
            </w:r>
          </w:p>
          <w:p w14:paraId="7987EA3E" w14:textId="77777777" w:rsidR="00F11DEB" w:rsidRPr="00E0125C" w:rsidRDefault="000C1B5E">
            <w:pPr>
              <w:pStyle w:val="TableParagraph"/>
              <w:numPr>
                <w:ilvl w:val="0"/>
                <w:numId w:val="11"/>
              </w:numPr>
              <w:tabs>
                <w:tab w:val="left" w:pos="252"/>
              </w:tabs>
              <w:spacing w:before="1"/>
              <w:ind w:right="428" w:firstLine="0"/>
              <w:rPr>
                <w:color w:val="FF0000"/>
                <w:sz w:val="18"/>
                <w:szCs w:val="18"/>
              </w:rPr>
            </w:pPr>
            <w:r w:rsidRPr="00E0125C">
              <w:rPr>
                <w:color w:val="FF0000"/>
                <w:sz w:val="18"/>
                <w:szCs w:val="18"/>
              </w:rPr>
              <w:t>het afgeven van een</w:t>
            </w:r>
            <w:r w:rsidRPr="00E0125C">
              <w:rPr>
                <w:color w:val="FF0000"/>
                <w:spacing w:val="-61"/>
                <w:sz w:val="18"/>
                <w:szCs w:val="18"/>
              </w:rPr>
              <w:t xml:space="preserve"> </w:t>
            </w:r>
            <w:r w:rsidRPr="00E0125C">
              <w:rPr>
                <w:color w:val="FF0000"/>
                <w:spacing w:val="-1"/>
                <w:sz w:val="18"/>
                <w:szCs w:val="18"/>
              </w:rPr>
              <w:t>informatiebeschikking,</w:t>
            </w:r>
          </w:p>
          <w:p w14:paraId="6E3248FA" w14:textId="77777777" w:rsidR="00F11DEB" w:rsidRPr="00E0125C" w:rsidRDefault="000C1B5E">
            <w:pPr>
              <w:pStyle w:val="TableParagraph"/>
              <w:numPr>
                <w:ilvl w:val="0"/>
                <w:numId w:val="11"/>
              </w:numPr>
              <w:tabs>
                <w:tab w:val="left" w:pos="252"/>
              </w:tabs>
              <w:ind w:right="311" w:firstLine="0"/>
              <w:rPr>
                <w:color w:val="FF0000"/>
                <w:sz w:val="18"/>
                <w:szCs w:val="18"/>
              </w:rPr>
            </w:pPr>
            <w:r w:rsidRPr="00E0125C">
              <w:rPr>
                <w:color w:val="FF0000"/>
                <w:sz w:val="18"/>
                <w:szCs w:val="18"/>
              </w:rPr>
              <w:t>het afgeven van een</w:t>
            </w:r>
            <w:r w:rsidRPr="00E0125C">
              <w:rPr>
                <w:color w:val="FF0000"/>
                <w:spacing w:val="1"/>
                <w:sz w:val="18"/>
                <w:szCs w:val="18"/>
              </w:rPr>
              <w:t xml:space="preserve"> </w:t>
            </w:r>
            <w:r w:rsidRPr="00E0125C">
              <w:rPr>
                <w:color w:val="FF0000"/>
                <w:sz w:val="18"/>
                <w:szCs w:val="18"/>
              </w:rPr>
              <w:t>fiscale</w:t>
            </w:r>
            <w:r w:rsidRPr="00E0125C">
              <w:rPr>
                <w:color w:val="FF0000"/>
                <w:spacing w:val="-11"/>
                <w:sz w:val="18"/>
                <w:szCs w:val="18"/>
              </w:rPr>
              <w:t xml:space="preserve"> </w:t>
            </w:r>
            <w:r w:rsidRPr="00E0125C">
              <w:rPr>
                <w:color w:val="FF0000"/>
                <w:sz w:val="18"/>
                <w:szCs w:val="18"/>
              </w:rPr>
              <w:t>strafbeschikking,</w:t>
            </w:r>
          </w:p>
          <w:p w14:paraId="1A2693C9" w14:textId="77777777" w:rsidR="00F11DEB" w:rsidRPr="00E0125C" w:rsidRDefault="000C1B5E">
            <w:pPr>
              <w:pStyle w:val="TableParagraph"/>
              <w:numPr>
                <w:ilvl w:val="0"/>
                <w:numId w:val="11"/>
              </w:numPr>
              <w:tabs>
                <w:tab w:val="left" w:pos="252"/>
              </w:tabs>
              <w:ind w:right="291" w:firstLine="0"/>
              <w:rPr>
                <w:color w:val="FF0000"/>
                <w:sz w:val="18"/>
                <w:szCs w:val="18"/>
              </w:rPr>
            </w:pPr>
            <w:r w:rsidRPr="00E0125C">
              <w:rPr>
                <w:color w:val="FF0000"/>
                <w:sz w:val="18"/>
                <w:szCs w:val="18"/>
              </w:rPr>
              <w:t>het gebruik van een</w:t>
            </w:r>
            <w:r w:rsidRPr="00E0125C">
              <w:rPr>
                <w:color w:val="FF0000"/>
                <w:spacing w:val="1"/>
                <w:sz w:val="18"/>
                <w:szCs w:val="18"/>
              </w:rPr>
              <w:t xml:space="preserve"> </w:t>
            </w:r>
            <w:r w:rsidRPr="00E0125C">
              <w:rPr>
                <w:color w:val="FF0000"/>
                <w:sz w:val="18"/>
                <w:szCs w:val="18"/>
              </w:rPr>
              <w:t>civiele</w:t>
            </w:r>
            <w:r w:rsidRPr="00E0125C">
              <w:rPr>
                <w:color w:val="FF0000"/>
                <w:spacing w:val="1"/>
                <w:sz w:val="18"/>
                <w:szCs w:val="18"/>
              </w:rPr>
              <w:t xml:space="preserve"> </w:t>
            </w:r>
            <w:r w:rsidRPr="00E0125C">
              <w:rPr>
                <w:color w:val="FF0000"/>
                <w:sz w:val="18"/>
                <w:szCs w:val="18"/>
              </w:rPr>
              <w:t>dwangsomprocedure,</w:t>
            </w:r>
            <w:r w:rsidRPr="00E0125C">
              <w:rPr>
                <w:color w:val="FF0000"/>
                <w:spacing w:val="-6"/>
                <w:sz w:val="18"/>
                <w:szCs w:val="18"/>
              </w:rPr>
              <w:t xml:space="preserve"> </w:t>
            </w:r>
            <w:r w:rsidRPr="00E0125C">
              <w:rPr>
                <w:color w:val="FF0000"/>
                <w:sz w:val="18"/>
                <w:szCs w:val="18"/>
              </w:rPr>
              <w:t>of</w:t>
            </w:r>
          </w:p>
          <w:p w14:paraId="55004E53" w14:textId="77777777" w:rsidR="00F11DEB" w:rsidRPr="00E0125C" w:rsidRDefault="000C1B5E">
            <w:pPr>
              <w:pStyle w:val="TableParagraph"/>
              <w:numPr>
                <w:ilvl w:val="0"/>
                <w:numId w:val="11"/>
              </w:numPr>
              <w:tabs>
                <w:tab w:val="left" w:pos="252"/>
              </w:tabs>
              <w:ind w:right="237" w:firstLine="0"/>
              <w:rPr>
                <w:color w:val="FF0000"/>
                <w:sz w:val="18"/>
                <w:szCs w:val="18"/>
              </w:rPr>
            </w:pPr>
            <w:r w:rsidRPr="00E0125C">
              <w:rPr>
                <w:color w:val="FF0000"/>
                <w:sz w:val="18"/>
                <w:szCs w:val="18"/>
              </w:rPr>
              <w:t>de inzet van het fiscaal</w:t>
            </w:r>
            <w:r w:rsidRPr="00E0125C">
              <w:rPr>
                <w:color w:val="FF0000"/>
                <w:spacing w:val="-62"/>
                <w:sz w:val="18"/>
                <w:szCs w:val="18"/>
              </w:rPr>
              <w:t xml:space="preserve"> </w:t>
            </w:r>
            <w:r w:rsidRPr="00E0125C">
              <w:rPr>
                <w:color w:val="FF0000"/>
                <w:sz w:val="18"/>
                <w:szCs w:val="18"/>
              </w:rPr>
              <w:t>strafrecht.</w:t>
            </w:r>
          </w:p>
        </w:tc>
        <w:tc>
          <w:tcPr>
            <w:tcW w:w="3874" w:type="dxa"/>
            <w:tcBorders>
              <w:top w:val="nil"/>
              <w:bottom w:val="nil"/>
            </w:tcBorders>
          </w:tcPr>
          <w:p w14:paraId="07C9AADC" w14:textId="77777777" w:rsidR="00F11DEB" w:rsidRPr="00E0125C" w:rsidRDefault="000C1B5E">
            <w:pPr>
              <w:pStyle w:val="TableParagraph"/>
              <w:spacing w:before="10" w:line="264" w:lineRule="auto"/>
              <w:ind w:right="1296"/>
              <w:rPr>
                <w:color w:val="FF0000"/>
                <w:sz w:val="18"/>
                <w:szCs w:val="18"/>
              </w:rPr>
            </w:pPr>
            <w:r w:rsidRPr="00E0125C">
              <w:rPr>
                <w:color w:val="FF0000"/>
                <w:sz w:val="18"/>
                <w:szCs w:val="18"/>
              </w:rPr>
              <w:t>Besluit Bestuurlijke Boeten</w:t>
            </w:r>
            <w:r w:rsidRPr="00E0125C">
              <w:rPr>
                <w:color w:val="FF0000"/>
                <w:spacing w:val="-61"/>
                <w:sz w:val="18"/>
                <w:szCs w:val="18"/>
              </w:rPr>
              <w:t xml:space="preserve"> </w:t>
            </w:r>
            <w:r w:rsidRPr="00E0125C">
              <w:rPr>
                <w:color w:val="FF0000"/>
                <w:sz w:val="18"/>
                <w:szCs w:val="18"/>
              </w:rPr>
              <w:t>Belastingdienst;</w:t>
            </w:r>
          </w:p>
          <w:p w14:paraId="5EAC7231" w14:textId="77777777" w:rsidR="00F11DEB" w:rsidRPr="00E0125C" w:rsidRDefault="000C1B5E">
            <w:pPr>
              <w:pStyle w:val="TableParagraph"/>
              <w:spacing w:line="217" w:lineRule="exact"/>
              <w:rPr>
                <w:color w:val="FF0000"/>
                <w:sz w:val="18"/>
                <w:szCs w:val="18"/>
              </w:rPr>
            </w:pPr>
            <w:proofErr w:type="spellStart"/>
            <w:r w:rsidRPr="00E0125C">
              <w:rPr>
                <w:color w:val="FF0000"/>
                <w:sz w:val="18"/>
                <w:szCs w:val="18"/>
              </w:rPr>
              <w:t>Awb</w:t>
            </w:r>
            <w:proofErr w:type="spellEnd"/>
          </w:p>
        </w:tc>
        <w:tc>
          <w:tcPr>
            <w:tcW w:w="2362" w:type="dxa"/>
            <w:tcBorders>
              <w:top w:val="nil"/>
              <w:bottom w:val="nil"/>
            </w:tcBorders>
          </w:tcPr>
          <w:p w14:paraId="18A5AB74" w14:textId="77777777" w:rsidR="00F11DEB" w:rsidRPr="00E0125C" w:rsidRDefault="000C1B5E">
            <w:pPr>
              <w:pStyle w:val="TableParagraph"/>
              <w:spacing w:before="10" w:line="264" w:lineRule="auto"/>
              <w:ind w:right="296"/>
              <w:rPr>
                <w:color w:val="FF0000"/>
                <w:sz w:val="18"/>
                <w:szCs w:val="18"/>
              </w:rPr>
            </w:pPr>
            <w:r w:rsidRPr="00E0125C">
              <w:rPr>
                <w:color w:val="FF0000"/>
                <w:sz w:val="18"/>
                <w:szCs w:val="18"/>
              </w:rPr>
              <w:t>ingediende aangifte),</w:t>
            </w:r>
            <w:r w:rsidRPr="00E0125C">
              <w:rPr>
                <w:color w:val="FF0000"/>
                <w:spacing w:val="-61"/>
                <w:sz w:val="18"/>
                <w:szCs w:val="18"/>
              </w:rPr>
              <w:t xml:space="preserve"> </w:t>
            </w:r>
            <w:r w:rsidRPr="00E0125C">
              <w:rPr>
                <w:color w:val="FF0000"/>
                <w:sz w:val="18"/>
                <w:szCs w:val="18"/>
              </w:rPr>
              <w:t>art.</w:t>
            </w:r>
            <w:r w:rsidRPr="00E0125C">
              <w:rPr>
                <w:color w:val="FF0000"/>
                <w:spacing w:val="-3"/>
                <w:sz w:val="18"/>
                <w:szCs w:val="18"/>
              </w:rPr>
              <w:t xml:space="preserve"> </w:t>
            </w:r>
            <w:r w:rsidRPr="00E0125C">
              <w:rPr>
                <w:color w:val="FF0000"/>
                <w:sz w:val="18"/>
                <w:szCs w:val="18"/>
              </w:rPr>
              <w:t>16</w:t>
            </w:r>
            <w:r w:rsidRPr="00E0125C">
              <w:rPr>
                <w:color w:val="FF0000"/>
                <w:spacing w:val="-1"/>
                <w:sz w:val="18"/>
                <w:szCs w:val="18"/>
              </w:rPr>
              <w:t xml:space="preserve"> </w:t>
            </w:r>
            <w:r w:rsidRPr="00E0125C">
              <w:rPr>
                <w:color w:val="FF0000"/>
                <w:sz w:val="18"/>
                <w:szCs w:val="18"/>
              </w:rPr>
              <w:t>AWR</w:t>
            </w:r>
          </w:p>
          <w:p w14:paraId="26AF38F7" w14:textId="77777777" w:rsidR="00F11DEB" w:rsidRPr="00E0125C" w:rsidRDefault="000C1B5E">
            <w:pPr>
              <w:pStyle w:val="TableParagraph"/>
              <w:spacing w:line="264" w:lineRule="auto"/>
              <w:ind w:right="98"/>
              <w:rPr>
                <w:color w:val="FF0000"/>
                <w:sz w:val="18"/>
                <w:szCs w:val="18"/>
              </w:rPr>
            </w:pPr>
            <w:r w:rsidRPr="00E0125C">
              <w:rPr>
                <w:color w:val="FF0000"/>
                <w:sz w:val="18"/>
                <w:szCs w:val="18"/>
              </w:rPr>
              <w:t>navordering), art. 20</w:t>
            </w:r>
            <w:r w:rsidRPr="00E0125C">
              <w:rPr>
                <w:color w:val="FF0000"/>
                <w:spacing w:val="1"/>
                <w:sz w:val="18"/>
                <w:szCs w:val="18"/>
              </w:rPr>
              <w:t xml:space="preserve"> </w:t>
            </w:r>
            <w:r w:rsidRPr="00E0125C">
              <w:rPr>
                <w:color w:val="FF0000"/>
                <w:sz w:val="18"/>
                <w:szCs w:val="18"/>
              </w:rPr>
              <w:t>AWR (naheffing), art.</w:t>
            </w:r>
            <w:r w:rsidRPr="00E0125C">
              <w:rPr>
                <w:color w:val="FF0000"/>
                <w:spacing w:val="1"/>
                <w:sz w:val="18"/>
                <w:szCs w:val="18"/>
              </w:rPr>
              <w:t xml:space="preserve"> </w:t>
            </w:r>
            <w:r w:rsidRPr="00E0125C">
              <w:rPr>
                <w:color w:val="FF0000"/>
                <w:sz w:val="18"/>
                <w:szCs w:val="18"/>
              </w:rPr>
              <w:t>41 AWR (oproepen</w:t>
            </w:r>
            <w:r w:rsidRPr="00E0125C">
              <w:rPr>
                <w:color w:val="FF0000"/>
                <w:spacing w:val="1"/>
                <w:sz w:val="18"/>
                <w:szCs w:val="18"/>
              </w:rPr>
              <w:t xml:space="preserve"> </w:t>
            </w:r>
            <w:r w:rsidRPr="00E0125C">
              <w:rPr>
                <w:color w:val="FF0000"/>
                <w:sz w:val="18"/>
                <w:szCs w:val="18"/>
              </w:rPr>
              <w:t>gesprek), art. 47 AWR</w:t>
            </w:r>
            <w:r w:rsidRPr="00E0125C">
              <w:rPr>
                <w:color w:val="FF0000"/>
                <w:spacing w:val="1"/>
                <w:sz w:val="18"/>
                <w:szCs w:val="18"/>
              </w:rPr>
              <w:t xml:space="preserve"> </w:t>
            </w:r>
            <w:r w:rsidRPr="00E0125C">
              <w:rPr>
                <w:color w:val="FF0000"/>
                <w:sz w:val="18"/>
                <w:szCs w:val="18"/>
              </w:rPr>
              <w:t>(informatieverplichting,</w:t>
            </w:r>
            <w:r w:rsidRPr="00E0125C">
              <w:rPr>
                <w:color w:val="FF0000"/>
                <w:spacing w:val="-61"/>
                <w:sz w:val="18"/>
                <w:szCs w:val="18"/>
              </w:rPr>
              <w:t xml:space="preserve"> </w:t>
            </w:r>
            <w:r w:rsidRPr="00E0125C">
              <w:rPr>
                <w:color w:val="FF0000"/>
                <w:sz w:val="18"/>
                <w:szCs w:val="18"/>
              </w:rPr>
              <w:t>art. 52a AWR</w:t>
            </w:r>
            <w:r w:rsidRPr="00E0125C">
              <w:rPr>
                <w:color w:val="FF0000"/>
                <w:spacing w:val="1"/>
                <w:sz w:val="18"/>
                <w:szCs w:val="18"/>
              </w:rPr>
              <w:t xml:space="preserve"> </w:t>
            </w:r>
            <w:r w:rsidRPr="00E0125C">
              <w:rPr>
                <w:color w:val="FF0000"/>
                <w:spacing w:val="-1"/>
                <w:sz w:val="18"/>
                <w:szCs w:val="18"/>
              </w:rPr>
              <w:t>(informatiebeschikking)</w:t>
            </w:r>
            <w:r w:rsidRPr="00E0125C">
              <w:rPr>
                <w:color w:val="FF0000"/>
                <w:spacing w:val="-61"/>
                <w:sz w:val="18"/>
                <w:szCs w:val="18"/>
              </w:rPr>
              <w:t xml:space="preserve"> </w:t>
            </w:r>
            <w:r w:rsidRPr="00E0125C">
              <w:rPr>
                <w:color w:val="FF0000"/>
                <w:sz w:val="18"/>
                <w:szCs w:val="18"/>
              </w:rPr>
              <w:t>art. 53 AWR</w:t>
            </w:r>
            <w:r w:rsidRPr="00E0125C">
              <w:rPr>
                <w:color w:val="FF0000"/>
                <w:spacing w:val="1"/>
                <w:sz w:val="18"/>
                <w:szCs w:val="18"/>
              </w:rPr>
              <w:t xml:space="preserve"> </w:t>
            </w:r>
            <w:r w:rsidRPr="00E0125C">
              <w:rPr>
                <w:color w:val="FF0000"/>
                <w:sz w:val="18"/>
                <w:szCs w:val="18"/>
              </w:rPr>
              <w:t>(</w:t>
            </w:r>
            <w:proofErr w:type="spellStart"/>
            <w:r w:rsidRPr="00E0125C">
              <w:rPr>
                <w:color w:val="FF0000"/>
                <w:sz w:val="18"/>
                <w:szCs w:val="18"/>
              </w:rPr>
              <w:t>derdenonderzoek</w:t>
            </w:r>
            <w:proofErr w:type="spellEnd"/>
            <w:r w:rsidRPr="00E0125C">
              <w:rPr>
                <w:color w:val="FF0000"/>
                <w:sz w:val="18"/>
                <w:szCs w:val="18"/>
              </w:rPr>
              <w:t>),</w:t>
            </w:r>
            <w:r w:rsidRPr="00E0125C">
              <w:rPr>
                <w:color w:val="FF0000"/>
                <w:spacing w:val="1"/>
                <w:sz w:val="18"/>
                <w:szCs w:val="18"/>
              </w:rPr>
              <w:t xml:space="preserve"> </w:t>
            </w:r>
            <w:r w:rsidRPr="00E0125C">
              <w:rPr>
                <w:color w:val="FF0000"/>
                <w:sz w:val="18"/>
                <w:szCs w:val="18"/>
              </w:rPr>
              <w:t>art. 55</w:t>
            </w:r>
            <w:r w:rsidRPr="00E0125C">
              <w:rPr>
                <w:color w:val="FF0000"/>
                <w:spacing w:val="1"/>
                <w:sz w:val="18"/>
                <w:szCs w:val="18"/>
              </w:rPr>
              <w:t xml:space="preserve"> </w:t>
            </w:r>
            <w:r w:rsidRPr="00E0125C">
              <w:rPr>
                <w:color w:val="FF0000"/>
                <w:sz w:val="18"/>
                <w:szCs w:val="18"/>
              </w:rPr>
              <w:t>(</w:t>
            </w:r>
            <w:proofErr w:type="spellStart"/>
            <w:r w:rsidRPr="00E0125C">
              <w:rPr>
                <w:color w:val="FF0000"/>
                <w:sz w:val="18"/>
                <w:szCs w:val="18"/>
              </w:rPr>
              <w:t>derdenonderzoek</w:t>
            </w:r>
            <w:proofErr w:type="spellEnd"/>
            <w:r w:rsidRPr="00E0125C">
              <w:rPr>
                <w:color w:val="FF0000"/>
                <w:spacing w:val="1"/>
                <w:sz w:val="18"/>
                <w:szCs w:val="18"/>
              </w:rPr>
              <w:t xml:space="preserve"> </w:t>
            </w:r>
            <w:r w:rsidRPr="00E0125C">
              <w:rPr>
                <w:color w:val="FF0000"/>
                <w:sz w:val="18"/>
                <w:szCs w:val="18"/>
              </w:rPr>
              <w:t>bestuursorgaan) AWR,</w:t>
            </w:r>
            <w:r w:rsidRPr="00E0125C">
              <w:rPr>
                <w:color w:val="FF0000"/>
                <w:spacing w:val="1"/>
                <w:sz w:val="18"/>
                <w:szCs w:val="18"/>
              </w:rPr>
              <w:t xml:space="preserve"> </w:t>
            </w:r>
            <w:r w:rsidRPr="00E0125C">
              <w:rPr>
                <w:color w:val="FF0000"/>
                <w:sz w:val="18"/>
                <w:szCs w:val="18"/>
              </w:rPr>
              <w:t>art. 67 AWR</w:t>
            </w:r>
            <w:r w:rsidRPr="00E0125C">
              <w:rPr>
                <w:color w:val="FF0000"/>
                <w:spacing w:val="1"/>
                <w:sz w:val="18"/>
                <w:szCs w:val="18"/>
              </w:rPr>
              <w:t xml:space="preserve"> </w:t>
            </w:r>
            <w:r w:rsidRPr="00E0125C">
              <w:rPr>
                <w:color w:val="FF0000"/>
                <w:sz w:val="18"/>
                <w:szCs w:val="18"/>
              </w:rPr>
              <w:t>(noodzakelijk voor</w:t>
            </w:r>
            <w:r w:rsidRPr="00E0125C">
              <w:rPr>
                <w:color w:val="FF0000"/>
                <w:spacing w:val="1"/>
                <w:sz w:val="18"/>
                <w:szCs w:val="18"/>
              </w:rPr>
              <w:t xml:space="preserve"> </w:t>
            </w:r>
            <w:r w:rsidRPr="00E0125C">
              <w:rPr>
                <w:color w:val="FF0000"/>
                <w:sz w:val="18"/>
                <w:szCs w:val="18"/>
              </w:rPr>
              <w:t>uitvoering</w:t>
            </w:r>
            <w:r w:rsidRPr="00E0125C">
              <w:rPr>
                <w:color w:val="FF0000"/>
                <w:spacing w:val="-2"/>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de</w:t>
            </w:r>
          </w:p>
          <w:p w14:paraId="2B291B92" w14:textId="77777777" w:rsidR="00F11DEB" w:rsidRPr="00E0125C" w:rsidRDefault="000C1B5E">
            <w:pPr>
              <w:pStyle w:val="TableParagraph"/>
              <w:spacing w:line="200" w:lineRule="exact"/>
              <w:rPr>
                <w:color w:val="FF0000"/>
                <w:sz w:val="18"/>
                <w:szCs w:val="18"/>
              </w:rPr>
            </w:pPr>
            <w:r w:rsidRPr="00E0125C">
              <w:rPr>
                <w:color w:val="FF0000"/>
                <w:sz w:val="18"/>
                <w:szCs w:val="18"/>
              </w:rPr>
              <w:t>belastingwet),</w:t>
            </w:r>
            <w:r w:rsidRPr="00E0125C">
              <w:rPr>
                <w:color w:val="FF0000"/>
                <w:spacing w:val="-4"/>
                <w:sz w:val="18"/>
                <w:szCs w:val="18"/>
              </w:rPr>
              <w:t xml:space="preserve"> </w:t>
            </w:r>
            <w:r w:rsidRPr="00E0125C">
              <w:rPr>
                <w:color w:val="FF0000"/>
                <w:sz w:val="18"/>
                <w:szCs w:val="18"/>
              </w:rPr>
              <w:t>art.</w:t>
            </w:r>
            <w:r w:rsidRPr="00E0125C">
              <w:rPr>
                <w:color w:val="FF0000"/>
                <w:spacing w:val="-3"/>
                <w:sz w:val="18"/>
                <w:szCs w:val="18"/>
              </w:rPr>
              <w:t xml:space="preserve"> </w:t>
            </w:r>
            <w:r w:rsidRPr="00E0125C">
              <w:rPr>
                <w:color w:val="FF0000"/>
                <w:sz w:val="18"/>
                <w:szCs w:val="18"/>
              </w:rPr>
              <w:t>76</w:t>
            </w:r>
          </w:p>
        </w:tc>
      </w:tr>
      <w:tr w:rsidR="00330E2A" w:rsidRPr="00E0125C" w14:paraId="6E7BF480" w14:textId="77777777">
        <w:trPr>
          <w:trHeight w:val="240"/>
        </w:trPr>
        <w:tc>
          <w:tcPr>
            <w:tcW w:w="2595" w:type="dxa"/>
            <w:tcBorders>
              <w:top w:val="nil"/>
              <w:bottom w:val="nil"/>
            </w:tcBorders>
          </w:tcPr>
          <w:p w14:paraId="7E38DE71" w14:textId="77777777" w:rsidR="00F11DEB" w:rsidRPr="00E0125C" w:rsidRDefault="00F11DEB">
            <w:pPr>
              <w:pStyle w:val="TableParagraph"/>
              <w:ind w:left="0"/>
              <w:rPr>
                <w:color w:val="FF0000"/>
                <w:sz w:val="18"/>
                <w:szCs w:val="18"/>
              </w:rPr>
            </w:pPr>
          </w:p>
        </w:tc>
        <w:tc>
          <w:tcPr>
            <w:tcW w:w="3874" w:type="dxa"/>
            <w:tcBorders>
              <w:top w:val="nil"/>
              <w:bottom w:val="nil"/>
            </w:tcBorders>
          </w:tcPr>
          <w:p w14:paraId="66BAA117" w14:textId="77777777" w:rsidR="00F11DEB" w:rsidRPr="00E0125C" w:rsidRDefault="00F11DEB">
            <w:pPr>
              <w:pStyle w:val="TableParagraph"/>
              <w:ind w:left="0"/>
              <w:rPr>
                <w:color w:val="FF0000"/>
                <w:sz w:val="18"/>
                <w:szCs w:val="18"/>
              </w:rPr>
            </w:pPr>
          </w:p>
        </w:tc>
        <w:tc>
          <w:tcPr>
            <w:tcW w:w="2362" w:type="dxa"/>
            <w:tcBorders>
              <w:top w:val="nil"/>
              <w:bottom w:val="nil"/>
            </w:tcBorders>
          </w:tcPr>
          <w:p w14:paraId="20C2DBEE" w14:textId="77777777" w:rsidR="00F11DEB" w:rsidRPr="00E0125C" w:rsidRDefault="000C1B5E">
            <w:pPr>
              <w:pStyle w:val="TableParagraph"/>
              <w:spacing w:before="10" w:line="209" w:lineRule="exact"/>
              <w:rPr>
                <w:color w:val="FF0000"/>
                <w:sz w:val="18"/>
                <w:szCs w:val="18"/>
              </w:rPr>
            </w:pPr>
            <w:r w:rsidRPr="00E0125C">
              <w:rPr>
                <w:color w:val="FF0000"/>
                <w:sz w:val="18"/>
                <w:szCs w:val="18"/>
              </w:rPr>
              <w:t>AWR</w:t>
            </w:r>
            <w:r w:rsidRPr="00E0125C">
              <w:rPr>
                <w:color w:val="FF0000"/>
                <w:spacing w:val="-7"/>
                <w:sz w:val="18"/>
                <w:szCs w:val="18"/>
              </w:rPr>
              <w:t xml:space="preserve"> </w:t>
            </w:r>
            <w:r w:rsidRPr="00E0125C">
              <w:rPr>
                <w:color w:val="FF0000"/>
                <w:sz w:val="18"/>
                <w:szCs w:val="18"/>
              </w:rPr>
              <w:t>(strafbeschikking)</w:t>
            </w:r>
          </w:p>
        </w:tc>
      </w:tr>
      <w:tr w:rsidR="00330E2A" w:rsidRPr="00E0125C" w14:paraId="5190B0CB" w14:textId="77777777">
        <w:trPr>
          <w:trHeight w:val="240"/>
        </w:trPr>
        <w:tc>
          <w:tcPr>
            <w:tcW w:w="2595" w:type="dxa"/>
            <w:tcBorders>
              <w:top w:val="nil"/>
              <w:bottom w:val="nil"/>
            </w:tcBorders>
          </w:tcPr>
          <w:p w14:paraId="245FD7CD" w14:textId="77777777" w:rsidR="00F11DEB" w:rsidRPr="00E0125C" w:rsidRDefault="00F11DEB">
            <w:pPr>
              <w:pStyle w:val="TableParagraph"/>
              <w:ind w:left="0"/>
              <w:rPr>
                <w:color w:val="FF0000"/>
                <w:sz w:val="18"/>
                <w:szCs w:val="18"/>
              </w:rPr>
            </w:pPr>
          </w:p>
        </w:tc>
        <w:tc>
          <w:tcPr>
            <w:tcW w:w="3874" w:type="dxa"/>
            <w:tcBorders>
              <w:top w:val="nil"/>
              <w:bottom w:val="nil"/>
            </w:tcBorders>
          </w:tcPr>
          <w:p w14:paraId="0BE68C59" w14:textId="77777777" w:rsidR="00F11DEB" w:rsidRPr="00E0125C" w:rsidRDefault="00F11DEB">
            <w:pPr>
              <w:pStyle w:val="TableParagraph"/>
              <w:ind w:left="0"/>
              <w:rPr>
                <w:color w:val="FF0000"/>
                <w:sz w:val="18"/>
                <w:szCs w:val="18"/>
              </w:rPr>
            </w:pPr>
          </w:p>
        </w:tc>
        <w:tc>
          <w:tcPr>
            <w:tcW w:w="2362" w:type="dxa"/>
            <w:tcBorders>
              <w:top w:val="nil"/>
              <w:bottom w:val="nil"/>
            </w:tcBorders>
          </w:tcPr>
          <w:p w14:paraId="26A2E0A4" w14:textId="77777777" w:rsidR="00F11DEB" w:rsidRPr="00E0125C" w:rsidRDefault="000C1B5E">
            <w:pPr>
              <w:pStyle w:val="TableParagraph"/>
              <w:spacing w:before="10" w:line="209" w:lineRule="exact"/>
              <w:rPr>
                <w:color w:val="FF0000"/>
                <w:sz w:val="18"/>
                <w:szCs w:val="18"/>
              </w:rPr>
            </w:pPr>
            <w:r w:rsidRPr="00E0125C">
              <w:rPr>
                <w:color w:val="FF0000"/>
                <w:sz w:val="18"/>
                <w:szCs w:val="18"/>
              </w:rPr>
              <w:t>en</w:t>
            </w:r>
            <w:r w:rsidRPr="00E0125C">
              <w:rPr>
                <w:color w:val="FF0000"/>
                <w:spacing w:val="-2"/>
                <w:sz w:val="18"/>
                <w:szCs w:val="18"/>
              </w:rPr>
              <w:t xml:space="preserve"> </w:t>
            </w:r>
            <w:r w:rsidRPr="00E0125C">
              <w:rPr>
                <w:color w:val="FF0000"/>
                <w:sz w:val="18"/>
                <w:szCs w:val="18"/>
              </w:rPr>
              <w:t>art.</w:t>
            </w:r>
            <w:r w:rsidRPr="00E0125C">
              <w:rPr>
                <w:color w:val="FF0000"/>
                <w:spacing w:val="-2"/>
                <w:sz w:val="18"/>
                <w:szCs w:val="18"/>
              </w:rPr>
              <w:t xml:space="preserve"> </w:t>
            </w:r>
            <w:r w:rsidRPr="00E0125C">
              <w:rPr>
                <w:color w:val="FF0000"/>
                <w:sz w:val="18"/>
                <w:szCs w:val="18"/>
              </w:rPr>
              <w:t>68</w:t>
            </w:r>
            <w:r w:rsidRPr="00E0125C">
              <w:rPr>
                <w:color w:val="FF0000"/>
                <w:spacing w:val="-1"/>
                <w:sz w:val="18"/>
                <w:szCs w:val="18"/>
              </w:rPr>
              <w:t xml:space="preserve"> </w:t>
            </w:r>
            <w:r w:rsidRPr="00E0125C">
              <w:rPr>
                <w:color w:val="FF0000"/>
                <w:sz w:val="18"/>
                <w:szCs w:val="18"/>
              </w:rPr>
              <w:t>en</w:t>
            </w:r>
            <w:r w:rsidRPr="00E0125C">
              <w:rPr>
                <w:color w:val="FF0000"/>
                <w:spacing w:val="-2"/>
                <w:sz w:val="18"/>
                <w:szCs w:val="18"/>
              </w:rPr>
              <w:t xml:space="preserve"> </w:t>
            </w:r>
            <w:r w:rsidRPr="00E0125C">
              <w:rPr>
                <w:color w:val="FF0000"/>
                <w:sz w:val="18"/>
                <w:szCs w:val="18"/>
              </w:rPr>
              <w:t>art.</w:t>
            </w:r>
            <w:r w:rsidRPr="00E0125C">
              <w:rPr>
                <w:color w:val="FF0000"/>
                <w:spacing w:val="-2"/>
                <w:sz w:val="18"/>
                <w:szCs w:val="18"/>
              </w:rPr>
              <w:t xml:space="preserve"> </w:t>
            </w:r>
            <w:r w:rsidRPr="00E0125C">
              <w:rPr>
                <w:color w:val="FF0000"/>
                <w:sz w:val="18"/>
                <w:szCs w:val="18"/>
              </w:rPr>
              <w:t>69</w:t>
            </w:r>
          </w:p>
        </w:tc>
      </w:tr>
      <w:tr w:rsidR="00330E2A" w:rsidRPr="00E0125C" w14:paraId="0110B11A" w14:textId="77777777">
        <w:trPr>
          <w:trHeight w:val="240"/>
        </w:trPr>
        <w:tc>
          <w:tcPr>
            <w:tcW w:w="2595" w:type="dxa"/>
            <w:tcBorders>
              <w:top w:val="nil"/>
              <w:bottom w:val="nil"/>
            </w:tcBorders>
          </w:tcPr>
          <w:p w14:paraId="36DB44F2" w14:textId="77777777" w:rsidR="00F11DEB" w:rsidRPr="00E0125C" w:rsidRDefault="00F11DEB">
            <w:pPr>
              <w:pStyle w:val="TableParagraph"/>
              <w:ind w:left="0"/>
              <w:rPr>
                <w:color w:val="FF0000"/>
                <w:sz w:val="18"/>
                <w:szCs w:val="18"/>
              </w:rPr>
            </w:pPr>
          </w:p>
        </w:tc>
        <w:tc>
          <w:tcPr>
            <w:tcW w:w="3874" w:type="dxa"/>
            <w:tcBorders>
              <w:top w:val="nil"/>
              <w:bottom w:val="nil"/>
            </w:tcBorders>
          </w:tcPr>
          <w:p w14:paraId="14F0D2A8" w14:textId="77777777" w:rsidR="00F11DEB" w:rsidRPr="00E0125C" w:rsidRDefault="00F11DEB">
            <w:pPr>
              <w:pStyle w:val="TableParagraph"/>
              <w:ind w:left="0"/>
              <w:rPr>
                <w:color w:val="FF0000"/>
                <w:sz w:val="18"/>
                <w:szCs w:val="18"/>
              </w:rPr>
            </w:pPr>
          </w:p>
        </w:tc>
        <w:tc>
          <w:tcPr>
            <w:tcW w:w="2362" w:type="dxa"/>
            <w:tcBorders>
              <w:top w:val="nil"/>
              <w:bottom w:val="nil"/>
            </w:tcBorders>
          </w:tcPr>
          <w:p w14:paraId="75CE293B" w14:textId="77777777" w:rsidR="00F11DEB" w:rsidRPr="00E0125C" w:rsidRDefault="000C1B5E">
            <w:pPr>
              <w:pStyle w:val="TableParagraph"/>
              <w:spacing w:before="10" w:line="209" w:lineRule="exact"/>
              <w:rPr>
                <w:color w:val="FF0000"/>
                <w:sz w:val="18"/>
                <w:szCs w:val="18"/>
              </w:rPr>
            </w:pPr>
            <w:r w:rsidRPr="00E0125C">
              <w:rPr>
                <w:color w:val="FF0000"/>
                <w:sz w:val="18"/>
                <w:szCs w:val="18"/>
              </w:rPr>
              <w:t>AWR</w:t>
            </w:r>
            <w:r w:rsidRPr="00E0125C">
              <w:rPr>
                <w:color w:val="FF0000"/>
                <w:spacing w:val="-5"/>
                <w:sz w:val="18"/>
                <w:szCs w:val="18"/>
              </w:rPr>
              <w:t xml:space="preserve"> </w:t>
            </w:r>
            <w:r w:rsidRPr="00E0125C">
              <w:rPr>
                <w:color w:val="FF0000"/>
                <w:sz w:val="18"/>
                <w:szCs w:val="18"/>
              </w:rPr>
              <w:t>(fiscaal</w:t>
            </w:r>
            <w:r w:rsidRPr="00E0125C">
              <w:rPr>
                <w:color w:val="FF0000"/>
                <w:spacing w:val="-4"/>
                <w:sz w:val="18"/>
                <w:szCs w:val="18"/>
              </w:rPr>
              <w:t xml:space="preserve"> </w:t>
            </w:r>
            <w:r w:rsidRPr="00E0125C">
              <w:rPr>
                <w:color w:val="FF0000"/>
                <w:sz w:val="18"/>
                <w:szCs w:val="18"/>
              </w:rPr>
              <w:t>strafrecht</w:t>
            </w:r>
          </w:p>
        </w:tc>
      </w:tr>
      <w:tr w:rsidR="00330E2A" w:rsidRPr="00E0125C" w14:paraId="7109523B" w14:textId="77777777">
        <w:trPr>
          <w:trHeight w:val="240"/>
        </w:trPr>
        <w:tc>
          <w:tcPr>
            <w:tcW w:w="2595" w:type="dxa"/>
            <w:tcBorders>
              <w:top w:val="nil"/>
              <w:bottom w:val="nil"/>
            </w:tcBorders>
          </w:tcPr>
          <w:p w14:paraId="7866DEE0" w14:textId="77777777" w:rsidR="00F11DEB" w:rsidRPr="00E0125C" w:rsidRDefault="00F11DEB">
            <w:pPr>
              <w:pStyle w:val="TableParagraph"/>
              <w:ind w:left="0"/>
              <w:rPr>
                <w:color w:val="FF0000"/>
                <w:sz w:val="18"/>
                <w:szCs w:val="18"/>
              </w:rPr>
            </w:pPr>
          </w:p>
        </w:tc>
        <w:tc>
          <w:tcPr>
            <w:tcW w:w="3874" w:type="dxa"/>
            <w:tcBorders>
              <w:top w:val="nil"/>
              <w:bottom w:val="nil"/>
            </w:tcBorders>
          </w:tcPr>
          <w:p w14:paraId="1D812C91" w14:textId="77777777" w:rsidR="00F11DEB" w:rsidRPr="00E0125C" w:rsidRDefault="00F11DEB">
            <w:pPr>
              <w:pStyle w:val="TableParagraph"/>
              <w:ind w:left="0"/>
              <w:rPr>
                <w:color w:val="FF0000"/>
                <w:sz w:val="18"/>
                <w:szCs w:val="18"/>
              </w:rPr>
            </w:pPr>
          </w:p>
        </w:tc>
        <w:tc>
          <w:tcPr>
            <w:tcW w:w="2362" w:type="dxa"/>
            <w:tcBorders>
              <w:top w:val="nil"/>
              <w:bottom w:val="nil"/>
            </w:tcBorders>
          </w:tcPr>
          <w:p w14:paraId="7F9778FC" w14:textId="77777777" w:rsidR="00F11DEB" w:rsidRPr="00E0125C" w:rsidRDefault="000C1B5E">
            <w:pPr>
              <w:pStyle w:val="TableParagraph"/>
              <w:spacing w:before="10" w:line="209" w:lineRule="exact"/>
              <w:rPr>
                <w:color w:val="FF0000"/>
                <w:sz w:val="18"/>
                <w:szCs w:val="18"/>
              </w:rPr>
            </w:pPr>
            <w:r w:rsidRPr="00E0125C">
              <w:rPr>
                <w:color w:val="FF0000"/>
                <w:sz w:val="18"/>
                <w:szCs w:val="18"/>
              </w:rPr>
              <w:t>bij</w:t>
            </w:r>
            <w:r w:rsidRPr="00E0125C">
              <w:rPr>
                <w:color w:val="FF0000"/>
                <w:spacing w:val="-2"/>
                <w:sz w:val="18"/>
                <w:szCs w:val="18"/>
              </w:rPr>
              <w:t xml:space="preserve"> </w:t>
            </w:r>
            <w:r w:rsidRPr="00E0125C">
              <w:rPr>
                <w:color w:val="FF0000"/>
                <w:sz w:val="18"/>
                <w:szCs w:val="18"/>
              </w:rPr>
              <w:t>niet</w:t>
            </w:r>
            <w:r w:rsidRPr="00E0125C">
              <w:rPr>
                <w:color w:val="FF0000"/>
                <w:spacing w:val="-2"/>
                <w:sz w:val="18"/>
                <w:szCs w:val="18"/>
              </w:rPr>
              <w:t xml:space="preserve"> </w:t>
            </w:r>
            <w:r w:rsidRPr="00E0125C">
              <w:rPr>
                <w:color w:val="FF0000"/>
                <w:sz w:val="18"/>
                <w:szCs w:val="18"/>
              </w:rPr>
              <w:t>voldoen</w:t>
            </w:r>
          </w:p>
        </w:tc>
      </w:tr>
      <w:tr w:rsidR="00330E2A" w:rsidRPr="00E0125C" w14:paraId="295E08A1" w14:textId="77777777">
        <w:trPr>
          <w:trHeight w:val="360"/>
        </w:trPr>
        <w:tc>
          <w:tcPr>
            <w:tcW w:w="2595" w:type="dxa"/>
            <w:tcBorders>
              <w:top w:val="nil"/>
              <w:bottom w:val="nil"/>
            </w:tcBorders>
          </w:tcPr>
          <w:p w14:paraId="0DA496DA" w14:textId="77777777" w:rsidR="00F11DEB" w:rsidRPr="00E0125C" w:rsidRDefault="00F11DEB">
            <w:pPr>
              <w:pStyle w:val="TableParagraph"/>
              <w:ind w:left="0"/>
              <w:rPr>
                <w:color w:val="FF0000"/>
                <w:sz w:val="18"/>
                <w:szCs w:val="18"/>
              </w:rPr>
            </w:pPr>
          </w:p>
        </w:tc>
        <w:tc>
          <w:tcPr>
            <w:tcW w:w="3874" w:type="dxa"/>
            <w:tcBorders>
              <w:top w:val="nil"/>
              <w:bottom w:val="nil"/>
            </w:tcBorders>
          </w:tcPr>
          <w:p w14:paraId="7E3BCE95" w14:textId="77777777" w:rsidR="00F11DEB" w:rsidRPr="00E0125C" w:rsidRDefault="00F11DEB">
            <w:pPr>
              <w:pStyle w:val="TableParagraph"/>
              <w:ind w:left="0"/>
              <w:rPr>
                <w:color w:val="FF0000"/>
                <w:sz w:val="18"/>
                <w:szCs w:val="18"/>
              </w:rPr>
            </w:pPr>
          </w:p>
        </w:tc>
        <w:tc>
          <w:tcPr>
            <w:tcW w:w="2362" w:type="dxa"/>
            <w:tcBorders>
              <w:top w:val="nil"/>
              <w:bottom w:val="nil"/>
            </w:tcBorders>
          </w:tcPr>
          <w:p w14:paraId="57711C78" w14:textId="77777777" w:rsidR="00F11DEB" w:rsidRPr="00E0125C" w:rsidRDefault="000C1B5E">
            <w:pPr>
              <w:pStyle w:val="TableParagraph"/>
              <w:spacing w:before="10"/>
              <w:rPr>
                <w:color w:val="FF0000"/>
                <w:sz w:val="18"/>
                <w:szCs w:val="18"/>
              </w:rPr>
            </w:pPr>
            <w:r w:rsidRPr="00E0125C">
              <w:rPr>
                <w:color w:val="FF0000"/>
                <w:sz w:val="18"/>
                <w:szCs w:val="18"/>
              </w:rPr>
              <w:t>informatieverplichting).</w:t>
            </w:r>
          </w:p>
        </w:tc>
      </w:tr>
      <w:tr w:rsidR="00330E2A" w:rsidRPr="00E0125C" w14:paraId="0257E6BF" w14:textId="77777777">
        <w:trPr>
          <w:trHeight w:val="360"/>
        </w:trPr>
        <w:tc>
          <w:tcPr>
            <w:tcW w:w="2595" w:type="dxa"/>
            <w:tcBorders>
              <w:top w:val="nil"/>
              <w:bottom w:val="nil"/>
            </w:tcBorders>
          </w:tcPr>
          <w:p w14:paraId="177DC495" w14:textId="77777777" w:rsidR="00F11DEB" w:rsidRPr="00E0125C" w:rsidRDefault="00F11DEB">
            <w:pPr>
              <w:pStyle w:val="TableParagraph"/>
              <w:ind w:left="0"/>
              <w:rPr>
                <w:color w:val="FF0000"/>
                <w:sz w:val="18"/>
                <w:szCs w:val="18"/>
              </w:rPr>
            </w:pPr>
          </w:p>
        </w:tc>
        <w:tc>
          <w:tcPr>
            <w:tcW w:w="3874" w:type="dxa"/>
            <w:tcBorders>
              <w:top w:val="nil"/>
              <w:bottom w:val="nil"/>
            </w:tcBorders>
          </w:tcPr>
          <w:p w14:paraId="4EEB5587" w14:textId="77777777" w:rsidR="00F11DEB" w:rsidRPr="00E0125C" w:rsidRDefault="00F11DEB">
            <w:pPr>
              <w:pStyle w:val="TableParagraph"/>
              <w:ind w:left="0"/>
              <w:rPr>
                <w:color w:val="FF0000"/>
                <w:sz w:val="18"/>
                <w:szCs w:val="18"/>
              </w:rPr>
            </w:pPr>
          </w:p>
        </w:tc>
        <w:tc>
          <w:tcPr>
            <w:tcW w:w="2362" w:type="dxa"/>
            <w:tcBorders>
              <w:top w:val="nil"/>
              <w:bottom w:val="nil"/>
            </w:tcBorders>
          </w:tcPr>
          <w:p w14:paraId="353D0E3C" w14:textId="77777777" w:rsidR="00F11DEB" w:rsidRPr="00E0125C" w:rsidRDefault="000C1B5E">
            <w:pPr>
              <w:pStyle w:val="TableParagraph"/>
              <w:spacing w:before="130" w:line="209" w:lineRule="exact"/>
              <w:rPr>
                <w:color w:val="FF0000"/>
                <w:sz w:val="18"/>
                <w:szCs w:val="18"/>
              </w:rPr>
            </w:pPr>
            <w:r w:rsidRPr="00E0125C">
              <w:rPr>
                <w:color w:val="FF0000"/>
                <w:sz w:val="18"/>
                <w:szCs w:val="18"/>
              </w:rPr>
              <w:t>XXX</w:t>
            </w:r>
            <w:r w:rsidRPr="00E0125C">
              <w:rPr>
                <w:color w:val="FF0000"/>
                <w:spacing w:val="-1"/>
                <w:sz w:val="18"/>
                <w:szCs w:val="18"/>
              </w:rPr>
              <w:t xml:space="preserve"> </w:t>
            </w:r>
            <w:r w:rsidRPr="00E0125C">
              <w:rPr>
                <w:color w:val="FF0000"/>
                <w:sz w:val="18"/>
                <w:szCs w:val="18"/>
              </w:rPr>
              <w:t>BW</w:t>
            </w:r>
            <w:r w:rsidRPr="00E0125C">
              <w:rPr>
                <w:color w:val="FF0000"/>
                <w:spacing w:val="-2"/>
                <w:sz w:val="18"/>
                <w:szCs w:val="18"/>
              </w:rPr>
              <w:t xml:space="preserve"> </w:t>
            </w:r>
            <w:r w:rsidRPr="00E0125C">
              <w:rPr>
                <w:color w:val="FF0000"/>
                <w:sz w:val="18"/>
                <w:szCs w:val="18"/>
              </w:rPr>
              <w:t>jo.</w:t>
            </w:r>
            <w:r w:rsidRPr="00E0125C">
              <w:rPr>
                <w:color w:val="FF0000"/>
                <w:spacing w:val="-1"/>
                <w:sz w:val="18"/>
                <w:szCs w:val="18"/>
              </w:rPr>
              <w:t xml:space="preserve"> </w:t>
            </w:r>
            <w:r w:rsidRPr="00E0125C">
              <w:rPr>
                <w:color w:val="FF0000"/>
                <w:sz w:val="18"/>
                <w:szCs w:val="18"/>
              </w:rPr>
              <w:t>XXX</w:t>
            </w:r>
            <w:r w:rsidRPr="00E0125C">
              <w:rPr>
                <w:color w:val="FF0000"/>
                <w:spacing w:val="-2"/>
                <w:sz w:val="18"/>
                <w:szCs w:val="18"/>
              </w:rPr>
              <w:t xml:space="preserve"> </w:t>
            </w:r>
            <w:r w:rsidRPr="00E0125C">
              <w:rPr>
                <w:color w:val="FF0000"/>
                <w:sz w:val="18"/>
                <w:szCs w:val="18"/>
              </w:rPr>
              <w:t>Rv</w:t>
            </w:r>
          </w:p>
        </w:tc>
      </w:tr>
      <w:tr w:rsidR="00330E2A" w:rsidRPr="00E0125C" w14:paraId="5A3EBEA6" w14:textId="77777777">
        <w:trPr>
          <w:trHeight w:val="240"/>
        </w:trPr>
        <w:tc>
          <w:tcPr>
            <w:tcW w:w="2595" w:type="dxa"/>
            <w:tcBorders>
              <w:top w:val="nil"/>
              <w:bottom w:val="nil"/>
            </w:tcBorders>
          </w:tcPr>
          <w:p w14:paraId="013BE3CA" w14:textId="77777777" w:rsidR="00F11DEB" w:rsidRPr="00E0125C" w:rsidRDefault="00F11DEB">
            <w:pPr>
              <w:pStyle w:val="TableParagraph"/>
              <w:ind w:left="0"/>
              <w:rPr>
                <w:color w:val="FF0000"/>
                <w:sz w:val="18"/>
                <w:szCs w:val="18"/>
              </w:rPr>
            </w:pPr>
          </w:p>
        </w:tc>
        <w:tc>
          <w:tcPr>
            <w:tcW w:w="3874" w:type="dxa"/>
            <w:tcBorders>
              <w:top w:val="nil"/>
              <w:bottom w:val="nil"/>
            </w:tcBorders>
          </w:tcPr>
          <w:p w14:paraId="719E6AEA" w14:textId="77777777" w:rsidR="00F11DEB" w:rsidRPr="00E0125C" w:rsidRDefault="00F11DEB">
            <w:pPr>
              <w:pStyle w:val="TableParagraph"/>
              <w:ind w:left="0"/>
              <w:rPr>
                <w:color w:val="FF0000"/>
                <w:sz w:val="18"/>
                <w:szCs w:val="18"/>
              </w:rPr>
            </w:pPr>
          </w:p>
        </w:tc>
        <w:tc>
          <w:tcPr>
            <w:tcW w:w="2362" w:type="dxa"/>
            <w:tcBorders>
              <w:top w:val="nil"/>
              <w:bottom w:val="nil"/>
            </w:tcBorders>
          </w:tcPr>
          <w:p w14:paraId="65787C20" w14:textId="77777777" w:rsidR="00F11DEB" w:rsidRPr="00E0125C" w:rsidRDefault="000C1B5E">
            <w:pPr>
              <w:pStyle w:val="TableParagraph"/>
              <w:spacing w:before="10" w:line="209" w:lineRule="exact"/>
              <w:rPr>
                <w:color w:val="FF0000"/>
                <w:sz w:val="18"/>
                <w:szCs w:val="18"/>
              </w:rPr>
            </w:pPr>
            <w:r w:rsidRPr="00E0125C">
              <w:rPr>
                <w:color w:val="FF0000"/>
                <w:sz w:val="18"/>
                <w:szCs w:val="18"/>
              </w:rPr>
              <w:t>(civiele</w:t>
            </w:r>
          </w:p>
        </w:tc>
      </w:tr>
      <w:tr w:rsidR="00330E2A" w:rsidRPr="00E0125C" w14:paraId="27DE22CC" w14:textId="77777777">
        <w:trPr>
          <w:trHeight w:val="707"/>
        </w:trPr>
        <w:tc>
          <w:tcPr>
            <w:tcW w:w="2595" w:type="dxa"/>
            <w:tcBorders>
              <w:top w:val="nil"/>
            </w:tcBorders>
          </w:tcPr>
          <w:p w14:paraId="3424DD24" w14:textId="77777777" w:rsidR="00F11DEB" w:rsidRPr="00E0125C" w:rsidRDefault="00F11DEB">
            <w:pPr>
              <w:pStyle w:val="TableParagraph"/>
              <w:ind w:left="0"/>
              <w:rPr>
                <w:color w:val="FF0000"/>
                <w:sz w:val="18"/>
                <w:szCs w:val="18"/>
              </w:rPr>
            </w:pPr>
          </w:p>
        </w:tc>
        <w:tc>
          <w:tcPr>
            <w:tcW w:w="3874" w:type="dxa"/>
            <w:tcBorders>
              <w:top w:val="nil"/>
            </w:tcBorders>
          </w:tcPr>
          <w:p w14:paraId="05448B11" w14:textId="77777777" w:rsidR="00F11DEB" w:rsidRPr="00E0125C" w:rsidRDefault="00F11DEB">
            <w:pPr>
              <w:pStyle w:val="TableParagraph"/>
              <w:ind w:left="0"/>
              <w:rPr>
                <w:color w:val="FF0000"/>
                <w:sz w:val="18"/>
                <w:szCs w:val="18"/>
              </w:rPr>
            </w:pPr>
          </w:p>
        </w:tc>
        <w:tc>
          <w:tcPr>
            <w:tcW w:w="2362" w:type="dxa"/>
            <w:tcBorders>
              <w:top w:val="nil"/>
            </w:tcBorders>
          </w:tcPr>
          <w:p w14:paraId="3197CE9D" w14:textId="77777777" w:rsidR="00F11DEB" w:rsidRPr="00E0125C" w:rsidRDefault="000C1B5E">
            <w:pPr>
              <w:pStyle w:val="TableParagraph"/>
              <w:spacing w:before="10"/>
              <w:rPr>
                <w:color w:val="FF0000"/>
                <w:sz w:val="18"/>
                <w:szCs w:val="18"/>
              </w:rPr>
            </w:pPr>
            <w:r w:rsidRPr="00E0125C">
              <w:rPr>
                <w:color w:val="FF0000"/>
                <w:sz w:val="18"/>
                <w:szCs w:val="18"/>
              </w:rPr>
              <w:t>dwangsomprocedure).</w:t>
            </w:r>
          </w:p>
        </w:tc>
      </w:tr>
      <w:tr w:rsidR="00330E2A" w:rsidRPr="00E0125C" w14:paraId="79A73836" w14:textId="77777777">
        <w:trPr>
          <w:trHeight w:val="2655"/>
        </w:trPr>
        <w:tc>
          <w:tcPr>
            <w:tcW w:w="2595" w:type="dxa"/>
            <w:tcBorders>
              <w:bottom w:val="nil"/>
            </w:tcBorders>
            <w:shd w:val="clear" w:color="auto" w:fill="DEEAF6"/>
          </w:tcPr>
          <w:p w14:paraId="0FE9A3B6" w14:textId="77777777" w:rsidR="00F11DEB" w:rsidRPr="00E0125C" w:rsidRDefault="000C1B5E">
            <w:pPr>
              <w:pStyle w:val="TableParagraph"/>
              <w:spacing w:before="3"/>
              <w:ind w:right="973"/>
              <w:rPr>
                <w:color w:val="FF0000"/>
                <w:sz w:val="18"/>
                <w:szCs w:val="18"/>
              </w:rPr>
            </w:pPr>
            <w:r w:rsidRPr="00E0125C">
              <w:rPr>
                <w:color w:val="FF0000"/>
                <w:sz w:val="18"/>
                <w:szCs w:val="18"/>
              </w:rPr>
              <w:t>Doen van nader</w:t>
            </w:r>
            <w:r w:rsidRPr="00E0125C">
              <w:rPr>
                <w:color w:val="FF0000"/>
                <w:spacing w:val="-61"/>
                <w:sz w:val="18"/>
                <w:szCs w:val="18"/>
              </w:rPr>
              <w:t xml:space="preserve"> </w:t>
            </w:r>
            <w:r w:rsidRPr="00E0125C">
              <w:rPr>
                <w:color w:val="FF0000"/>
                <w:sz w:val="18"/>
                <w:szCs w:val="18"/>
              </w:rPr>
              <w:t>onderzoek</w:t>
            </w:r>
            <w:r w:rsidRPr="00E0125C">
              <w:rPr>
                <w:color w:val="FF0000"/>
                <w:spacing w:val="-5"/>
                <w:sz w:val="18"/>
                <w:szCs w:val="18"/>
              </w:rPr>
              <w:t xml:space="preserve"> </w:t>
            </w:r>
            <w:r w:rsidRPr="00E0125C">
              <w:rPr>
                <w:color w:val="FF0000"/>
                <w:sz w:val="18"/>
                <w:szCs w:val="18"/>
              </w:rPr>
              <w:t>door:</w:t>
            </w:r>
          </w:p>
          <w:p w14:paraId="113A280E" w14:textId="77777777" w:rsidR="00F11DEB" w:rsidRPr="00E0125C" w:rsidRDefault="000C1B5E">
            <w:pPr>
              <w:pStyle w:val="TableParagraph"/>
              <w:ind w:right="624"/>
              <w:rPr>
                <w:color w:val="FF0000"/>
                <w:sz w:val="18"/>
                <w:szCs w:val="18"/>
              </w:rPr>
            </w:pPr>
            <w:r w:rsidRPr="00E0125C">
              <w:rPr>
                <w:color w:val="FF0000"/>
                <w:sz w:val="18"/>
                <w:szCs w:val="18"/>
              </w:rPr>
              <w:t>-Verzamelen nadere</w:t>
            </w:r>
            <w:r w:rsidRPr="00E0125C">
              <w:rPr>
                <w:color w:val="FF0000"/>
                <w:spacing w:val="-62"/>
                <w:sz w:val="18"/>
                <w:szCs w:val="18"/>
              </w:rPr>
              <w:t xml:space="preserve"> </w:t>
            </w:r>
            <w:r w:rsidRPr="00E0125C">
              <w:rPr>
                <w:color w:val="FF0000"/>
                <w:sz w:val="18"/>
                <w:szCs w:val="18"/>
              </w:rPr>
              <w:t>(interne)</w:t>
            </w:r>
            <w:r w:rsidRPr="00E0125C">
              <w:rPr>
                <w:color w:val="FF0000"/>
                <w:spacing w:val="-6"/>
                <w:sz w:val="18"/>
                <w:szCs w:val="18"/>
              </w:rPr>
              <w:t xml:space="preserve"> </w:t>
            </w:r>
            <w:r w:rsidRPr="00E0125C">
              <w:rPr>
                <w:color w:val="FF0000"/>
                <w:sz w:val="18"/>
                <w:szCs w:val="18"/>
              </w:rPr>
              <w:t>gegevens;</w:t>
            </w:r>
          </w:p>
          <w:p w14:paraId="7F1F57A1" w14:textId="77777777" w:rsidR="00F11DEB" w:rsidRPr="00E0125C" w:rsidRDefault="000C1B5E">
            <w:pPr>
              <w:pStyle w:val="TableParagraph"/>
              <w:numPr>
                <w:ilvl w:val="0"/>
                <w:numId w:val="10"/>
              </w:numPr>
              <w:tabs>
                <w:tab w:val="left" w:pos="252"/>
              </w:tabs>
              <w:ind w:right="261" w:firstLine="0"/>
              <w:rPr>
                <w:color w:val="FF0000"/>
                <w:sz w:val="18"/>
                <w:szCs w:val="18"/>
              </w:rPr>
            </w:pPr>
            <w:r w:rsidRPr="00E0125C">
              <w:rPr>
                <w:color w:val="FF0000"/>
                <w:sz w:val="18"/>
                <w:szCs w:val="18"/>
              </w:rPr>
              <w:t>Delen fiscale gegevens</w:t>
            </w:r>
            <w:r w:rsidRPr="00E0125C">
              <w:rPr>
                <w:color w:val="FF0000"/>
                <w:spacing w:val="-61"/>
                <w:sz w:val="18"/>
                <w:szCs w:val="18"/>
              </w:rPr>
              <w:t xml:space="preserve"> </w:t>
            </w:r>
            <w:r w:rsidRPr="00E0125C">
              <w:rPr>
                <w:color w:val="FF0000"/>
                <w:sz w:val="18"/>
                <w:szCs w:val="18"/>
              </w:rPr>
              <w:t>(noodzakelijk voor</w:t>
            </w:r>
            <w:r w:rsidRPr="00E0125C">
              <w:rPr>
                <w:color w:val="FF0000"/>
                <w:spacing w:val="1"/>
                <w:sz w:val="18"/>
                <w:szCs w:val="18"/>
              </w:rPr>
              <w:t xml:space="preserve"> </w:t>
            </w:r>
            <w:r w:rsidRPr="00E0125C">
              <w:rPr>
                <w:color w:val="FF0000"/>
                <w:sz w:val="18"/>
                <w:szCs w:val="18"/>
              </w:rPr>
              <w:t>uitvoering van de</w:t>
            </w:r>
            <w:r w:rsidRPr="00E0125C">
              <w:rPr>
                <w:color w:val="FF0000"/>
                <w:spacing w:val="1"/>
                <w:sz w:val="18"/>
                <w:szCs w:val="18"/>
              </w:rPr>
              <w:t xml:space="preserve"> </w:t>
            </w:r>
            <w:r w:rsidRPr="00E0125C">
              <w:rPr>
                <w:color w:val="FF0000"/>
                <w:sz w:val="18"/>
                <w:szCs w:val="18"/>
              </w:rPr>
              <w:t>belastingwet);</w:t>
            </w:r>
          </w:p>
          <w:p w14:paraId="7071C4AE" w14:textId="77777777" w:rsidR="00F11DEB" w:rsidRPr="00E0125C" w:rsidRDefault="000C1B5E">
            <w:pPr>
              <w:pStyle w:val="TableParagraph"/>
              <w:numPr>
                <w:ilvl w:val="0"/>
                <w:numId w:val="10"/>
              </w:numPr>
              <w:tabs>
                <w:tab w:val="left" w:pos="252"/>
              </w:tabs>
              <w:ind w:right="261" w:firstLine="0"/>
              <w:rPr>
                <w:color w:val="FF0000"/>
                <w:sz w:val="18"/>
                <w:szCs w:val="18"/>
              </w:rPr>
            </w:pPr>
            <w:r w:rsidRPr="00E0125C">
              <w:rPr>
                <w:color w:val="FF0000"/>
                <w:sz w:val="18"/>
                <w:szCs w:val="18"/>
              </w:rPr>
              <w:t>Delen fiscale gegevens</w:t>
            </w:r>
            <w:r w:rsidRPr="00E0125C">
              <w:rPr>
                <w:color w:val="FF0000"/>
                <w:spacing w:val="-61"/>
                <w:sz w:val="18"/>
                <w:szCs w:val="18"/>
              </w:rPr>
              <w:t xml:space="preserve"> </w:t>
            </w:r>
            <w:r w:rsidRPr="00E0125C">
              <w:rPr>
                <w:color w:val="FF0000"/>
                <w:sz w:val="18"/>
                <w:szCs w:val="18"/>
              </w:rPr>
              <w:t>extern (o.g.v. wettelijk</w:t>
            </w:r>
            <w:r w:rsidRPr="00E0125C">
              <w:rPr>
                <w:color w:val="FF0000"/>
                <w:spacing w:val="1"/>
                <w:sz w:val="18"/>
                <w:szCs w:val="18"/>
              </w:rPr>
              <w:t xml:space="preserve"> </w:t>
            </w:r>
            <w:r w:rsidRPr="00E0125C">
              <w:rPr>
                <w:color w:val="FF0000"/>
                <w:sz w:val="18"/>
                <w:szCs w:val="18"/>
              </w:rPr>
              <w:t>voorschrift /ministeriële</w:t>
            </w:r>
            <w:r w:rsidRPr="00E0125C">
              <w:rPr>
                <w:color w:val="FF0000"/>
                <w:spacing w:val="-61"/>
                <w:sz w:val="18"/>
                <w:szCs w:val="18"/>
              </w:rPr>
              <w:t xml:space="preserve"> </w:t>
            </w:r>
            <w:r w:rsidRPr="00E0125C">
              <w:rPr>
                <w:color w:val="FF0000"/>
                <w:sz w:val="18"/>
                <w:szCs w:val="18"/>
              </w:rPr>
              <w:t>regeling)</w:t>
            </w:r>
          </w:p>
        </w:tc>
        <w:tc>
          <w:tcPr>
            <w:tcW w:w="3874" w:type="dxa"/>
            <w:tcBorders>
              <w:bottom w:val="nil"/>
            </w:tcBorders>
            <w:shd w:val="clear" w:color="auto" w:fill="DEEAF6"/>
          </w:tcPr>
          <w:p w14:paraId="57933787" w14:textId="77777777" w:rsidR="00F11DEB" w:rsidRPr="00E0125C" w:rsidRDefault="000C1B5E">
            <w:pPr>
              <w:pStyle w:val="TableParagraph"/>
              <w:spacing w:before="25"/>
              <w:rPr>
                <w:color w:val="FF0000"/>
                <w:sz w:val="18"/>
                <w:szCs w:val="18"/>
              </w:rPr>
            </w:pPr>
            <w:r w:rsidRPr="00E0125C">
              <w:rPr>
                <w:color w:val="FF0000"/>
                <w:sz w:val="18"/>
                <w:szCs w:val="18"/>
              </w:rPr>
              <w:t>AWR</w:t>
            </w:r>
          </w:p>
        </w:tc>
        <w:tc>
          <w:tcPr>
            <w:tcW w:w="2362" w:type="dxa"/>
            <w:tcBorders>
              <w:bottom w:val="nil"/>
            </w:tcBorders>
            <w:shd w:val="clear" w:color="auto" w:fill="DEEAF6"/>
          </w:tcPr>
          <w:p w14:paraId="45C61AAC" w14:textId="77777777" w:rsidR="00F11DEB" w:rsidRPr="00E0125C" w:rsidRDefault="000C1B5E">
            <w:pPr>
              <w:pStyle w:val="TableParagraph"/>
              <w:spacing w:before="25" w:line="264" w:lineRule="auto"/>
              <w:ind w:right="115"/>
              <w:rPr>
                <w:color w:val="FF0000"/>
                <w:sz w:val="18"/>
                <w:szCs w:val="18"/>
              </w:rPr>
            </w:pPr>
            <w:r w:rsidRPr="00E0125C">
              <w:rPr>
                <w:color w:val="FF0000"/>
                <w:sz w:val="18"/>
                <w:szCs w:val="18"/>
              </w:rPr>
              <w:t>art. 6, tweede lid, AWR</w:t>
            </w:r>
            <w:r w:rsidRPr="00E0125C">
              <w:rPr>
                <w:color w:val="FF0000"/>
                <w:spacing w:val="-62"/>
                <w:sz w:val="18"/>
                <w:szCs w:val="18"/>
              </w:rPr>
              <w:t xml:space="preserve"> </w:t>
            </w:r>
            <w:r w:rsidRPr="00E0125C">
              <w:rPr>
                <w:color w:val="FF0000"/>
                <w:sz w:val="18"/>
                <w:szCs w:val="18"/>
              </w:rPr>
              <w:t>(uitnodigen tot doen</w:t>
            </w:r>
            <w:r w:rsidRPr="00E0125C">
              <w:rPr>
                <w:color w:val="FF0000"/>
                <w:spacing w:val="1"/>
                <w:sz w:val="18"/>
                <w:szCs w:val="18"/>
              </w:rPr>
              <w:t xml:space="preserve"> </w:t>
            </w:r>
            <w:r w:rsidRPr="00E0125C">
              <w:rPr>
                <w:color w:val="FF0000"/>
                <w:sz w:val="18"/>
                <w:szCs w:val="18"/>
              </w:rPr>
              <w:t>van aangifte), art. 11,</w:t>
            </w:r>
            <w:r w:rsidRPr="00E0125C">
              <w:rPr>
                <w:color w:val="FF0000"/>
                <w:spacing w:val="1"/>
                <w:sz w:val="18"/>
                <w:szCs w:val="18"/>
              </w:rPr>
              <w:t xml:space="preserve"> </w:t>
            </w:r>
            <w:r w:rsidRPr="00E0125C">
              <w:rPr>
                <w:color w:val="FF0000"/>
                <w:sz w:val="18"/>
                <w:szCs w:val="18"/>
              </w:rPr>
              <w:t>tweede lid, AWR</w:t>
            </w:r>
            <w:r w:rsidRPr="00E0125C">
              <w:rPr>
                <w:color w:val="FF0000"/>
                <w:spacing w:val="1"/>
                <w:sz w:val="18"/>
                <w:szCs w:val="18"/>
              </w:rPr>
              <w:t xml:space="preserve"> </w:t>
            </w:r>
            <w:r w:rsidRPr="00E0125C">
              <w:rPr>
                <w:color w:val="FF0000"/>
                <w:sz w:val="18"/>
                <w:szCs w:val="18"/>
              </w:rPr>
              <w:t>(afwijken van</w:t>
            </w:r>
            <w:r w:rsidRPr="00E0125C">
              <w:rPr>
                <w:color w:val="FF0000"/>
                <w:spacing w:val="1"/>
                <w:sz w:val="18"/>
                <w:szCs w:val="18"/>
              </w:rPr>
              <w:t xml:space="preserve"> </w:t>
            </w:r>
            <w:r w:rsidRPr="00E0125C">
              <w:rPr>
                <w:color w:val="FF0000"/>
                <w:sz w:val="18"/>
                <w:szCs w:val="18"/>
              </w:rPr>
              <w:t>ingediende aangifte),</w:t>
            </w:r>
            <w:r w:rsidRPr="00E0125C">
              <w:rPr>
                <w:color w:val="FF0000"/>
                <w:spacing w:val="1"/>
                <w:sz w:val="18"/>
                <w:szCs w:val="18"/>
              </w:rPr>
              <w:t xml:space="preserve"> </w:t>
            </w:r>
            <w:r w:rsidRPr="00E0125C">
              <w:rPr>
                <w:color w:val="FF0000"/>
                <w:sz w:val="18"/>
                <w:szCs w:val="18"/>
              </w:rPr>
              <w:t>art.</w:t>
            </w:r>
            <w:r w:rsidRPr="00E0125C">
              <w:rPr>
                <w:color w:val="FF0000"/>
                <w:spacing w:val="-3"/>
                <w:sz w:val="18"/>
                <w:szCs w:val="18"/>
              </w:rPr>
              <w:t xml:space="preserve"> </w:t>
            </w:r>
            <w:r w:rsidRPr="00E0125C">
              <w:rPr>
                <w:color w:val="FF0000"/>
                <w:sz w:val="18"/>
                <w:szCs w:val="18"/>
              </w:rPr>
              <w:t>16</w:t>
            </w:r>
            <w:r w:rsidRPr="00E0125C">
              <w:rPr>
                <w:color w:val="FF0000"/>
                <w:spacing w:val="-1"/>
                <w:sz w:val="18"/>
                <w:szCs w:val="18"/>
              </w:rPr>
              <w:t xml:space="preserve"> </w:t>
            </w:r>
            <w:r w:rsidRPr="00E0125C">
              <w:rPr>
                <w:color w:val="FF0000"/>
                <w:sz w:val="18"/>
                <w:szCs w:val="18"/>
              </w:rPr>
              <w:t>AWR</w:t>
            </w:r>
          </w:p>
          <w:p w14:paraId="5BFA1026" w14:textId="77777777" w:rsidR="00F11DEB" w:rsidRPr="00E0125C" w:rsidRDefault="000C1B5E">
            <w:pPr>
              <w:pStyle w:val="TableParagraph"/>
              <w:spacing w:line="264" w:lineRule="auto"/>
              <w:ind w:right="295"/>
              <w:jc w:val="both"/>
              <w:rPr>
                <w:color w:val="FF0000"/>
                <w:sz w:val="18"/>
                <w:szCs w:val="18"/>
              </w:rPr>
            </w:pPr>
            <w:r w:rsidRPr="00E0125C">
              <w:rPr>
                <w:color w:val="FF0000"/>
                <w:sz w:val="18"/>
                <w:szCs w:val="18"/>
              </w:rPr>
              <w:t>navordering), art. 20</w:t>
            </w:r>
            <w:r w:rsidRPr="00E0125C">
              <w:rPr>
                <w:color w:val="FF0000"/>
                <w:spacing w:val="-61"/>
                <w:sz w:val="18"/>
                <w:szCs w:val="18"/>
              </w:rPr>
              <w:t xml:space="preserve"> </w:t>
            </w:r>
            <w:r w:rsidRPr="00E0125C">
              <w:rPr>
                <w:color w:val="FF0000"/>
                <w:sz w:val="18"/>
                <w:szCs w:val="18"/>
              </w:rPr>
              <w:t>AWR (naheffing), art.</w:t>
            </w:r>
            <w:r w:rsidRPr="00E0125C">
              <w:rPr>
                <w:color w:val="FF0000"/>
                <w:spacing w:val="-62"/>
                <w:sz w:val="18"/>
                <w:szCs w:val="18"/>
              </w:rPr>
              <w:t xml:space="preserve"> </w:t>
            </w:r>
            <w:r w:rsidRPr="00E0125C">
              <w:rPr>
                <w:color w:val="FF0000"/>
                <w:sz w:val="18"/>
                <w:szCs w:val="18"/>
              </w:rPr>
              <w:t>53</w:t>
            </w:r>
            <w:r w:rsidRPr="00E0125C">
              <w:rPr>
                <w:color w:val="FF0000"/>
                <w:spacing w:val="-2"/>
                <w:sz w:val="18"/>
                <w:szCs w:val="18"/>
              </w:rPr>
              <w:t xml:space="preserve"> </w:t>
            </w:r>
            <w:r w:rsidRPr="00E0125C">
              <w:rPr>
                <w:color w:val="FF0000"/>
                <w:sz w:val="18"/>
                <w:szCs w:val="18"/>
              </w:rPr>
              <w:t>AWR</w:t>
            </w:r>
          </w:p>
          <w:p w14:paraId="234A6F94" w14:textId="77777777" w:rsidR="00F11DEB" w:rsidRPr="00E0125C" w:rsidRDefault="000C1B5E">
            <w:pPr>
              <w:pStyle w:val="TableParagraph"/>
              <w:spacing w:line="207" w:lineRule="exact"/>
              <w:rPr>
                <w:color w:val="FF0000"/>
                <w:sz w:val="18"/>
                <w:szCs w:val="18"/>
              </w:rPr>
            </w:pPr>
            <w:r w:rsidRPr="00E0125C">
              <w:rPr>
                <w:color w:val="FF0000"/>
                <w:sz w:val="18"/>
                <w:szCs w:val="18"/>
              </w:rPr>
              <w:t>(</w:t>
            </w:r>
            <w:proofErr w:type="spellStart"/>
            <w:r w:rsidRPr="00E0125C">
              <w:rPr>
                <w:color w:val="FF0000"/>
                <w:sz w:val="18"/>
                <w:szCs w:val="18"/>
              </w:rPr>
              <w:t>derdenonderzoek</w:t>
            </w:r>
            <w:proofErr w:type="spellEnd"/>
            <w:r w:rsidRPr="00E0125C">
              <w:rPr>
                <w:color w:val="FF0000"/>
                <w:sz w:val="18"/>
                <w:szCs w:val="18"/>
              </w:rPr>
              <w:t>),</w:t>
            </w:r>
          </w:p>
        </w:tc>
      </w:tr>
      <w:tr w:rsidR="00330E2A" w:rsidRPr="00E0125C" w14:paraId="7C2DE7C2" w14:textId="77777777">
        <w:trPr>
          <w:trHeight w:val="227"/>
        </w:trPr>
        <w:tc>
          <w:tcPr>
            <w:tcW w:w="2595" w:type="dxa"/>
            <w:tcBorders>
              <w:top w:val="nil"/>
            </w:tcBorders>
            <w:shd w:val="clear" w:color="auto" w:fill="DEEAF6"/>
          </w:tcPr>
          <w:p w14:paraId="1F245958" w14:textId="77777777" w:rsidR="00F11DEB" w:rsidRPr="00E0125C" w:rsidRDefault="00F11DEB">
            <w:pPr>
              <w:pStyle w:val="TableParagraph"/>
              <w:ind w:left="0"/>
              <w:rPr>
                <w:color w:val="FF0000"/>
                <w:sz w:val="18"/>
                <w:szCs w:val="18"/>
              </w:rPr>
            </w:pPr>
          </w:p>
        </w:tc>
        <w:tc>
          <w:tcPr>
            <w:tcW w:w="3874" w:type="dxa"/>
            <w:tcBorders>
              <w:top w:val="nil"/>
            </w:tcBorders>
            <w:shd w:val="clear" w:color="auto" w:fill="DEEAF6"/>
          </w:tcPr>
          <w:p w14:paraId="508443D5" w14:textId="77777777" w:rsidR="00F11DEB" w:rsidRPr="00E0125C" w:rsidRDefault="00F11DEB">
            <w:pPr>
              <w:pStyle w:val="TableParagraph"/>
              <w:ind w:left="0"/>
              <w:rPr>
                <w:color w:val="FF0000"/>
                <w:sz w:val="18"/>
                <w:szCs w:val="18"/>
              </w:rPr>
            </w:pPr>
          </w:p>
        </w:tc>
        <w:tc>
          <w:tcPr>
            <w:tcW w:w="2362" w:type="dxa"/>
            <w:tcBorders>
              <w:top w:val="nil"/>
            </w:tcBorders>
            <w:shd w:val="clear" w:color="auto" w:fill="DEEAF6"/>
          </w:tcPr>
          <w:p w14:paraId="7D2B2B6D" w14:textId="77777777" w:rsidR="00F11DEB" w:rsidRPr="00E0125C" w:rsidRDefault="000C1B5E">
            <w:pPr>
              <w:pStyle w:val="TableParagraph"/>
              <w:spacing w:before="10" w:line="197" w:lineRule="exact"/>
              <w:rPr>
                <w:color w:val="FF0000"/>
                <w:sz w:val="18"/>
                <w:szCs w:val="18"/>
              </w:rPr>
            </w:pPr>
            <w:r w:rsidRPr="00E0125C">
              <w:rPr>
                <w:color w:val="FF0000"/>
                <w:sz w:val="18"/>
                <w:szCs w:val="18"/>
              </w:rPr>
              <w:t>art.</w:t>
            </w:r>
            <w:r w:rsidRPr="00E0125C">
              <w:rPr>
                <w:color w:val="FF0000"/>
                <w:spacing w:val="-2"/>
                <w:sz w:val="18"/>
                <w:szCs w:val="18"/>
              </w:rPr>
              <w:t xml:space="preserve"> </w:t>
            </w:r>
            <w:r w:rsidRPr="00E0125C">
              <w:rPr>
                <w:color w:val="FF0000"/>
                <w:sz w:val="18"/>
                <w:szCs w:val="18"/>
              </w:rPr>
              <w:t>55</w:t>
            </w:r>
          </w:p>
        </w:tc>
      </w:tr>
    </w:tbl>
    <w:p w14:paraId="082104BA" w14:textId="77777777" w:rsidR="00F11DEB" w:rsidRPr="00E0125C" w:rsidRDefault="00F11DEB">
      <w:pPr>
        <w:spacing w:line="197" w:lineRule="exact"/>
        <w:rPr>
          <w:color w:val="FF0000"/>
          <w:sz w:val="18"/>
          <w:szCs w:val="18"/>
        </w:rPr>
        <w:sectPr w:rsidR="00F11DEB" w:rsidRPr="00E0125C">
          <w:pgSz w:w="11910" w:h="16840"/>
          <w:pgMar w:top="600" w:right="380" w:bottom="700" w:left="1040" w:header="410" w:footer="519" w:gutter="0"/>
          <w:cols w:space="708"/>
        </w:sectPr>
      </w:pPr>
    </w:p>
    <w:p w14:paraId="75BF01CC" w14:textId="77777777" w:rsidR="00F11DEB" w:rsidRPr="00E0125C" w:rsidRDefault="00F11DEB">
      <w:pPr>
        <w:pStyle w:val="Plattetekst"/>
        <w:rPr>
          <w:color w:val="FF0000"/>
        </w:rPr>
      </w:pPr>
    </w:p>
    <w:p w14:paraId="3BB4F216" w14:textId="77777777" w:rsidR="00F11DEB" w:rsidRPr="00E0125C" w:rsidRDefault="00F11DEB">
      <w:pPr>
        <w:pStyle w:val="Plattetekst"/>
        <w:rPr>
          <w:color w:val="FF0000"/>
        </w:rPr>
      </w:pPr>
    </w:p>
    <w:p w14:paraId="27B7FCF3" w14:textId="77777777" w:rsidR="00F11DEB" w:rsidRPr="00E0125C" w:rsidRDefault="00F11DEB">
      <w:pPr>
        <w:pStyle w:val="Plattetekst"/>
        <w:rPr>
          <w:color w:val="FF0000"/>
        </w:rPr>
      </w:pPr>
    </w:p>
    <w:p w14:paraId="586FD0A4" w14:textId="77777777" w:rsidR="00F11DEB" w:rsidRPr="00E0125C" w:rsidRDefault="00F11DEB">
      <w:pPr>
        <w:pStyle w:val="Plattetekst"/>
        <w:rPr>
          <w:color w:val="FF0000"/>
        </w:rPr>
      </w:pPr>
    </w:p>
    <w:p w14:paraId="54A3FFAA" w14:textId="77777777" w:rsidR="00F11DEB" w:rsidRPr="00E0125C" w:rsidRDefault="00F11DEB">
      <w:pPr>
        <w:pStyle w:val="Plattetekst"/>
        <w:rPr>
          <w:color w:val="FF0000"/>
        </w:rPr>
      </w:pPr>
    </w:p>
    <w:p w14:paraId="3293FFAA" w14:textId="77777777" w:rsidR="00F11DEB" w:rsidRPr="00E0125C" w:rsidRDefault="00F11DEB">
      <w:pPr>
        <w:pStyle w:val="Plattetekst"/>
        <w:rPr>
          <w:color w:val="FF0000"/>
        </w:rPr>
      </w:pPr>
    </w:p>
    <w:p w14:paraId="72C3ED9A" w14:textId="77777777" w:rsidR="00F11DEB" w:rsidRPr="00E0125C" w:rsidRDefault="00F11DEB">
      <w:pPr>
        <w:pStyle w:val="Plattetekst"/>
        <w:rPr>
          <w:color w:val="FF0000"/>
        </w:rPr>
      </w:pPr>
    </w:p>
    <w:p w14:paraId="617F2CC5" w14:textId="77777777" w:rsidR="00F11DEB" w:rsidRPr="00E0125C" w:rsidRDefault="00F11DEB">
      <w:pPr>
        <w:pStyle w:val="Plattetekst"/>
        <w:spacing w:before="6"/>
        <w:rPr>
          <w:color w:val="FF0000"/>
        </w:rPr>
      </w:pPr>
    </w:p>
    <w:tbl>
      <w:tblPr>
        <w:tblStyle w:val="TableNormal"/>
        <w:tblW w:w="0" w:type="auto"/>
        <w:tblInd w:w="1531"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Look w:val="01E0" w:firstRow="1" w:lastRow="1" w:firstColumn="1" w:lastColumn="1" w:noHBand="0" w:noVBand="0"/>
      </w:tblPr>
      <w:tblGrid>
        <w:gridCol w:w="2595"/>
        <w:gridCol w:w="3874"/>
        <w:gridCol w:w="2362"/>
      </w:tblGrid>
      <w:tr w:rsidR="00330E2A" w:rsidRPr="00E0125C" w14:paraId="1186E049" w14:textId="77777777">
        <w:trPr>
          <w:trHeight w:val="1439"/>
        </w:trPr>
        <w:tc>
          <w:tcPr>
            <w:tcW w:w="2595" w:type="dxa"/>
            <w:shd w:val="clear" w:color="auto" w:fill="DEEAF6"/>
          </w:tcPr>
          <w:p w14:paraId="66E57D45" w14:textId="77777777" w:rsidR="00F11DEB" w:rsidRPr="00E0125C" w:rsidRDefault="00F11DEB">
            <w:pPr>
              <w:pStyle w:val="TableParagraph"/>
              <w:ind w:left="0"/>
              <w:rPr>
                <w:color w:val="FF0000"/>
                <w:sz w:val="18"/>
                <w:szCs w:val="18"/>
              </w:rPr>
            </w:pPr>
          </w:p>
        </w:tc>
        <w:tc>
          <w:tcPr>
            <w:tcW w:w="3874" w:type="dxa"/>
            <w:shd w:val="clear" w:color="auto" w:fill="DEEAF6"/>
          </w:tcPr>
          <w:p w14:paraId="0D03BC00" w14:textId="77777777" w:rsidR="00F11DEB" w:rsidRPr="00E0125C" w:rsidRDefault="00F11DEB">
            <w:pPr>
              <w:pStyle w:val="TableParagraph"/>
              <w:ind w:left="0"/>
              <w:rPr>
                <w:color w:val="FF0000"/>
                <w:sz w:val="18"/>
                <w:szCs w:val="18"/>
              </w:rPr>
            </w:pPr>
          </w:p>
        </w:tc>
        <w:tc>
          <w:tcPr>
            <w:tcW w:w="2362" w:type="dxa"/>
            <w:shd w:val="clear" w:color="auto" w:fill="DEEAF6"/>
          </w:tcPr>
          <w:p w14:paraId="6350101C" w14:textId="77777777" w:rsidR="00F11DEB" w:rsidRPr="00E0125C" w:rsidRDefault="000C1B5E">
            <w:pPr>
              <w:pStyle w:val="TableParagraph"/>
              <w:spacing w:line="240" w:lineRule="atLeast"/>
              <w:ind w:right="250"/>
              <w:rPr>
                <w:color w:val="FF0000"/>
                <w:sz w:val="18"/>
                <w:szCs w:val="18"/>
              </w:rPr>
            </w:pPr>
            <w:r w:rsidRPr="00E0125C">
              <w:rPr>
                <w:color w:val="FF0000"/>
                <w:sz w:val="18"/>
                <w:szCs w:val="18"/>
              </w:rPr>
              <w:t>(</w:t>
            </w:r>
            <w:proofErr w:type="spellStart"/>
            <w:r w:rsidRPr="00E0125C">
              <w:rPr>
                <w:color w:val="FF0000"/>
                <w:sz w:val="18"/>
                <w:szCs w:val="18"/>
              </w:rPr>
              <w:t>derdenonderzoek</w:t>
            </w:r>
            <w:proofErr w:type="spellEnd"/>
            <w:r w:rsidRPr="00E0125C">
              <w:rPr>
                <w:color w:val="FF0000"/>
                <w:spacing w:val="1"/>
                <w:sz w:val="18"/>
                <w:szCs w:val="18"/>
              </w:rPr>
              <w:t xml:space="preserve"> </w:t>
            </w:r>
            <w:r w:rsidRPr="00E0125C">
              <w:rPr>
                <w:color w:val="FF0000"/>
                <w:sz w:val="18"/>
                <w:szCs w:val="18"/>
              </w:rPr>
              <w:t>bestuursorgaan)</w:t>
            </w:r>
            <w:r w:rsidRPr="00E0125C">
              <w:rPr>
                <w:color w:val="FF0000"/>
                <w:spacing w:val="-8"/>
                <w:sz w:val="18"/>
                <w:szCs w:val="18"/>
              </w:rPr>
              <w:t xml:space="preserve"> </w:t>
            </w:r>
            <w:r w:rsidRPr="00E0125C">
              <w:rPr>
                <w:color w:val="FF0000"/>
                <w:sz w:val="18"/>
                <w:szCs w:val="18"/>
              </w:rPr>
              <w:t>AWR</w:t>
            </w:r>
            <w:r w:rsidRPr="00E0125C">
              <w:rPr>
                <w:color w:val="FF0000"/>
                <w:spacing w:val="-61"/>
                <w:sz w:val="18"/>
                <w:szCs w:val="18"/>
              </w:rPr>
              <w:t xml:space="preserve"> </w:t>
            </w:r>
            <w:r w:rsidRPr="00E0125C">
              <w:rPr>
                <w:color w:val="FF0000"/>
                <w:sz w:val="18"/>
                <w:szCs w:val="18"/>
              </w:rPr>
              <w:t>en art. 67 AWR</w:t>
            </w:r>
            <w:r w:rsidRPr="00E0125C">
              <w:rPr>
                <w:color w:val="FF0000"/>
                <w:spacing w:val="1"/>
                <w:sz w:val="18"/>
                <w:szCs w:val="18"/>
              </w:rPr>
              <w:t xml:space="preserve"> </w:t>
            </w:r>
            <w:r w:rsidRPr="00E0125C">
              <w:rPr>
                <w:color w:val="FF0000"/>
                <w:sz w:val="18"/>
                <w:szCs w:val="18"/>
              </w:rPr>
              <w:t>(noodzakelijk voor</w:t>
            </w:r>
            <w:r w:rsidRPr="00E0125C">
              <w:rPr>
                <w:color w:val="FF0000"/>
                <w:spacing w:val="1"/>
                <w:sz w:val="18"/>
                <w:szCs w:val="18"/>
              </w:rPr>
              <w:t xml:space="preserve"> </w:t>
            </w:r>
            <w:r w:rsidRPr="00E0125C">
              <w:rPr>
                <w:color w:val="FF0000"/>
                <w:sz w:val="18"/>
                <w:szCs w:val="18"/>
              </w:rPr>
              <w:t>uitvoering van de</w:t>
            </w:r>
            <w:r w:rsidRPr="00E0125C">
              <w:rPr>
                <w:color w:val="FF0000"/>
                <w:spacing w:val="1"/>
                <w:sz w:val="18"/>
                <w:szCs w:val="18"/>
              </w:rPr>
              <w:t xml:space="preserve"> </w:t>
            </w:r>
            <w:r w:rsidRPr="00E0125C">
              <w:rPr>
                <w:color w:val="FF0000"/>
                <w:sz w:val="18"/>
                <w:szCs w:val="18"/>
              </w:rPr>
              <w:t>belastingwet).</w:t>
            </w:r>
          </w:p>
        </w:tc>
      </w:tr>
      <w:tr w:rsidR="00330E2A" w:rsidRPr="00E0125C" w14:paraId="75A8D5FE" w14:textId="77777777">
        <w:trPr>
          <w:trHeight w:val="565"/>
        </w:trPr>
        <w:tc>
          <w:tcPr>
            <w:tcW w:w="2595" w:type="dxa"/>
            <w:tcBorders>
              <w:bottom w:val="nil"/>
            </w:tcBorders>
          </w:tcPr>
          <w:p w14:paraId="7E570963" w14:textId="77777777" w:rsidR="00F11DEB" w:rsidRPr="00E0125C" w:rsidRDefault="000C1B5E">
            <w:pPr>
              <w:pStyle w:val="TableParagraph"/>
              <w:spacing w:before="1" w:line="242" w:lineRule="auto"/>
              <w:ind w:right="726"/>
              <w:rPr>
                <w:color w:val="FF0000"/>
                <w:sz w:val="18"/>
                <w:szCs w:val="18"/>
              </w:rPr>
            </w:pPr>
            <w:r w:rsidRPr="00E0125C">
              <w:rPr>
                <w:color w:val="FF0000"/>
                <w:sz w:val="18"/>
                <w:szCs w:val="18"/>
              </w:rPr>
              <w:t>Het opleggen van</w:t>
            </w:r>
            <w:r w:rsidRPr="00E0125C">
              <w:rPr>
                <w:color w:val="FF0000"/>
                <w:spacing w:val="1"/>
                <w:sz w:val="18"/>
                <w:szCs w:val="18"/>
              </w:rPr>
              <w:t xml:space="preserve"> </w:t>
            </w:r>
            <w:r w:rsidRPr="00E0125C">
              <w:rPr>
                <w:color w:val="FF0000"/>
                <w:sz w:val="18"/>
                <w:szCs w:val="18"/>
              </w:rPr>
              <w:t>belastingaanslagen</w:t>
            </w:r>
          </w:p>
        </w:tc>
        <w:tc>
          <w:tcPr>
            <w:tcW w:w="3874" w:type="dxa"/>
            <w:vMerge w:val="restart"/>
          </w:tcPr>
          <w:p w14:paraId="6C1015FF" w14:textId="77777777" w:rsidR="00F11DEB" w:rsidRPr="00E0125C" w:rsidRDefault="00F11DEB">
            <w:pPr>
              <w:pStyle w:val="TableParagraph"/>
              <w:ind w:left="0"/>
              <w:rPr>
                <w:color w:val="FF0000"/>
                <w:sz w:val="18"/>
                <w:szCs w:val="18"/>
              </w:rPr>
            </w:pPr>
          </w:p>
        </w:tc>
        <w:tc>
          <w:tcPr>
            <w:tcW w:w="2362" w:type="dxa"/>
            <w:tcBorders>
              <w:bottom w:val="nil"/>
            </w:tcBorders>
          </w:tcPr>
          <w:p w14:paraId="4028BB5E" w14:textId="77777777" w:rsidR="00F11DEB" w:rsidRPr="00E0125C" w:rsidRDefault="000C1B5E">
            <w:pPr>
              <w:pStyle w:val="TableParagraph"/>
              <w:spacing w:before="22" w:line="264" w:lineRule="auto"/>
              <w:ind w:right="382"/>
              <w:rPr>
                <w:color w:val="FF0000"/>
                <w:sz w:val="18"/>
                <w:szCs w:val="18"/>
              </w:rPr>
            </w:pPr>
            <w:r w:rsidRPr="00E0125C">
              <w:rPr>
                <w:color w:val="FF0000"/>
                <w:sz w:val="18"/>
                <w:szCs w:val="18"/>
              </w:rPr>
              <w:t>Art.</w:t>
            </w:r>
            <w:r w:rsidRPr="00E0125C">
              <w:rPr>
                <w:color w:val="FF0000"/>
                <w:spacing w:val="-5"/>
                <w:sz w:val="18"/>
                <w:szCs w:val="18"/>
              </w:rPr>
              <w:t xml:space="preserve"> </w:t>
            </w:r>
            <w:r w:rsidRPr="00E0125C">
              <w:rPr>
                <w:color w:val="FF0000"/>
                <w:sz w:val="18"/>
                <w:szCs w:val="18"/>
              </w:rPr>
              <w:t>11</w:t>
            </w:r>
            <w:r w:rsidRPr="00E0125C">
              <w:rPr>
                <w:color w:val="FF0000"/>
                <w:spacing w:val="-5"/>
                <w:sz w:val="18"/>
                <w:szCs w:val="18"/>
              </w:rPr>
              <w:t xml:space="preserve"> </w:t>
            </w:r>
            <w:r w:rsidRPr="00E0125C">
              <w:rPr>
                <w:color w:val="FF0000"/>
                <w:sz w:val="18"/>
                <w:szCs w:val="18"/>
              </w:rPr>
              <w:t>AWR,</w:t>
            </w:r>
            <w:r w:rsidRPr="00E0125C">
              <w:rPr>
                <w:color w:val="FF0000"/>
                <w:spacing w:val="-3"/>
                <w:sz w:val="18"/>
                <w:szCs w:val="18"/>
              </w:rPr>
              <w:t xml:space="preserve"> </w:t>
            </w:r>
            <w:r w:rsidRPr="00E0125C">
              <w:rPr>
                <w:color w:val="FF0000"/>
                <w:sz w:val="18"/>
                <w:szCs w:val="18"/>
              </w:rPr>
              <w:t>art.</w:t>
            </w:r>
            <w:r w:rsidRPr="00E0125C">
              <w:rPr>
                <w:color w:val="FF0000"/>
                <w:spacing w:val="-5"/>
                <w:sz w:val="18"/>
                <w:szCs w:val="18"/>
              </w:rPr>
              <w:t xml:space="preserve"> </w:t>
            </w:r>
            <w:r w:rsidRPr="00E0125C">
              <w:rPr>
                <w:color w:val="FF0000"/>
                <w:sz w:val="18"/>
                <w:szCs w:val="18"/>
              </w:rPr>
              <w:t>16</w:t>
            </w:r>
            <w:r w:rsidRPr="00E0125C">
              <w:rPr>
                <w:color w:val="FF0000"/>
                <w:spacing w:val="-60"/>
                <w:sz w:val="18"/>
                <w:szCs w:val="18"/>
              </w:rPr>
              <w:t xml:space="preserve"> </w:t>
            </w:r>
            <w:r w:rsidRPr="00E0125C">
              <w:rPr>
                <w:color w:val="FF0000"/>
                <w:sz w:val="18"/>
                <w:szCs w:val="18"/>
              </w:rPr>
              <w:t>AWR,</w:t>
            </w:r>
            <w:r w:rsidRPr="00E0125C">
              <w:rPr>
                <w:color w:val="FF0000"/>
                <w:spacing w:val="-3"/>
                <w:sz w:val="18"/>
                <w:szCs w:val="18"/>
              </w:rPr>
              <w:t xml:space="preserve"> </w:t>
            </w:r>
            <w:r w:rsidRPr="00E0125C">
              <w:rPr>
                <w:color w:val="FF0000"/>
                <w:sz w:val="18"/>
                <w:szCs w:val="18"/>
              </w:rPr>
              <w:t>art. 20</w:t>
            </w:r>
            <w:r w:rsidRPr="00E0125C">
              <w:rPr>
                <w:color w:val="FF0000"/>
                <w:spacing w:val="-2"/>
                <w:sz w:val="18"/>
                <w:szCs w:val="18"/>
              </w:rPr>
              <w:t xml:space="preserve"> </w:t>
            </w:r>
            <w:r w:rsidRPr="00E0125C">
              <w:rPr>
                <w:color w:val="FF0000"/>
                <w:sz w:val="18"/>
                <w:szCs w:val="18"/>
              </w:rPr>
              <w:t>AWR</w:t>
            </w:r>
          </w:p>
        </w:tc>
      </w:tr>
      <w:tr w:rsidR="00330E2A" w:rsidRPr="00E0125C" w14:paraId="783205C0" w14:textId="77777777">
        <w:trPr>
          <w:trHeight w:val="579"/>
        </w:trPr>
        <w:tc>
          <w:tcPr>
            <w:tcW w:w="2595" w:type="dxa"/>
            <w:tcBorders>
              <w:top w:val="nil"/>
              <w:bottom w:val="nil"/>
            </w:tcBorders>
          </w:tcPr>
          <w:p w14:paraId="69267119" w14:textId="77777777" w:rsidR="00F11DEB" w:rsidRPr="00E0125C" w:rsidRDefault="000C1B5E">
            <w:pPr>
              <w:pStyle w:val="TableParagraph"/>
              <w:spacing w:before="83"/>
              <w:ind w:right="260"/>
              <w:rPr>
                <w:color w:val="FF0000"/>
                <w:sz w:val="18"/>
                <w:szCs w:val="18"/>
              </w:rPr>
            </w:pPr>
            <w:r w:rsidRPr="00E0125C">
              <w:rPr>
                <w:color w:val="FF0000"/>
                <w:sz w:val="18"/>
                <w:szCs w:val="18"/>
              </w:rPr>
              <w:t>Het in rekening brengen</w:t>
            </w:r>
            <w:r w:rsidRPr="00E0125C">
              <w:rPr>
                <w:color w:val="FF0000"/>
                <w:spacing w:val="-62"/>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belastingrente</w:t>
            </w:r>
          </w:p>
        </w:tc>
        <w:tc>
          <w:tcPr>
            <w:tcW w:w="3874" w:type="dxa"/>
            <w:vMerge/>
            <w:tcBorders>
              <w:top w:val="nil"/>
            </w:tcBorders>
          </w:tcPr>
          <w:p w14:paraId="02CDC7CB" w14:textId="77777777" w:rsidR="00F11DEB" w:rsidRPr="00E0125C" w:rsidRDefault="00F11DEB">
            <w:pPr>
              <w:rPr>
                <w:color w:val="FF0000"/>
                <w:sz w:val="18"/>
                <w:szCs w:val="18"/>
              </w:rPr>
            </w:pPr>
          </w:p>
        </w:tc>
        <w:tc>
          <w:tcPr>
            <w:tcW w:w="2362" w:type="dxa"/>
            <w:tcBorders>
              <w:top w:val="nil"/>
              <w:bottom w:val="nil"/>
            </w:tcBorders>
          </w:tcPr>
          <w:p w14:paraId="2B7665F4" w14:textId="77777777" w:rsidR="00F11DEB" w:rsidRPr="00E0125C" w:rsidRDefault="000C1B5E">
            <w:pPr>
              <w:pStyle w:val="TableParagraph"/>
              <w:spacing w:before="167"/>
              <w:rPr>
                <w:color w:val="FF0000"/>
                <w:sz w:val="18"/>
                <w:szCs w:val="18"/>
              </w:rPr>
            </w:pPr>
            <w:r w:rsidRPr="00E0125C">
              <w:rPr>
                <w:color w:val="FF0000"/>
                <w:sz w:val="18"/>
                <w:szCs w:val="18"/>
              </w:rPr>
              <w:t>Hoofdstuk</w:t>
            </w:r>
            <w:r w:rsidRPr="00E0125C">
              <w:rPr>
                <w:color w:val="FF0000"/>
                <w:spacing w:val="-4"/>
                <w:sz w:val="18"/>
                <w:szCs w:val="18"/>
              </w:rPr>
              <w:t xml:space="preserve"> </w:t>
            </w:r>
            <w:r w:rsidRPr="00E0125C">
              <w:rPr>
                <w:color w:val="FF0000"/>
                <w:sz w:val="18"/>
                <w:szCs w:val="18"/>
              </w:rPr>
              <w:t>VA</w:t>
            </w:r>
            <w:r w:rsidRPr="00E0125C">
              <w:rPr>
                <w:color w:val="FF0000"/>
                <w:spacing w:val="-3"/>
                <w:sz w:val="18"/>
                <w:szCs w:val="18"/>
              </w:rPr>
              <w:t xml:space="preserve"> </w:t>
            </w:r>
            <w:r w:rsidRPr="00E0125C">
              <w:rPr>
                <w:color w:val="FF0000"/>
                <w:sz w:val="18"/>
                <w:szCs w:val="18"/>
              </w:rPr>
              <w:t>AWR</w:t>
            </w:r>
          </w:p>
        </w:tc>
      </w:tr>
      <w:tr w:rsidR="00330E2A" w:rsidRPr="00E0125C" w14:paraId="7FC1DA3E" w14:textId="77777777">
        <w:trPr>
          <w:trHeight w:val="363"/>
        </w:trPr>
        <w:tc>
          <w:tcPr>
            <w:tcW w:w="2595" w:type="dxa"/>
            <w:tcBorders>
              <w:top w:val="nil"/>
              <w:bottom w:val="nil"/>
            </w:tcBorders>
          </w:tcPr>
          <w:p w14:paraId="32138BDD" w14:textId="77777777" w:rsidR="00F11DEB" w:rsidRPr="00E0125C" w:rsidRDefault="000C1B5E">
            <w:pPr>
              <w:pStyle w:val="TableParagraph"/>
              <w:spacing w:before="149" w:line="194" w:lineRule="exact"/>
              <w:rPr>
                <w:color w:val="FF0000"/>
                <w:sz w:val="18"/>
                <w:szCs w:val="18"/>
              </w:rPr>
            </w:pPr>
            <w:r w:rsidRPr="00E0125C">
              <w:rPr>
                <w:color w:val="FF0000"/>
                <w:sz w:val="18"/>
                <w:szCs w:val="18"/>
              </w:rPr>
              <w:t>Het</w:t>
            </w:r>
            <w:r w:rsidRPr="00E0125C">
              <w:rPr>
                <w:color w:val="FF0000"/>
                <w:spacing w:val="-2"/>
                <w:sz w:val="18"/>
                <w:szCs w:val="18"/>
              </w:rPr>
              <w:t xml:space="preserve"> </w:t>
            </w:r>
            <w:r w:rsidRPr="00E0125C">
              <w:rPr>
                <w:color w:val="FF0000"/>
                <w:sz w:val="18"/>
                <w:szCs w:val="18"/>
              </w:rPr>
              <w:t>opleggen</w:t>
            </w:r>
            <w:r w:rsidRPr="00E0125C">
              <w:rPr>
                <w:color w:val="FF0000"/>
                <w:spacing w:val="-3"/>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een</w:t>
            </w:r>
          </w:p>
        </w:tc>
        <w:tc>
          <w:tcPr>
            <w:tcW w:w="3874" w:type="dxa"/>
            <w:vMerge/>
            <w:tcBorders>
              <w:top w:val="nil"/>
            </w:tcBorders>
          </w:tcPr>
          <w:p w14:paraId="32E97387" w14:textId="77777777" w:rsidR="00F11DEB" w:rsidRPr="00E0125C" w:rsidRDefault="00F11DEB">
            <w:pPr>
              <w:rPr>
                <w:color w:val="FF0000"/>
                <w:sz w:val="18"/>
                <w:szCs w:val="18"/>
              </w:rPr>
            </w:pPr>
          </w:p>
        </w:tc>
        <w:tc>
          <w:tcPr>
            <w:tcW w:w="2362" w:type="dxa"/>
            <w:tcBorders>
              <w:top w:val="nil"/>
              <w:bottom w:val="nil"/>
            </w:tcBorders>
          </w:tcPr>
          <w:p w14:paraId="4101DE81" w14:textId="77777777" w:rsidR="00F11DEB" w:rsidRPr="00E0125C" w:rsidRDefault="000C1B5E">
            <w:pPr>
              <w:pStyle w:val="TableParagraph"/>
              <w:spacing w:before="58"/>
              <w:rPr>
                <w:color w:val="FF0000"/>
                <w:sz w:val="18"/>
                <w:szCs w:val="18"/>
              </w:rPr>
            </w:pPr>
            <w:r w:rsidRPr="00E0125C">
              <w:rPr>
                <w:color w:val="FF0000"/>
                <w:sz w:val="18"/>
                <w:szCs w:val="18"/>
              </w:rPr>
              <w:t>Hoofdstuk</w:t>
            </w:r>
            <w:r w:rsidRPr="00E0125C">
              <w:rPr>
                <w:color w:val="FF0000"/>
                <w:spacing w:val="-5"/>
                <w:sz w:val="18"/>
                <w:szCs w:val="18"/>
              </w:rPr>
              <w:t xml:space="preserve"> </w:t>
            </w:r>
            <w:r w:rsidRPr="00E0125C">
              <w:rPr>
                <w:color w:val="FF0000"/>
                <w:sz w:val="18"/>
                <w:szCs w:val="18"/>
              </w:rPr>
              <w:t>VIIIA</w:t>
            </w:r>
            <w:r w:rsidRPr="00E0125C">
              <w:rPr>
                <w:color w:val="FF0000"/>
                <w:spacing w:val="-4"/>
                <w:sz w:val="18"/>
                <w:szCs w:val="18"/>
              </w:rPr>
              <w:t xml:space="preserve"> </w:t>
            </w:r>
            <w:r w:rsidRPr="00E0125C">
              <w:rPr>
                <w:color w:val="FF0000"/>
                <w:sz w:val="18"/>
                <w:szCs w:val="18"/>
              </w:rPr>
              <w:t>AWR</w:t>
            </w:r>
          </w:p>
        </w:tc>
      </w:tr>
      <w:tr w:rsidR="00330E2A" w:rsidRPr="00E0125C" w14:paraId="2525A2F5" w14:textId="77777777">
        <w:trPr>
          <w:trHeight w:val="214"/>
        </w:trPr>
        <w:tc>
          <w:tcPr>
            <w:tcW w:w="2595" w:type="dxa"/>
            <w:tcBorders>
              <w:top w:val="nil"/>
            </w:tcBorders>
          </w:tcPr>
          <w:p w14:paraId="4ADE857E" w14:textId="77777777" w:rsidR="00F11DEB" w:rsidRPr="00E0125C" w:rsidRDefault="000C1B5E">
            <w:pPr>
              <w:pStyle w:val="TableParagraph"/>
              <w:spacing w:line="194" w:lineRule="exact"/>
              <w:rPr>
                <w:color w:val="FF0000"/>
                <w:sz w:val="18"/>
                <w:szCs w:val="18"/>
              </w:rPr>
            </w:pPr>
            <w:r w:rsidRPr="00E0125C">
              <w:rPr>
                <w:color w:val="FF0000"/>
                <w:sz w:val="18"/>
                <w:szCs w:val="18"/>
              </w:rPr>
              <w:t>boete.</w:t>
            </w:r>
          </w:p>
        </w:tc>
        <w:tc>
          <w:tcPr>
            <w:tcW w:w="3874" w:type="dxa"/>
            <w:vMerge/>
            <w:tcBorders>
              <w:top w:val="nil"/>
            </w:tcBorders>
          </w:tcPr>
          <w:p w14:paraId="55B40E1C" w14:textId="77777777" w:rsidR="00F11DEB" w:rsidRPr="00E0125C" w:rsidRDefault="00F11DEB">
            <w:pPr>
              <w:rPr>
                <w:color w:val="FF0000"/>
                <w:sz w:val="18"/>
                <w:szCs w:val="18"/>
              </w:rPr>
            </w:pPr>
          </w:p>
        </w:tc>
        <w:tc>
          <w:tcPr>
            <w:tcW w:w="2362" w:type="dxa"/>
            <w:tcBorders>
              <w:top w:val="nil"/>
            </w:tcBorders>
          </w:tcPr>
          <w:p w14:paraId="778E321E" w14:textId="77777777" w:rsidR="00F11DEB" w:rsidRPr="00E0125C" w:rsidRDefault="00F11DEB">
            <w:pPr>
              <w:pStyle w:val="TableParagraph"/>
              <w:ind w:left="0"/>
              <w:rPr>
                <w:color w:val="FF0000"/>
                <w:sz w:val="18"/>
                <w:szCs w:val="18"/>
              </w:rPr>
            </w:pPr>
          </w:p>
        </w:tc>
      </w:tr>
      <w:tr w:rsidR="00330E2A" w:rsidRPr="00E0125C" w14:paraId="1F2426DF" w14:textId="77777777">
        <w:trPr>
          <w:trHeight w:val="239"/>
        </w:trPr>
        <w:tc>
          <w:tcPr>
            <w:tcW w:w="2595" w:type="dxa"/>
            <w:shd w:val="clear" w:color="auto" w:fill="DEEAF6"/>
          </w:tcPr>
          <w:p w14:paraId="2FE966CC" w14:textId="77777777" w:rsidR="00F11DEB" w:rsidRPr="00E0125C" w:rsidRDefault="00F11DEB">
            <w:pPr>
              <w:pStyle w:val="TableParagraph"/>
              <w:ind w:left="0"/>
              <w:rPr>
                <w:color w:val="FF0000"/>
                <w:sz w:val="18"/>
                <w:szCs w:val="18"/>
              </w:rPr>
            </w:pPr>
          </w:p>
        </w:tc>
        <w:tc>
          <w:tcPr>
            <w:tcW w:w="3874" w:type="dxa"/>
            <w:shd w:val="clear" w:color="auto" w:fill="DEEAF6"/>
          </w:tcPr>
          <w:p w14:paraId="28197920" w14:textId="77777777" w:rsidR="00F11DEB" w:rsidRPr="00E0125C" w:rsidRDefault="00F11DEB">
            <w:pPr>
              <w:pStyle w:val="TableParagraph"/>
              <w:ind w:left="0"/>
              <w:rPr>
                <w:color w:val="FF0000"/>
                <w:sz w:val="18"/>
                <w:szCs w:val="18"/>
              </w:rPr>
            </w:pPr>
          </w:p>
        </w:tc>
        <w:tc>
          <w:tcPr>
            <w:tcW w:w="2362" w:type="dxa"/>
            <w:shd w:val="clear" w:color="auto" w:fill="DEEAF6"/>
          </w:tcPr>
          <w:p w14:paraId="7448925E" w14:textId="77777777" w:rsidR="00F11DEB" w:rsidRPr="00E0125C" w:rsidRDefault="00F11DEB">
            <w:pPr>
              <w:pStyle w:val="TableParagraph"/>
              <w:ind w:left="0"/>
              <w:rPr>
                <w:color w:val="FF0000"/>
                <w:sz w:val="18"/>
                <w:szCs w:val="18"/>
              </w:rPr>
            </w:pPr>
          </w:p>
        </w:tc>
      </w:tr>
      <w:tr w:rsidR="00330E2A" w:rsidRPr="00E0125C" w14:paraId="38BE6BED" w14:textId="77777777">
        <w:trPr>
          <w:trHeight w:val="492"/>
        </w:trPr>
        <w:tc>
          <w:tcPr>
            <w:tcW w:w="2595" w:type="dxa"/>
            <w:tcBorders>
              <w:bottom w:val="nil"/>
            </w:tcBorders>
          </w:tcPr>
          <w:p w14:paraId="48F40344" w14:textId="77777777" w:rsidR="00F11DEB" w:rsidRPr="00E0125C" w:rsidRDefault="000C1B5E">
            <w:pPr>
              <w:pStyle w:val="TableParagraph"/>
              <w:spacing w:line="240" w:lineRule="atLeast"/>
              <w:ind w:right="472"/>
              <w:rPr>
                <w:color w:val="FF0000"/>
                <w:sz w:val="18"/>
                <w:szCs w:val="18"/>
              </w:rPr>
            </w:pPr>
            <w:r w:rsidRPr="00E0125C">
              <w:rPr>
                <w:color w:val="FF0000"/>
                <w:sz w:val="18"/>
                <w:szCs w:val="18"/>
              </w:rPr>
              <w:t>Afronden project door</w:t>
            </w:r>
            <w:r w:rsidRPr="00E0125C">
              <w:rPr>
                <w:color w:val="FF0000"/>
                <w:spacing w:val="-61"/>
                <w:sz w:val="18"/>
                <w:szCs w:val="18"/>
              </w:rPr>
              <w:t xml:space="preserve"> </w:t>
            </w:r>
            <w:r w:rsidRPr="00E0125C">
              <w:rPr>
                <w:color w:val="FF0000"/>
                <w:sz w:val="18"/>
                <w:szCs w:val="18"/>
              </w:rPr>
              <w:t>eindevaluatie</w:t>
            </w:r>
            <w:r w:rsidRPr="00E0125C">
              <w:rPr>
                <w:color w:val="FF0000"/>
                <w:spacing w:val="-2"/>
                <w:sz w:val="18"/>
                <w:szCs w:val="18"/>
              </w:rPr>
              <w:t xml:space="preserve"> </w:t>
            </w:r>
            <w:r w:rsidRPr="00E0125C">
              <w:rPr>
                <w:color w:val="FF0000"/>
                <w:sz w:val="18"/>
                <w:szCs w:val="18"/>
              </w:rPr>
              <w:t>en</w:t>
            </w:r>
          </w:p>
        </w:tc>
        <w:tc>
          <w:tcPr>
            <w:tcW w:w="3874" w:type="dxa"/>
            <w:tcBorders>
              <w:bottom w:val="nil"/>
            </w:tcBorders>
          </w:tcPr>
          <w:p w14:paraId="542E21C4" w14:textId="77777777" w:rsidR="00F11DEB" w:rsidRPr="00E0125C" w:rsidRDefault="00F11DEB">
            <w:pPr>
              <w:pStyle w:val="TableParagraph"/>
              <w:spacing w:before="10"/>
              <w:ind w:left="0"/>
              <w:rPr>
                <w:color w:val="FF0000"/>
                <w:sz w:val="18"/>
                <w:szCs w:val="18"/>
              </w:rPr>
            </w:pPr>
          </w:p>
          <w:p w14:paraId="08D242C9" w14:textId="77777777" w:rsidR="00F11DEB" w:rsidRPr="00E0125C" w:rsidRDefault="000C1B5E">
            <w:pPr>
              <w:pStyle w:val="TableParagraph"/>
              <w:rPr>
                <w:color w:val="FF0000"/>
                <w:sz w:val="18"/>
                <w:szCs w:val="18"/>
              </w:rPr>
            </w:pPr>
            <w:r w:rsidRPr="00E0125C">
              <w:rPr>
                <w:color w:val="FF0000"/>
                <w:sz w:val="18"/>
                <w:szCs w:val="18"/>
              </w:rPr>
              <w:t>Archiefwet</w:t>
            </w:r>
            <w:r w:rsidRPr="00E0125C">
              <w:rPr>
                <w:color w:val="FF0000"/>
                <w:spacing w:val="-3"/>
                <w:sz w:val="18"/>
                <w:szCs w:val="18"/>
              </w:rPr>
              <w:t xml:space="preserve"> </w:t>
            </w:r>
            <w:r w:rsidRPr="00E0125C">
              <w:rPr>
                <w:color w:val="FF0000"/>
                <w:sz w:val="18"/>
                <w:szCs w:val="18"/>
              </w:rPr>
              <w:t>1995,</w:t>
            </w:r>
          </w:p>
        </w:tc>
        <w:tc>
          <w:tcPr>
            <w:tcW w:w="2362" w:type="dxa"/>
            <w:tcBorders>
              <w:bottom w:val="nil"/>
            </w:tcBorders>
          </w:tcPr>
          <w:p w14:paraId="0558BFB0" w14:textId="77777777" w:rsidR="00F11DEB" w:rsidRPr="00E0125C" w:rsidRDefault="00F11DEB">
            <w:pPr>
              <w:pStyle w:val="TableParagraph"/>
              <w:ind w:left="0"/>
              <w:rPr>
                <w:color w:val="FF0000"/>
                <w:sz w:val="18"/>
                <w:szCs w:val="18"/>
              </w:rPr>
            </w:pPr>
          </w:p>
        </w:tc>
      </w:tr>
      <w:tr w:rsidR="00330E2A" w:rsidRPr="00E0125C" w14:paraId="749B5888" w14:textId="77777777">
        <w:trPr>
          <w:trHeight w:val="1300"/>
        </w:trPr>
        <w:tc>
          <w:tcPr>
            <w:tcW w:w="2595" w:type="dxa"/>
            <w:tcBorders>
              <w:top w:val="nil"/>
            </w:tcBorders>
          </w:tcPr>
          <w:p w14:paraId="7C3F2448" w14:textId="77777777" w:rsidR="00F11DEB" w:rsidRPr="00E0125C" w:rsidRDefault="000C1B5E">
            <w:pPr>
              <w:pStyle w:val="TableParagraph"/>
              <w:spacing w:before="10" w:line="264" w:lineRule="auto"/>
              <w:ind w:right="718"/>
              <w:rPr>
                <w:color w:val="FF0000"/>
                <w:sz w:val="18"/>
                <w:szCs w:val="18"/>
              </w:rPr>
            </w:pPr>
            <w:r w:rsidRPr="00E0125C">
              <w:rPr>
                <w:color w:val="FF0000"/>
                <w:sz w:val="18"/>
                <w:szCs w:val="18"/>
              </w:rPr>
              <w:t>archivering</w:t>
            </w:r>
            <w:r w:rsidRPr="00E0125C">
              <w:rPr>
                <w:color w:val="FF0000"/>
                <w:spacing w:val="-9"/>
                <w:sz w:val="18"/>
                <w:szCs w:val="18"/>
              </w:rPr>
              <w:t xml:space="preserve"> </w:t>
            </w:r>
            <w:r w:rsidRPr="00E0125C">
              <w:rPr>
                <w:color w:val="FF0000"/>
                <w:sz w:val="18"/>
                <w:szCs w:val="18"/>
              </w:rPr>
              <w:t>van</w:t>
            </w:r>
            <w:r w:rsidRPr="00E0125C">
              <w:rPr>
                <w:color w:val="FF0000"/>
                <w:spacing w:val="-7"/>
                <w:sz w:val="18"/>
                <w:szCs w:val="18"/>
              </w:rPr>
              <w:t xml:space="preserve"> </w:t>
            </w:r>
            <w:r w:rsidRPr="00E0125C">
              <w:rPr>
                <w:color w:val="FF0000"/>
                <w:sz w:val="18"/>
                <w:szCs w:val="18"/>
              </w:rPr>
              <w:t>het</w:t>
            </w:r>
            <w:r w:rsidRPr="00E0125C">
              <w:rPr>
                <w:color w:val="FF0000"/>
                <w:spacing w:val="-61"/>
                <w:sz w:val="18"/>
                <w:szCs w:val="18"/>
              </w:rPr>
              <w:t xml:space="preserve"> </w:t>
            </w:r>
            <w:r w:rsidRPr="00E0125C">
              <w:rPr>
                <w:color w:val="FF0000"/>
                <w:sz w:val="18"/>
                <w:szCs w:val="18"/>
              </w:rPr>
              <w:t>projectdossier</w:t>
            </w:r>
          </w:p>
        </w:tc>
        <w:tc>
          <w:tcPr>
            <w:tcW w:w="3874" w:type="dxa"/>
            <w:tcBorders>
              <w:top w:val="nil"/>
            </w:tcBorders>
          </w:tcPr>
          <w:p w14:paraId="1D5FDF69" w14:textId="77777777" w:rsidR="00F11DEB" w:rsidRPr="00E0125C" w:rsidRDefault="00F11DEB">
            <w:pPr>
              <w:pStyle w:val="TableParagraph"/>
              <w:ind w:left="0"/>
              <w:rPr>
                <w:color w:val="FF0000"/>
                <w:sz w:val="18"/>
                <w:szCs w:val="18"/>
              </w:rPr>
            </w:pPr>
          </w:p>
          <w:p w14:paraId="020A7F5D" w14:textId="77777777" w:rsidR="00F11DEB" w:rsidRPr="00E0125C" w:rsidRDefault="000C1B5E">
            <w:pPr>
              <w:pStyle w:val="TableParagraph"/>
              <w:spacing w:before="1"/>
              <w:ind w:right="330"/>
              <w:rPr>
                <w:color w:val="FF0000"/>
                <w:sz w:val="18"/>
                <w:szCs w:val="18"/>
              </w:rPr>
            </w:pPr>
            <w:r w:rsidRPr="00E0125C">
              <w:rPr>
                <w:color w:val="FF0000"/>
                <w:sz w:val="18"/>
                <w:szCs w:val="18"/>
              </w:rPr>
              <w:t>Selectielijst voor de administratieve</w:t>
            </w:r>
            <w:r w:rsidRPr="00E0125C">
              <w:rPr>
                <w:color w:val="FF0000"/>
                <w:spacing w:val="1"/>
                <w:sz w:val="18"/>
                <w:szCs w:val="18"/>
              </w:rPr>
              <w:t xml:space="preserve"> </w:t>
            </w:r>
            <w:r w:rsidRPr="00E0125C">
              <w:rPr>
                <w:color w:val="FF0000"/>
                <w:sz w:val="18"/>
                <w:szCs w:val="18"/>
              </w:rPr>
              <w:t>neerslag van de beleids- en</w:t>
            </w:r>
            <w:r w:rsidRPr="00E0125C">
              <w:rPr>
                <w:color w:val="FF0000"/>
                <w:spacing w:val="1"/>
                <w:sz w:val="18"/>
                <w:szCs w:val="18"/>
              </w:rPr>
              <w:t xml:space="preserve"> </w:t>
            </w:r>
            <w:r w:rsidRPr="00E0125C">
              <w:rPr>
                <w:color w:val="FF0000"/>
                <w:sz w:val="18"/>
                <w:szCs w:val="18"/>
              </w:rPr>
              <w:t>ondersteunende processen van de</w:t>
            </w:r>
            <w:r w:rsidRPr="00E0125C">
              <w:rPr>
                <w:color w:val="FF0000"/>
                <w:spacing w:val="1"/>
                <w:sz w:val="18"/>
                <w:szCs w:val="18"/>
              </w:rPr>
              <w:t xml:space="preserve"> </w:t>
            </w:r>
            <w:r w:rsidRPr="00E0125C">
              <w:rPr>
                <w:color w:val="FF0000"/>
                <w:sz w:val="18"/>
                <w:szCs w:val="18"/>
              </w:rPr>
              <w:t>Belastingdienst</w:t>
            </w:r>
            <w:r w:rsidRPr="00E0125C">
              <w:rPr>
                <w:color w:val="FF0000"/>
                <w:spacing w:val="-4"/>
                <w:sz w:val="18"/>
                <w:szCs w:val="18"/>
              </w:rPr>
              <w:t xml:space="preserve"> </w:t>
            </w:r>
            <w:r w:rsidRPr="00E0125C">
              <w:rPr>
                <w:color w:val="FF0000"/>
                <w:sz w:val="18"/>
                <w:szCs w:val="18"/>
              </w:rPr>
              <w:t>over</w:t>
            </w:r>
            <w:r w:rsidRPr="00E0125C">
              <w:rPr>
                <w:color w:val="FF0000"/>
                <w:spacing w:val="-4"/>
                <w:sz w:val="18"/>
                <w:szCs w:val="18"/>
              </w:rPr>
              <w:t xml:space="preserve"> </w:t>
            </w:r>
            <w:r w:rsidRPr="00E0125C">
              <w:rPr>
                <w:color w:val="FF0000"/>
                <w:sz w:val="18"/>
                <w:szCs w:val="18"/>
              </w:rPr>
              <w:t>de</w:t>
            </w:r>
            <w:r w:rsidRPr="00E0125C">
              <w:rPr>
                <w:color w:val="FF0000"/>
                <w:spacing w:val="-4"/>
                <w:sz w:val="18"/>
                <w:szCs w:val="18"/>
              </w:rPr>
              <w:t xml:space="preserve"> </w:t>
            </w:r>
            <w:r w:rsidRPr="00E0125C">
              <w:rPr>
                <w:color w:val="FF0000"/>
                <w:sz w:val="18"/>
                <w:szCs w:val="18"/>
              </w:rPr>
              <w:t>periode</w:t>
            </w:r>
            <w:r w:rsidRPr="00E0125C">
              <w:rPr>
                <w:color w:val="FF0000"/>
                <w:spacing w:val="-4"/>
                <w:sz w:val="18"/>
                <w:szCs w:val="18"/>
              </w:rPr>
              <w:t xml:space="preserve"> </w:t>
            </w:r>
            <w:r w:rsidRPr="00E0125C">
              <w:rPr>
                <w:color w:val="FF0000"/>
                <w:sz w:val="18"/>
                <w:szCs w:val="18"/>
              </w:rPr>
              <w:t>vanaf</w:t>
            </w:r>
          </w:p>
          <w:p w14:paraId="67C4B972" w14:textId="77777777" w:rsidR="00F11DEB" w:rsidRPr="00E0125C" w:rsidRDefault="000C1B5E">
            <w:pPr>
              <w:pStyle w:val="TableParagraph"/>
              <w:spacing w:line="197" w:lineRule="exact"/>
              <w:rPr>
                <w:color w:val="FF0000"/>
                <w:sz w:val="18"/>
                <w:szCs w:val="18"/>
              </w:rPr>
            </w:pPr>
            <w:r w:rsidRPr="00E0125C">
              <w:rPr>
                <w:color w:val="FF0000"/>
                <w:sz w:val="18"/>
                <w:szCs w:val="18"/>
              </w:rPr>
              <w:t>2007</w:t>
            </w:r>
            <w:r w:rsidRPr="00E0125C">
              <w:rPr>
                <w:color w:val="FF0000"/>
                <w:spacing w:val="-3"/>
                <w:sz w:val="18"/>
                <w:szCs w:val="18"/>
              </w:rPr>
              <w:t xml:space="preserve"> </w:t>
            </w:r>
            <w:r w:rsidRPr="00E0125C">
              <w:rPr>
                <w:color w:val="FF0000"/>
                <w:sz w:val="18"/>
                <w:szCs w:val="18"/>
              </w:rPr>
              <w:t>(</w:t>
            </w:r>
            <w:proofErr w:type="spellStart"/>
            <w:r w:rsidRPr="00E0125C">
              <w:rPr>
                <w:color w:val="FF0000"/>
                <w:sz w:val="18"/>
                <w:szCs w:val="18"/>
              </w:rPr>
              <w:t>Stcrt</w:t>
            </w:r>
            <w:proofErr w:type="spellEnd"/>
            <w:r w:rsidRPr="00E0125C">
              <w:rPr>
                <w:color w:val="FF0000"/>
                <w:sz w:val="18"/>
                <w:szCs w:val="18"/>
              </w:rPr>
              <w:t>.</w:t>
            </w:r>
            <w:r w:rsidRPr="00E0125C">
              <w:rPr>
                <w:color w:val="FF0000"/>
                <w:spacing w:val="-4"/>
                <w:sz w:val="18"/>
                <w:szCs w:val="18"/>
              </w:rPr>
              <w:t xml:space="preserve"> </w:t>
            </w:r>
            <w:r w:rsidRPr="00E0125C">
              <w:rPr>
                <w:color w:val="FF0000"/>
                <w:sz w:val="18"/>
                <w:szCs w:val="18"/>
              </w:rPr>
              <w:t>2016,</w:t>
            </w:r>
            <w:r w:rsidRPr="00E0125C">
              <w:rPr>
                <w:color w:val="FF0000"/>
                <w:spacing w:val="-3"/>
                <w:sz w:val="18"/>
                <w:szCs w:val="18"/>
              </w:rPr>
              <w:t xml:space="preserve"> </w:t>
            </w:r>
            <w:r w:rsidRPr="00E0125C">
              <w:rPr>
                <w:color w:val="FF0000"/>
                <w:sz w:val="18"/>
                <w:szCs w:val="18"/>
              </w:rPr>
              <w:t>22487)</w:t>
            </w:r>
          </w:p>
        </w:tc>
        <w:tc>
          <w:tcPr>
            <w:tcW w:w="2362" w:type="dxa"/>
            <w:tcBorders>
              <w:top w:val="nil"/>
            </w:tcBorders>
          </w:tcPr>
          <w:p w14:paraId="010B4022" w14:textId="77777777" w:rsidR="00F11DEB" w:rsidRPr="00E0125C" w:rsidRDefault="00F11DEB">
            <w:pPr>
              <w:pStyle w:val="TableParagraph"/>
              <w:spacing w:before="7"/>
              <w:ind w:left="0"/>
              <w:rPr>
                <w:color w:val="FF0000"/>
                <w:sz w:val="18"/>
                <w:szCs w:val="18"/>
              </w:rPr>
            </w:pPr>
          </w:p>
          <w:p w14:paraId="27A80A2E" w14:textId="77777777" w:rsidR="00F11DEB" w:rsidRPr="00E0125C" w:rsidRDefault="000C1B5E">
            <w:pPr>
              <w:pStyle w:val="TableParagraph"/>
              <w:rPr>
                <w:color w:val="FF0000"/>
                <w:sz w:val="18"/>
                <w:szCs w:val="18"/>
              </w:rPr>
            </w:pPr>
            <w:r w:rsidRPr="00E0125C">
              <w:rPr>
                <w:color w:val="FF0000"/>
                <w:sz w:val="18"/>
                <w:szCs w:val="18"/>
              </w:rPr>
              <w:t>Handeling</w:t>
            </w:r>
            <w:r w:rsidRPr="00E0125C">
              <w:rPr>
                <w:color w:val="FF0000"/>
                <w:spacing w:val="-3"/>
                <w:sz w:val="18"/>
                <w:szCs w:val="18"/>
              </w:rPr>
              <w:t xml:space="preserve"> </w:t>
            </w:r>
            <w:r w:rsidRPr="00E0125C">
              <w:rPr>
                <w:color w:val="FF0000"/>
                <w:sz w:val="18"/>
                <w:szCs w:val="18"/>
              </w:rPr>
              <w:t>39</w:t>
            </w:r>
            <w:r w:rsidRPr="00E0125C">
              <w:rPr>
                <w:color w:val="FF0000"/>
                <w:spacing w:val="-2"/>
                <w:sz w:val="18"/>
                <w:szCs w:val="18"/>
              </w:rPr>
              <w:t xml:space="preserve"> </w:t>
            </w:r>
            <w:r w:rsidRPr="00E0125C">
              <w:rPr>
                <w:color w:val="FF0000"/>
                <w:sz w:val="18"/>
                <w:szCs w:val="18"/>
              </w:rPr>
              <w:t>en</w:t>
            </w:r>
            <w:r w:rsidRPr="00E0125C">
              <w:rPr>
                <w:color w:val="FF0000"/>
                <w:spacing w:val="-3"/>
                <w:sz w:val="18"/>
                <w:szCs w:val="18"/>
              </w:rPr>
              <w:t xml:space="preserve"> </w:t>
            </w:r>
            <w:r w:rsidRPr="00E0125C">
              <w:rPr>
                <w:color w:val="FF0000"/>
                <w:sz w:val="18"/>
                <w:szCs w:val="18"/>
              </w:rPr>
              <w:t>40.</w:t>
            </w:r>
          </w:p>
        </w:tc>
      </w:tr>
      <w:tr w:rsidR="00330E2A" w:rsidRPr="00E0125C" w14:paraId="54978812" w14:textId="77777777">
        <w:trPr>
          <w:trHeight w:val="590"/>
        </w:trPr>
        <w:tc>
          <w:tcPr>
            <w:tcW w:w="2595" w:type="dxa"/>
            <w:tcBorders>
              <w:bottom w:val="nil"/>
            </w:tcBorders>
            <w:shd w:val="clear" w:color="auto" w:fill="DEEAF6"/>
          </w:tcPr>
          <w:p w14:paraId="06A04C3D" w14:textId="77777777" w:rsidR="00F11DEB" w:rsidRPr="00E0125C" w:rsidRDefault="000C1B5E">
            <w:pPr>
              <w:pStyle w:val="TableParagraph"/>
              <w:spacing w:before="23" w:line="264" w:lineRule="auto"/>
              <w:ind w:right="401"/>
              <w:rPr>
                <w:color w:val="FF0000"/>
                <w:sz w:val="18"/>
                <w:szCs w:val="18"/>
              </w:rPr>
            </w:pPr>
            <w:r w:rsidRPr="00E0125C">
              <w:rPr>
                <w:color w:val="FF0000"/>
                <w:sz w:val="18"/>
                <w:szCs w:val="18"/>
              </w:rPr>
              <w:t>Archivering individueel</w:t>
            </w:r>
            <w:r w:rsidRPr="00E0125C">
              <w:rPr>
                <w:color w:val="FF0000"/>
                <w:spacing w:val="-61"/>
                <w:sz w:val="18"/>
                <w:szCs w:val="18"/>
              </w:rPr>
              <w:t xml:space="preserve"> </w:t>
            </w:r>
            <w:r w:rsidRPr="00E0125C">
              <w:rPr>
                <w:color w:val="FF0000"/>
                <w:sz w:val="18"/>
                <w:szCs w:val="18"/>
              </w:rPr>
              <w:t>klantdossier</w:t>
            </w:r>
          </w:p>
        </w:tc>
        <w:tc>
          <w:tcPr>
            <w:tcW w:w="3874" w:type="dxa"/>
            <w:tcBorders>
              <w:bottom w:val="nil"/>
            </w:tcBorders>
            <w:shd w:val="clear" w:color="auto" w:fill="DEEAF6"/>
          </w:tcPr>
          <w:p w14:paraId="4E996E8A" w14:textId="77777777" w:rsidR="00F11DEB" w:rsidRPr="00E0125C" w:rsidRDefault="00F11DEB">
            <w:pPr>
              <w:pStyle w:val="TableParagraph"/>
              <w:spacing w:before="10"/>
              <w:ind w:left="0"/>
              <w:rPr>
                <w:color w:val="FF0000"/>
                <w:sz w:val="18"/>
                <w:szCs w:val="18"/>
              </w:rPr>
            </w:pPr>
          </w:p>
          <w:p w14:paraId="6F328EAE" w14:textId="77777777" w:rsidR="00F11DEB" w:rsidRPr="00E0125C" w:rsidRDefault="000C1B5E">
            <w:pPr>
              <w:pStyle w:val="TableParagraph"/>
              <w:rPr>
                <w:color w:val="FF0000"/>
                <w:sz w:val="18"/>
                <w:szCs w:val="18"/>
              </w:rPr>
            </w:pPr>
            <w:r w:rsidRPr="00E0125C">
              <w:rPr>
                <w:color w:val="FF0000"/>
                <w:sz w:val="18"/>
                <w:szCs w:val="18"/>
              </w:rPr>
              <w:t>Archiefwet</w:t>
            </w:r>
            <w:r w:rsidRPr="00E0125C">
              <w:rPr>
                <w:color w:val="FF0000"/>
                <w:spacing w:val="-3"/>
                <w:sz w:val="18"/>
                <w:szCs w:val="18"/>
              </w:rPr>
              <w:t xml:space="preserve"> </w:t>
            </w:r>
            <w:r w:rsidRPr="00E0125C">
              <w:rPr>
                <w:color w:val="FF0000"/>
                <w:sz w:val="18"/>
                <w:szCs w:val="18"/>
              </w:rPr>
              <w:t>1995,</w:t>
            </w:r>
          </w:p>
        </w:tc>
        <w:tc>
          <w:tcPr>
            <w:tcW w:w="2362" w:type="dxa"/>
            <w:tcBorders>
              <w:bottom w:val="nil"/>
            </w:tcBorders>
            <w:shd w:val="clear" w:color="auto" w:fill="DEEAF6"/>
          </w:tcPr>
          <w:p w14:paraId="01988E4B" w14:textId="77777777" w:rsidR="00F11DEB" w:rsidRPr="00E0125C" w:rsidRDefault="00F11DEB">
            <w:pPr>
              <w:pStyle w:val="TableParagraph"/>
              <w:ind w:left="0"/>
              <w:rPr>
                <w:color w:val="FF0000"/>
                <w:sz w:val="18"/>
                <w:szCs w:val="18"/>
              </w:rPr>
            </w:pPr>
          </w:p>
        </w:tc>
      </w:tr>
      <w:tr w:rsidR="00330E2A" w:rsidRPr="00E0125C" w14:paraId="7EBEC027" w14:textId="77777777">
        <w:trPr>
          <w:trHeight w:val="1002"/>
        </w:trPr>
        <w:tc>
          <w:tcPr>
            <w:tcW w:w="2595" w:type="dxa"/>
            <w:tcBorders>
              <w:top w:val="nil"/>
              <w:bottom w:val="single" w:sz="6" w:space="0" w:color="9CC2E4"/>
            </w:tcBorders>
            <w:shd w:val="clear" w:color="auto" w:fill="DEEAF6"/>
          </w:tcPr>
          <w:p w14:paraId="544BF68D" w14:textId="77777777" w:rsidR="00F11DEB" w:rsidRPr="00E0125C" w:rsidRDefault="00F11DEB">
            <w:pPr>
              <w:pStyle w:val="TableParagraph"/>
              <w:ind w:left="0"/>
              <w:rPr>
                <w:color w:val="FF0000"/>
                <w:sz w:val="18"/>
                <w:szCs w:val="18"/>
              </w:rPr>
            </w:pPr>
          </w:p>
        </w:tc>
        <w:tc>
          <w:tcPr>
            <w:tcW w:w="3874" w:type="dxa"/>
            <w:tcBorders>
              <w:top w:val="nil"/>
              <w:bottom w:val="single" w:sz="6" w:space="0" w:color="9CC2E4"/>
            </w:tcBorders>
            <w:shd w:val="clear" w:color="auto" w:fill="DEEAF6"/>
          </w:tcPr>
          <w:p w14:paraId="013E66A1" w14:textId="77777777" w:rsidR="00F11DEB" w:rsidRPr="00E0125C" w:rsidRDefault="000C1B5E">
            <w:pPr>
              <w:pStyle w:val="TableParagraph"/>
              <w:spacing w:before="109" w:line="219" w:lineRule="exact"/>
              <w:rPr>
                <w:color w:val="FF0000"/>
                <w:sz w:val="18"/>
                <w:szCs w:val="18"/>
              </w:rPr>
            </w:pPr>
            <w:r w:rsidRPr="00E0125C">
              <w:rPr>
                <w:color w:val="FF0000"/>
                <w:sz w:val="18"/>
                <w:szCs w:val="18"/>
              </w:rPr>
              <w:t>selectielijst</w:t>
            </w:r>
          </w:p>
          <w:p w14:paraId="51F3D513" w14:textId="77777777" w:rsidR="00F11DEB" w:rsidRPr="00E0125C" w:rsidRDefault="000C1B5E">
            <w:pPr>
              <w:pStyle w:val="TableParagraph"/>
              <w:spacing w:line="218" w:lineRule="exact"/>
              <w:rPr>
                <w:color w:val="FF0000"/>
                <w:sz w:val="18"/>
                <w:szCs w:val="18"/>
              </w:rPr>
            </w:pPr>
            <w:r w:rsidRPr="00E0125C">
              <w:rPr>
                <w:color w:val="FF0000"/>
                <w:sz w:val="18"/>
                <w:szCs w:val="18"/>
              </w:rPr>
              <w:t>Belastingdienst/Belastingregio’s</w:t>
            </w:r>
            <w:r w:rsidRPr="00E0125C">
              <w:rPr>
                <w:color w:val="FF0000"/>
                <w:spacing w:val="-12"/>
                <w:sz w:val="18"/>
                <w:szCs w:val="18"/>
              </w:rPr>
              <w:t xml:space="preserve"> </w:t>
            </w:r>
            <w:r w:rsidRPr="00E0125C">
              <w:rPr>
                <w:color w:val="FF0000"/>
                <w:sz w:val="18"/>
                <w:szCs w:val="18"/>
              </w:rPr>
              <w:t>2012</w:t>
            </w:r>
          </w:p>
          <w:p w14:paraId="124228A7" w14:textId="77777777" w:rsidR="00F11DEB" w:rsidRPr="00E0125C" w:rsidRDefault="000C1B5E">
            <w:pPr>
              <w:pStyle w:val="TableParagraph"/>
              <w:rPr>
                <w:color w:val="FF0000"/>
                <w:sz w:val="18"/>
                <w:szCs w:val="18"/>
              </w:rPr>
            </w:pPr>
            <w:r w:rsidRPr="00E0125C">
              <w:rPr>
                <w:color w:val="FF0000"/>
                <w:sz w:val="18"/>
                <w:szCs w:val="18"/>
              </w:rPr>
              <w:t>(</w:t>
            </w:r>
            <w:proofErr w:type="spellStart"/>
            <w:r w:rsidRPr="00E0125C">
              <w:rPr>
                <w:color w:val="FF0000"/>
                <w:sz w:val="18"/>
                <w:szCs w:val="18"/>
              </w:rPr>
              <w:t>Strcrt</w:t>
            </w:r>
            <w:proofErr w:type="spellEnd"/>
            <w:r w:rsidRPr="00E0125C">
              <w:rPr>
                <w:color w:val="FF0000"/>
                <w:sz w:val="18"/>
                <w:szCs w:val="18"/>
              </w:rPr>
              <w:t>.</w:t>
            </w:r>
            <w:r w:rsidRPr="00E0125C">
              <w:rPr>
                <w:color w:val="FF0000"/>
                <w:spacing w:val="-5"/>
                <w:sz w:val="18"/>
                <w:szCs w:val="18"/>
              </w:rPr>
              <w:t xml:space="preserve"> </w:t>
            </w:r>
            <w:r w:rsidRPr="00E0125C">
              <w:rPr>
                <w:color w:val="FF0000"/>
                <w:sz w:val="18"/>
                <w:szCs w:val="18"/>
              </w:rPr>
              <w:t>2012,</w:t>
            </w:r>
            <w:r w:rsidRPr="00E0125C">
              <w:rPr>
                <w:color w:val="FF0000"/>
                <w:spacing w:val="-4"/>
                <w:sz w:val="18"/>
                <w:szCs w:val="18"/>
              </w:rPr>
              <w:t xml:space="preserve"> </w:t>
            </w:r>
            <w:r w:rsidRPr="00E0125C">
              <w:rPr>
                <w:color w:val="FF0000"/>
                <w:sz w:val="18"/>
                <w:szCs w:val="18"/>
              </w:rPr>
              <w:t>3159),</w:t>
            </w:r>
          </w:p>
        </w:tc>
        <w:tc>
          <w:tcPr>
            <w:tcW w:w="2362" w:type="dxa"/>
            <w:tcBorders>
              <w:top w:val="nil"/>
              <w:bottom w:val="single" w:sz="6" w:space="0" w:color="9CC2E4"/>
            </w:tcBorders>
            <w:shd w:val="clear" w:color="auto" w:fill="DEEAF6"/>
          </w:tcPr>
          <w:p w14:paraId="0F1E3915" w14:textId="77777777" w:rsidR="00F11DEB" w:rsidRPr="00E0125C" w:rsidRDefault="000C1B5E">
            <w:pPr>
              <w:pStyle w:val="TableParagraph"/>
              <w:spacing w:before="152"/>
              <w:rPr>
                <w:color w:val="FF0000"/>
                <w:sz w:val="18"/>
                <w:szCs w:val="18"/>
              </w:rPr>
            </w:pPr>
            <w:r w:rsidRPr="00E0125C">
              <w:rPr>
                <w:color w:val="FF0000"/>
                <w:sz w:val="18"/>
                <w:szCs w:val="18"/>
              </w:rPr>
              <w:t>Afdeling</w:t>
            </w:r>
            <w:r w:rsidRPr="00E0125C">
              <w:rPr>
                <w:color w:val="FF0000"/>
                <w:spacing w:val="-3"/>
                <w:sz w:val="18"/>
                <w:szCs w:val="18"/>
              </w:rPr>
              <w:t xml:space="preserve"> </w:t>
            </w:r>
            <w:r w:rsidRPr="00E0125C">
              <w:rPr>
                <w:color w:val="FF0000"/>
                <w:sz w:val="18"/>
                <w:szCs w:val="18"/>
              </w:rPr>
              <w:t>5.3,</w:t>
            </w:r>
            <w:r w:rsidRPr="00E0125C">
              <w:rPr>
                <w:color w:val="FF0000"/>
                <w:spacing w:val="-3"/>
                <w:sz w:val="18"/>
                <w:szCs w:val="18"/>
              </w:rPr>
              <w:t xml:space="preserve"> </w:t>
            </w:r>
            <w:r w:rsidRPr="00E0125C">
              <w:rPr>
                <w:color w:val="FF0000"/>
                <w:sz w:val="18"/>
                <w:szCs w:val="18"/>
              </w:rPr>
              <w:t>5.4,</w:t>
            </w:r>
            <w:r w:rsidRPr="00E0125C">
              <w:rPr>
                <w:color w:val="FF0000"/>
                <w:spacing w:val="-3"/>
                <w:sz w:val="18"/>
                <w:szCs w:val="18"/>
              </w:rPr>
              <w:t xml:space="preserve"> </w:t>
            </w:r>
            <w:r w:rsidRPr="00E0125C">
              <w:rPr>
                <w:color w:val="FF0000"/>
                <w:sz w:val="18"/>
                <w:szCs w:val="18"/>
              </w:rPr>
              <w:t>5.5</w:t>
            </w:r>
          </w:p>
          <w:p w14:paraId="158086C4" w14:textId="77777777" w:rsidR="00F11DEB" w:rsidRPr="00E0125C" w:rsidRDefault="000C1B5E">
            <w:pPr>
              <w:pStyle w:val="TableParagraph"/>
              <w:spacing w:before="21"/>
              <w:rPr>
                <w:color w:val="FF0000"/>
                <w:sz w:val="18"/>
                <w:szCs w:val="18"/>
              </w:rPr>
            </w:pPr>
            <w:r w:rsidRPr="00E0125C">
              <w:rPr>
                <w:color w:val="FF0000"/>
                <w:sz w:val="18"/>
                <w:szCs w:val="18"/>
              </w:rPr>
              <w:t>en</w:t>
            </w:r>
            <w:r w:rsidRPr="00E0125C">
              <w:rPr>
                <w:color w:val="FF0000"/>
                <w:spacing w:val="-3"/>
                <w:sz w:val="18"/>
                <w:szCs w:val="18"/>
              </w:rPr>
              <w:t xml:space="preserve"> </w:t>
            </w:r>
            <w:r w:rsidRPr="00E0125C">
              <w:rPr>
                <w:color w:val="FF0000"/>
                <w:sz w:val="18"/>
                <w:szCs w:val="18"/>
              </w:rPr>
              <w:t>5.8?</w:t>
            </w:r>
          </w:p>
        </w:tc>
      </w:tr>
      <w:tr w:rsidR="00330E2A" w:rsidRPr="00E0125C" w14:paraId="563904EE" w14:textId="77777777">
        <w:trPr>
          <w:trHeight w:val="1197"/>
        </w:trPr>
        <w:tc>
          <w:tcPr>
            <w:tcW w:w="2595" w:type="dxa"/>
            <w:tcBorders>
              <w:top w:val="single" w:sz="6" w:space="0" w:color="9CC2E4"/>
            </w:tcBorders>
          </w:tcPr>
          <w:p w14:paraId="76DE85C9" w14:textId="77777777" w:rsidR="00F11DEB" w:rsidRPr="00E0125C" w:rsidRDefault="000C1B5E">
            <w:pPr>
              <w:pStyle w:val="TableParagraph"/>
              <w:spacing w:before="20" w:line="264" w:lineRule="auto"/>
              <w:ind w:right="846"/>
              <w:rPr>
                <w:color w:val="FF0000"/>
                <w:sz w:val="18"/>
                <w:szCs w:val="18"/>
              </w:rPr>
            </w:pPr>
            <w:r w:rsidRPr="00E0125C">
              <w:rPr>
                <w:color w:val="FF0000"/>
                <w:sz w:val="18"/>
                <w:szCs w:val="18"/>
              </w:rPr>
              <w:t>Beveiligingsbeleid</w:t>
            </w:r>
            <w:r w:rsidRPr="00E0125C">
              <w:rPr>
                <w:color w:val="FF0000"/>
                <w:spacing w:val="-61"/>
                <w:sz w:val="18"/>
                <w:szCs w:val="18"/>
              </w:rPr>
              <w:t xml:space="preserve"> </w:t>
            </w:r>
            <w:r w:rsidRPr="00E0125C">
              <w:rPr>
                <w:color w:val="FF0000"/>
                <w:sz w:val="18"/>
                <w:szCs w:val="18"/>
              </w:rPr>
              <w:t>Belastingdienst</w:t>
            </w:r>
          </w:p>
        </w:tc>
        <w:tc>
          <w:tcPr>
            <w:tcW w:w="3874" w:type="dxa"/>
            <w:tcBorders>
              <w:top w:val="single" w:sz="6" w:space="0" w:color="9CC2E4"/>
            </w:tcBorders>
          </w:tcPr>
          <w:p w14:paraId="51BF6655" w14:textId="77777777" w:rsidR="00F11DEB" w:rsidRPr="00E0125C" w:rsidRDefault="000C1B5E">
            <w:pPr>
              <w:pStyle w:val="TableParagraph"/>
              <w:spacing w:line="240" w:lineRule="exact"/>
              <w:ind w:right="158"/>
              <w:rPr>
                <w:color w:val="FF0000"/>
                <w:sz w:val="18"/>
                <w:szCs w:val="18"/>
              </w:rPr>
            </w:pPr>
            <w:r w:rsidRPr="00E0125C">
              <w:rPr>
                <w:color w:val="FF0000"/>
                <w:sz w:val="18"/>
                <w:szCs w:val="18"/>
              </w:rPr>
              <w:t>De Baseline Informatiebeveiliging</w:t>
            </w:r>
            <w:r w:rsidRPr="00E0125C">
              <w:rPr>
                <w:color w:val="FF0000"/>
                <w:spacing w:val="1"/>
                <w:sz w:val="18"/>
                <w:szCs w:val="18"/>
              </w:rPr>
              <w:t xml:space="preserve"> </w:t>
            </w:r>
            <w:r w:rsidRPr="00E0125C">
              <w:rPr>
                <w:color w:val="FF0000"/>
                <w:sz w:val="18"/>
                <w:szCs w:val="18"/>
              </w:rPr>
              <w:t>Overheid (BIO), het Integrale</w:t>
            </w:r>
            <w:r w:rsidRPr="00E0125C">
              <w:rPr>
                <w:color w:val="FF0000"/>
                <w:spacing w:val="1"/>
                <w:sz w:val="18"/>
                <w:szCs w:val="18"/>
              </w:rPr>
              <w:t xml:space="preserve"> </w:t>
            </w:r>
            <w:r w:rsidRPr="00E0125C">
              <w:rPr>
                <w:color w:val="FF0000"/>
                <w:sz w:val="18"/>
                <w:szCs w:val="18"/>
              </w:rPr>
              <w:t>Beveiligingsbeleid</w:t>
            </w:r>
            <w:r w:rsidRPr="00E0125C">
              <w:rPr>
                <w:color w:val="FF0000"/>
                <w:spacing w:val="-11"/>
                <w:sz w:val="18"/>
                <w:szCs w:val="18"/>
              </w:rPr>
              <w:t xml:space="preserve"> </w:t>
            </w:r>
            <w:r w:rsidRPr="00E0125C">
              <w:rPr>
                <w:color w:val="FF0000"/>
                <w:sz w:val="18"/>
                <w:szCs w:val="18"/>
              </w:rPr>
              <w:t>Belastingdienst</w:t>
            </w:r>
            <w:r w:rsidRPr="00E0125C">
              <w:rPr>
                <w:color w:val="FF0000"/>
                <w:spacing w:val="-10"/>
                <w:sz w:val="18"/>
                <w:szCs w:val="18"/>
              </w:rPr>
              <w:t xml:space="preserve"> </w:t>
            </w:r>
            <w:r w:rsidRPr="00E0125C">
              <w:rPr>
                <w:color w:val="FF0000"/>
                <w:sz w:val="18"/>
                <w:szCs w:val="18"/>
              </w:rPr>
              <w:t>(IBB)</w:t>
            </w:r>
            <w:r w:rsidRPr="00E0125C">
              <w:rPr>
                <w:color w:val="FF0000"/>
                <w:spacing w:val="-60"/>
                <w:sz w:val="18"/>
                <w:szCs w:val="18"/>
              </w:rPr>
              <w:t xml:space="preserve"> </w:t>
            </w:r>
            <w:r w:rsidRPr="00E0125C">
              <w:rPr>
                <w:color w:val="FF0000"/>
                <w:sz w:val="18"/>
                <w:szCs w:val="18"/>
              </w:rPr>
              <w:t>en het Handboek Beveiliging</w:t>
            </w:r>
            <w:r w:rsidRPr="00E0125C">
              <w:rPr>
                <w:color w:val="FF0000"/>
                <w:spacing w:val="1"/>
                <w:sz w:val="18"/>
                <w:szCs w:val="18"/>
              </w:rPr>
              <w:t xml:space="preserve"> </w:t>
            </w:r>
            <w:r w:rsidRPr="00E0125C">
              <w:rPr>
                <w:color w:val="FF0000"/>
                <w:sz w:val="18"/>
                <w:szCs w:val="18"/>
              </w:rPr>
              <w:t>Belastingdienst</w:t>
            </w:r>
            <w:r w:rsidRPr="00E0125C">
              <w:rPr>
                <w:color w:val="FF0000"/>
                <w:spacing w:val="-2"/>
                <w:sz w:val="18"/>
                <w:szCs w:val="18"/>
              </w:rPr>
              <w:t xml:space="preserve"> </w:t>
            </w:r>
            <w:r w:rsidRPr="00E0125C">
              <w:rPr>
                <w:color w:val="FF0000"/>
                <w:sz w:val="18"/>
                <w:szCs w:val="18"/>
              </w:rPr>
              <w:t>(HBB)</w:t>
            </w:r>
          </w:p>
        </w:tc>
        <w:tc>
          <w:tcPr>
            <w:tcW w:w="2362" w:type="dxa"/>
            <w:tcBorders>
              <w:top w:val="single" w:sz="6" w:space="0" w:color="9CC2E4"/>
            </w:tcBorders>
          </w:tcPr>
          <w:p w14:paraId="36C59D87" w14:textId="77777777" w:rsidR="00F11DEB" w:rsidRPr="00E0125C" w:rsidRDefault="00F11DEB">
            <w:pPr>
              <w:pStyle w:val="TableParagraph"/>
              <w:ind w:left="0"/>
              <w:rPr>
                <w:color w:val="FF0000"/>
                <w:sz w:val="18"/>
                <w:szCs w:val="18"/>
              </w:rPr>
            </w:pPr>
          </w:p>
        </w:tc>
      </w:tr>
      <w:tr w:rsidR="00330E2A" w:rsidRPr="00E0125C" w14:paraId="26C86F42" w14:textId="77777777">
        <w:trPr>
          <w:trHeight w:val="716"/>
        </w:trPr>
        <w:tc>
          <w:tcPr>
            <w:tcW w:w="2595" w:type="dxa"/>
            <w:shd w:val="clear" w:color="auto" w:fill="DEEAF6"/>
          </w:tcPr>
          <w:p w14:paraId="647F03D6" w14:textId="77777777" w:rsidR="00F11DEB" w:rsidRPr="00E0125C" w:rsidRDefault="000C1B5E">
            <w:pPr>
              <w:pStyle w:val="TableParagraph"/>
              <w:spacing w:before="20"/>
              <w:rPr>
                <w:color w:val="FF0000"/>
                <w:sz w:val="18"/>
                <w:szCs w:val="18"/>
              </w:rPr>
            </w:pPr>
            <w:r w:rsidRPr="00E0125C">
              <w:rPr>
                <w:color w:val="FF0000"/>
                <w:sz w:val="18"/>
                <w:szCs w:val="18"/>
              </w:rPr>
              <w:t>Memo</w:t>
            </w:r>
            <w:r w:rsidRPr="00E0125C">
              <w:rPr>
                <w:color w:val="FF0000"/>
                <w:spacing w:val="-2"/>
                <w:sz w:val="18"/>
                <w:szCs w:val="18"/>
              </w:rPr>
              <w:t xml:space="preserve"> </w:t>
            </w:r>
            <w:proofErr w:type="spellStart"/>
            <w:r w:rsidRPr="00E0125C">
              <w:rPr>
                <w:color w:val="FF0000"/>
                <w:sz w:val="18"/>
                <w:szCs w:val="18"/>
              </w:rPr>
              <w:t>VhV</w:t>
            </w:r>
            <w:proofErr w:type="spellEnd"/>
            <w:r w:rsidRPr="00E0125C">
              <w:rPr>
                <w:color w:val="FF0000"/>
                <w:sz w:val="18"/>
                <w:szCs w:val="18"/>
              </w:rPr>
              <w:t>-</w:t>
            </w:r>
            <w:r w:rsidRPr="00E0125C">
              <w:rPr>
                <w:color w:val="FF0000"/>
                <w:spacing w:val="-3"/>
                <w:sz w:val="18"/>
                <w:szCs w:val="18"/>
              </w:rPr>
              <w:t xml:space="preserve"> </w:t>
            </w:r>
            <w:r w:rsidRPr="00E0125C">
              <w:rPr>
                <w:color w:val="FF0000"/>
                <w:sz w:val="18"/>
                <w:szCs w:val="18"/>
              </w:rPr>
              <w:t>AVG</w:t>
            </w:r>
            <w:r w:rsidRPr="00E0125C">
              <w:rPr>
                <w:color w:val="FF0000"/>
                <w:spacing w:val="-2"/>
                <w:sz w:val="18"/>
                <w:szCs w:val="18"/>
              </w:rPr>
              <w:t xml:space="preserve"> </w:t>
            </w:r>
            <w:r w:rsidRPr="00E0125C">
              <w:rPr>
                <w:color w:val="FF0000"/>
                <w:sz w:val="18"/>
                <w:szCs w:val="18"/>
              </w:rPr>
              <w:t>DPIA</w:t>
            </w:r>
          </w:p>
          <w:p w14:paraId="77C31FBA" w14:textId="77777777" w:rsidR="00F11DEB" w:rsidRPr="00E0125C" w:rsidRDefault="000C1B5E">
            <w:pPr>
              <w:pStyle w:val="TableParagraph"/>
              <w:spacing w:line="240" w:lineRule="atLeast"/>
              <w:ind w:right="561"/>
              <w:rPr>
                <w:color w:val="FF0000"/>
                <w:sz w:val="18"/>
                <w:szCs w:val="18"/>
              </w:rPr>
            </w:pPr>
            <w:r w:rsidRPr="00E0125C">
              <w:rPr>
                <w:color w:val="FF0000"/>
                <w:sz w:val="18"/>
                <w:szCs w:val="18"/>
              </w:rPr>
              <w:t>van 20 juli 2021 met</w:t>
            </w:r>
            <w:r w:rsidRPr="00E0125C">
              <w:rPr>
                <w:color w:val="FF0000"/>
                <w:spacing w:val="-62"/>
                <w:sz w:val="18"/>
                <w:szCs w:val="18"/>
              </w:rPr>
              <w:t xml:space="preserve"> </w:t>
            </w:r>
            <w:r w:rsidRPr="00E0125C">
              <w:rPr>
                <w:color w:val="FF0000"/>
                <w:sz w:val="18"/>
                <w:szCs w:val="18"/>
              </w:rPr>
              <w:t>bijlagen</w:t>
            </w:r>
          </w:p>
        </w:tc>
        <w:tc>
          <w:tcPr>
            <w:tcW w:w="3874" w:type="dxa"/>
            <w:shd w:val="clear" w:color="auto" w:fill="DEEAF6"/>
          </w:tcPr>
          <w:p w14:paraId="13A50D7F" w14:textId="77777777" w:rsidR="00F11DEB" w:rsidRPr="00E0125C" w:rsidRDefault="00F11DEB">
            <w:pPr>
              <w:pStyle w:val="TableParagraph"/>
              <w:ind w:left="0"/>
              <w:rPr>
                <w:color w:val="FF0000"/>
                <w:sz w:val="18"/>
                <w:szCs w:val="18"/>
              </w:rPr>
            </w:pPr>
          </w:p>
        </w:tc>
        <w:tc>
          <w:tcPr>
            <w:tcW w:w="2362" w:type="dxa"/>
            <w:shd w:val="clear" w:color="auto" w:fill="DEEAF6"/>
          </w:tcPr>
          <w:p w14:paraId="3E037C68" w14:textId="77777777" w:rsidR="00F11DEB" w:rsidRPr="00E0125C" w:rsidRDefault="000C1B5E">
            <w:pPr>
              <w:pStyle w:val="TableParagraph"/>
              <w:spacing w:line="240" w:lineRule="exact"/>
              <w:ind w:right="384"/>
              <w:rPr>
                <w:color w:val="FF0000"/>
                <w:sz w:val="18"/>
                <w:szCs w:val="18"/>
              </w:rPr>
            </w:pPr>
            <w:r w:rsidRPr="00E0125C">
              <w:rPr>
                <w:color w:val="FF0000"/>
                <w:sz w:val="18"/>
                <w:szCs w:val="18"/>
              </w:rPr>
              <w:t>Zie diverse</w:t>
            </w:r>
            <w:r w:rsidRPr="00E0125C">
              <w:rPr>
                <w:color w:val="FF0000"/>
                <w:spacing w:val="1"/>
                <w:sz w:val="18"/>
                <w:szCs w:val="18"/>
              </w:rPr>
              <w:t xml:space="preserve"> </w:t>
            </w:r>
            <w:r w:rsidRPr="00E0125C">
              <w:rPr>
                <w:color w:val="FF0000"/>
                <w:sz w:val="18"/>
                <w:szCs w:val="18"/>
              </w:rPr>
              <w:t>verwijzingen</w:t>
            </w:r>
            <w:r w:rsidRPr="00E0125C">
              <w:rPr>
                <w:color w:val="FF0000"/>
                <w:spacing w:val="-6"/>
                <w:sz w:val="18"/>
                <w:szCs w:val="18"/>
              </w:rPr>
              <w:t xml:space="preserve"> </w:t>
            </w:r>
            <w:r w:rsidRPr="00E0125C">
              <w:rPr>
                <w:color w:val="FF0000"/>
                <w:sz w:val="18"/>
                <w:szCs w:val="18"/>
              </w:rPr>
              <w:t>in</w:t>
            </w:r>
            <w:r w:rsidRPr="00E0125C">
              <w:rPr>
                <w:color w:val="FF0000"/>
                <w:spacing w:val="-5"/>
                <w:sz w:val="18"/>
                <w:szCs w:val="18"/>
              </w:rPr>
              <w:t xml:space="preserve"> </w:t>
            </w:r>
            <w:r w:rsidRPr="00E0125C">
              <w:rPr>
                <w:color w:val="FF0000"/>
                <w:sz w:val="18"/>
                <w:szCs w:val="18"/>
              </w:rPr>
              <w:t>deze</w:t>
            </w:r>
            <w:r w:rsidRPr="00E0125C">
              <w:rPr>
                <w:color w:val="FF0000"/>
                <w:spacing w:val="-60"/>
                <w:sz w:val="18"/>
                <w:szCs w:val="18"/>
              </w:rPr>
              <w:t xml:space="preserve"> </w:t>
            </w:r>
            <w:r w:rsidRPr="00E0125C">
              <w:rPr>
                <w:color w:val="FF0000"/>
                <w:sz w:val="18"/>
                <w:szCs w:val="18"/>
              </w:rPr>
              <w:t>DPIA.</w:t>
            </w:r>
          </w:p>
        </w:tc>
      </w:tr>
      <w:tr w:rsidR="00330E2A" w:rsidRPr="00E0125C" w14:paraId="3AE80BCB" w14:textId="77777777">
        <w:trPr>
          <w:trHeight w:val="956"/>
        </w:trPr>
        <w:tc>
          <w:tcPr>
            <w:tcW w:w="2595" w:type="dxa"/>
          </w:tcPr>
          <w:p w14:paraId="726109C5" w14:textId="77777777" w:rsidR="00F11DEB" w:rsidRPr="00E0125C" w:rsidRDefault="000C1B5E">
            <w:pPr>
              <w:pStyle w:val="TableParagraph"/>
              <w:spacing w:before="19" w:line="264" w:lineRule="auto"/>
              <w:ind w:right="398"/>
              <w:rPr>
                <w:color w:val="FF0000"/>
                <w:sz w:val="18"/>
                <w:szCs w:val="18"/>
              </w:rPr>
            </w:pPr>
            <w:r w:rsidRPr="00E0125C">
              <w:rPr>
                <w:color w:val="FF0000"/>
                <w:sz w:val="18"/>
                <w:szCs w:val="18"/>
              </w:rPr>
              <w:t>Uitvoering</w:t>
            </w:r>
            <w:r w:rsidRPr="00E0125C">
              <w:rPr>
                <w:color w:val="FF0000"/>
                <w:spacing w:val="1"/>
                <w:sz w:val="18"/>
                <w:szCs w:val="18"/>
              </w:rPr>
              <w:t xml:space="preserve"> </w:t>
            </w:r>
            <w:r w:rsidRPr="00E0125C">
              <w:rPr>
                <w:color w:val="FF0000"/>
                <w:spacing w:val="-1"/>
                <w:sz w:val="18"/>
                <w:szCs w:val="18"/>
              </w:rPr>
              <w:t>woonplaatsonderzoek</w:t>
            </w:r>
          </w:p>
        </w:tc>
        <w:tc>
          <w:tcPr>
            <w:tcW w:w="3874" w:type="dxa"/>
          </w:tcPr>
          <w:p w14:paraId="0FC0BFC2" w14:textId="77777777" w:rsidR="00F11DEB" w:rsidRPr="00E0125C" w:rsidRDefault="00D83D61">
            <w:pPr>
              <w:pStyle w:val="TableParagraph"/>
              <w:spacing w:before="6" w:line="249" w:lineRule="auto"/>
              <w:ind w:right="97"/>
              <w:rPr>
                <w:color w:val="FF0000"/>
                <w:sz w:val="18"/>
                <w:szCs w:val="18"/>
              </w:rPr>
            </w:pPr>
            <w:hyperlink r:id="rId40">
              <w:r w:rsidR="000C1B5E" w:rsidRPr="00E0125C">
                <w:rPr>
                  <w:color w:val="FF0000"/>
                  <w:w w:val="95"/>
                  <w:sz w:val="18"/>
                  <w:szCs w:val="18"/>
                </w:rPr>
                <w:t>https://intranet.belastingdienst.nl/formeel-</w:t>
              </w:r>
            </w:hyperlink>
            <w:r w:rsidR="000C1B5E" w:rsidRPr="00E0125C">
              <w:rPr>
                <w:color w:val="FF0000"/>
                <w:spacing w:val="1"/>
                <w:w w:val="95"/>
                <w:sz w:val="18"/>
                <w:szCs w:val="18"/>
              </w:rPr>
              <w:t xml:space="preserve"> </w:t>
            </w:r>
            <w:hyperlink r:id="rId41">
              <w:r w:rsidR="000C1B5E" w:rsidRPr="00E0125C">
                <w:rPr>
                  <w:color w:val="FF0000"/>
                  <w:sz w:val="18"/>
                  <w:szCs w:val="18"/>
                </w:rPr>
                <w:t>recht/woon-en-vestigingsplaats/</w:t>
              </w:r>
            </w:hyperlink>
          </w:p>
          <w:p w14:paraId="70892C3F" w14:textId="77777777" w:rsidR="00F11DEB" w:rsidRPr="00E0125C" w:rsidRDefault="00D83D61">
            <w:pPr>
              <w:pStyle w:val="TableParagraph"/>
              <w:spacing w:before="1"/>
              <w:rPr>
                <w:color w:val="FF0000"/>
                <w:sz w:val="18"/>
                <w:szCs w:val="18"/>
              </w:rPr>
            </w:pPr>
            <w:hyperlink r:id="rId42">
              <w:r w:rsidR="000C1B5E" w:rsidRPr="00E0125C">
                <w:rPr>
                  <w:color w:val="FF0000"/>
                  <w:sz w:val="18"/>
                  <w:szCs w:val="18"/>
                </w:rPr>
                <w:t>AWR</w:t>
              </w:r>
            </w:hyperlink>
          </w:p>
        </w:tc>
        <w:tc>
          <w:tcPr>
            <w:tcW w:w="2362" w:type="dxa"/>
          </w:tcPr>
          <w:p w14:paraId="5973649F" w14:textId="77777777" w:rsidR="00F11DEB" w:rsidRPr="00E0125C" w:rsidRDefault="000C1B5E">
            <w:pPr>
              <w:pStyle w:val="TableParagraph"/>
              <w:spacing w:before="19" w:line="264" w:lineRule="auto"/>
              <w:ind w:right="707"/>
              <w:jc w:val="both"/>
              <w:rPr>
                <w:color w:val="FF0000"/>
                <w:sz w:val="18"/>
                <w:szCs w:val="18"/>
              </w:rPr>
            </w:pPr>
            <w:r w:rsidRPr="00E0125C">
              <w:rPr>
                <w:color w:val="FF0000"/>
                <w:sz w:val="18"/>
                <w:szCs w:val="18"/>
              </w:rPr>
              <w:t>art. 4, eerste lid</w:t>
            </w:r>
            <w:r w:rsidRPr="00E0125C">
              <w:rPr>
                <w:color w:val="FF0000"/>
                <w:spacing w:val="1"/>
                <w:sz w:val="18"/>
                <w:szCs w:val="18"/>
              </w:rPr>
              <w:t xml:space="preserve"> </w:t>
            </w:r>
            <w:r w:rsidRPr="00E0125C">
              <w:rPr>
                <w:color w:val="FF0000"/>
                <w:sz w:val="18"/>
                <w:szCs w:val="18"/>
              </w:rPr>
              <w:t>(bepalen woon-/</w:t>
            </w:r>
            <w:r w:rsidRPr="00E0125C">
              <w:rPr>
                <w:color w:val="FF0000"/>
                <w:spacing w:val="-61"/>
                <w:sz w:val="18"/>
                <w:szCs w:val="18"/>
              </w:rPr>
              <w:t xml:space="preserve"> </w:t>
            </w:r>
            <w:r w:rsidRPr="00E0125C">
              <w:rPr>
                <w:color w:val="FF0000"/>
                <w:sz w:val="18"/>
                <w:szCs w:val="18"/>
              </w:rPr>
              <w:t>vestigingsplaats)</w:t>
            </w:r>
          </w:p>
        </w:tc>
      </w:tr>
    </w:tbl>
    <w:p w14:paraId="73193107" w14:textId="77777777" w:rsidR="00F11DEB" w:rsidRPr="00E0125C" w:rsidRDefault="00F11DEB">
      <w:pPr>
        <w:pStyle w:val="Plattetekst"/>
        <w:rPr>
          <w:color w:val="FF0000"/>
        </w:rPr>
      </w:pPr>
    </w:p>
    <w:p w14:paraId="287AC1EB" w14:textId="77777777" w:rsidR="00F11DEB" w:rsidRPr="00E0125C" w:rsidRDefault="00F11DEB">
      <w:pPr>
        <w:pStyle w:val="Plattetekst"/>
        <w:spacing w:before="3"/>
        <w:rPr>
          <w:color w:val="FF0000"/>
        </w:rPr>
      </w:pPr>
    </w:p>
    <w:p w14:paraId="086E2F43" w14:textId="77777777" w:rsidR="00F11DEB" w:rsidRPr="00E0125C" w:rsidRDefault="000C1B5E">
      <w:pPr>
        <w:pStyle w:val="Plattetekst"/>
        <w:spacing w:before="100" w:line="242" w:lineRule="auto"/>
        <w:ind w:left="1521" w:right="2374"/>
        <w:rPr>
          <w:color w:val="FF0000"/>
        </w:rPr>
      </w:pPr>
      <w:r w:rsidRPr="00E0125C">
        <w:rPr>
          <w:color w:val="FF0000"/>
        </w:rPr>
        <w:t>Bij deze tabel moet worden opgemerkt dat het beveiligingsbeleid van de</w:t>
      </w:r>
      <w:r w:rsidRPr="00E0125C">
        <w:rPr>
          <w:color w:val="FF0000"/>
          <w:spacing w:val="-61"/>
        </w:rPr>
        <w:t xml:space="preserve"> </w:t>
      </w:r>
      <w:r w:rsidRPr="00E0125C">
        <w:rPr>
          <w:color w:val="FF0000"/>
        </w:rPr>
        <w:t xml:space="preserve">Belastingdienst en het memo </w:t>
      </w:r>
      <w:proofErr w:type="spellStart"/>
      <w:r w:rsidRPr="00E0125C">
        <w:rPr>
          <w:color w:val="FF0000"/>
        </w:rPr>
        <w:t>VhV</w:t>
      </w:r>
      <w:proofErr w:type="spellEnd"/>
      <w:r w:rsidRPr="00E0125C">
        <w:rPr>
          <w:color w:val="FF0000"/>
        </w:rPr>
        <w:t xml:space="preserve"> DPIA bij alle verwerkingen door het</w:t>
      </w:r>
      <w:r w:rsidRPr="00E0125C">
        <w:rPr>
          <w:color w:val="FF0000"/>
          <w:spacing w:val="1"/>
        </w:rPr>
        <w:t xml:space="preserve"> </w:t>
      </w:r>
      <w:r w:rsidRPr="00E0125C">
        <w:rPr>
          <w:color w:val="FF0000"/>
        </w:rPr>
        <w:t>programma</w:t>
      </w:r>
      <w:r w:rsidRPr="00E0125C">
        <w:rPr>
          <w:color w:val="FF0000"/>
          <w:spacing w:val="-3"/>
        </w:rPr>
        <w:t xml:space="preserve"> </w:t>
      </w:r>
      <w:r w:rsidRPr="00E0125C">
        <w:rPr>
          <w:color w:val="FF0000"/>
        </w:rPr>
        <w:t>Verhuld</w:t>
      </w:r>
      <w:r w:rsidRPr="00E0125C">
        <w:rPr>
          <w:color w:val="FF0000"/>
          <w:spacing w:val="-1"/>
        </w:rPr>
        <w:t xml:space="preserve"> </w:t>
      </w:r>
      <w:r w:rsidRPr="00E0125C">
        <w:rPr>
          <w:color w:val="FF0000"/>
        </w:rPr>
        <w:t>Vermogen</w:t>
      </w:r>
      <w:r w:rsidRPr="00E0125C">
        <w:rPr>
          <w:color w:val="FF0000"/>
          <w:spacing w:val="-2"/>
        </w:rPr>
        <w:t xml:space="preserve"> </w:t>
      </w:r>
      <w:r w:rsidRPr="00E0125C">
        <w:rPr>
          <w:color w:val="FF0000"/>
        </w:rPr>
        <w:t>gelden.</w:t>
      </w:r>
    </w:p>
    <w:p w14:paraId="0617DD7B" w14:textId="77777777" w:rsidR="00F11DEB" w:rsidRPr="00E0125C" w:rsidRDefault="00F11DEB">
      <w:pPr>
        <w:spacing w:line="242" w:lineRule="auto"/>
        <w:rPr>
          <w:color w:val="FF0000"/>
          <w:sz w:val="18"/>
          <w:szCs w:val="18"/>
        </w:rPr>
        <w:sectPr w:rsidR="00F11DEB" w:rsidRPr="00E0125C">
          <w:pgSz w:w="11910" w:h="16840"/>
          <w:pgMar w:top="600" w:right="380" w:bottom="700" w:left="1040" w:header="410" w:footer="519" w:gutter="0"/>
          <w:cols w:space="708"/>
        </w:sectPr>
      </w:pPr>
    </w:p>
    <w:p w14:paraId="5C987DBD" w14:textId="77777777" w:rsidR="00F11DEB" w:rsidRPr="00E0125C" w:rsidRDefault="00F11DEB">
      <w:pPr>
        <w:pStyle w:val="Plattetekst"/>
        <w:rPr>
          <w:color w:val="FF0000"/>
        </w:rPr>
      </w:pPr>
    </w:p>
    <w:p w14:paraId="611CB57E" w14:textId="77777777" w:rsidR="00F11DEB" w:rsidRPr="00E0125C" w:rsidRDefault="00F11DEB">
      <w:pPr>
        <w:pStyle w:val="Plattetekst"/>
        <w:rPr>
          <w:color w:val="FF0000"/>
        </w:rPr>
      </w:pPr>
    </w:p>
    <w:p w14:paraId="256B89F4" w14:textId="77777777" w:rsidR="00F11DEB" w:rsidRPr="00E0125C" w:rsidRDefault="00F11DEB">
      <w:pPr>
        <w:pStyle w:val="Plattetekst"/>
        <w:rPr>
          <w:color w:val="FF0000"/>
        </w:rPr>
      </w:pPr>
    </w:p>
    <w:p w14:paraId="29980DB0" w14:textId="77777777" w:rsidR="00F11DEB" w:rsidRPr="00E0125C" w:rsidRDefault="00F11DEB">
      <w:pPr>
        <w:pStyle w:val="Plattetekst"/>
        <w:rPr>
          <w:color w:val="FF0000"/>
        </w:rPr>
      </w:pPr>
    </w:p>
    <w:p w14:paraId="4951EDAE" w14:textId="77777777" w:rsidR="00F11DEB" w:rsidRPr="00E0125C" w:rsidRDefault="00F11DEB">
      <w:pPr>
        <w:pStyle w:val="Plattetekst"/>
        <w:rPr>
          <w:color w:val="FF0000"/>
        </w:rPr>
      </w:pPr>
    </w:p>
    <w:p w14:paraId="671816C2" w14:textId="77777777" w:rsidR="00F11DEB" w:rsidRPr="00E0125C" w:rsidRDefault="00F11DEB">
      <w:pPr>
        <w:pStyle w:val="Plattetekst"/>
        <w:rPr>
          <w:color w:val="FF0000"/>
        </w:rPr>
      </w:pPr>
    </w:p>
    <w:p w14:paraId="222DF58F" w14:textId="77777777" w:rsidR="00F11DEB" w:rsidRPr="00E0125C" w:rsidRDefault="00F11DEB">
      <w:pPr>
        <w:pStyle w:val="Plattetekst"/>
        <w:rPr>
          <w:color w:val="FF0000"/>
        </w:rPr>
      </w:pPr>
    </w:p>
    <w:p w14:paraId="583223B3" w14:textId="77777777" w:rsidR="00F11DEB" w:rsidRPr="00E0125C" w:rsidRDefault="00F11DEB">
      <w:pPr>
        <w:pStyle w:val="Plattetekst"/>
        <w:spacing w:before="11"/>
        <w:rPr>
          <w:color w:val="FF0000"/>
        </w:rPr>
      </w:pPr>
    </w:p>
    <w:p w14:paraId="16905F13" w14:textId="77777777" w:rsidR="00F11DEB" w:rsidRPr="00E0125C" w:rsidRDefault="000C1B5E" w:rsidP="00845879">
      <w:pPr>
        <w:pStyle w:val="Kop1"/>
        <w:numPr>
          <w:ilvl w:val="0"/>
          <w:numId w:val="27"/>
        </w:numPr>
        <w:tabs>
          <w:tab w:val="left" w:pos="1521"/>
          <w:tab w:val="left" w:pos="1522"/>
        </w:tabs>
        <w:spacing w:before="101"/>
        <w:rPr>
          <w:color w:val="FF0000"/>
        </w:rPr>
      </w:pPr>
      <w:r w:rsidRPr="00E0125C">
        <w:rPr>
          <w:color w:val="FF0000"/>
        </w:rPr>
        <w:t>Bewaartermijnen</w:t>
      </w:r>
    </w:p>
    <w:p w14:paraId="3B9C1599" w14:textId="77777777" w:rsidR="00F11DEB" w:rsidRPr="00E0125C" w:rsidRDefault="00F11DEB">
      <w:pPr>
        <w:pStyle w:val="Plattetekst"/>
        <w:rPr>
          <w:b/>
          <w:color w:val="FF0000"/>
        </w:rPr>
      </w:pPr>
    </w:p>
    <w:p w14:paraId="6DF5632C" w14:textId="77777777" w:rsidR="00F11DEB" w:rsidRPr="00E0125C" w:rsidRDefault="00F11DEB">
      <w:pPr>
        <w:pStyle w:val="Plattetekst"/>
        <w:rPr>
          <w:b/>
          <w:color w:val="FF0000"/>
        </w:rPr>
      </w:pPr>
    </w:p>
    <w:p w14:paraId="79EA91F5" w14:textId="77777777" w:rsidR="00F11DEB" w:rsidRPr="00E0125C" w:rsidRDefault="000C1B5E">
      <w:pPr>
        <w:spacing w:before="189" w:line="264" w:lineRule="auto"/>
        <w:ind w:left="1521" w:right="1977"/>
        <w:rPr>
          <w:i/>
          <w:color w:val="FF0000"/>
          <w:sz w:val="18"/>
          <w:szCs w:val="18"/>
        </w:rPr>
      </w:pPr>
      <w:r w:rsidRPr="00E0125C">
        <w:rPr>
          <w:i/>
          <w:color w:val="FF0000"/>
          <w:sz w:val="18"/>
          <w:szCs w:val="18"/>
        </w:rPr>
        <w:t xml:space="preserve">Bepaal de </w:t>
      </w:r>
      <w:hyperlink w:anchor="_bookmark17" w:history="1">
        <w:bookmarkStart w:id="100" w:name="_bookmark17"/>
        <w:bookmarkEnd w:id="100"/>
        <w:r w:rsidRPr="00E0125C">
          <w:rPr>
            <w:i/>
            <w:color w:val="FF0000"/>
            <w:sz w:val="18"/>
            <w:szCs w:val="18"/>
            <w:u w:val="single" w:color="0462C1"/>
          </w:rPr>
          <w:t>bewaartermijnen</w:t>
        </w:r>
        <w:r w:rsidRPr="00E0125C">
          <w:rPr>
            <w:i/>
            <w:color w:val="FF0000"/>
            <w:sz w:val="18"/>
            <w:szCs w:val="18"/>
          </w:rPr>
          <w:t xml:space="preserve"> </w:t>
        </w:r>
      </w:hyperlink>
      <w:r w:rsidRPr="00E0125C">
        <w:rPr>
          <w:i/>
          <w:color w:val="FF0000"/>
          <w:sz w:val="18"/>
          <w:szCs w:val="18"/>
        </w:rPr>
        <w:t>van de persoonsgegevens aan de hand van de</w:t>
      </w:r>
      <w:r w:rsidRPr="00E0125C">
        <w:rPr>
          <w:i/>
          <w:color w:val="FF0000"/>
          <w:spacing w:val="1"/>
          <w:sz w:val="18"/>
          <w:szCs w:val="18"/>
        </w:rPr>
        <w:t xml:space="preserve"> </w:t>
      </w:r>
      <w:r w:rsidRPr="00E0125C">
        <w:rPr>
          <w:i/>
          <w:color w:val="FF0000"/>
          <w:sz w:val="18"/>
          <w:szCs w:val="18"/>
        </w:rPr>
        <w:t>gegevensverwerkingen en de verwerkingsdoeleinden. Motiveer waarom deze</w:t>
      </w:r>
      <w:r w:rsidRPr="00E0125C">
        <w:rPr>
          <w:i/>
          <w:color w:val="FF0000"/>
          <w:spacing w:val="-61"/>
          <w:sz w:val="18"/>
          <w:szCs w:val="18"/>
        </w:rPr>
        <w:t xml:space="preserve"> </w:t>
      </w:r>
      <w:r w:rsidRPr="00E0125C">
        <w:rPr>
          <w:i/>
          <w:color w:val="FF0000"/>
          <w:sz w:val="18"/>
          <w:szCs w:val="18"/>
        </w:rPr>
        <w:t>bewaartermijnen niet langer zijn dan strikt noodzakelijk ten opzichte van de</w:t>
      </w:r>
      <w:r w:rsidRPr="00E0125C">
        <w:rPr>
          <w:i/>
          <w:color w:val="FF0000"/>
          <w:spacing w:val="-61"/>
          <w:sz w:val="18"/>
          <w:szCs w:val="18"/>
        </w:rPr>
        <w:t xml:space="preserve"> </w:t>
      </w:r>
      <w:r w:rsidRPr="00E0125C">
        <w:rPr>
          <w:i/>
          <w:color w:val="FF0000"/>
          <w:sz w:val="18"/>
          <w:szCs w:val="18"/>
        </w:rPr>
        <w:t>verwerkingsdoeleinden. Beschrijf wie toeziet op de bewaartermijn en de</w:t>
      </w:r>
      <w:r w:rsidRPr="00E0125C">
        <w:rPr>
          <w:i/>
          <w:color w:val="FF0000"/>
          <w:spacing w:val="1"/>
          <w:sz w:val="18"/>
          <w:szCs w:val="18"/>
        </w:rPr>
        <w:t xml:space="preserve"> </w:t>
      </w:r>
      <w:r w:rsidRPr="00E0125C">
        <w:rPr>
          <w:i/>
          <w:color w:val="FF0000"/>
          <w:sz w:val="18"/>
          <w:szCs w:val="18"/>
        </w:rPr>
        <w:t>mogelijke</w:t>
      </w:r>
      <w:r w:rsidRPr="00E0125C">
        <w:rPr>
          <w:i/>
          <w:color w:val="FF0000"/>
          <w:spacing w:val="-2"/>
          <w:sz w:val="18"/>
          <w:szCs w:val="18"/>
        </w:rPr>
        <w:t xml:space="preserve"> </w:t>
      </w:r>
      <w:r w:rsidRPr="00E0125C">
        <w:rPr>
          <w:i/>
          <w:color w:val="FF0000"/>
          <w:sz w:val="18"/>
          <w:szCs w:val="18"/>
        </w:rPr>
        <w:t>vernietiging</w:t>
      </w:r>
      <w:r w:rsidRPr="00E0125C">
        <w:rPr>
          <w:i/>
          <w:color w:val="FF0000"/>
          <w:spacing w:val="-3"/>
          <w:sz w:val="18"/>
          <w:szCs w:val="18"/>
        </w:rPr>
        <w:t xml:space="preserve"> </w:t>
      </w:r>
      <w:r w:rsidRPr="00E0125C">
        <w:rPr>
          <w:i/>
          <w:color w:val="FF0000"/>
          <w:sz w:val="18"/>
          <w:szCs w:val="18"/>
        </w:rPr>
        <w:t>of</w:t>
      </w:r>
      <w:r w:rsidRPr="00E0125C">
        <w:rPr>
          <w:i/>
          <w:color w:val="FF0000"/>
          <w:spacing w:val="-4"/>
          <w:sz w:val="18"/>
          <w:szCs w:val="18"/>
        </w:rPr>
        <w:t xml:space="preserve"> </w:t>
      </w:r>
      <w:r w:rsidRPr="00E0125C">
        <w:rPr>
          <w:i/>
          <w:color w:val="FF0000"/>
          <w:sz w:val="18"/>
          <w:szCs w:val="18"/>
        </w:rPr>
        <w:t>archivering</w:t>
      </w:r>
      <w:r w:rsidRPr="00E0125C">
        <w:rPr>
          <w:i/>
          <w:color w:val="FF0000"/>
          <w:spacing w:val="-3"/>
          <w:sz w:val="18"/>
          <w:szCs w:val="18"/>
        </w:rPr>
        <w:t xml:space="preserve"> </w:t>
      </w:r>
      <w:r w:rsidRPr="00E0125C">
        <w:rPr>
          <w:i/>
          <w:color w:val="FF0000"/>
          <w:sz w:val="18"/>
          <w:szCs w:val="18"/>
        </w:rPr>
        <w:t>aan</w:t>
      </w:r>
      <w:r w:rsidRPr="00E0125C">
        <w:rPr>
          <w:i/>
          <w:color w:val="FF0000"/>
          <w:spacing w:val="-3"/>
          <w:sz w:val="18"/>
          <w:szCs w:val="18"/>
        </w:rPr>
        <w:t xml:space="preserve"> </w:t>
      </w:r>
      <w:r w:rsidRPr="00E0125C">
        <w:rPr>
          <w:i/>
          <w:color w:val="FF0000"/>
          <w:sz w:val="18"/>
          <w:szCs w:val="18"/>
        </w:rPr>
        <w:t>het</w:t>
      </w:r>
      <w:r w:rsidRPr="00E0125C">
        <w:rPr>
          <w:i/>
          <w:color w:val="FF0000"/>
          <w:spacing w:val="-2"/>
          <w:sz w:val="18"/>
          <w:szCs w:val="18"/>
        </w:rPr>
        <w:t xml:space="preserve"> </w:t>
      </w:r>
      <w:r w:rsidRPr="00E0125C">
        <w:rPr>
          <w:i/>
          <w:color w:val="FF0000"/>
          <w:sz w:val="18"/>
          <w:szCs w:val="18"/>
        </w:rPr>
        <w:t>einde</w:t>
      </w:r>
      <w:r w:rsidRPr="00E0125C">
        <w:rPr>
          <w:i/>
          <w:color w:val="FF0000"/>
          <w:spacing w:val="-3"/>
          <w:sz w:val="18"/>
          <w:szCs w:val="18"/>
        </w:rPr>
        <w:t xml:space="preserve"> </w:t>
      </w:r>
      <w:r w:rsidRPr="00E0125C">
        <w:rPr>
          <w:i/>
          <w:color w:val="FF0000"/>
          <w:sz w:val="18"/>
          <w:szCs w:val="18"/>
        </w:rPr>
        <w:t>van</w:t>
      </w:r>
      <w:r w:rsidRPr="00E0125C">
        <w:rPr>
          <w:i/>
          <w:color w:val="FF0000"/>
          <w:spacing w:val="-4"/>
          <w:sz w:val="18"/>
          <w:szCs w:val="18"/>
        </w:rPr>
        <w:t xml:space="preserve"> </w:t>
      </w:r>
      <w:r w:rsidRPr="00E0125C">
        <w:rPr>
          <w:i/>
          <w:color w:val="FF0000"/>
          <w:sz w:val="18"/>
          <w:szCs w:val="18"/>
        </w:rPr>
        <w:t>de</w:t>
      </w:r>
      <w:r w:rsidRPr="00E0125C">
        <w:rPr>
          <w:i/>
          <w:color w:val="FF0000"/>
          <w:spacing w:val="-3"/>
          <w:sz w:val="18"/>
          <w:szCs w:val="18"/>
        </w:rPr>
        <w:t xml:space="preserve"> </w:t>
      </w:r>
      <w:r w:rsidRPr="00E0125C">
        <w:rPr>
          <w:i/>
          <w:color w:val="FF0000"/>
          <w:sz w:val="18"/>
          <w:szCs w:val="18"/>
        </w:rPr>
        <w:t>bewaartermijn.</w:t>
      </w:r>
    </w:p>
    <w:p w14:paraId="36EE5153" w14:textId="77777777" w:rsidR="00F11DEB" w:rsidRPr="00E0125C" w:rsidRDefault="000C1B5E">
      <w:pPr>
        <w:spacing w:line="216" w:lineRule="exact"/>
        <w:ind w:left="1521"/>
        <w:rPr>
          <w:i/>
          <w:color w:val="FF0000"/>
          <w:sz w:val="18"/>
          <w:szCs w:val="18"/>
        </w:rPr>
      </w:pPr>
      <w:r w:rsidRPr="00E0125C">
        <w:rPr>
          <w:i/>
          <w:color w:val="FF0000"/>
          <w:sz w:val="18"/>
          <w:szCs w:val="18"/>
        </w:rPr>
        <w:t>Voeg</w:t>
      </w:r>
      <w:r w:rsidRPr="00E0125C">
        <w:rPr>
          <w:i/>
          <w:color w:val="FF0000"/>
          <w:spacing w:val="-4"/>
          <w:sz w:val="18"/>
          <w:szCs w:val="18"/>
        </w:rPr>
        <w:t xml:space="preserve"> </w:t>
      </w:r>
      <w:r w:rsidRPr="00E0125C">
        <w:rPr>
          <w:i/>
          <w:color w:val="FF0000"/>
          <w:sz w:val="18"/>
          <w:szCs w:val="18"/>
        </w:rPr>
        <w:t>aanvullende</w:t>
      </w:r>
      <w:r w:rsidRPr="00E0125C">
        <w:rPr>
          <w:i/>
          <w:color w:val="FF0000"/>
          <w:spacing w:val="-4"/>
          <w:sz w:val="18"/>
          <w:szCs w:val="18"/>
        </w:rPr>
        <w:t xml:space="preserve"> </w:t>
      </w:r>
      <w:r w:rsidRPr="00E0125C">
        <w:rPr>
          <w:i/>
          <w:color w:val="FF0000"/>
          <w:sz w:val="18"/>
          <w:szCs w:val="18"/>
        </w:rPr>
        <w:t>informatie</w:t>
      </w:r>
      <w:r w:rsidRPr="00E0125C">
        <w:rPr>
          <w:i/>
          <w:color w:val="FF0000"/>
          <w:spacing w:val="-4"/>
          <w:sz w:val="18"/>
          <w:szCs w:val="18"/>
        </w:rPr>
        <w:t xml:space="preserve"> </w:t>
      </w:r>
      <w:r w:rsidRPr="00E0125C">
        <w:rPr>
          <w:i/>
          <w:color w:val="FF0000"/>
          <w:sz w:val="18"/>
          <w:szCs w:val="18"/>
        </w:rPr>
        <w:t>toe</w:t>
      </w:r>
      <w:r w:rsidRPr="00E0125C">
        <w:rPr>
          <w:i/>
          <w:color w:val="FF0000"/>
          <w:spacing w:val="-4"/>
          <w:sz w:val="18"/>
          <w:szCs w:val="18"/>
        </w:rPr>
        <w:t xml:space="preserve"> </w:t>
      </w:r>
      <w:r w:rsidRPr="00E0125C">
        <w:rPr>
          <w:i/>
          <w:color w:val="FF0000"/>
          <w:sz w:val="18"/>
          <w:szCs w:val="18"/>
        </w:rPr>
        <w:t>in</w:t>
      </w:r>
      <w:r w:rsidRPr="00E0125C">
        <w:rPr>
          <w:i/>
          <w:color w:val="FF0000"/>
          <w:spacing w:val="-5"/>
          <w:sz w:val="18"/>
          <w:szCs w:val="18"/>
        </w:rPr>
        <w:t xml:space="preserve"> </w:t>
      </w:r>
      <w:r w:rsidRPr="00E0125C">
        <w:rPr>
          <w:i/>
          <w:color w:val="FF0000"/>
          <w:sz w:val="18"/>
          <w:szCs w:val="18"/>
        </w:rPr>
        <w:t>het</w:t>
      </w:r>
      <w:r w:rsidRPr="00E0125C">
        <w:rPr>
          <w:i/>
          <w:color w:val="FF0000"/>
          <w:spacing w:val="-3"/>
          <w:sz w:val="18"/>
          <w:szCs w:val="18"/>
        </w:rPr>
        <w:t xml:space="preserve"> </w:t>
      </w:r>
      <w:r w:rsidRPr="00E0125C">
        <w:rPr>
          <w:i/>
          <w:color w:val="FF0000"/>
          <w:sz w:val="18"/>
          <w:szCs w:val="18"/>
        </w:rPr>
        <w:t>tekstveld.</w:t>
      </w:r>
    </w:p>
    <w:p w14:paraId="6FB2B797" w14:textId="77777777" w:rsidR="00F11DEB" w:rsidRPr="00E0125C" w:rsidRDefault="00F11DEB">
      <w:pPr>
        <w:pStyle w:val="Plattetekst"/>
        <w:rPr>
          <w:i/>
          <w:color w:val="FF0000"/>
        </w:rPr>
      </w:pPr>
    </w:p>
    <w:p w14:paraId="3639FEE9" w14:textId="77777777" w:rsidR="00F11DEB" w:rsidRPr="00E0125C" w:rsidRDefault="00F11DEB">
      <w:pPr>
        <w:pStyle w:val="Plattetekst"/>
        <w:rPr>
          <w:i/>
          <w:color w:val="FF0000"/>
        </w:rPr>
      </w:pPr>
    </w:p>
    <w:p w14:paraId="69F50F94" w14:textId="78B9C373" w:rsidR="00F11DEB" w:rsidRPr="00E0125C" w:rsidRDefault="0048043F">
      <w:pPr>
        <w:pStyle w:val="Plattetekst"/>
        <w:spacing w:before="9"/>
        <w:rPr>
          <w:i/>
          <w:color w:val="FF0000"/>
        </w:rPr>
      </w:pPr>
      <w:r w:rsidRPr="00E0125C">
        <w:rPr>
          <w:noProof/>
          <w:color w:val="FF0000"/>
        </w:rPr>
        <mc:AlternateContent>
          <mc:Choice Requires="wps">
            <w:drawing>
              <wp:anchor distT="0" distB="0" distL="0" distR="0" simplePos="0" relativeHeight="251687936" behindDoc="1" locked="0" layoutInCell="1" allowOverlap="1" wp14:anchorId="2A92B58E" wp14:editId="7D491BBB">
                <wp:simplePos x="0" y="0"/>
                <wp:positionH relativeFrom="page">
                  <wp:posOffset>1607820</wp:posOffset>
                </wp:positionH>
                <wp:positionV relativeFrom="paragraph">
                  <wp:posOffset>161925</wp:posOffset>
                </wp:positionV>
                <wp:extent cx="4623435" cy="18415"/>
                <wp:effectExtent l="0" t="0" r="0" b="0"/>
                <wp:wrapTopAndBottom/>
                <wp:docPr id="33"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3D601" id="Rectangle 26" o:spid="_x0000_s1026" style="position:absolute;margin-left:126.6pt;margin-top:12.75pt;width:364.05pt;height:1.4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" fillcolor="black" stroked="f">
                <w10:wrap type="topAndBottom" anchorx="page"/>
              </v:rect>
            </w:pict>
          </mc:Fallback>
        </mc:AlternateContent>
      </w:r>
    </w:p>
    <w:p w14:paraId="79637FEC" w14:textId="77777777" w:rsidR="00F11DEB" w:rsidRPr="00E0125C" w:rsidRDefault="00F11DEB">
      <w:pPr>
        <w:pStyle w:val="Plattetekst"/>
        <w:spacing w:before="12"/>
        <w:rPr>
          <w:i/>
          <w:color w:val="FF0000"/>
        </w:rPr>
      </w:pPr>
    </w:p>
    <w:p w14:paraId="792F74CC" w14:textId="77777777" w:rsidR="00F11DEB" w:rsidRPr="00E0125C" w:rsidRDefault="000C1B5E">
      <w:pPr>
        <w:pStyle w:val="Plattetekst"/>
        <w:spacing w:before="100"/>
        <w:ind w:left="1521" w:right="2249"/>
        <w:rPr>
          <w:color w:val="FF0000"/>
        </w:rPr>
      </w:pPr>
      <w:r w:rsidRPr="00E0125C">
        <w:rPr>
          <w:color w:val="FF0000"/>
        </w:rPr>
        <w:t>De bewaartermijnen zijn te splitsen in twee verschillende onderdelen: het</w:t>
      </w:r>
      <w:r w:rsidRPr="00E0125C">
        <w:rPr>
          <w:color w:val="FF0000"/>
          <w:spacing w:val="-61"/>
        </w:rPr>
        <w:t xml:space="preserve"> </w:t>
      </w:r>
      <w:r w:rsidRPr="00E0125C">
        <w:rPr>
          <w:color w:val="FF0000"/>
        </w:rPr>
        <w:t>projectdossier</w:t>
      </w:r>
      <w:r w:rsidRPr="00E0125C">
        <w:rPr>
          <w:color w:val="FF0000"/>
          <w:spacing w:val="-2"/>
        </w:rPr>
        <w:t xml:space="preserve"> </w:t>
      </w:r>
      <w:r w:rsidRPr="00E0125C">
        <w:rPr>
          <w:color w:val="FF0000"/>
        </w:rPr>
        <w:t>en</w:t>
      </w:r>
      <w:r w:rsidRPr="00E0125C">
        <w:rPr>
          <w:color w:val="FF0000"/>
          <w:spacing w:val="-2"/>
        </w:rPr>
        <w:t xml:space="preserve"> </w:t>
      </w:r>
      <w:r w:rsidRPr="00E0125C">
        <w:rPr>
          <w:color w:val="FF0000"/>
        </w:rPr>
        <w:t>de</w:t>
      </w:r>
      <w:r w:rsidRPr="00E0125C">
        <w:rPr>
          <w:color w:val="FF0000"/>
          <w:spacing w:val="-2"/>
        </w:rPr>
        <w:t xml:space="preserve"> </w:t>
      </w:r>
      <w:r w:rsidRPr="00E0125C">
        <w:rPr>
          <w:color w:val="FF0000"/>
        </w:rPr>
        <w:t>individuele</w:t>
      </w:r>
      <w:r w:rsidRPr="00E0125C">
        <w:rPr>
          <w:color w:val="FF0000"/>
          <w:spacing w:val="-1"/>
        </w:rPr>
        <w:t xml:space="preserve"> </w:t>
      </w:r>
      <w:r w:rsidRPr="00E0125C">
        <w:rPr>
          <w:color w:val="FF0000"/>
        </w:rPr>
        <w:t>klantdossiers.</w:t>
      </w:r>
    </w:p>
    <w:p w14:paraId="2CA09DE3" w14:textId="77777777" w:rsidR="00F11DEB" w:rsidRPr="00E0125C" w:rsidRDefault="00F11DEB">
      <w:pPr>
        <w:pStyle w:val="Plattetekst"/>
        <w:rPr>
          <w:color w:val="FF0000"/>
        </w:rPr>
      </w:pPr>
    </w:p>
    <w:p w14:paraId="28D5D6F9" w14:textId="77777777" w:rsidR="00F11DEB" w:rsidRPr="00E0125C" w:rsidRDefault="00F11DEB">
      <w:pPr>
        <w:pStyle w:val="Plattetekst"/>
        <w:spacing w:before="7"/>
        <w:rPr>
          <w:color w:val="FF0000"/>
        </w:rPr>
      </w:pPr>
    </w:p>
    <w:p w14:paraId="2EA4C934" w14:textId="77777777" w:rsidR="00F11DEB" w:rsidRPr="00E0125C" w:rsidRDefault="000C1B5E">
      <w:pPr>
        <w:pStyle w:val="Kop1"/>
        <w:numPr>
          <w:ilvl w:val="1"/>
          <w:numId w:val="9"/>
        </w:numPr>
        <w:tabs>
          <w:tab w:val="left" w:pos="2229"/>
          <w:tab w:val="left" w:pos="2230"/>
        </w:tabs>
        <w:ind w:hanging="709"/>
        <w:rPr>
          <w:color w:val="FF0000"/>
        </w:rPr>
      </w:pPr>
      <w:r w:rsidRPr="00E0125C">
        <w:rPr>
          <w:color w:val="FF0000"/>
        </w:rPr>
        <w:t>Bewaartermijnen</w:t>
      </w:r>
      <w:r w:rsidRPr="00E0125C">
        <w:rPr>
          <w:color w:val="FF0000"/>
          <w:spacing w:val="-6"/>
        </w:rPr>
        <w:t xml:space="preserve"> </w:t>
      </w:r>
      <w:r w:rsidRPr="00E0125C">
        <w:rPr>
          <w:color w:val="FF0000"/>
        </w:rPr>
        <w:t>projectdossier</w:t>
      </w:r>
    </w:p>
    <w:p w14:paraId="02C792F5" w14:textId="77777777" w:rsidR="00F11DEB" w:rsidRPr="00E0125C" w:rsidRDefault="00F11DEB">
      <w:pPr>
        <w:pStyle w:val="Plattetekst"/>
        <w:spacing w:before="11"/>
        <w:rPr>
          <w:b/>
          <w:color w:val="FF0000"/>
        </w:rPr>
      </w:pPr>
    </w:p>
    <w:p w14:paraId="3D5D63EC" w14:textId="77777777" w:rsidR="00F11DEB" w:rsidRPr="00E0125C" w:rsidRDefault="000C1B5E">
      <w:pPr>
        <w:pStyle w:val="Plattetekst"/>
        <w:ind w:left="1521" w:right="1785"/>
        <w:rPr>
          <w:color w:val="FF0000"/>
        </w:rPr>
      </w:pPr>
      <w:r w:rsidRPr="00E0125C">
        <w:rPr>
          <w:color w:val="FF0000"/>
        </w:rPr>
        <w:t>Na afronding en archivering van het projectdossier, zoals beschreven in</w:t>
      </w:r>
      <w:r w:rsidRPr="00E0125C">
        <w:rPr>
          <w:color w:val="FF0000"/>
          <w:spacing w:val="1"/>
        </w:rPr>
        <w:t xml:space="preserve"> </w:t>
      </w:r>
      <w:r w:rsidRPr="00E0125C">
        <w:rPr>
          <w:color w:val="FF0000"/>
        </w:rPr>
        <w:t>paragraaf 3.4.1 hiervoor, start de bewaartermijn. Voor de bewaartermijn moet</w:t>
      </w:r>
      <w:r w:rsidRPr="00E0125C">
        <w:rPr>
          <w:color w:val="FF0000"/>
          <w:spacing w:val="-61"/>
        </w:rPr>
        <w:t xml:space="preserve"> </w:t>
      </w:r>
      <w:r w:rsidRPr="00E0125C">
        <w:rPr>
          <w:color w:val="FF0000"/>
        </w:rPr>
        <w:t>worden aangesloten bij de selectielijst voor de administratieve neerslag van de</w:t>
      </w:r>
      <w:r w:rsidRPr="00E0125C">
        <w:rPr>
          <w:color w:val="FF0000"/>
          <w:spacing w:val="-61"/>
        </w:rPr>
        <w:t xml:space="preserve"> </w:t>
      </w:r>
      <w:r w:rsidRPr="00E0125C">
        <w:rPr>
          <w:color w:val="FF0000"/>
        </w:rPr>
        <w:t>beleids- en ondersteunende processen van de Belastingdienst over de periode</w:t>
      </w:r>
      <w:r w:rsidRPr="00E0125C">
        <w:rPr>
          <w:color w:val="FF0000"/>
          <w:spacing w:val="1"/>
        </w:rPr>
        <w:t xml:space="preserve"> </w:t>
      </w:r>
      <w:r w:rsidRPr="00E0125C">
        <w:rPr>
          <w:color w:val="FF0000"/>
        </w:rPr>
        <w:t>vanaf</w:t>
      </w:r>
      <w:r w:rsidRPr="00E0125C">
        <w:rPr>
          <w:color w:val="FF0000"/>
          <w:spacing w:val="-1"/>
        </w:rPr>
        <w:t xml:space="preserve"> </w:t>
      </w:r>
      <w:r w:rsidRPr="00E0125C">
        <w:rPr>
          <w:color w:val="FF0000"/>
        </w:rPr>
        <w:t>2007.</w:t>
      </w:r>
    </w:p>
    <w:p w14:paraId="42CF20F0" w14:textId="77777777" w:rsidR="00F11DEB" w:rsidRPr="00E0125C" w:rsidRDefault="00F11DEB">
      <w:pPr>
        <w:pStyle w:val="Plattetekst"/>
        <w:rPr>
          <w:color w:val="FF0000"/>
        </w:rPr>
      </w:pPr>
    </w:p>
    <w:p w14:paraId="1F2F7D9E" w14:textId="77777777" w:rsidR="00F11DEB" w:rsidRPr="00E0125C" w:rsidRDefault="00F11DEB">
      <w:pPr>
        <w:pStyle w:val="Plattetekst"/>
        <w:spacing w:before="9"/>
        <w:rPr>
          <w:color w:val="FF0000"/>
        </w:rPr>
      </w:pPr>
    </w:p>
    <w:p w14:paraId="7BF2D57C" w14:textId="77777777" w:rsidR="00F11DEB" w:rsidRPr="00E0125C" w:rsidRDefault="000C1B5E">
      <w:pPr>
        <w:pStyle w:val="Kop1"/>
        <w:numPr>
          <w:ilvl w:val="1"/>
          <w:numId w:val="9"/>
        </w:numPr>
        <w:tabs>
          <w:tab w:val="left" w:pos="2229"/>
          <w:tab w:val="left" w:pos="2230"/>
        </w:tabs>
        <w:ind w:hanging="709"/>
        <w:rPr>
          <w:color w:val="FF0000"/>
        </w:rPr>
      </w:pPr>
      <w:r w:rsidRPr="00E0125C">
        <w:rPr>
          <w:color w:val="FF0000"/>
        </w:rPr>
        <w:t>Bewaartermijn</w:t>
      </w:r>
      <w:r w:rsidRPr="00E0125C">
        <w:rPr>
          <w:color w:val="FF0000"/>
          <w:spacing w:val="-7"/>
        </w:rPr>
        <w:t xml:space="preserve"> </w:t>
      </w:r>
      <w:r w:rsidRPr="00E0125C">
        <w:rPr>
          <w:color w:val="FF0000"/>
        </w:rPr>
        <w:t>individuele</w:t>
      </w:r>
      <w:r w:rsidRPr="00E0125C">
        <w:rPr>
          <w:color w:val="FF0000"/>
          <w:spacing w:val="-4"/>
        </w:rPr>
        <w:t xml:space="preserve"> </w:t>
      </w:r>
      <w:r w:rsidRPr="00E0125C">
        <w:rPr>
          <w:color w:val="FF0000"/>
        </w:rPr>
        <w:t>klantdossiers</w:t>
      </w:r>
    </w:p>
    <w:p w14:paraId="2DF4F401" w14:textId="77777777" w:rsidR="00F11DEB" w:rsidRPr="00E0125C" w:rsidRDefault="00F11DEB">
      <w:pPr>
        <w:pStyle w:val="Plattetekst"/>
        <w:spacing w:before="9"/>
        <w:rPr>
          <w:b/>
          <w:color w:val="FF0000"/>
        </w:rPr>
      </w:pPr>
    </w:p>
    <w:p w14:paraId="29418AE1" w14:textId="77777777" w:rsidR="00F11DEB" w:rsidRPr="00E0125C" w:rsidRDefault="000C1B5E">
      <w:pPr>
        <w:pStyle w:val="Plattetekst"/>
        <w:ind w:left="1521" w:right="1780"/>
        <w:rPr>
          <w:color w:val="FF0000"/>
        </w:rPr>
      </w:pPr>
      <w:r w:rsidRPr="00E0125C">
        <w:rPr>
          <w:color w:val="FF0000"/>
        </w:rPr>
        <w:t>Zoals beschreven in paragraaf 3.4.2 hiervoor krijgen op basis van de</w:t>
      </w:r>
      <w:r w:rsidRPr="00E0125C">
        <w:rPr>
          <w:color w:val="FF0000"/>
          <w:spacing w:val="1"/>
        </w:rPr>
        <w:t xml:space="preserve"> </w:t>
      </w:r>
      <w:r w:rsidRPr="00E0125C">
        <w:rPr>
          <w:color w:val="FF0000"/>
        </w:rPr>
        <w:t>(concept)selectielijst 2022 de individuele klantdossiers Verhuld Vermogen –</w:t>
      </w:r>
      <w:r w:rsidRPr="00E0125C">
        <w:rPr>
          <w:color w:val="FF0000"/>
          <w:spacing w:val="1"/>
        </w:rPr>
        <w:t xml:space="preserve"> </w:t>
      </w:r>
      <w:r w:rsidRPr="00E0125C">
        <w:rPr>
          <w:color w:val="FF0000"/>
        </w:rPr>
        <w:t>middels een eigen procesnummer – een eigen vernietigingstermijn van 14 jaar</w:t>
      </w:r>
      <w:r w:rsidRPr="00E0125C">
        <w:rPr>
          <w:color w:val="FF0000"/>
          <w:spacing w:val="-61"/>
        </w:rPr>
        <w:t xml:space="preserve"> </w:t>
      </w:r>
      <w:r w:rsidRPr="00E0125C">
        <w:rPr>
          <w:color w:val="FF0000"/>
        </w:rPr>
        <w:t>na</w:t>
      </w:r>
      <w:r w:rsidRPr="00E0125C">
        <w:rPr>
          <w:color w:val="FF0000"/>
          <w:spacing w:val="-2"/>
        </w:rPr>
        <w:t xml:space="preserve"> </w:t>
      </w:r>
      <w:r w:rsidRPr="00E0125C">
        <w:rPr>
          <w:color w:val="FF0000"/>
        </w:rPr>
        <w:t>afdoeningsjaar</w:t>
      </w:r>
      <w:r w:rsidRPr="00E0125C">
        <w:rPr>
          <w:color w:val="FF0000"/>
          <w:spacing w:val="-1"/>
        </w:rPr>
        <w:t xml:space="preserve"> </w:t>
      </w:r>
      <w:r w:rsidRPr="00E0125C">
        <w:rPr>
          <w:color w:val="FF0000"/>
        </w:rPr>
        <w:t>(V14).</w:t>
      </w:r>
    </w:p>
    <w:p w14:paraId="52799C46" w14:textId="77777777" w:rsidR="00F11DEB" w:rsidRPr="00E0125C" w:rsidRDefault="00F11DEB">
      <w:pPr>
        <w:pStyle w:val="Plattetekst"/>
        <w:spacing w:before="10"/>
        <w:rPr>
          <w:color w:val="FF0000"/>
        </w:rPr>
      </w:pPr>
    </w:p>
    <w:p w14:paraId="1E6D0EA9" w14:textId="77777777" w:rsidR="00F11DEB" w:rsidRPr="00E0125C" w:rsidRDefault="000C1B5E">
      <w:pPr>
        <w:pStyle w:val="Plattetekst"/>
        <w:ind w:left="1521" w:right="1953"/>
        <w:rPr>
          <w:color w:val="FF0000"/>
        </w:rPr>
      </w:pPr>
      <w:r w:rsidRPr="00E0125C">
        <w:rPr>
          <w:color w:val="FF0000"/>
        </w:rPr>
        <w:t>Op de individuele klantdossiers is nu nog de huidige selectielijst</w:t>
      </w:r>
      <w:r w:rsidRPr="00E0125C">
        <w:rPr>
          <w:color w:val="FF0000"/>
          <w:spacing w:val="1"/>
        </w:rPr>
        <w:t xml:space="preserve"> </w:t>
      </w:r>
      <w:r w:rsidRPr="00E0125C">
        <w:rPr>
          <w:color w:val="FF0000"/>
        </w:rPr>
        <w:t>Belastingdienst/Belastingregio’s</w:t>
      </w:r>
      <w:r w:rsidRPr="00E0125C">
        <w:rPr>
          <w:color w:val="FF0000"/>
          <w:spacing w:val="-7"/>
        </w:rPr>
        <w:t xml:space="preserve"> </w:t>
      </w:r>
      <w:r w:rsidRPr="00E0125C">
        <w:rPr>
          <w:color w:val="FF0000"/>
        </w:rPr>
        <w:t>2012</w:t>
      </w:r>
      <w:r w:rsidRPr="00E0125C">
        <w:rPr>
          <w:color w:val="FF0000"/>
          <w:spacing w:val="-5"/>
        </w:rPr>
        <w:t xml:space="preserve"> </w:t>
      </w:r>
      <w:r w:rsidRPr="00E0125C">
        <w:rPr>
          <w:color w:val="FF0000"/>
        </w:rPr>
        <w:t>van</w:t>
      </w:r>
      <w:r w:rsidRPr="00E0125C">
        <w:rPr>
          <w:color w:val="FF0000"/>
          <w:spacing w:val="-6"/>
        </w:rPr>
        <w:t xml:space="preserve"> </w:t>
      </w:r>
      <w:r w:rsidRPr="00E0125C">
        <w:rPr>
          <w:color w:val="FF0000"/>
        </w:rPr>
        <w:t>toepassing,</w:t>
      </w:r>
      <w:r w:rsidRPr="00E0125C">
        <w:rPr>
          <w:color w:val="FF0000"/>
          <w:spacing w:val="-6"/>
        </w:rPr>
        <w:t xml:space="preserve"> </w:t>
      </w:r>
      <w:r w:rsidRPr="00E0125C">
        <w:rPr>
          <w:color w:val="FF0000"/>
        </w:rPr>
        <w:t>waarvoor</w:t>
      </w:r>
      <w:r w:rsidRPr="00E0125C">
        <w:rPr>
          <w:color w:val="FF0000"/>
          <w:spacing w:val="-6"/>
        </w:rPr>
        <w:t xml:space="preserve"> </w:t>
      </w:r>
      <w:r w:rsidRPr="00E0125C">
        <w:rPr>
          <w:color w:val="FF0000"/>
        </w:rPr>
        <w:t>een</w:t>
      </w:r>
    </w:p>
    <w:p w14:paraId="58D82C14" w14:textId="77777777" w:rsidR="00F11DEB" w:rsidRPr="00E0125C" w:rsidRDefault="000C1B5E">
      <w:pPr>
        <w:pStyle w:val="Plattetekst"/>
        <w:ind w:left="1521" w:right="2402"/>
        <w:rPr>
          <w:color w:val="FF0000"/>
        </w:rPr>
      </w:pPr>
      <w:r w:rsidRPr="00E0125C">
        <w:rPr>
          <w:color w:val="FF0000"/>
        </w:rPr>
        <w:t>vernietigingstermijn van 12 jaar geldt (na afloop van het belastingjaar).</w:t>
      </w:r>
      <w:r w:rsidRPr="00E0125C">
        <w:rPr>
          <w:color w:val="FF0000"/>
          <w:spacing w:val="-61"/>
        </w:rPr>
        <w:t xml:space="preserve"> </w:t>
      </w:r>
      <w:r w:rsidRPr="00E0125C">
        <w:rPr>
          <w:color w:val="FF0000"/>
        </w:rPr>
        <w:t>Op</w:t>
      </w:r>
      <w:r w:rsidRPr="00E0125C">
        <w:rPr>
          <w:color w:val="FF0000"/>
          <w:spacing w:val="-3"/>
        </w:rPr>
        <w:t xml:space="preserve"> </w:t>
      </w:r>
      <w:r w:rsidRPr="00E0125C">
        <w:rPr>
          <w:color w:val="FF0000"/>
        </w:rPr>
        <w:t>dit</w:t>
      </w:r>
      <w:r w:rsidRPr="00E0125C">
        <w:rPr>
          <w:color w:val="FF0000"/>
          <w:spacing w:val="-2"/>
        </w:rPr>
        <w:t xml:space="preserve"> </w:t>
      </w:r>
      <w:r w:rsidRPr="00E0125C">
        <w:rPr>
          <w:color w:val="FF0000"/>
        </w:rPr>
        <w:t>moment</w:t>
      </w:r>
      <w:r w:rsidRPr="00E0125C">
        <w:rPr>
          <w:color w:val="FF0000"/>
          <w:spacing w:val="-1"/>
        </w:rPr>
        <w:t xml:space="preserve"> </w:t>
      </w:r>
      <w:r w:rsidRPr="00E0125C">
        <w:rPr>
          <w:color w:val="FF0000"/>
        </w:rPr>
        <w:t>staan</w:t>
      </w:r>
      <w:r w:rsidRPr="00E0125C">
        <w:rPr>
          <w:color w:val="FF0000"/>
          <w:spacing w:val="-3"/>
        </w:rPr>
        <w:t xml:space="preserve"> </w:t>
      </w:r>
      <w:r w:rsidRPr="00E0125C">
        <w:rPr>
          <w:color w:val="FF0000"/>
        </w:rPr>
        <w:t>afgeronde</w:t>
      </w:r>
      <w:r w:rsidRPr="00E0125C">
        <w:rPr>
          <w:color w:val="FF0000"/>
          <w:spacing w:val="-2"/>
        </w:rPr>
        <w:t xml:space="preserve"> </w:t>
      </w:r>
      <w:r w:rsidRPr="00E0125C">
        <w:rPr>
          <w:color w:val="FF0000"/>
        </w:rPr>
        <w:t>klantdossiers</w:t>
      </w:r>
      <w:r w:rsidRPr="00E0125C">
        <w:rPr>
          <w:color w:val="FF0000"/>
          <w:spacing w:val="-3"/>
        </w:rPr>
        <w:t xml:space="preserve"> </w:t>
      </w:r>
      <w:r w:rsidRPr="00E0125C">
        <w:rPr>
          <w:color w:val="FF0000"/>
        </w:rPr>
        <w:t>nog</w:t>
      </w:r>
      <w:r w:rsidRPr="00E0125C">
        <w:rPr>
          <w:color w:val="FF0000"/>
          <w:spacing w:val="-3"/>
        </w:rPr>
        <w:t xml:space="preserve"> </w:t>
      </w:r>
      <w:r w:rsidRPr="00E0125C">
        <w:rPr>
          <w:color w:val="FF0000"/>
        </w:rPr>
        <w:t>in</w:t>
      </w:r>
      <w:r w:rsidRPr="00E0125C">
        <w:rPr>
          <w:color w:val="FF0000"/>
          <w:spacing w:val="-3"/>
        </w:rPr>
        <w:t xml:space="preserve"> </w:t>
      </w:r>
      <w:r w:rsidRPr="00E0125C">
        <w:rPr>
          <w:color w:val="FF0000"/>
        </w:rPr>
        <w:t>de</w:t>
      </w:r>
      <w:r w:rsidRPr="00E0125C">
        <w:rPr>
          <w:color w:val="FF0000"/>
          <w:spacing w:val="-3"/>
        </w:rPr>
        <w:t xml:space="preserve"> </w:t>
      </w:r>
      <w:r w:rsidRPr="00E0125C">
        <w:rPr>
          <w:color w:val="FF0000"/>
        </w:rPr>
        <w:t>applicaties</w:t>
      </w:r>
      <w:r w:rsidRPr="00E0125C">
        <w:rPr>
          <w:color w:val="FF0000"/>
          <w:spacing w:val="-2"/>
        </w:rPr>
        <w:t xml:space="preserve"> </w:t>
      </w:r>
      <w:r w:rsidRPr="00E0125C">
        <w:rPr>
          <w:color w:val="FF0000"/>
        </w:rPr>
        <w:t>van</w:t>
      </w:r>
    </w:p>
    <w:p w14:paraId="781FEE6D" w14:textId="77777777" w:rsidR="00F11DEB" w:rsidRPr="00E0125C" w:rsidRDefault="000C1B5E">
      <w:pPr>
        <w:pStyle w:val="Plattetekst"/>
        <w:ind w:left="1521" w:right="1895"/>
        <w:rPr>
          <w:color w:val="FF0000"/>
        </w:rPr>
      </w:pPr>
      <w:r w:rsidRPr="00E0125C">
        <w:rPr>
          <w:color w:val="FF0000"/>
        </w:rPr>
        <w:t>Verhuld Vermogen. Van afronden is sprake als bij het dossier geen aanleiding</w:t>
      </w:r>
      <w:r w:rsidRPr="00E0125C">
        <w:rPr>
          <w:color w:val="FF0000"/>
          <w:spacing w:val="-61"/>
        </w:rPr>
        <w:t xml:space="preserve"> </w:t>
      </w:r>
      <w:r w:rsidRPr="00E0125C">
        <w:rPr>
          <w:color w:val="FF0000"/>
        </w:rPr>
        <w:t>is om te corrigeren of als -al dan niet via een vaststellingsovereenkomst-</w:t>
      </w:r>
      <w:r w:rsidRPr="00E0125C">
        <w:rPr>
          <w:color w:val="FF0000"/>
          <w:spacing w:val="1"/>
        </w:rPr>
        <w:t xml:space="preserve"> </w:t>
      </w:r>
      <w:r w:rsidRPr="00E0125C">
        <w:rPr>
          <w:color w:val="FF0000"/>
        </w:rPr>
        <w:t>belastingaanslagen</w:t>
      </w:r>
      <w:r w:rsidRPr="00E0125C">
        <w:rPr>
          <w:color w:val="FF0000"/>
          <w:spacing w:val="-3"/>
        </w:rPr>
        <w:t xml:space="preserve"> </w:t>
      </w:r>
      <w:r w:rsidRPr="00E0125C">
        <w:rPr>
          <w:color w:val="FF0000"/>
        </w:rPr>
        <w:t>zijn</w:t>
      </w:r>
    </w:p>
    <w:p w14:paraId="7C0AD2C4" w14:textId="77777777" w:rsidR="00F11DEB" w:rsidRPr="00E0125C" w:rsidRDefault="000C1B5E">
      <w:pPr>
        <w:pStyle w:val="Plattetekst"/>
        <w:ind w:left="1521" w:right="2234"/>
        <w:rPr>
          <w:color w:val="FF0000"/>
        </w:rPr>
      </w:pPr>
      <w:r w:rsidRPr="00E0125C">
        <w:rPr>
          <w:color w:val="FF0000"/>
        </w:rPr>
        <w:t>opgelegd. De afgeronde dossiers kunnen, in verband met nog lopende</w:t>
      </w:r>
      <w:r w:rsidRPr="00E0125C">
        <w:rPr>
          <w:color w:val="FF0000"/>
          <w:spacing w:val="1"/>
        </w:rPr>
        <w:t xml:space="preserve"> </w:t>
      </w:r>
      <w:r w:rsidRPr="00E0125C">
        <w:rPr>
          <w:color w:val="FF0000"/>
        </w:rPr>
        <w:t>bezwaar- en beroepsprocedures, niet uit de applicaties worden verwijderd</w:t>
      </w:r>
      <w:r w:rsidRPr="00E0125C">
        <w:rPr>
          <w:color w:val="FF0000"/>
          <w:spacing w:val="-61"/>
        </w:rPr>
        <w:t xml:space="preserve"> </w:t>
      </w:r>
      <w:r w:rsidRPr="00E0125C">
        <w:rPr>
          <w:color w:val="FF0000"/>
        </w:rPr>
        <w:t>omdat dan ook geen bestuurlijke informatie omtrent lopende bezwaar- en</w:t>
      </w:r>
      <w:r w:rsidRPr="00E0125C">
        <w:rPr>
          <w:color w:val="FF0000"/>
          <w:spacing w:val="-61"/>
        </w:rPr>
        <w:t xml:space="preserve"> </w:t>
      </w:r>
      <w:r w:rsidRPr="00E0125C">
        <w:rPr>
          <w:color w:val="FF0000"/>
        </w:rPr>
        <w:t>beroepsprocedures</w:t>
      </w:r>
      <w:r w:rsidRPr="00E0125C">
        <w:rPr>
          <w:color w:val="FF0000"/>
          <w:spacing w:val="-2"/>
        </w:rPr>
        <w:t xml:space="preserve"> </w:t>
      </w:r>
      <w:r w:rsidRPr="00E0125C">
        <w:rPr>
          <w:color w:val="FF0000"/>
        </w:rPr>
        <w:t>meer</w:t>
      </w:r>
      <w:r w:rsidRPr="00E0125C">
        <w:rPr>
          <w:color w:val="FF0000"/>
          <w:spacing w:val="-1"/>
        </w:rPr>
        <w:t xml:space="preserve"> </w:t>
      </w:r>
      <w:r w:rsidRPr="00E0125C">
        <w:rPr>
          <w:color w:val="FF0000"/>
        </w:rPr>
        <w:t>kan</w:t>
      </w:r>
      <w:r w:rsidRPr="00E0125C">
        <w:rPr>
          <w:color w:val="FF0000"/>
          <w:spacing w:val="-2"/>
        </w:rPr>
        <w:t xml:space="preserve"> </w:t>
      </w:r>
      <w:r w:rsidRPr="00E0125C">
        <w:rPr>
          <w:color w:val="FF0000"/>
        </w:rPr>
        <w:t>worden</w:t>
      </w:r>
      <w:r w:rsidRPr="00E0125C">
        <w:rPr>
          <w:color w:val="FF0000"/>
          <w:spacing w:val="-3"/>
        </w:rPr>
        <w:t xml:space="preserve"> </w:t>
      </w:r>
      <w:r w:rsidRPr="00E0125C">
        <w:rPr>
          <w:color w:val="FF0000"/>
        </w:rPr>
        <w:t>gegenereerd.</w:t>
      </w:r>
    </w:p>
    <w:p w14:paraId="46449D1E" w14:textId="77777777" w:rsidR="00F11DEB" w:rsidRPr="00E0125C" w:rsidRDefault="00F11DEB">
      <w:pPr>
        <w:pStyle w:val="Plattetekst"/>
        <w:spacing w:before="10"/>
        <w:rPr>
          <w:color w:val="FF0000"/>
        </w:rPr>
      </w:pPr>
    </w:p>
    <w:p w14:paraId="514C61BD" w14:textId="77777777" w:rsidR="00F11DEB" w:rsidRPr="00E0125C" w:rsidRDefault="000C1B5E">
      <w:pPr>
        <w:pStyle w:val="Plattetekst"/>
        <w:ind w:left="1521" w:right="1989"/>
        <w:rPr>
          <w:color w:val="FF0000"/>
        </w:rPr>
      </w:pPr>
      <w:r w:rsidRPr="00E0125C">
        <w:rPr>
          <w:color w:val="FF0000"/>
        </w:rPr>
        <w:t>Bij het voorgenomen herontwerp van de applicaties is nadrukkelijk aandacht</w:t>
      </w:r>
      <w:r w:rsidRPr="00E0125C">
        <w:rPr>
          <w:color w:val="FF0000"/>
          <w:spacing w:val="-62"/>
        </w:rPr>
        <w:t xml:space="preserve"> </w:t>
      </w:r>
      <w:r w:rsidRPr="00E0125C">
        <w:rPr>
          <w:color w:val="FF0000"/>
        </w:rPr>
        <w:t>gevraagd</w:t>
      </w:r>
      <w:r w:rsidRPr="00E0125C">
        <w:rPr>
          <w:color w:val="FF0000"/>
          <w:spacing w:val="-2"/>
        </w:rPr>
        <w:t xml:space="preserve"> </w:t>
      </w:r>
      <w:r w:rsidRPr="00E0125C">
        <w:rPr>
          <w:color w:val="FF0000"/>
        </w:rPr>
        <w:t>voor</w:t>
      </w:r>
      <w:r w:rsidRPr="00E0125C">
        <w:rPr>
          <w:color w:val="FF0000"/>
          <w:spacing w:val="-1"/>
        </w:rPr>
        <w:t xml:space="preserve"> </w:t>
      </w:r>
      <w:r w:rsidRPr="00E0125C">
        <w:rPr>
          <w:color w:val="FF0000"/>
        </w:rPr>
        <w:t>afscherming,</w:t>
      </w:r>
      <w:r w:rsidRPr="00E0125C">
        <w:rPr>
          <w:color w:val="FF0000"/>
          <w:spacing w:val="-3"/>
        </w:rPr>
        <w:t xml:space="preserve"> </w:t>
      </w:r>
      <w:r w:rsidRPr="00E0125C">
        <w:rPr>
          <w:color w:val="FF0000"/>
        </w:rPr>
        <w:t>archivering</w:t>
      </w:r>
      <w:r w:rsidRPr="00E0125C">
        <w:rPr>
          <w:color w:val="FF0000"/>
          <w:spacing w:val="-1"/>
        </w:rPr>
        <w:t xml:space="preserve"> </w:t>
      </w:r>
      <w:r w:rsidRPr="00E0125C">
        <w:rPr>
          <w:color w:val="FF0000"/>
        </w:rPr>
        <w:t>en verwijdering</w:t>
      </w:r>
      <w:r w:rsidRPr="00E0125C">
        <w:rPr>
          <w:color w:val="FF0000"/>
          <w:position w:val="6"/>
        </w:rPr>
        <w:t>33</w:t>
      </w:r>
      <w:r w:rsidRPr="00E0125C">
        <w:rPr>
          <w:color w:val="FF0000"/>
        </w:rPr>
        <w:t>.</w:t>
      </w:r>
    </w:p>
    <w:p w14:paraId="7A4E6154" w14:textId="77777777" w:rsidR="00F11DEB" w:rsidRPr="00E0125C" w:rsidRDefault="00F11DEB">
      <w:pPr>
        <w:pStyle w:val="Plattetekst"/>
        <w:rPr>
          <w:color w:val="FF0000"/>
        </w:rPr>
      </w:pPr>
    </w:p>
    <w:p w14:paraId="2BF8D345" w14:textId="77777777" w:rsidR="00F11DEB" w:rsidRPr="00E0125C" w:rsidRDefault="00F11DEB">
      <w:pPr>
        <w:pStyle w:val="Plattetekst"/>
        <w:rPr>
          <w:color w:val="FF0000"/>
        </w:rPr>
      </w:pPr>
    </w:p>
    <w:p w14:paraId="03CDCC5F" w14:textId="77777777" w:rsidR="00F11DEB" w:rsidRPr="00E0125C" w:rsidRDefault="00F11DEB">
      <w:pPr>
        <w:pStyle w:val="Plattetekst"/>
        <w:rPr>
          <w:color w:val="FF0000"/>
        </w:rPr>
      </w:pPr>
    </w:p>
    <w:p w14:paraId="092604DF" w14:textId="123C4323" w:rsidR="00F11DEB" w:rsidRPr="00E0125C" w:rsidRDefault="0048043F">
      <w:pPr>
        <w:pStyle w:val="Plattetekst"/>
        <w:spacing w:before="10"/>
        <w:rPr>
          <w:color w:val="FF0000"/>
        </w:rPr>
      </w:pPr>
      <w:r w:rsidRPr="00E0125C">
        <w:rPr>
          <w:noProof/>
          <w:color w:val="FF0000"/>
        </w:rPr>
        <mc:AlternateContent>
          <mc:Choice Requires="wps">
            <w:drawing>
              <wp:anchor distT="0" distB="0" distL="0" distR="0" simplePos="0" relativeHeight="251688960" behindDoc="1" locked="0" layoutInCell="1" allowOverlap="1" wp14:anchorId="594BC846" wp14:editId="651FDBB3">
                <wp:simplePos x="0" y="0"/>
                <wp:positionH relativeFrom="page">
                  <wp:posOffset>1607820</wp:posOffset>
                </wp:positionH>
                <wp:positionV relativeFrom="paragraph">
                  <wp:posOffset>132080</wp:posOffset>
                </wp:positionV>
                <wp:extent cx="4623435" cy="18415"/>
                <wp:effectExtent l="0" t="0" r="0" b="0"/>
                <wp:wrapTopAndBottom/>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8DEA08" id="Rectangle 25" o:spid="_x0000_s1026" style="position:absolute;margin-left:126.6pt;margin-top:10.4pt;width:364.05pt;height:1.45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" fillcolor="black" stroked="f">
                <w10:wrap type="topAndBottom" anchorx="page"/>
              </v:rect>
            </w:pict>
          </mc:Fallback>
        </mc:AlternateContent>
      </w:r>
    </w:p>
    <w:p w14:paraId="1295A6DF" w14:textId="77777777" w:rsidR="00F11DEB" w:rsidRPr="00E0125C" w:rsidRDefault="00F11DEB">
      <w:pPr>
        <w:pStyle w:val="Plattetekst"/>
        <w:rPr>
          <w:color w:val="FF0000"/>
        </w:rPr>
      </w:pPr>
    </w:p>
    <w:p w14:paraId="122F73E9" w14:textId="3F21D0B8" w:rsidR="00F11DEB" w:rsidRPr="00E0125C" w:rsidRDefault="0048043F">
      <w:pPr>
        <w:pStyle w:val="Plattetekst"/>
        <w:spacing w:before="2"/>
        <w:rPr>
          <w:color w:val="FF0000"/>
        </w:rPr>
      </w:pPr>
      <w:r w:rsidRPr="00E0125C">
        <w:rPr>
          <w:noProof/>
          <w:color w:val="FF0000"/>
        </w:rPr>
        <mc:AlternateContent>
          <mc:Choice Requires="wps">
            <w:drawing>
              <wp:anchor distT="0" distB="0" distL="0" distR="0" simplePos="0" relativeHeight="251689984" behindDoc="1" locked="0" layoutInCell="1" allowOverlap="1" wp14:anchorId="4B4F0E67" wp14:editId="3CF5DCBB">
                <wp:simplePos x="0" y="0"/>
                <wp:positionH relativeFrom="page">
                  <wp:posOffset>1626235</wp:posOffset>
                </wp:positionH>
                <wp:positionV relativeFrom="paragraph">
                  <wp:posOffset>211455</wp:posOffset>
                </wp:positionV>
                <wp:extent cx="1828800" cy="6350"/>
                <wp:effectExtent l="0" t="0" r="0" b="0"/>
                <wp:wrapTopAndBottom/>
                <wp:docPr id="31"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1A1636" id="Rectangle 24" o:spid="_x0000_s1026" style="position:absolute;margin-left:128.05pt;margin-top:16.65pt;width:2in;height:.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" fillcolor="black" stroked="f">
                <w10:wrap type="topAndBottom" anchorx="page"/>
              </v:rect>
            </w:pict>
          </mc:Fallback>
        </mc:AlternateContent>
      </w:r>
    </w:p>
    <w:p w14:paraId="417E5C47" w14:textId="77777777" w:rsidR="00F11DEB" w:rsidRPr="00E0125C" w:rsidRDefault="000C1B5E">
      <w:pPr>
        <w:spacing w:before="62"/>
        <w:ind w:left="1521"/>
        <w:rPr>
          <w:color w:val="FF0000"/>
          <w:sz w:val="18"/>
          <w:szCs w:val="18"/>
        </w:rPr>
      </w:pPr>
      <w:r w:rsidRPr="00E0125C">
        <w:rPr>
          <w:color w:val="FF0000"/>
          <w:sz w:val="18"/>
          <w:szCs w:val="18"/>
          <w:vertAlign w:val="superscript"/>
        </w:rPr>
        <w:t>33</w:t>
      </w:r>
      <w:r w:rsidRPr="00E0125C">
        <w:rPr>
          <w:color w:val="FF0000"/>
          <w:spacing w:val="1"/>
          <w:sz w:val="18"/>
          <w:szCs w:val="18"/>
        </w:rPr>
        <w:t xml:space="preserve"> </w:t>
      </w:r>
      <w:r w:rsidRPr="00E0125C">
        <w:rPr>
          <w:color w:val="FF0000"/>
          <w:sz w:val="18"/>
          <w:szCs w:val="18"/>
        </w:rPr>
        <w:t>Zie</w:t>
      </w:r>
      <w:r w:rsidRPr="00E0125C">
        <w:rPr>
          <w:color w:val="FF0000"/>
          <w:spacing w:val="-3"/>
          <w:sz w:val="18"/>
          <w:szCs w:val="18"/>
        </w:rPr>
        <w:t xml:space="preserve"> </w:t>
      </w:r>
      <w:r w:rsidRPr="00E0125C">
        <w:rPr>
          <w:color w:val="FF0000"/>
          <w:sz w:val="18"/>
          <w:szCs w:val="18"/>
        </w:rPr>
        <w:t>memo</w:t>
      </w:r>
      <w:r w:rsidRPr="00E0125C">
        <w:rPr>
          <w:color w:val="FF0000"/>
          <w:spacing w:val="-2"/>
          <w:sz w:val="18"/>
          <w:szCs w:val="18"/>
        </w:rPr>
        <w:t xml:space="preserve"> </w:t>
      </w:r>
      <w:proofErr w:type="spellStart"/>
      <w:r w:rsidRPr="00E0125C">
        <w:rPr>
          <w:color w:val="FF0000"/>
          <w:sz w:val="18"/>
          <w:szCs w:val="18"/>
        </w:rPr>
        <w:t>VhV</w:t>
      </w:r>
      <w:proofErr w:type="spellEnd"/>
      <w:r w:rsidRPr="00E0125C">
        <w:rPr>
          <w:color w:val="FF0000"/>
          <w:spacing w:val="-1"/>
          <w:sz w:val="18"/>
          <w:szCs w:val="18"/>
        </w:rPr>
        <w:t xml:space="preserve"> </w:t>
      </w:r>
      <w:r w:rsidRPr="00E0125C">
        <w:rPr>
          <w:color w:val="FF0000"/>
          <w:sz w:val="18"/>
          <w:szCs w:val="18"/>
        </w:rPr>
        <w:t>AVG-DPIA</w:t>
      </w:r>
      <w:r w:rsidRPr="00E0125C">
        <w:rPr>
          <w:color w:val="FF0000"/>
          <w:spacing w:val="-2"/>
          <w:sz w:val="18"/>
          <w:szCs w:val="18"/>
        </w:rPr>
        <w:t xml:space="preserve"> </w:t>
      </w:r>
      <w:r w:rsidRPr="00E0125C">
        <w:rPr>
          <w:color w:val="FF0000"/>
          <w:sz w:val="18"/>
          <w:szCs w:val="18"/>
        </w:rPr>
        <w:t>van</w:t>
      </w:r>
      <w:r w:rsidRPr="00E0125C">
        <w:rPr>
          <w:color w:val="FF0000"/>
          <w:spacing w:val="-1"/>
          <w:sz w:val="18"/>
          <w:szCs w:val="18"/>
        </w:rPr>
        <w:t xml:space="preserve"> </w:t>
      </w:r>
      <w:r w:rsidRPr="00E0125C">
        <w:rPr>
          <w:color w:val="FF0000"/>
          <w:sz w:val="18"/>
          <w:szCs w:val="18"/>
        </w:rPr>
        <w:t>20</w:t>
      </w:r>
      <w:r w:rsidRPr="00E0125C">
        <w:rPr>
          <w:color w:val="FF0000"/>
          <w:spacing w:val="2"/>
          <w:sz w:val="18"/>
          <w:szCs w:val="18"/>
        </w:rPr>
        <w:t xml:space="preserve"> </w:t>
      </w:r>
      <w:r w:rsidRPr="00E0125C">
        <w:rPr>
          <w:color w:val="FF0000"/>
          <w:sz w:val="18"/>
          <w:szCs w:val="18"/>
        </w:rPr>
        <w:t>juli</w:t>
      </w:r>
      <w:r w:rsidRPr="00E0125C">
        <w:rPr>
          <w:color w:val="FF0000"/>
          <w:spacing w:val="-3"/>
          <w:sz w:val="18"/>
          <w:szCs w:val="18"/>
        </w:rPr>
        <w:t xml:space="preserve"> </w:t>
      </w:r>
      <w:r w:rsidRPr="00E0125C">
        <w:rPr>
          <w:color w:val="FF0000"/>
          <w:sz w:val="18"/>
          <w:szCs w:val="18"/>
        </w:rPr>
        <w:t>2021,</w:t>
      </w:r>
      <w:r w:rsidRPr="00E0125C">
        <w:rPr>
          <w:color w:val="FF0000"/>
          <w:spacing w:val="-4"/>
          <w:sz w:val="18"/>
          <w:szCs w:val="18"/>
        </w:rPr>
        <w:t xml:space="preserve"> </w:t>
      </w:r>
      <w:r w:rsidRPr="00E0125C">
        <w:rPr>
          <w:color w:val="FF0000"/>
          <w:sz w:val="18"/>
          <w:szCs w:val="18"/>
        </w:rPr>
        <w:t>bijlage</w:t>
      </w:r>
      <w:r w:rsidRPr="00E0125C">
        <w:rPr>
          <w:color w:val="FF0000"/>
          <w:spacing w:val="-4"/>
          <w:sz w:val="18"/>
          <w:szCs w:val="18"/>
        </w:rPr>
        <w:t xml:space="preserve"> </w:t>
      </w:r>
      <w:r w:rsidRPr="00E0125C">
        <w:rPr>
          <w:color w:val="FF0000"/>
          <w:sz w:val="18"/>
          <w:szCs w:val="18"/>
        </w:rPr>
        <w:t>12.</w:t>
      </w:r>
    </w:p>
    <w:p w14:paraId="27A6F732" w14:textId="77777777" w:rsidR="00F11DEB" w:rsidRPr="00E0125C" w:rsidRDefault="00F11DEB">
      <w:pPr>
        <w:rPr>
          <w:color w:val="FF0000"/>
          <w:sz w:val="18"/>
          <w:szCs w:val="18"/>
        </w:rPr>
        <w:sectPr w:rsidR="00F11DEB" w:rsidRPr="00E0125C">
          <w:pgSz w:w="11910" w:h="16840"/>
          <w:pgMar w:top="600" w:right="380" w:bottom="700" w:left="1040" w:header="410" w:footer="519" w:gutter="0"/>
          <w:cols w:space="708"/>
        </w:sectPr>
      </w:pPr>
    </w:p>
    <w:p w14:paraId="4B66061D" w14:textId="77777777" w:rsidR="00F11DEB" w:rsidRPr="00E0125C" w:rsidRDefault="00F11DEB">
      <w:pPr>
        <w:pStyle w:val="Plattetekst"/>
        <w:rPr>
          <w:color w:val="FF0000"/>
        </w:rPr>
      </w:pPr>
    </w:p>
    <w:p w14:paraId="24057548" w14:textId="77777777" w:rsidR="00F11DEB" w:rsidRPr="00E0125C" w:rsidRDefault="00F11DEB">
      <w:pPr>
        <w:pStyle w:val="Plattetekst"/>
        <w:rPr>
          <w:color w:val="FF0000"/>
        </w:rPr>
      </w:pPr>
    </w:p>
    <w:p w14:paraId="00711078" w14:textId="77777777" w:rsidR="00F11DEB" w:rsidRPr="00E0125C" w:rsidRDefault="00F11DEB">
      <w:pPr>
        <w:pStyle w:val="Plattetekst"/>
        <w:rPr>
          <w:color w:val="FF0000"/>
        </w:rPr>
      </w:pPr>
    </w:p>
    <w:p w14:paraId="0C917FBF" w14:textId="77777777" w:rsidR="00F11DEB" w:rsidRPr="00E0125C" w:rsidRDefault="00F11DEB">
      <w:pPr>
        <w:pStyle w:val="Plattetekst"/>
        <w:rPr>
          <w:color w:val="FF0000"/>
        </w:rPr>
      </w:pPr>
    </w:p>
    <w:p w14:paraId="44DE860C" w14:textId="77777777" w:rsidR="00F11DEB" w:rsidRPr="00E0125C" w:rsidRDefault="00F11DEB">
      <w:pPr>
        <w:pStyle w:val="Plattetekst"/>
        <w:rPr>
          <w:color w:val="FF0000"/>
        </w:rPr>
      </w:pPr>
    </w:p>
    <w:p w14:paraId="27C96087" w14:textId="77777777" w:rsidR="00F11DEB" w:rsidRPr="00E0125C" w:rsidRDefault="00F11DEB">
      <w:pPr>
        <w:pStyle w:val="Plattetekst"/>
        <w:rPr>
          <w:color w:val="FF0000"/>
        </w:rPr>
      </w:pPr>
    </w:p>
    <w:p w14:paraId="7388D4E3" w14:textId="77777777" w:rsidR="00F11DEB" w:rsidRPr="00E0125C" w:rsidRDefault="00F11DEB">
      <w:pPr>
        <w:pStyle w:val="Plattetekst"/>
        <w:rPr>
          <w:color w:val="FF0000"/>
        </w:rPr>
      </w:pPr>
    </w:p>
    <w:p w14:paraId="635BEAFE" w14:textId="77777777" w:rsidR="00F11DEB" w:rsidRPr="00E0125C" w:rsidRDefault="00F11DEB">
      <w:pPr>
        <w:pStyle w:val="Plattetekst"/>
        <w:spacing w:before="2"/>
        <w:rPr>
          <w:color w:val="FF0000"/>
        </w:rPr>
      </w:pPr>
    </w:p>
    <w:p w14:paraId="58530D14" w14:textId="77777777" w:rsidR="00F11DEB" w:rsidRPr="00E0125C" w:rsidRDefault="000C1B5E">
      <w:pPr>
        <w:pStyle w:val="Kop1"/>
        <w:numPr>
          <w:ilvl w:val="2"/>
          <w:numId w:val="9"/>
        </w:numPr>
        <w:tabs>
          <w:tab w:val="left" w:pos="2242"/>
        </w:tabs>
        <w:spacing w:before="100"/>
        <w:ind w:hanging="361"/>
        <w:rPr>
          <w:color w:val="FF0000"/>
        </w:rPr>
      </w:pPr>
      <w:r w:rsidRPr="00E0125C">
        <w:rPr>
          <w:color w:val="FF0000"/>
          <w:spacing w:val="-10"/>
          <w:u w:val="single"/>
        </w:rPr>
        <w:t>Beoordeling</w:t>
      </w:r>
      <w:r w:rsidRPr="00E0125C">
        <w:rPr>
          <w:color w:val="FF0000"/>
          <w:spacing w:val="-17"/>
          <w:u w:val="single"/>
        </w:rPr>
        <w:t xml:space="preserve"> </w:t>
      </w:r>
      <w:r w:rsidRPr="00E0125C">
        <w:rPr>
          <w:color w:val="FF0000"/>
          <w:spacing w:val="-10"/>
          <w:u w:val="single"/>
        </w:rPr>
        <w:t>rechtmatigheid</w:t>
      </w:r>
      <w:r w:rsidRPr="00E0125C">
        <w:rPr>
          <w:color w:val="FF0000"/>
          <w:spacing w:val="-17"/>
          <w:u w:val="single"/>
        </w:rPr>
        <w:t xml:space="preserve"> </w:t>
      </w:r>
      <w:r w:rsidRPr="00E0125C">
        <w:rPr>
          <w:color w:val="FF0000"/>
          <w:spacing w:val="-10"/>
          <w:u w:val="single"/>
        </w:rPr>
        <w:t>gegevensverwerkingen</w:t>
      </w:r>
    </w:p>
    <w:p w14:paraId="0529AD4F" w14:textId="77777777" w:rsidR="00F11DEB" w:rsidRPr="00E0125C" w:rsidRDefault="00F11DEB">
      <w:pPr>
        <w:rPr>
          <w:color w:val="FF0000"/>
          <w:sz w:val="18"/>
          <w:szCs w:val="18"/>
        </w:rPr>
        <w:sectPr w:rsidR="00F11DEB" w:rsidRPr="00E0125C">
          <w:pgSz w:w="11910" w:h="16840"/>
          <w:pgMar w:top="600" w:right="380" w:bottom="700" w:left="1040" w:header="410" w:footer="519" w:gutter="0"/>
          <w:cols w:space="708"/>
        </w:sectPr>
      </w:pPr>
    </w:p>
    <w:p w14:paraId="2AEA5889" w14:textId="77777777" w:rsidR="00F11DEB" w:rsidRPr="00E0125C" w:rsidRDefault="00F11DEB">
      <w:pPr>
        <w:pStyle w:val="Plattetekst"/>
        <w:rPr>
          <w:b/>
          <w:color w:val="FF0000"/>
        </w:rPr>
      </w:pPr>
    </w:p>
    <w:p w14:paraId="7B535961" w14:textId="77777777" w:rsidR="00F11DEB" w:rsidRPr="00E0125C" w:rsidRDefault="00F11DEB">
      <w:pPr>
        <w:pStyle w:val="Plattetekst"/>
        <w:rPr>
          <w:b/>
          <w:color w:val="FF0000"/>
        </w:rPr>
      </w:pPr>
    </w:p>
    <w:p w14:paraId="4798E7BB" w14:textId="77777777" w:rsidR="00F11DEB" w:rsidRPr="00E0125C" w:rsidRDefault="00F11DEB">
      <w:pPr>
        <w:pStyle w:val="Plattetekst"/>
        <w:rPr>
          <w:b/>
          <w:color w:val="FF0000"/>
        </w:rPr>
      </w:pPr>
    </w:p>
    <w:p w14:paraId="4FFED6C3" w14:textId="77777777" w:rsidR="00F11DEB" w:rsidRPr="00E0125C" w:rsidRDefault="00F11DEB">
      <w:pPr>
        <w:pStyle w:val="Plattetekst"/>
        <w:rPr>
          <w:b/>
          <w:color w:val="FF0000"/>
        </w:rPr>
      </w:pPr>
    </w:p>
    <w:p w14:paraId="7E81CAE8" w14:textId="77777777" w:rsidR="00F11DEB" w:rsidRPr="00E0125C" w:rsidRDefault="00F11DEB">
      <w:pPr>
        <w:pStyle w:val="Plattetekst"/>
        <w:rPr>
          <w:b/>
          <w:color w:val="FF0000"/>
        </w:rPr>
      </w:pPr>
    </w:p>
    <w:p w14:paraId="54521ED7" w14:textId="77777777" w:rsidR="00F11DEB" w:rsidRPr="00E0125C" w:rsidRDefault="00F11DEB">
      <w:pPr>
        <w:pStyle w:val="Plattetekst"/>
        <w:rPr>
          <w:b/>
          <w:color w:val="FF0000"/>
        </w:rPr>
      </w:pPr>
    </w:p>
    <w:p w14:paraId="6D7601FC" w14:textId="77777777" w:rsidR="00F11DEB" w:rsidRPr="00E0125C" w:rsidRDefault="00F11DEB">
      <w:pPr>
        <w:pStyle w:val="Plattetekst"/>
        <w:rPr>
          <w:b/>
          <w:color w:val="FF0000"/>
        </w:rPr>
      </w:pPr>
    </w:p>
    <w:p w14:paraId="6336FF41" w14:textId="77777777" w:rsidR="00F11DEB" w:rsidRPr="00E0125C" w:rsidRDefault="00F11DEB">
      <w:pPr>
        <w:pStyle w:val="Plattetekst"/>
        <w:spacing w:before="11"/>
        <w:rPr>
          <w:b/>
          <w:color w:val="FF0000"/>
        </w:rPr>
      </w:pPr>
    </w:p>
    <w:p w14:paraId="4FEB513B" w14:textId="77777777" w:rsidR="00F11DEB" w:rsidRPr="00E0125C" w:rsidRDefault="000C1B5E" w:rsidP="00845879">
      <w:pPr>
        <w:pStyle w:val="Lijstalinea"/>
        <w:numPr>
          <w:ilvl w:val="0"/>
          <w:numId w:val="27"/>
        </w:numPr>
        <w:tabs>
          <w:tab w:val="left" w:pos="1521"/>
          <w:tab w:val="left" w:pos="1522"/>
        </w:tabs>
        <w:spacing w:before="101"/>
        <w:rPr>
          <w:b/>
          <w:color w:val="FF0000"/>
          <w:sz w:val="18"/>
          <w:szCs w:val="18"/>
        </w:rPr>
      </w:pPr>
      <w:r w:rsidRPr="00E0125C">
        <w:rPr>
          <w:b/>
          <w:color w:val="FF0000"/>
          <w:sz w:val="18"/>
          <w:szCs w:val="18"/>
        </w:rPr>
        <w:t>Rechtsgrond</w:t>
      </w:r>
    </w:p>
    <w:p w14:paraId="11981E80" w14:textId="77777777" w:rsidR="00F11DEB" w:rsidRPr="00E0125C" w:rsidRDefault="00F11DEB">
      <w:pPr>
        <w:pStyle w:val="Plattetekst"/>
        <w:rPr>
          <w:b/>
          <w:color w:val="FF0000"/>
        </w:rPr>
      </w:pPr>
    </w:p>
    <w:p w14:paraId="13D6D4B7" w14:textId="77777777" w:rsidR="00F11DEB" w:rsidRPr="00E0125C" w:rsidRDefault="00F11DEB">
      <w:pPr>
        <w:pStyle w:val="Plattetekst"/>
        <w:rPr>
          <w:b/>
          <w:color w:val="FF0000"/>
        </w:rPr>
      </w:pPr>
    </w:p>
    <w:p w14:paraId="33AB3D82" w14:textId="77777777" w:rsidR="00F11DEB" w:rsidRPr="00E0125C" w:rsidRDefault="000C1B5E">
      <w:pPr>
        <w:spacing w:before="189" w:line="264" w:lineRule="auto"/>
        <w:ind w:left="1521" w:right="1886"/>
        <w:rPr>
          <w:i/>
          <w:color w:val="FF0000"/>
          <w:sz w:val="18"/>
          <w:szCs w:val="18"/>
        </w:rPr>
      </w:pPr>
      <w:r w:rsidRPr="00E0125C">
        <w:rPr>
          <w:i/>
          <w:color w:val="FF0000"/>
          <w:sz w:val="18"/>
          <w:szCs w:val="18"/>
        </w:rPr>
        <w:t>Bepaal op welke rechtsgronden de gegevensverwerkingen worden gebaseerd.</w:t>
      </w:r>
      <w:r w:rsidRPr="00E0125C">
        <w:rPr>
          <w:i/>
          <w:color w:val="FF0000"/>
          <w:spacing w:val="-61"/>
          <w:sz w:val="18"/>
          <w:szCs w:val="18"/>
        </w:rPr>
        <w:t xml:space="preserve"> </w:t>
      </w:r>
      <w:r w:rsidRPr="00E0125C">
        <w:rPr>
          <w:i/>
          <w:color w:val="FF0000"/>
          <w:sz w:val="18"/>
          <w:szCs w:val="18"/>
        </w:rPr>
        <w:t>Iedere rechtsgrond moet aan bepaalde voorwaarden voldoen, voeg in de</w:t>
      </w:r>
      <w:r w:rsidRPr="00E0125C">
        <w:rPr>
          <w:i/>
          <w:color w:val="FF0000"/>
          <w:spacing w:val="1"/>
          <w:sz w:val="18"/>
          <w:szCs w:val="18"/>
        </w:rPr>
        <w:t xml:space="preserve"> </w:t>
      </w:r>
      <w:r w:rsidRPr="00E0125C">
        <w:rPr>
          <w:i/>
          <w:color w:val="FF0000"/>
          <w:sz w:val="18"/>
          <w:szCs w:val="18"/>
        </w:rPr>
        <w:t>toelichting op de rechtsgrond toe hoe aan deze voorwaarden wordt voldaan.</w:t>
      </w:r>
      <w:r w:rsidRPr="00E0125C">
        <w:rPr>
          <w:i/>
          <w:color w:val="FF0000"/>
          <w:spacing w:val="1"/>
          <w:sz w:val="18"/>
          <w:szCs w:val="18"/>
        </w:rPr>
        <w:t xml:space="preserve"> </w:t>
      </w:r>
      <w:r w:rsidRPr="00E0125C">
        <w:rPr>
          <w:i/>
          <w:color w:val="FF0000"/>
          <w:sz w:val="18"/>
          <w:szCs w:val="18"/>
        </w:rPr>
        <w:t>Voeg</w:t>
      </w:r>
      <w:r w:rsidRPr="00E0125C">
        <w:rPr>
          <w:i/>
          <w:color w:val="FF0000"/>
          <w:spacing w:val="-2"/>
          <w:sz w:val="18"/>
          <w:szCs w:val="18"/>
        </w:rPr>
        <w:t xml:space="preserve"> </w:t>
      </w:r>
      <w:r w:rsidRPr="00E0125C">
        <w:rPr>
          <w:i/>
          <w:color w:val="FF0000"/>
          <w:sz w:val="18"/>
          <w:szCs w:val="18"/>
        </w:rPr>
        <w:t>aanvullende</w:t>
      </w:r>
      <w:r w:rsidRPr="00E0125C">
        <w:rPr>
          <w:i/>
          <w:color w:val="FF0000"/>
          <w:spacing w:val="-1"/>
          <w:sz w:val="18"/>
          <w:szCs w:val="18"/>
        </w:rPr>
        <w:t xml:space="preserve"> </w:t>
      </w:r>
      <w:r w:rsidRPr="00E0125C">
        <w:rPr>
          <w:i/>
          <w:color w:val="FF0000"/>
          <w:sz w:val="18"/>
          <w:szCs w:val="18"/>
        </w:rPr>
        <w:t>informatie</w:t>
      </w:r>
      <w:r w:rsidRPr="00E0125C">
        <w:rPr>
          <w:i/>
          <w:color w:val="FF0000"/>
          <w:spacing w:val="-2"/>
          <w:sz w:val="18"/>
          <w:szCs w:val="18"/>
        </w:rPr>
        <w:t xml:space="preserve"> </w:t>
      </w:r>
      <w:r w:rsidRPr="00E0125C">
        <w:rPr>
          <w:i/>
          <w:color w:val="FF0000"/>
          <w:sz w:val="18"/>
          <w:szCs w:val="18"/>
        </w:rPr>
        <w:t>toe</w:t>
      </w:r>
      <w:r w:rsidRPr="00E0125C">
        <w:rPr>
          <w:i/>
          <w:color w:val="FF0000"/>
          <w:spacing w:val="-1"/>
          <w:sz w:val="18"/>
          <w:szCs w:val="18"/>
        </w:rPr>
        <w:t xml:space="preserve"> </w:t>
      </w:r>
      <w:r w:rsidRPr="00E0125C">
        <w:rPr>
          <w:i/>
          <w:color w:val="FF0000"/>
          <w:sz w:val="18"/>
          <w:szCs w:val="18"/>
        </w:rPr>
        <w:t>in</w:t>
      </w:r>
      <w:r w:rsidRPr="00E0125C">
        <w:rPr>
          <w:i/>
          <w:color w:val="FF0000"/>
          <w:spacing w:val="-3"/>
          <w:sz w:val="18"/>
          <w:szCs w:val="18"/>
        </w:rPr>
        <w:t xml:space="preserve"> </w:t>
      </w:r>
      <w:r w:rsidRPr="00E0125C">
        <w:rPr>
          <w:i/>
          <w:color w:val="FF0000"/>
          <w:sz w:val="18"/>
          <w:szCs w:val="18"/>
        </w:rPr>
        <w:t>het tekstveld.</w:t>
      </w:r>
    </w:p>
    <w:p w14:paraId="4B637393" w14:textId="77777777" w:rsidR="00F11DEB" w:rsidRPr="00E0125C" w:rsidRDefault="00F11DEB">
      <w:pPr>
        <w:pStyle w:val="Plattetekst"/>
        <w:spacing w:before="7"/>
        <w:rPr>
          <w:i/>
          <w:color w:val="FF0000"/>
        </w:rPr>
      </w:pPr>
    </w:p>
    <w:p w14:paraId="4155B5F4" w14:textId="77777777" w:rsidR="00F11DEB" w:rsidRPr="00E0125C" w:rsidRDefault="000C1B5E">
      <w:pPr>
        <w:ind w:left="1521"/>
        <w:jc w:val="both"/>
        <w:rPr>
          <w:i/>
          <w:color w:val="FF0000"/>
          <w:sz w:val="18"/>
          <w:szCs w:val="18"/>
        </w:rPr>
      </w:pPr>
      <w:r w:rsidRPr="00E0125C">
        <w:rPr>
          <w:i/>
          <w:color w:val="FF0000"/>
          <w:sz w:val="18"/>
          <w:szCs w:val="18"/>
        </w:rPr>
        <w:t>De</w:t>
      </w:r>
      <w:r w:rsidRPr="00E0125C">
        <w:rPr>
          <w:i/>
          <w:color w:val="FF0000"/>
          <w:spacing w:val="-5"/>
          <w:sz w:val="18"/>
          <w:szCs w:val="18"/>
        </w:rPr>
        <w:t xml:space="preserve"> </w:t>
      </w:r>
      <w:r w:rsidRPr="00E0125C">
        <w:rPr>
          <w:i/>
          <w:color w:val="FF0000"/>
          <w:sz w:val="18"/>
          <w:szCs w:val="18"/>
        </w:rPr>
        <w:t>rechtsgronden</w:t>
      </w:r>
      <w:r w:rsidRPr="00E0125C">
        <w:rPr>
          <w:i/>
          <w:color w:val="FF0000"/>
          <w:spacing w:val="-5"/>
          <w:sz w:val="18"/>
          <w:szCs w:val="18"/>
        </w:rPr>
        <w:t xml:space="preserve"> </w:t>
      </w:r>
      <w:r w:rsidRPr="00E0125C">
        <w:rPr>
          <w:i/>
          <w:color w:val="FF0000"/>
          <w:sz w:val="18"/>
          <w:szCs w:val="18"/>
        </w:rPr>
        <w:t>zijn:</w:t>
      </w:r>
    </w:p>
    <w:p w14:paraId="10322C88" w14:textId="77777777" w:rsidR="00F11DEB" w:rsidRPr="00E0125C" w:rsidRDefault="000C1B5E">
      <w:pPr>
        <w:pStyle w:val="Lijstalinea"/>
        <w:numPr>
          <w:ilvl w:val="0"/>
          <w:numId w:val="8"/>
        </w:numPr>
        <w:tabs>
          <w:tab w:val="left" w:pos="2242"/>
        </w:tabs>
        <w:spacing w:before="21"/>
        <w:ind w:hanging="361"/>
        <w:jc w:val="both"/>
        <w:rPr>
          <w:i/>
          <w:color w:val="FF0000"/>
          <w:sz w:val="18"/>
          <w:szCs w:val="18"/>
        </w:rPr>
      </w:pPr>
      <w:r w:rsidRPr="00E0125C">
        <w:rPr>
          <w:i/>
          <w:color w:val="FF0000"/>
          <w:sz w:val="18"/>
          <w:szCs w:val="18"/>
        </w:rPr>
        <w:t>Toestemming</w:t>
      </w:r>
    </w:p>
    <w:p w14:paraId="6FE31D8B" w14:textId="77777777" w:rsidR="00F11DEB" w:rsidRPr="00E0125C" w:rsidRDefault="000C1B5E">
      <w:pPr>
        <w:pStyle w:val="Lijstalinea"/>
        <w:numPr>
          <w:ilvl w:val="1"/>
          <w:numId w:val="8"/>
        </w:numPr>
        <w:tabs>
          <w:tab w:val="left" w:pos="2962"/>
        </w:tabs>
        <w:spacing w:before="19" w:line="244" w:lineRule="auto"/>
        <w:ind w:right="1909"/>
        <w:jc w:val="both"/>
        <w:rPr>
          <w:i/>
          <w:color w:val="FF0000"/>
          <w:sz w:val="18"/>
          <w:szCs w:val="18"/>
        </w:rPr>
      </w:pPr>
      <w:r w:rsidRPr="00E0125C">
        <w:rPr>
          <w:i/>
          <w:color w:val="FF0000"/>
          <w:sz w:val="18"/>
          <w:szCs w:val="18"/>
        </w:rPr>
        <w:t>Voor toestemming is nodig dat deze op ondubbelzinnige wijze</w:t>
      </w:r>
      <w:r w:rsidRPr="00E0125C">
        <w:rPr>
          <w:i/>
          <w:color w:val="FF0000"/>
          <w:spacing w:val="-61"/>
          <w:sz w:val="18"/>
          <w:szCs w:val="18"/>
        </w:rPr>
        <w:t xml:space="preserve"> </w:t>
      </w:r>
      <w:r w:rsidRPr="00E0125C">
        <w:rPr>
          <w:i/>
          <w:color w:val="FF0000"/>
          <w:sz w:val="18"/>
          <w:szCs w:val="18"/>
        </w:rPr>
        <w:t>vrij</w:t>
      </w:r>
      <w:r w:rsidRPr="00E0125C">
        <w:rPr>
          <w:i/>
          <w:color w:val="FF0000"/>
          <w:spacing w:val="-1"/>
          <w:sz w:val="18"/>
          <w:szCs w:val="18"/>
        </w:rPr>
        <w:t xml:space="preserve"> </w:t>
      </w:r>
      <w:r w:rsidRPr="00E0125C">
        <w:rPr>
          <w:i/>
          <w:color w:val="FF0000"/>
          <w:sz w:val="18"/>
          <w:szCs w:val="18"/>
        </w:rPr>
        <w:t>wordt</w:t>
      </w:r>
      <w:r w:rsidRPr="00E0125C">
        <w:rPr>
          <w:i/>
          <w:color w:val="FF0000"/>
          <w:spacing w:val="-1"/>
          <w:sz w:val="18"/>
          <w:szCs w:val="18"/>
        </w:rPr>
        <w:t xml:space="preserve"> </w:t>
      </w:r>
      <w:r w:rsidRPr="00E0125C">
        <w:rPr>
          <w:i/>
          <w:color w:val="FF0000"/>
          <w:sz w:val="18"/>
          <w:szCs w:val="18"/>
        </w:rPr>
        <w:t>gegeven</w:t>
      </w:r>
      <w:r w:rsidRPr="00E0125C">
        <w:rPr>
          <w:i/>
          <w:color w:val="FF0000"/>
          <w:spacing w:val="-2"/>
          <w:sz w:val="18"/>
          <w:szCs w:val="18"/>
        </w:rPr>
        <w:t xml:space="preserve"> </w:t>
      </w:r>
      <w:r w:rsidRPr="00E0125C">
        <w:rPr>
          <w:i/>
          <w:color w:val="FF0000"/>
          <w:sz w:val="18"/>
          <w:szCs w:val="18"/>
        </w:rPr>
        <w:t>voor</w:t>
      </w:r>
      <w:r w:rsidRPr="00E0125C">
        <w:rPr>
          <w:i/>
          <w:color w:val="FF0000"/>
          <w:spacing w:val="-2"/>
          <w:sz w:val="18"/>
          <w:szCs w:val="18"/>
        </w:rPr>
        <w:t xml:space="preserve"> </w:t>
      </w:r>
      <w:r w:rsidRPr="00E0125C">
        <w:rPr>
          <w:i/>
          <w:color w:val="FF0000"/>
          <w:sz w:val="18"/>
          <w:szCs w:val="18"/>
        </w:rPr>
        <w:t>een</w:t>
      </w:r>
      <w:r w:rsidRPr="00E0125C">
        <w:rPr>
          <w:i/>
          <w:color w:val="FF0000"/>
          <w:spacing w:val="-2"/>
          <w:sz w:val="18"/>
          <w:szCs w:val="18"/>
        </w:rPr>
        <w:t xml:space="preserve"> </w:t>
      </w:r>
      <w:r w:rsidRPr="00E0125C">
        <w:rPr>
          <w:i/>
          <w:color w:val="FF0000"/>
          <w:sz w:val="18"/>
          <w:szCs w:val="18"/>
        </w:rPr>
        <w:t>specifieke</w:t>
      </w:r>
      <w:r w:rsidRPr="00E0125C">
        <w:rPr>
          <w:i/>
          <w:color w:val="FF0000"/>
          <w:spacing w:val="-2"/>
          <w:sz w:val="18"/>
          <w:szCs w:val="18"/>
        </w:rPr>
        <w:t xml:space="preserve"> </w:t>
      </w:r>
      <w:r w:rsidRPr="00E0125C">
        <w:rPr>
          <w:i/>
          <w:color w:val="FF0000"/>
          <w:sz w:val="18"/>
          <w:szCs w:val="18"/>
        </w:rPr>
        <w:t>verwerking.</w:t>
      </w:r>
    </w:p>
    <w:p w14:paraId="76F149EA" w14:textId="77777777" w:rsidR="00F11DEB" w:rsidRPr="00E0125C" w:rsidRDefault="000C1B5E">
      <w:pPr>
        <w:spacing w:before="19"/>
        <w:ind w:left="2961"/>
        <w:jc w:val="both"/>
        <w:rPr>
          <w:i/>
          <w:color w:val="FF0000"/>
          <w:sz w:val="18"/>
          <w:szCs w:val="18"/>
        </w:rPr>
      </w:pPr>
      <w:r w:rsidRPr="00E0125C">
        <w:rPr>
          <w:i/>
          <w:color w:val="FF0000"/>
          <w:sz w:val="18"/>
          <w:szCs w:val="18"/>
        </w:rPr>
        <w:t>Licht</w:t>
      </w:r>
      <w:r w:rsidRPr="00E0125C">
        <w:rPr>
          <w:i/>
          <w:color w:val="FF0000"/>
          <w:spacing w:val="-3"/>
          <w:sz w:val="18"/>
          <w:szCs w:val="18"/>
        </w:rPr>
        <w:t xml:space="preserve"> </w:t>
      </w:r>
      <w:r w:rsidRPr="00E0125C">
        <w:rPr>
          <w:i/>
          <w:color w:val="FF0000"/>
          <w:sz w:val="18"/>
          <w:szCs w:val="18"/>
        </w:rPr>
        <w:t>toe</w:t>
      </w:r>
      <w:r w:rsidRPr="00E0125C">
        <w:rPr>
          <w:i/>
          <w:color w:val="FF0000"/>
          <w:spacing w:val="-3"/>
          <w:sz w:val="18"/>
          <w:szCs w:val="18"/>
        </w:rPr>
        <w:t xml:space="preserve"> </w:t>
      </w:r>
      <w:r w:rsidRPr="00E0125C">
        <w:rPr>
          <w:i/>
          <w:color w:val="FF0000"/>
          <w:sz w:val="18"/>
          <w:szCs w:val="18"/>
        </w:rPr>
        <w:t>hoe</w:t>
      </w:r>
      <w:r w:rsidRPr="00E0125C">
        <w:rPr>
          <w:i/>
          <w:color w:val="FF0000"/>
          <w:spacing w:val="-3"/>
          <w:sz w:val="18"/>
          <w:szCs w:val="18"/>
        </w:rPr>
        <w:t xml:space="preserve"> </w:t>
      </w:r>
      <w:r w:rsidRPr="00E0125C">
        <w:rPr>
          <w:i/>
          <w:color w:val="FF0000"/>
          <w:sz w:val="18"/>
          <w:szCs w:val="18"/>
        </w:rPr>
        <w:t>hieraan</w:t>
      </w:r>
      <w:r w:rsidRPr="00E0125C">
        <w:rPr>
          <w:i/>
          <w:color w:val="FF0000"/>
          <w:spacing w:val="-5"/>
          <w:sz w:val="18"/>
          <w:szCs w:val="18"/>
        </w:rPr>
        <w:t xml:space="preserve"> </w:t>
      </w:r>
      <w:r w:rsidRPr="00E0125C">
        <w:rPr>
          <w:i/>
          <w:color w:val="FF0000"/>
          <w:sz w:val="18"/>
          <w:szCs w:val="18"/>
        </w:rPr>
        <w:t>wordt</w:t>
      </w:r>
      <w:r w:rsidRPr="00E0125C">
        <w:rPr>
          <w:i/>
          <w:color w:val="FF0000"/>
          <w:spacing w:val="-2"/>
          <w:sz w:val="18"/>
          <w:szCs w:val="18"/>
        </w:rPr>
        <w:t xml:space="preserve"> </w:t>
      </w:r>
      <w:r w:rsidRPr="00E0125C">
        <w:rPr>
          <w:i/>
          <w:color w:val="FF0000"/>
          <w:sz w:val="18"/>
          <w:szCs w:val="18"/>
        </w:rPr>
        <w:t>voldaan.</w:t>
      </w:r>
    </w:p>
    <w:p w14:paraId="21AD8FEB" w14:textId="77777777" w:rsidR="00F11DEB" w:rsidRPr="00E0125C" w:rsidRDefault="000C1B5E">
      <w:pPr>
        <w:pStyle w:val="Lijstalinea"/>
        <w:numPr>
          <w:ilvl w:val="0"/>
          <w:numId w:val="8"/>
        </w:numPr>
        <w:tabs>
          <w:tab w:val="left" w:pos="2242"/>
        </w:tabs>
        <w:spacing w:before="21"/>
        <w:ind w:hanging="361"/>
        <w:jc w:val="both"/>
        <w:rPr>
          <w:i/>
          <w:color w:val="FF0000"/>
          <w:sz w:val="18"/>
          <w:szCs w:val="18"/>
        </w:rPr>
      </w:pPr>
      <w:r w:rsidRPr="00E0125C">
        <w:rPr>
          <w:i/>
          <w:color w:val="FF0000"/>
          <w:sz w:val="18"/>
          <w:szCs w:val="18"/>
        </w:rPr>
        <w:t>Noodzakelijk</w:t>
      </w:r>
      <w:r w:rsidRPr="00E0125C">
        <w:rPr>
          <w:i/>
          <w:color w:val="FF0000"/>
          <w:spacing w:val="-5"/>
          <w:sz w:val="18"/>
          <w:szCs w:val="18"/>
        </w:rPr>
        <w:t xml:space="preserve"> </w:t>
      </w:r>
      <w:r w:rsidRPr="00E0125C">
        <w:rPr>
          <w:i/>
          <w:color w:val="FF0000"/>
          <w:sz w:val="18"/>
          <w:szCs w:val="18"/>
        </w:rPr>
        <w:t>voor</w:t>
      </w:r>
      <w:r w:rsidRPr="00E0125C">
        <w:rPr>
          <w:i/>
          <w:color w:val="FF0000"/>
          <w:spacing w:val="-4"/>
          <w:sz w:val="18"/>
          <w:szCs w:val="18"/>
        </w:rPr>
        <w:t xml:space="preserve"> </w:t>
      </w:r>
      <w:r w:rsidRPr="00E0125C">
        <w:rPr>
          <w:i/>
          <w:color w:val="FF0000"/>
          <w:sz w:val="18"/>
          <w:szCs w:val="18"/>
        </w:rPr>
        <w:t>de</w:t>
      </w:r>
      <w:r w:rsidRPr="00E0125C">
        <w:rPr>
          <w:i/>
          <w:color w:val="FF0000"/>
          <w:spacing w:val="-4"/>
          <w:sz w:val="18"/>
          <w:szCs w:val="18"/>
        </w:rPr>
        <w:t xml:space="preserve"> </w:t>
      </w:r>
      <w:r w:rsidRPr="00E0125C">
        <w:rPr>
          <w:i/>
          <w:color w:val="FF0000"/>
          <w:sz w:val="18"/>
          <w:szCs w:val="18"/>
        </w:rPr>
        <w:t>uitvoering</w:t>
      </w:r>
      <w:r w:rsidRPr="00E0125C">
        <w:rPr>
          <w:i/>
          <w:color w:val="FF0000"/>
          <w:spacing w:val="-4"/>
          <w:sz w:val="18"/>
          <w:szCs w:val="18"/>
        </w:rPr>
        <w:t xml:space="preserve"> </w:t>
      </w:r>
      <w:r w:rsidRPr="00E0125C">
        <w:rPr>
          <w:i/>
          <w:color w:val="FF0000"/>
          <w:sz w:val="18"/>
          <w:szCs w:val="18"/>
        </w:rPr>
        <w:t>van</w:t>
      </w:r>
      <w:r w:rsidRPr="00E0125C">
        <w:rPr>
          <w:i/>
          <w:color w:val="FF0000"/>
          <w:spacing w:val="-5"/>
          <w:sz w:val="18"/>
          <w:szCs w:val="18"/>
        </w:rPr>
        <w:t xml:space="preserve"> </w:t>
      </w:r>
      <w:r w:rsidRPr="00E0125C">
        <w:rPr>
          <w:i/>
          <w:color w:val="FF0000"/>
          <w:sz w:val="18"/>
          <w:szCs w:val="18"/>
        </w:rPr>
        <w:t>de</w:t>
      </w:r>
      <w:r w:rsidRPr="00E0125C">
        <w:rPr>
          <w:i/>
          <w:color w:val="FF0000"/>
          <w:spacing w:val="-4"/>
          <w:sz w:val="18"/>
          <w:szCs w:val="18"/>
        </w:rPr>
        <w:t xml:space="preserve"> </w:t>
      </w:r>
      <w:r w:rsidRPr="00E0125C">
        <w:rPr>
          <w:i/>
          <w:color w:val="FF0000"/>
          <w:sz w:val="18"/>
          <w:szCs w:val="18"/>
        </w:rPr>
        <w:t>overeenkomst</w:t>
      </w:r>
    </w:p>
    <w:p w14:paraId="1A76F23B" w14:textId="77777777" w:rsidR="00F11DEB" w:rsidRPr="00E0125C" w:rsidRDefault="000C1B5E">
      <w:pPr>
        <w:pStyle w:val="Lijstalinea"/>
        <w:numPr>
          <w:ilvl w:val="1"/>
          <w:numId w:val="8"/>
        </w:numPr>
        <w:tabs>
          <w:tab w:val="left" w:pos="2962"/>
        </w:tabs>
        <w:spacing w:before="19" w:line="244" w:lineRule="auto"/>
        <w:ind w:right="2061"/>
        <w:jc w:val="both"/>
        <w:rPr>
          <w:i/>
          <w:color w:val="FF0000"/>
          <w:sz w:val="18"/>
          <w:szCs w:val="18"/>
        </w:rPr>
      </w:pPr>
      <w:r w:rsidRPr="00E0125C">
        <w:rPr>
          <w:i/>
          <w:color w:val="FF0000"/>
          <w:sz w:val="18"/>
          <w:szCs w:val="18"/>
        </w:rPr>
        <w:t>Hier moet sprake zijn van een overeenkomst met de</w:t>
      </w:r>
      <w:r w:rsidRPr="00E0125C">
        <w:rPr>
          <w:i/>
          <w:color w:val="FF0000"/>
          <w:spacing w:val="1"/>
          <w:sz w:val="18"/>
          <w:szCs w:val="18"/>
        </w:rPr>
        <w:t xml:space="preserve"> </w:t>
      </w:r>
      <w:r w:rsidRPr="00E0125C">
        <w:rPr>
          <w:i/>
          <w:color w:val="FF0000"/>
          <w:sz w:val="18"/>
          <w:szCs w:val="18"/>
        </w:rPr>
        <w:t>betrokkene,</w:t>
      </w:r>
      <w:r w:rsidRPr="00E0125C">
        <w:rPr>
          <w:i/>
          <w:color w:val="FF0000"/>
          <w:spacing w:val="-4"/>
          <w:sz w:val="18"/>
          <w:szCs w:val="18"/>
        </w:rPr>
        <w:t xml:space="preserve"> </w:t>
      </w:r>
      <w:r w:rsidRPr="00E0125C">
        <w:rPr>
          <w:i/>
          <w:color w:val="FF0000"/>
          <w:sz w:val="18"/>
          <w:szCs w:val="18"/>
        </w:rPr>
        <w:t>geef</w:t>
      </w:r>
      <w:r w:rsidRPr="00E0125C">
        <w:rPr>
          <w:i/>
          <w:color w:val="FF0000"/>
          <w:spacing w:val="-3"/>
          <w:sz w:val="18"/>
          <w:szCs w:val="18"/>
        </w:rPr>
        <w:t xml:space="preserve"> </w:t>
      </w:r>
      <w:r w:rsidRPr="00E0125C">
        <w:rPr>
          <w:i/>
          <w:color w:val="FF0000"/>
          <w:sz w:val="18"/>
          <w:szCs w:val="18"/>
        </w:rPr>
        <w:t>aan</w:t>
      </w:r>
      <w:r w:rsidRPr="00E0125C">
        <w:rPr>
          <w:i/>
          <w:color w:val="FF0000"/>
          <w:spacing w:val="-4"/>
          <w:sz w:val="18"/>
          <w:szCs w:val="18"/>
        </w:rPr>
        <w:t xml:space="preserve"> </w:t>
      </w:r>
      <w:r w:rsidRPr="00E0125C">
        <w:rPr>
          <w:i/>
          <w:color w:val="FF0000"/>
          <w:sz w:val="18"/>
          <w:szCs w:val="18"/>
        </w:rPr>
        <w:t>van</w:t>
      </w:r>
      <w:r w:rsidRPr="00E0125C">
        <w:rPr>
          <w:i/>
          <w:color w:val="FF0000"/>
          <w:spacing w:val="-2"/>
          <w:sz w:val="18"/>
          <w:szCs w:val="18"/>
        </w:rPr>
        <w:t xml:space="preserve"> </w:t>
      </w:r>
      <w:r w:rsidRPr="00E0125C">
        <w:rPr>
          <w:i/>
          <w:color w:val="FF0000"/>
          <w:sz w:val="18"/>
          <w:szCs w:val="18"/>
        </w:rPr>
        <w:t>wat</w:t>
      </w:r>
      <w:r w:rsidRPr="00E0125C">
        <w:rPr>
          <w:i/>
          <w:color w:val="FF0000"/>
          <w:spacing w:val="-2"/>
          <w:sz w:val="18"/>
          <w:szCs w:val="18"/>
        </w:rPr>
        <w:t xml:space="preserve"> </w:t>
      </w:r>
      <w:r w:rsidRPr="00E0125C">
        <w:rPr>
          <w:i/>
          <w:color w:val="FF0000"/>
          <w:sz w:val="18"/>
          <w:szCs w:val="18"/>
        </w:rPr>
        <w:t>voor</w:t>
      </w:r>
      <w:r w:rsidRPr="00E0125C">
        <w:rPr>
          <w:i/>
          <w:color w:val="FF0000"/>
          <w:spacing w:val="-2"/>
          <w:sz w:val="18"/>
          <w:szCs w:val="18"/>
        </w:rPr>
        <w:t xml:space="preserve"> </w:t>
      </w:r>
      <w:r w:rsidRPr="00E0125C">
        <w:rPr>
          <w:i/>
          <w:color w:val="FF0000"/>
          <w:sz w:val="18"/>
          <w:szCs w:val="18"/>
        </w:rPr>
        <w:t>overeenkomst</w:t>
      </w:r>
      <w:r w:rsidRPr="00E0125C">
        <w:rPr>
          <w:i/>
          <w:color w:val="FF0000"/>
          <w:spacing w:val="-3"/>
          <w:sz w:val="18"/>
          <w:szCs w:val="18"/>
        </w:rPr>
        <w:t xml:space="preserve"> </w:t>
      </w:r>
      <w:r w:rsidRPr="00E0125C">
        <w:rPr>
          <w:i/>
          <w:color w:val="FF0000"/>
          <w:sz w:val="18"/>
          <w:szCs w:val="18"/>
        </w:rPr>
        <w:t>sprake</w:t>
      </w:r>
      <w:r w:rsidRPr="00E0125C">
        <w:rPr>
          <w:i/>
          <w:color w:val="FF0000"/>
          <w:spacing w:val="-2"/>
          <w:sz w:val="18"/>
          <w:szCs w:val="18"/>
        </w:rPr>
        <w:t xml:space="preserve"> </w:t>
      </w:r>
      <w:r w:rsidRPr="00E0125C">
        <w:rPr>
          <w:i/>
          <w:color w:val="FF0000"/>
          <w:sz w:val="18"/>
          <w:szCs w:val="18"/>
        </w:rPr>
        <w:t>is.</w:t>
      </w:r>
    </w:p>
    <w:p w14:paraId="60377C53" w14:textId="77777777" w:rsidR="00F11DEB" w:rsidRPr="00E0125C" w:rsidRDefault="000C1B5E">
      <w:pPr>
        <w:pStyle w:val="Lijstalinea"/>
        <w:numPr>
          <w:ilvl w:val="0"/>
          <w:numId w:val="8"/>
        </w:numPr>
        <w:tabs>
          <w:tab w:val="left" w:pos="2242"/>
        </w:tabs>
        <w:spacing w:before="18"/>
        <w:ind w:hanging="361"/>
        <w:jc w:val="both"/>
        <w:rPr>
          <w:i/>
          <w:color w:val="FF0000"/>
          <w:sz w:val="18"/>
          <w:szCs w:val="18"/>
        </w:rPr>
      </w:pPr>
      <w:r w:rsidRPr="00E0125C">
        <w:rPr>
          <w:i/>
          <w:color w:val="FF0000"/>
          <w:sz w:val="18"/>
          <w:szCs w:val="18"/>
        </w:rPr>
        <w:t>Wettelijke</w:t>
      </w:r>
      <w:r w:rsidRPr="00E0125C">
        <w:rPr>
          <w:i/>
          <w:color w:val="FF0000"/>
          <w:spacing w:val="-9"/>
          <w:sz w:val="18"/>
          <w:szCs w:val="18"/>
        </w:rPr>
        <w:t xml:space="preserve"> </w:t>
      </w:r>
      <w:r w:rsidRPr="00E0125C">
        <w:rPr>
          <w:i/>
          <w:color w:val="FF0000"/>
          <w:sz w:val="18"/>
          <w:szCs w:val="18"/>
        </w:rPr>
        <w:t>verplichting</w:t>
      </w:r>
    </w:p>
    <w:p w14:paraId="4BA97383" w14:textId="77777777" w:rsidR="00F11DEB" w:rsidRPr="00E0125C" w:rsidRDefault="000C1B5E">
      <w:pPr>
        <w:pStyle w:val="Lijstalinea"/>
        <w:numPr>
          <w:ilvl w:val="1"/>
          <w:numId w:val="8"/>
        </w:numPr>
        <w:tabs>
          <w:tab w:val="left" w:pos="2962"/>
        </w:tabs>
        <w:spacing w:before="19" w:line="244" w:lineRule="auto"/>
        <w:ind w:right="2458"/>
        <w:jc w:val="both"/>
        <w:rPr>
          <w:i/>
          <w:color w:val="FF0000"/>
          <w:sz w:val="18"/>
          <w:szCs w:val="18"/>
        </w:rPr>
      </w:pPr>
      <w:r w:rsidRPr="00E0125C">
        <w:rPr>
          <w:i/>
          <w:color w:val="FF0000"/>
          <w:sz w:val="18"/>
          <w:szCs w:val="18"/>
        </w:rPr>
        <w:t>Geef aan welke EU- of Nederlandse wetsbepalingen van</w:t>
      </w:r>
      <w:r w:rsidRPr="00E0125C">
        <w:rPr>
          <w:i/>
          <w:color w:val="FF0000"/>
          <w:spacing w:val="-61"/>
          <w:sz w:val="18"/>
          <w:szCs w:val="18"/>
        </w:rPr>
        <w:t xml:space="preserve"> </w:t>
      </w:r>
      <w:r w:rsidRPr="00E0125C">
        <w:rPr>
          <w:i/>
          <w:color w:val="FF0000"/>
          <w:sz w:val="18"/>
          <w:szCs w:val="18"/>
        </w:rPr>
        <w:t>toepassing</w:t>
      </w:r>
      <w:r w:rsidRPr="00E0125C">
        <w:rPr>
          <w:i/>
          <w:color w:val="FF0000"/>
          <w:spacing w:val="-2"/>
          <w:sz w:val="18"/>
          <w:szCs w:val="18"/>
        </w:rPr>
        <w:t xml:space="preserve"> </w:t>
      </w:r>
      <w:r w:rsidRPr="00E0125C">
        <w:rPr>
          <w:i/>
          <w:color w:val="FF0000"/>
          <w:sz w:val="18"/>
          <w:szCs w:val="18"/>
        </w:rPr>
        <w:t>zijn.</w:t>
      </w:r>
    </w:p>
    <w:p w14:paraId="3EC14FFE" w14:textId="77777777" w:rsidR="00F11DEB" w:rsidRPr="00E0125C" w:rsidRDefault="000C1B5E">
      <w:pPr>
        <w:pStyle w:val="Lijstalinea"/>
        <w:numPr>
          <w:ilvl w:val="0"/>
          <w:numId w:val="8"/>
        </w:numPr>
        <w:tabs>
          <w:tab w:val="left" w:pos="2242"/>
        </w:tabs>
        <w:spacing w:before="18" w:line="261" w:lineRule="auto"/>
        <w:ind w:right="1823"/>
        <w:jc w:val="both"/>
        <w:rPr>
          <w:i/>
          <w:color w:val="FF0000"/>
          <w:sz w:val="18"/>
          <w:szCs w:val="18"/>
        </w:rPr>
      </w:pPr>
      <w:r w:rsidRPr="00E0125C">
        <w:rPr>
          <w:i/>
          <w:color w:val="FF0000"/>
          <w:sz w:val="18"/>
          <w:szCs w:val="18"/>
        </w:rPr>
        <w:t>Noodzakelijk om de vitale belangen van de betrokkene of een ander te</w:t>
      </w:r>
      <w:r w:rsidRPr="00E0125C">
        <w:rPr>
          <w:i/>
          <w:color w:val="FF0000"/>
          <w:spacing w:val="-62"/>
          <w:sz w:val="18"/>
          <w:szCs w:val="18"/>
        </w:rPr>
        <w:t xml:space="preserve"> </w:t>
      </w:r>
      <w:r w:rsidRPr="00E0125C">
        <w:rPr>
          <w:i/>
          <w:color w:val="FF0000"/>
          <w:sz w:val="18"/>
          <w:szCs w:val="18"/>
        </w:rPr>
        <w:t>beschermen</w:t>
      </w:r>
    </w:p>
    <w:p w14:paraId="1926903A" w14:textId="77777777" w:rsidR="00F11DEB" w:rsidRPr="00E0125C" w:rsidRDefault="000C1B5E">
      <w:pPr>
        <w:pStyle w:val="Lijstalinea"/>
        <w:numPr>
          <w:ilvl w:val="1"/>
          <w:numId w:val="8"/>
        </w:numPr>
        <w:tabs>
          <w:tab w:val="left" w:pos="2962"/>
        </w:tabs>
        <w:spacing w:before="1" w:line="254" w:lineRule="auto"/>
        <w:ind w:right="1842"/>
        <w:jc w:val="both"/>
        <w:rPr>
          <w:i/>
          <w:color w:val="FF0000"/>
          <w:sz w:val="18"/>
          <w:szCs w:val="18"/>
        </w:rPr>
      </w:pPr>
      <w:r w:rsidRPr="00E0125C">
        <w:rPr>
          <w:i/>
          <w:color w:val="FF0000"/>
          <w:sz w:val="18"/>
          <w:szCs w:val="18"/>
        </w:rPr>
        <w:t>Hiervan kan sprake zijn wanneer iemands leven of gezondheid</w:t>
      </w:r>
      <w:r w:rsidRPr="00E0125C">
        <w:rPr>
          <w:i/>
          <w:color w:val="FF0000"/>
          <w:spacing w:val="-61"/>
          <w:sz w:val="18"/>
          <w:szCs w:val="18"/>
        </w:rPr>
        <w:t xml:space="preserve"> </w:t>
      </w:r>
      <w:r w:rsidRPr="00E0125C">
        <w:rPr>
          <w:i/>
          <w:color w:val="FF0000"/>
          <w:sz w:val="18"/>
          <w:szCs w:val="18"/>
        </w:rPr>
        <w:t>in gevaar is en die persoon niet in staat is om toestemming te</w:t>
      </w:r>
      <w:r w:rsidRPr="00E0125C">
        <w:rPr>
          <w:i/>
          <w:color w:val="FF0000"/>
          <w:spacing w:val="-61"/>
          <w:sz w:val="18"/>
          <w:szCs w:val="18"/>
        </w:rPr>
        <w:t xml:space="preserve"> </w:t>
      </w:r>
      <w:r w:rsidRPr="00E0125C">
        <w:rPr>
          <w:i/>
          <w:color w:val="FF0000"/>
          <w:sz w:val="18"/>
          <w:szCs w:val="18"/>
        </w:rPr>
        <w:t>geven.</w:t>
      </w:r>
    </w:p>
    <w:p w14:paraId="7777C973" w14:textId="77777777" w:rsidR="00F11DEB" w:rsidRPr="00E0125C" w:rsidRDefault="000C1B5E">
      <w:pPr>
        <w:pStyle w:val="Lijstalinea"/>
        <w:numPr>
          <w:ilvl w:val="0"/>
          <w:numId w:val="8"/>
        </w:numPr>
        <w:tabs>
          <w:tab w:val="left" w:pos="2242"/>
        </w:tabs>
        <w:spacing w:before="8"/>
        <w:ind w:hanging="361"/>
        <w:jc w:val="both"/>
        <w:rPr>
          <w:i/>
          <w:color w:val="FF0000"/>
          <w:sz w:val="18"/>
          <w:szCs w:val="18"/>
        </w:rPr>
      </w:pPr>
      <w:r w:rsidRPr="00E0125C">
        <w:rPr>
          <w:i/>
          <w:color w:val="FF0000"/>
          <w:sz w:val="18"/>
          <w:szCs w:val="18"/>
        </w:rPr>
        <w:t>Taak</w:t>
      </w:r>
      <w:r w:rsidRPr="00E0125C">
        <w:rPr>
          <w:i/>
          <w:color w:val="FF0000"/>
          <w:spacing w:val="-3"/>
          <w:sz w:val="18"/>
          <w:szCs w:val="18"/>
        </w:rPr>
        <w:t xml:space="preserve"> </w:t>
      </w:r>
      <w:r w:rsidRPr="00E0125C">
        <w:rPr>
          <w:i/>
          <w:color w:val="FF0000"/>
          <w:sz w:val="18"/>
          <w:szCs w:val="18"/>
        </w:rPr>
        <w:t>van</w:t>
      </w:r>
      <w:r w:rsidRPr="00E0125C">
        <w:rPr>
          <w:i/>
          <w:color w:val="FF0000"/>
          <w:spacing w:val="-4"/>
          <w:sz w:val="18"/>
          <w:szCs w:val="18"/>
        </w:rPr>
        <w:t xml:space="preserve"> </w:t>
      </w:r>
      <w:r w:rsidRPr="00E0125C">
        <w:rPr>
          <w:i/>
          <w:color w:val="FF0000"/>
          <w:sz w:val="18"/>
          <w:szCs w:val="18"/>
        </w:rPr>
        <w:t>algemeen</w:t>
      </w:r>
      <w:r w:rsidRPr="00E0125C">
        <w:rPr>
          <w:i/>
          <w:color w:val="FF0000"/>
          <w:spacing w:val="-3"/>
          <w:sz w:val="18"/>
          <w:szCs w:val="18"/>
        </w:rPr>
        <w:t xml:space="preserve"> </w:t>
      </w:r>
      <w:r w:rsidRPr="00E0125C">
        <w:rPr>
          <w:i/>
          <w:color w:val="FF0000"/>
          <w:sz w:val="18"/>
          <w:szCs w:val="18"/>
        </w:rPr>
        <w:t>belang</w:t>
      </w:r>
    </w:p>
    <w:p w14:paraId="49782C73" w14:textId="77777777" w:rsidR="00F11DEB" w:rsidRPr="00E0125C" w:rsidRDefault="000C1B5E">
      <w:pPr>
        <w:pStyle w:val="Lijstalinea"/>
        <w:numPr>
          <w:ilvl w:val="1"/>
          <w:numId w:val="8"/>
        </w:numPr>
        <w:tabs>
          <w:tab w:val="left" w:pos="2962"/>
        </w:tabs>
        <w:spacing w:before="19" w:line="244" w:lineRule="auto"/>
        <w:ind w:right="2458"/>
        <w:jc w:val="both"/>
        <w:rPr>
          <w:i/>
          <w:color w:val="FF0000"/>
          <w:sz w:val="18"/>
          <w:szCs w:val="18"/>
        </w:rPr>
      </w:pPr>
      <w:r w:rsidRPr="00E0125C">
        <w:rPr>
          <w:i/>
          <w:color w:val="FF0000"/>
          <w:sz w:val="18"/>
          <w:szCs w:val="18"/>
        </w:rPr>
        <w:t>Geef aan welke EU- of Nederlandse wetsbepalingen van</w:t>
      </w:r>
      <w:r w:rsidRPr="00E0125C">
        <w:rPr>
          <w:i/>
          <w:color w:val="FF0000"/>
          <w:spacing w:val="-61"/>
          <w:sz w:val="18"/>
          <w:szCs w:val="18"/>
        </w:rPr>
        <w:t xml:space="preserve"> </w:t>
      </w:r>
      <w:r w:rsidRPr="00E0125C">
        <w:rPr>
          <w:i/>
          <w:color w:val="FF0000"/>
          <w:sz w:val="18"/>
          <w:szCs w:val="18"/>
        </w:rPr>
        <w:t>toepassing</w:t>
      </w:r>
      <w:r w:rsidRPr="00E0125C">
        <w:rPr>
          <w:i/>
          <w:color w:val="FF0000"/>
          <w:spacing w:val="-2"/>
          <w:sz w:val="18"/>
          <w:szCs w:val="18"/>
        </w:rPr>
        <w:t xml:space="preserve"> </w:t>
      </w:r>
      <w:r w:rsidRPr="00E0125C">
        <w:rPr>
          <w:i/>
          <w:color w:val="FF0000"/>
          <w:sz w:val="18"/>
          <w:szCs w:val="18"/>
        </w:rPr>
        <w:t>zijn.</w:t>
      </w:r>
    </w:p>
    <w:p w14:paraId="224E125E" w14:textId="77777777" w:rsidR="00F11DEB" w:rsidRPr="00E0125C" w:rsidRDefault="000C1B5E">
      <w:pPr>
        <w:pStyle w:val="Lijstalinea"/>
        <w:numPr>
          <w:ilvl w:val="0"/>
          <w:numId w:val="8"/>
        </w:numPr>
        <w:tabs>
          <w:tab w:val="left" w:pos="2242"/>
        </w:tabs>
        <w:spacing w:before="18"/>
        <w:ind w:hanging="361"/>
        <w:jc w:val="both"/>
        <w:rPr>
          <w:i/>
          <w:color w:val="FF0000"/>
          <w:sz w:val="18"/>
          <w:szCs w:val="18"/>
        </w:rPr>
      </w:pPr>
      <w:r w:rsidRPr="00E0125C">
        <w:rPr>
          <w:i/>
          <w:color w:val="FF0000"/>
          <w:sz w:val="18"/>
          <w:szCs w:val="18"/>
        </w:rPr>
        <w:t>Gerechtvaardigd</w:t>
      </w:r>
      <w:r w:rsidRPr="00E0125C">
        <w:rPr>
          <w:i/>
          <w:color w:val="FF0000"/>
          <w:spacing w:val="-6"/>
          <w:sz w:val="18"/>
          <w:szCs w:val="18"/>
        </w:rPr>
        <w:t xml:space="preserve"> </w:t>
      </w:r>
      <w:r w:rsidRPr="00E0125C">
        <w:rPr>
          <w:i/>
          <w:color w:val="FF0000"/>
          <w:sz w:val="18"/>
          <w:szCs w:val="18"/>
        </w:rPr>
        <w:t>belang</w:t>
      </w:r>
    </w:p>
    <w:p w14:paraId="28236AC7" w14:textId="77777777" w:rsidR="00F11DEB" w:rsidRPr="00E0125C" w:rsidRDefault="000C1B5E">
      <w:pPr>
        <w:pStyle w:val="Lijstalinea"/>
        <w:numPr>
          <w:ilvl w:val="1"/>
          <w:numId w:val="8"/>
        </w:numPr>
        <w:tabs>
          <w:tab w:val="left" w:pos="2962"/>
        </w:tabs>
        <w:spacing w:before="20" w:line="254" w:lineRule="auto"/>
        <w:ind w:right="1803"/>
        <w:rPr>
          <w:i/>
          <w:color w:val="FF0000"/>
          <w:sz w:val="18"/>
          <w:szCs w:val="18"/>
        </w:rPr>
      </w:pPr>
      <w:r w:rsidRPr="00E0125C">
        <w:rPr>
          <w:i/>
          <w:color w:val="FF0000"/>
          <w:sz w:val="18"/>
          <w:szCs w:val="18"/>
        </w:rPr>
        <w:t>Deze grondslag is niet van toepassing op</w:t>
      </w:r>
      <w:r w:rsidRPr="00E0125C">
        <w:rPr>
          <w:i/>
          <w:color w:val="FF0000"/>
          <w:spacing w:val="1"/>
          <w:sz w:val="18"/>
          <w:szCs w:val="18"/>
        </w:rPr>
        <w:t xml:space="preserve"> </w:t>
      </w:r>
      <w:r w:rsidRPr="00E0125C">
        <w:rPr>
          <w:i/>
          <w:color w:val="FF0000"/>
          <w:sz w:val="18"/>
          <w:szCs w:val="18"/>
        </w:rPr>
        <w:t>gegevensverwerkingen die worden uitgevoerd in het kader van</w:t>
      </w:r>
      <w:r w:rsidRPr="00E0125C">
        <w:rPr>
          <w:i/>
          <w:color w:val="FF0000"/>
          <w:spacing w:val="-61"/>
          <w:sz w:val="18"/>
          <w:szCs w:val="18"/>
        </w:rPr>
        <w:t xml:space="preserve"> </w:t>
      </w:r>
      <w:r w:rsidRPr="00E0125C">
        <w:rPr>
          <w:i/>
          <w:color w:val="FF0000"/>
          <w:sz w:val="18"/>
          <w:szCs w:val="18"/>
        </w:rPr>
        <w:t>de</w:t>
      </w:r>
      <w:r w:rsidRPr="00E0125C">
        <w:rPr>
          <w:i/>
          <w:color w:val="FF0000"/>
          <w:spacing w:val="-2"/>
          <w:sz w:val="18"/>
          <w:szCs w:val="18"/>
        </w:rPr>
        <w:t xml:space="preserve"> </w:t>
      </w:r>
      <w:r w:rsidRPr="00E0125C">
        <w:rPr>
          <w:i/>
          <w:color w:val="FF0000"/>
          <w:sz w:val="18"/>
          <w:szCs w:val="18"/>
        </w:rPr>
        <w:t>publieke</w:t>
      </w:r>
      <w:r w:rsidRPr="00E0125C">
        <w:rPr>
          <w:i/>
          <w:color w:val="FF0000"/>
          <w:spacing w:val="-1"/>
          <w:sz w:val="18"/>
          <w:szCs w:val="18"/>
        </w:rPr>
        <w:t xml:space="preserve"> </w:t>
      </w:r>
      <w:r w:rsidRPr="00E0125C">
        <w:rPr>
          <w:i/>
          <w:color w:val="FF0000"/>
          <w:sz w:val="18"/>
          <w:szCs w:val="18"/>
        </w:rPr>
        <w:t>taak</w:t>
      </w:r>
      <w:r w:rsidRPr="00E0125C">
        <w:rPr>
          <w:i/>
          <w:color w:val="FF0000"/>
          <w:spacing w:val="-2"/>
          <w:sz w:val="18"/>
          <w:szCs w:val="18"/>
        </w:rPr>
        <w:t xml:space="preserve"> </w:t>
      </w:r>
      <w:r w:rsidRPr="00E0125C">
        <w:rPr>
          <w:i/>
          <w:color w:val="FF0000"/>
          <w:sz w:val="18"/>
          <w:szCs w:val="18"/>
        </w:rPr>
        <w:t>van</w:t>
      </w:r>
      <w:r w:rsidRPr="00E0125C">
        <w:rPr>
          <w:i/>
          <w:color w:val="FF0000"/>
          <w:spacing w:val="-2"/>
          <w:sz w:val="18"/>
          <w:szCs w:val="18"/>
        </w:rPr>
        <w:t xml:space="preserve"> </w:t>
      </w:r>
      <w:r w:rsidRPr="00E0125C">
        <w:rPr>
          <w:i/>
          <w:color w:val="FF0000"/>
          <w:sz w:val="18"/>
          <w:szCs w:val="18"/>
        </w:rPr>
        <w:t>een</w:t>
      </w:r>
      <w:r w:rsidRPr="00E0125C">
        <w:rPr>
          <w:i/>
          <w:color w:val="FF0000"/>
          <w:spacing w:val="-3"/>
          <w:sz w:val="18"/>
          <w:szCs w:val="18"/>
        </w:rPr>
        <w:t xml:space="preserve"> </w:t>
      </w:r>
      <w:r w:rsidRPr="00E0125C">
        <w:rPr>
          <w:i/>
          <w:color w:val="FF0000"/>
          <w:sz w:val="18"/>
          <w:szCs w:val="18"/>
        </w:rPr>
        <w:t>overheidsorgaan.</w:t>
      </w:r>
    </w:p>
    <w:p w14:paraId="71C42AD5" w14:textId="77777777" w:rsidR="00F11DEB" w:rsidRPr="00E0125C" w:rsidRDefault="000C1B5E">
      <w:pPr>
        <w:pStyle w:val="Lijstalinea"/>
        <w:numPr>
          <w:ilvl w:val="1"/>
          <w:numId w:val="8"/>
        </w:numPr>
        <w:tabs>
          <w:tab w:val="left" w:pos="2962"/>
        </w:tabs>
        <w:spacing w:before="8" w:line="244" w:lineRule="auto"/>
        <w:ind w:right="1765"/>
        <w:rPr>
          <w:i/>
          <w:color w:val="FF0000"/>
          <w:sz w:val="18"/>
          <w:szCs w:val="18"/>
        </w:rPr>
      </w:pPr>
      <w:r w:rsidRPr="00E0125C">
        <w:rPr>
          <w:i/>
          <w:color w:val="FF0000"/>
          <w:sz w:val="18"/>
          <w:szCs w:val="18"/>
        </w:rPr>
        <w:t>Voor deze grondslag is een belangenafweging nodig, voeg deze</w:t>
      </w:r>
      <w:r w:rsidRPr="00E0125C">
        <w:rPr>
          <w:i/>
          <w:color w:val="FF0000"/>
          <w:spacing w:val="-61"/>
          <w:sz w:val="18"/>
          <w:szCs w:val="18"/>
        </w:rPr>
        <w:t xml:space="preserve"> </w:t>
      </w:r>
      <w:r w:rsidRPr="00E0125C">
        <w:rPr>
          <w:i/>
          <w:color w:val="FF0000"/>
          <w:sz w:val="18"/>
          <w:szCs w:val="18"/>
        </w:rPr>
        <w:t>toe</w:t>
      </w:r>
      <w:r w:rsidRPr="00E0125C">
        <w:rPr>
          <w:i/>
          <w:color w:val="FF0000"/>
          <w:spacing w:val="-2"/>
          <w:sz w:val="18"/>
          <w:szCs w:val="18"/>
        </w:rPr>
        <w:t xml:space="preserve"> </w:t>
      </w:r>
      <w:r w:rsidRPr="00E0125C">
        <w:rPr>
          <w:i/>
          <w:color w:val="FF0000"/>
          <w:sz w:val="18"/>
          <w:szCs w:val="18"/>
        </w:rPr>
        <w:t>aan</w:t>
      </w:r>
      <w:r w:rsidRPr="00E0125C">
        <w:rPr>
          <w:i/>
          <w:color w:val="FF0000"/>
          <w:spacing w:val="-3"/>
          <w:sz w:val="18"/>
          <w:szCs w:val="18"/>
        </w:rPr>
        <w:t xml:space="preserve"> </w:t>
      </w:r>
      <w:r w:rsidRPr="00E0125C">
        <w:rPr>
          <w:i/>
          <w:color w:val="FF0000"/>
          <w:sz w:val="18"/>
          <w:szCs w:val="18"/>
        </w:rPr>
        <w:t>de</w:t>
      </w:r>
      <w:r w:rsidRPr="00E0125C">
        <w:rPr>
          <w:i/>
          <w:color w:val="FF0000"/>
          <w:spacing w:val="-2"/>
          <w:sz w:val="18"/>
          <w:szCs w:val="18"/>
        </w:rPr>
        <w:t xml:space="preserve"> </w:t>
      </w:r>
      <w:r w:rsidRPr="00E0125C">
        <w:rPr>
          <w:i/>
          <w:color w:val="FF0000"/>
          <w:sz w:val="18"/>
          <w:szCs w:val="18"/>
        </w:rPr>
        <w:t>toelichting</w:t>
      </w:r>
      <w:r w:rsidRPr="00E0125C">
        <w:rPr>
          <w:i/>
          <w:color w:val="FF0000"/>
          <w:spacing w:val="-1"/>
          <w:sz w:val="18"/>
          <w:szCs w:val="18"/>
        </w:rPr>
        <w:t xml:space="preserve"> </w:t>
      </w:r>
      <w:r w:rsidRPr="00E0125C">
        <w:rPr>
          <w:i/>
          <w:color w:val="FF0000"/>
          <w:sz w:val="18"/>
          <w:szCs w:val="18"/>
        </w:rPr>
        <w:t>op</w:t>
      </w:r>
      <w:r w:rsidRPr="00E0125C">
        <w:rPr>
          <w:i/>
          <w:color w:val="FF0000"/>
          <w:spacing w:val="-1"/>
          <w:sz w:val="18"/>
          <w:szCs w:val="18"/>
        </w:rPr>
        <w:t xml:space="preserve"> </w:t>
      </w:r>
      <w:r w:rsidRPr="00E0125C">
        <w:rPr>
          <w:i/>
          <w:color w:val="FF0000"/>
          <w:sz w:val="18"/>
          <w:szCs w:val="18"/>
        </w:rPr>
        <w:t>de</w:t>
      </w:r>
      <w:r w:rsidRPr="00E0125C">
        <w:rPr>
          <w:i/>
          <w:color w:val="FF0000"/>
          <w:spacing w:val="-2"/>
          <w:sz w:val="18"/>
          <w:szCs w:val="18"/>
        </w:rPr>
        <w:t xml:space="preserve"> </w:t>
      </w:r>
      <w:r w:rsidRPr="00E0125C">
        <w:rPr>
          <w:i/>
          <w:color w:val="FF0000"/>
          <w:sz w:val="18"/>
          <w:szCs w:val="18"/>
        </w:rPr>
        <w:t>rechtsgrond.</w:t>
      </w:r>
    </w:p>
    <w:p w14:paraId="0DAC25B8" w14:textId="77777777" w:rsidR="00F11DEB" w:rsidRPr="00E0125C" w:rsidRDefault="00F11DEB">
      <w:pPr>
        <w:pStyle w:val="Plattetekst"/>
        <w:rPr>
          <w:i/>
          <w:color w:val="FF0000"/>
        </w:rPr>
      </w:pPr>
    </w:p>
    <w:p w14:paraId="202FAC88" w14:textId="77777777" w:rsidR="00F11DEB" w:rsidRPr="00E0125C" w:rsidRDefault="00F11DEB">
      <w:pPr>
        <w:pStyle w:val="Plattetekst"/>
        <w:rPr>
          <w:i/>
          <w:color w:val="FF0000"/>
        </w:rPr>
      </w:pPr>
    </w:p>
    <w:p w14:paraId="5FFAA915" w14:textId="77777777" w:rsidR="00F11DEB" w:rsidRPr="00E0125C" w:rsidRDefault="00F11DEB">
      <w:pPr>
        <w:pStyle w:val="Plattetekst"/>
        <w:rPr>
          <w:i/>
          <w:color w:val="FF0000"/>
        </w:rPr>
      </w:pPr>
    </w:p>
    <w:p w14:paraId="2E357601" w14:textId="0110BEB6" w:rsidR="00F11DEB" w:rsidRPr="00E0125C" w:rsidRDefault="0048043F">
      <w:pPr>
        <w:pStyle w:val="Plattetekst"/>
        <w:spacing w:before="1"/>
        <w:rPr>
          <w:i/>
          <w:color w:val="FF0000"/>
        </w:rPr>
      </w:pPr>
      <w:r w:rsidRPr="00E0125C">
        <w:rPr>
          <w:noProof/>
          <w:color w:val="FF0000"/>
        </w:rPr>
        <mc:AlternateContent>
          <mc:Choice Requires="wps">
            <w:drawing>
              <wp:anchor distT="0" distB="0" distL="0" distR="0" simplePos="0" relativeHeight="251691008" behindDoc="1" locked="0" layoutInCell="1" allowOverlap="1" wp14:anchorId="32E8719E" wp14:editId="0D11DB24">
                <wp:simplePos x="0" y="0"/>
                <wp:positionH relativeFrom="page">
                  <wp:posOffset>1607820</wp:posOffset>
                </wp:positionH>
                <wp:positionV relativeFrom="paragraph">
                  <wp:posOffset>156845</wp:posOffset>
                </wp:positionV>
                <wp:extent cx="4623435" cy="18415"/>
                <wp:effectExtent l="0" t="0" r="0" b="0"/>
                <wp:wrapTopAndBottom/>
                <wp:docPr id="3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632D52" id="Rectangle 23" o:spid="_x0000_s1026" style="position:absolute;margin-left:126.6pt;margin-top:12.35pt;width:364.05pt;height:1.4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" fillcolor="black" stroked="f">
                <w10:wrap type="topAndBottom" anchorx="page"/>
              </v:rect>
            </w:pict>
          </mc:Fallback>
        </mc:AlternateContent>
      </w:r>
    </w:p>
    <w:p w14:paraId="53FCC301" w14:textId="77777777" w:rsidR="00F11DEB" w:rsidRPr="00E0125C" w:rsidRDefault="00F11DEB">
      <w:pPr>
        <w:pStyle w:val="Plattetekst"/>
        <w:rPr>
          <w:i/>
          <w:color w:val="FF0000"/>
        </w:rPr>
      </w:pPr>
    </w:p>
    <w:p w14:paraId="22D1D183" w14:textId="77777777" w:rsidR="00F11DEB" w:rsidRPr="00E0125C" w:rsidRDefault="000C1B5E">
      <w:pPr>
        <w:pStyle w:val="Plattetekst"/>
        <w:spacing w:before="100" w:line="264" w:lineRule="auto"/>
        <w:ind w:left="1521" w:right="1778"/>
        <w:rPr>
          <w:color w:val="FF0000"/>
        </w:rPr>
      </w:pPr>
      <w:r w:rsidRPr="00E0125C">
        <w:rPr>
          <w:color w:val="FF0000"/>
        </w:rPr>
        <w:t>De verwerking van de (persoons)gegevens in de projecten van het programma</w:t>
      </w:r>
      <w:r w:rsidRPr="00E0125C">
        <w:rPr>
          <w:color w:val="FF0000"/>
          <w:spacing w:val="-61"/>
        </w:rPr>
        <w:t xml:space="preserve"> </w:t>
      </w:r>
      <w:r w:rsidRPr="00E0125C">
        <w:rPr>
          <w:color w:val="FF0000"/>
        </w:rPr>
        <w:t>Verhuld Vermogen is gebaseerd op artikel 6, eerste lid, onderdeel e, AVG: de</w:t>
      </w:r>
      <w:r w:rsidRPr="00E0125C">
        <w:rPr>
          <w:color w:val="FF0000"/>
          <w:spacing w:val="1"/>
        </w:rPr>
        <w:t xml:space="preserve"> </w:t>
      </w:r>
      <w:r w:rsidRPr="00E0125C">
        <w:rPr>
          <w:color w:val="FF0000"/>
        </w:rPr>
        <w:t>verwerking is noodzakelijk voor de vervulling van een taak van algemeen</w:t>
      </w:r>
      <w:r w:rsidRPr="00E0125C">
        <w:rPr>
          <w:color w:val="FF0000"/>
          <w:spacing w:val="1"/>
        </w:rPr>
        <w:t xml:space="preserve"> </w:t>
      </w:r>
      <w:r w:rsidRPr="00E0125C">
        <w:rPr>
          <w:color w:val="FF0000"/>
        </w:rPr>
        <w:t>belang of van een taak</w:t>
      </w:r>
      <w:r w:rsidRPr="00E0125C">
        <w:rPr>
          <w:color w:val="FF0000"/>
          <w:spacing w:val="2"/>
        </w:rPr>
        <w:t xml:space="preserve"> </w:t>
      </w:r>
      <w:r w:rsidRPr="00E0125C">
        <w:rPr>
          <w:color w:val="FF0000"/>
        </w:rPr>
        <w:t>in</w:t>
      </w:r>
      <w:r w:rsidRPr="00E0125C">
        <w:rPr>
          <w:color w:val="FF0000"/>
          <w:spacing w:val="2"/>
        </w:rPr>
        <w:t xml:space="preserve"> </w:t>
      </w:r>
      <w:r w:rsidRPr="00E0125C">
        <w:rPr>
          <w:color w:val="FF0000"/>
        </w:rPr>
        <w:t>het</w:t>
      </w:r>
      <w:r w:rsidRPr="00E0125C">
        <w:rPr>
          <w:color w:val="FF0000"/>
          <w:spacing w:val="2"/>
        </w:rPr>
        <w:t xml:space="preserve"> </w:t>
      </w:r>
      <w:r w:rsidRPr="00E0125C">
        <w:rPr>
          <w:color w:val="FF0000"/>
        </w:rPr>
        <w:t>kader</w:t>
      </w:r>
      <w:r w:rsidRPr="00E0125C">
        <w:rPr>
          <w:color w:val="FF0000"/>
          <w:spacing w:val="1"/>
        </w:rPr>
        <w:t xml:space="preserve"> </w:t>
      </w:r>
      <w:r w:rsidRPr="00E0125C">
        <w:rPr>
          <w:color w:val="FF0000"/>
        </w:rPr>
        <w:t>van</w:t>
      </w:r>
      <w:r w:rsidRPr="00E0125C">
        <w:rPr>
          <w:color w:val="FF0000"/>
          <w:spacing w:val="2"/>
        </w:rPr>
        <w:t xml:space="preserve"> </w:t>
      </w:r>
      <w:r w:rsidRPr="00E0125C">
        <w:rPr>
          <w:color w:val="FF0000"/>
        </w:rPr>
        <w:t>de</w:t>
      </w:r>
      <w:r w:rsidRPr="00E0125C">
        <w:rPr>
          <w:color w:val="FF0000"/>
          <w:spacing w:val="1"/>
        </w:rPr>
        <w:t xml:space="preserve"> </w:t>
      </w:r>
      <w:r w:rsidRPr="00E0125C">
        <w:rPr>
          <w:color w:val="FF0000"/>
        </w:rPr>
        <w:t>uitoefening</w:t>
      </w:r>
      <w:r w:rsidRPr="00E0125C">
        <w:rPr>
          <w:color w:val="FF0000"/>
          <w:spacing w:val="1"/>
        </w:rPr>
        <w:t xml:space="preserve"> </w:t>
      </w:r>
      <w:r w:rsidRPr="00E0125C">
        <w:rPr>
          <w:color w:val="FF0000"/>
        </w:rPr>
        <w:t>van</w:t>
      </w:r>
      <w:r w:rsidRPr="00E0125C">
        <w:rPr>
          <w:color w:val="FF0000"/>
          <w:spacing w:val="2"/>
        </w:rPr>
        <w:t xml:space="preserve"> </w:t>
      </w:r>
      <w:r w:rsidRPr="00E0125C">
        <w:rPr>
          <w:color w:val="FF0000"/>
        </w:rPr>
        <w:t>het</w:t>
      </w:r>
      <w:r w:rsidRPr="00E0125C">
        <w:rPr>
          <w:color w:val="FF0000"/>
          <w:spacing w:val="2"/>
        </w:rPr>
        <w:t xml:space="preserve"> </w:t>
      </w:r>
      <w:r w:rsidRPr="00E0125C">
        <w:rPr>
          <w:color w:val="FF0000"/>
        </w:rPr>
        <w:t>openbaar</w:t>
      </w:r>
      <w:r w:rsidRPr="00E0125C">
        <w:rPr>
          <w:color w:val="FF0000"/>
          <w:spacing w:val="1"/>
        </w:rPr>
        <w:t xml:space="preserve"> </w:t>
      </w:r>
      <w:r w:rsidRPr="00E0125C">
        <w:rPr>
          <w:color w:val="FF0000"/>
        </w:rPr>
        <w:t>gezag dat aan de verwerkingsverantwoordelijke is opgedragen. Deze taak is</w:t>
      </w:r>
      <w:r w:rsidRPr="00E0125C">
        <w:rPr>
          <w:color w:val="FF0000"/>
          <w:spacing w:val="1"/>
        </w:rPr>
        <w:t xml:space="preserve"> </w:t>
      </w:r>
      <w:r w:rsidRPr="00E0125C">
        <w:rPr>
          <w:color w:val="FF0000"/>
        </w:rPr>
        <w:t>vastgelegd</w:t>
      </w:r>
      <w:r w:rsidRPr="00E0125C">
        <w:rPr>
          <w:color w:val="FF0000"/>
          <w:spacing w:val="-2"/>
        </w:rPr>
        <w:t xml:space="preserve"> </w:t>
      </w:r>
      <w:r w:rsidRPr="00E0125C">
        <w:rPr>
          <w:color w:val="FF0000"/>
        </w:rPr>
        <w:t>in</w:t>
      </w:r>
      <w:r w:rsidRPr="00E0125C">
        <w:rPr>
          <w:color w:val="FF0000"/>
          <w:spacing w:val="-2"/>
        </w:rPr>
        <w:t xml:space="preserve"> </w:t>
      </w:r>
      <w:r w:rsidRPr="00E0125C">
        <w:rPr>
          <w:color w:val="FF0000"/>
        </w:rPr>
        <w:t>de</w:t>
      </w:r>
      <w:r w:rsidRPr="00E0125C">
        <w:rPr>
          <w:color w:val="FF0000"/>
          <w:spacing w:val="-1"/>
        </w:rPr>
        <w:t xml:space="preserve"> </w:t>
      </w:r>
      <w:r w:rsidRPr="00E0125C">
        <w:rPr>
          <w:color w:val="FF0000"/>
        </w:rPr>
        <w:t>AWR.</w:t>
      </w:r>
    </w:p>
    <w:p w14:paraId="665F4164" w14:textId="78ADA2E7" w:rsidR="00F11DEB" w:rsidRPr="00E0125C" w:rsidRDefault="0048043F">
      <w:pPr>
        <w:pStyle w:val="Plattetekst"/>
        <w:spacing w:line="28" w:lineRule="exact"/>
        <w:ind w:left="1492"/>
        <w:rPr>
          <w:color w:val="FF0000"/>
        </w:rPr>
      </w:pPr>
      <w:r w:rsidRPr="00E0125C">
        <w:rPr>
          <w:noProof/>
          <w:color w:val="FF0000"/>
        </w:rPr>
        <mc:AlternateContent>
          <mc:Choice Requires="wpg">
            <w:drawing>
              <wp:inline distT="0" distB="0" distL="0" distR="0" wp14:anchorId="1A5B78F7" wp14:editId="2A43735E">
                <wp:extent cx="4623435" cy="18415"/>
                <wp:effectExtent l="0" t="3175" r="0" b="0"/>
                <wp:docPr id="28"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3435" cy="18415"/>
                          <a:chOff x="0" y="0"/>
                          <a:chExt cx="7281" cy="29"/>
                        </a:xfrm>
                      </wpg:grpSpPr>
                      <wps:wsp>
                        <wps:cNvPr id="29" name="Rectangle 22"/>
                        <wps:cNvSpPr>
                          <a:spLocks noChangeArrowheads="1"/>
                        </wps:cNvSpPr>
                        <wps:spPr bwMode="auto">
                          <a:xfrm>
                            <a:off x="0" y="0"/>
                            <a:ext cx="728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F543A53" id="Group 21" o:spid="_x0000_s1026" style="width:364.05pt;height:1.45pt;mso-position-horizontal-relative:char;mso-position-vertical-relative:line" coordsize="72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">
                <v:rect id="Rectangle 22" o:spid="_x0000_s1027" style="position:absolute;width:728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" fillcolor="black" stroked="f"/>
                <w10:anchorlock/>
              </v:group>
            </w:pict>
          </mc:Fallback>
        </mc:AlternateContent>
      </w:r>
    </w:p>
    <w:p w14:paraId="6F5C7902" w14:textId="77777777" w:rsidR="00F11DEB" w:rsidRPr="00E0125C" w:rsidRDefault="00F11DEB">
      <w:pPr>
        <w:spacing w:line="28" w:lineRule="exact"/>
        <w:rPr>
          <w:color w:val="FF0000"/>
          <w:sz w:val="18"/>
          <w:szCs w:val="18"/>
        </w:rPr>
        <w:sectPr w:rsidR="00F11DEB" w:rsidRPr="00E0125C">
          <w:pgSz w:w="11910" w:h="16840"/>
          <w:pgMar w:top="600" w:right="380" w:bottom="700" w:left="1040" w:header="410" w:footer="519" w:gutter="0"/>
          <w:cols w:space="708"/>
        </w:sectPr>
      </w:pPr>
    </w:p>
    <w:p w14:paraId="499B4035" w14:textId="77777777" w:rsidR="00F11DEB" w:rsidRPr="00E0125C" w:rsidRDefault="00F11DEB">
      <w:pPr>
        <w:pStyle w:val="Plattetekst"/>
        <w:rPr>
          <w:color w:val="FF0000"/>
        </w:rPr>
      </w:pPr>
    </w:p>
    <w:p w14:paraId="63FAFC1B" w14:textId="77777777" w:rsidR="00F11DEB" w:rsidRPr="00E0125C" w:rsidRDefault="00F11DEB">
      <w:pPr>
        <w:pStyle w:val="Plattetekst"/>
        <w:rPr>
          <w:color w:val="FF0000"/>
        </w:rPr>
      </w:pPr>
    </w:p>
    <w:p w14:paraId="2EA68342" w14:textId="77777777" w:rsidR="00F11DEB" w:rsidRPr="00E0125C" w:rsidRDefault="00F11DEB">
      <w:pPr>
        <w:pStyle w:val="Plattetekst"/>
        <w:rPr>
          <w:color w:val="FF0000"/>
        </w:rPr>
      </w:pPr>
    </w:p>
    <w:p w14:paraId="45064096" w14:textId="77777777" w:rsidR="00F11DEB" w:rsidRPr="00E0125C" w:rsidRDefault="00F11DEB">
      <w:pPr>
        <w:pStyle w:val="Plattetekst"/>
        <w:rPr>
          <w:color w:val="FF0000"/>
        </w:rPr>
      </w:pPr>
    </w:p>
    <w:p w14:paraId="1BE88A85" w14:textId="77777777" w:rsidR="00F11DEB" w:rsidRPr="00E0125C" w:rsidRDefault="00F11DEB">
      <w:pPr>
        <w:pStyle w:val="Plattetekst"/>
        <w:rPr>
          <w:color w:val="FF0000"/>
        </w:rPr>
      </w:pPr>
    </w:p>
    <w:p w14:paraId="4316C37E" w14:textId="77777777" w:rsidR="00F11DEB" w:rsidRPr="00E0125C" w:rsidRDefault="00F11DEB">
      <w:pPr>
        <w:pStyle w:val="Plattetekst"/>
        <w:rPr>
          <w:color w:val="FF0000"/>
        </w:rPr>
      </w:pPr>
    </w:p>
    <w:p w14:paraId="5B5694EF" w14:textId="77777777" w:rsidR="00F11DEB" w:rsidRPr="00E0125C" w:rsidRDefault="00F11DEB">
      <w:pPr>
        <w:pStyle w:val="Plattetekst"/>
        <w:rPr>
          <w:color w:val="FF0000"/>
        </w:rPr>
      </w:pPr>
    </w:p>
    <w:p w14:paraId="239C7EB3" w14:textId="77777777" w:rsidR="00F11DEB" w:rsidRPr="00E0125C" w:rsidRDefault="00F11DEB">
      <w:pPr>
        <w:pStyle w:val="Plattetekst"/>
        <w:spacing w:before="11"/>
        <w:rPr>
          <w:color w:val="FF0000"/>
        </w:rPr>
      </w:pPr>
    </w:p>
    <w:p w14:paraId="45B565C1" w14:textId="77777777" w:rsidR="00F11DEB" w:rsidRPr="00E0125C" w:rsidRDefault="000C1B5E" w:rsidP="00845879">
      <w:pPr>
        <w:pStyle w:val="Kop1"/>
        <w:numPr>
          <w:ilvl w:val="0"/>
          <w:numId w:val="27"/>
        </w:numPr>
        <w:tabs>
          <w:tab w:val="left" w:pos="1521"/>
          <w:tab w:val="left" w:pos="1522"/>
        </w:tabs>
        <w:spacing w:before="101"/>
        <w:rPr>
          <w:color w:val="FF0000"/>
        </w:rPr>
      </w:pPr>
      <w:r w:rsidRPr="00E0125C">
        <w:rPr>
          <w:color w:val="FF0000"/>
        </w:rPr>
        <w:t>Bijzondere</w:t>
      </w:r>
      <w:r w:rsidRPr="00E0125C">
        <w:rPr>
          <w:color w:val="FF0000"/>
          <w:spacing w:val="-10"/>
        </w:rPr>
        <w:t xml:space="preserve"> </w:t>
      </w:r>
      <w:r w:rsidRPr="00E0125C">
        <w:rPr>
          <w:color w:val="FF0000"/>
        </w:rPr>
        <w:t>persoonsgegevens</w:t>
      </w:r>
    </w:p>
    <w:p w14:paraId="5B0D76F3" w14:textId="77777777" w:rsidR="00F11DEB" w:rsidRPr="00E0125C" w:rsidRDefault="00F11DEB">
      <w:pPr>
        <w:pStyle w:val="Plattetekst"/>
        <w:rPr>
          <w:b/>
          <w:color w:val="FF0000"/>
        </w:rPr>
      </w:pPr>
    </w:p>
    <w:p w14:paraId="2E994050" w14:textId="77777777" w:rsidR="00F11DEB" w:rsidRPr="00E0125C" w:rsidRDefault="00F11DEB">
      <w:pPr>
        <w:pStyle w:val="Plattetekst"/>
        <w:rPr>
          <w:b/>
          <w:color w:val="FF0000"/>
        </w:rPr>
      </w:pPr>
    </w:p>
    <w:p w14:paraId="48451674" w14:textId="77777777" w:rsidR="00F11DEB" w:rsidRPr="00E0125C" w:rsidRDefault="000C1B5E">
      <w:pPr>
        <w:pStyle w:val="Plattetekst"/>
        <w:spacing w:before="189" w:line="264" w:lineRule="auto"/>
        <w:ind w:left="1521" w:right="2116"/>
        <w:rPr>
          <w:color w:val="FF0000"/>
        </w:rPr>
      </w:pPr>
      <w:r w:rsidRPr="00E0125C">
        <w:rPr>
          <w:color w:val="FF0000"/>
        </w:rPr>
        <w:t xml:space="preserve">Het verwerken van </w:t>
      </w:r>
      <w:hyperlink w:anchor="_bookmark18" w:history="1">
        <w:bookmarkStart w:id="101" w:name="_bookmark18"/>
        <w:bookmarkEnd w:id="101"/>
        <w:r w:rsidRPr="00E0125C">
          <w:rPr>
            <w:color w:val="FF0000"/>
            <w:u w:val="single" w:color="0462C1"/>
          </w:rPr>
          <w:t>bijzondere</w:t>
        </w:r>
        <w:r w:rsidRPr="00E0125C">
          <w:rPr>
            <w:color w:val="FF0000"/>
          </w:rPr>
          <w:t xml:space="preserve"> </w:t>
        </w:r>
      </w:hyperlink>
      <w:r w:rsidRPr="00E0125C">
        <w:rPr>
          <w:color w:val="FF0000"/>
        </w:rPr>
        <w:t xml:space="preserve">of </w:t>
      </w:r>
      <w:hyperlink w:anchor="_bookmark19" w:history="1">
        <w:bookmarkStart w:id="102" w:name="_bookmark19"/>
        <w:bookmarkEnd w:id="102"/>
        <w:r w:rsidRPr="00E0125C">
          <w:rPr>
            <w:color w:val="FF0000"/>
            <w:u w:val="single" w:color="0462C1"/>
          </w:rPr>
          <w:t>strafrechtelijke</w:t>
        </w:r>
        <w:r w:rsidRPr="00E0125C">
          <w:rPr>
            <w:color w:val="FF0000"/>
          </w:rPr>
          <w:t xml:space="preserve"> </w:t>
        </w:r>
      </w:hyperlink>
      <w:r w:rsidRPr="00E0125C">
        <w:rPr>
          <w:color w:val="FF0000"/>
        </w:rPr>
        <w:t>persoonsgegevens is in</w:t>
      </w:r>
      <w:r w:rsidRPr="00E0125C">
        <w:rPr>
          <w:color w:val="FF0000"/>
          <w:spacing w:val="1"/>
        </w:rPr>
        <w:t xml:space="preserve"> </w:t>
      </w:r>
      <w:r w:rsidRPr="00E0125C">
        <w:rPr>
          <w:color w:val="FF0000"/>
        </w:rPr>
        <w:t>principe verboden. Verwerking is pas mogelijk wanneer een</w:t>
      </w:r>
      <w:r w:rsidRPr="00E0125C">
        <w:rPr>
          <w:color w:val="FF0000"/>
          <w:spacing w:val="1"/>
        </w:rPr>
        <w:t xml:space="preserve"> </w:t>
      </w:r>
      <w:hyperlink w:anchor="_bookmark20" w:history="1">
        <w:bookmarkStart w:id="103" w:name="_bookmark20"/>
        <w:bookmarkEnd w:id="103"/>
        <w:r w:rsidRPr="00E0125C">
          <w:rPr>
            <w:color w:val="FF0000"/>
            <w:u w:val="single" w:color="0462C1"/>
          </w:rPr>
          <w:t>uitzonderingsgrond</w:t>
        </w:r>
        <w:r w:rsidRPr="00E0125C">
          <w:rPr>
            <w:color w:val="FF0000"/>
          </w:rPr>
          <w:t xml:space="preserve"> </w:t>
        </w:r>
      </w:hyperlink>
      <w:r w:rsidRPr="00E0125C">
        <w:rPr>
          <w:color w:val="FF0000"/>
        </w:rPr>
        <w:t>van toepassing is. Beoordeel of een van de wettelijke</w:t>
      </w:r>
      <w:r w:rsidRPr="00E0125C">
        <w:rPr>
          <w:color w:val="FF0000"/>
          <w:spacing w:val="1"/>
        </w:rPr>
        <w:t xml:space="preserve"> </w:t>
      </w:r>
      <w:r w:rsidRPr="00E0125C">
        <w:rPr>
          <w:color w:val="FF0000"/>
        </w:rPr>
        <w:t>uitzonderingen op het verwerkingsverbod van toepassing is. Bij verwerking</w:t>
      </w:r>
      <w:r w:rsidRPr="00E0125C">
        <w:rPr>
          <w:color w:val="FF0000"/>
          <w:spacing w:val="-62"/>
        </w:rPr>
        <w:t xml:space="preserve"> </w:t>
      </w:r>
      <w:r w:rsidRPr="00E0125C">
        <w:rPr>
          <w:color w:val="FF0000"/>
        </w:rPr>
        <w:t>van</w:t>
      </w:r>
      <w:r w:rsidRPr="00E0125C">
        <w:rPr>
          <w:color w:val="FF0000"/>
          <w:spacing w:val="-4"/>
        </w:rPr>
        <w:t xml:space="preserve"> </w:t>
      </w:r>
      <w:r w:rsidRPr="00E0125C">
        <w:rPr>
          <w:color w:val="FF0000"/>
        </w:rPr>
        <w:t>een</w:t>
      </w:r>
      <w:r w:rsidRPr="00E0125C">
        <w:rPr>
          <w:color w:val="FF0000"/>
          <w:spacing w:val="-2"/>
        </w:rPr>
        <w:t xml:space="preserve"> </w:t>
      </w:r>
      <w:r w:rsidRPr="00E0125C">
        <w:rPr>
          <w:color w:val="FF0000"/>
        </w:rPr>
        <w:t>nationaal</w:t>
      </w:r>
      <w:r w:rsidRPr="00E0125C">
        <w:rPr>
          <w:color w:val="FF0000"/>
          <w:spacing w:val="-1"/>
        </w:rPr>
        <w:t xml:space="preserve"> </w:t>
      </w:r>
      <w:r w:rsidRPr="00E0125C">
        <w:rPr>
          <w:color w:val="FF0000"/>
        </w:rPr>
        <w:t>identificatienummer,</w:t>
      </w:r>
      <w:r w:rsidRPr="00E0125C">
        <w:rPr>
          <w:color w:val="FF0000"/>
          <w:spacing w:val="-2"/>
        </w:rPr>
        <w:t xml:space="preserve"> </w:t>
      </w:r>
      <w:r w:rsidRPr="00E0125C">
        <w:rPr>
          <w:color w:val="FF0000"/>
        </w:rPr>
        <w:t>beoordeel</w:t>
      </w:r>
      <w:r w:rsidRPr="00E0125C">
        <w:rPr>
          <w:color w:val="FF0000"/>
          <w:spacing w:val="-2"/>
        </w:rPr>
        <w:t xml:space="preserve"> </w:t>
      </w:r>
      <w:r w:rsidRPr="00E0125C">
        <w:rPr>
          <w:color w:val="FF0000"/>
        </w:rPr>
        <w:t>of</w:t>
      </w:r>
      <w:r w:rsidRPr="00E0125C">
        <w:rPr>
          <w:color w:val="FF0000"/>
          <w:spacing w:val="-3"/>
        </w:rPr>
        <w:t xml:space="preserve"> </w:t>
      </w:r>
      <w:r w:rsidRPr="00E0125C">
        <w:rPr>
          <w:color w:val="FF0000"/>
        </w:rPr>
        <w:t>dit</w:t>
      </w:r>
      <w:r w:rsidRPr="00E0125C">
        <w:rPr>
          <w:color w:val="FF0000"/>
          <w:spacing w:val="-2"/>
        </w:rPr>
        <w:t xml:space="preserve"> </w:t>
      </w:r>
      <w:r w:rsidRPr="00E0125C">
        <w:rPr>
          <w:color w:val="FF0000"/>
        </w:rPr>
        <w:t>is</w:t>
      </w:r>
      <w:r w:rsidRPr="00E0125C">
        <w:rPr>
          <w:color w:val="FF0000"/>
          <w:spacing w:val="-3"/>
        </w:rPr>
        <w:t xml:space="preserve"> </w:t>
      </w:r>
      <w:r w:rsidRPr="00E0125C">
        <w:rPr>
          <w:color w:val="FF0000"/>
        </w:rPr>
        <w:t>toegestaan.</w:t>
      </w:r>
    </w:p>
    <w:p w14:paraId="1D7B2E5E" w14:textId="77777777" w:rsidR="00F11DEB" w:rsidRPr="00E0125C" w:rsidRDefault="000C1B5E">
      <w:pPr>
        <w:pStyle w:val="Plattetekst"/>
        <w:spacing w:line="216" w:lineRule="exact"/>
        <w:ind w:left="1521"/>
        <w:rPr>
          <w:color w:val="FF0000"/>
        </w:rPr>
      </w:pPr>
      <w:r w:rsidRPr="00E0125C">
        <w:rPr>
          <w:color w:val="FF0000"/>
        </w:rPr>
        <w:t>Voeg</w:t>
      </w:r>
      <w:r w:rsidRPr="00E0125C">
        <w:rPr>
          <w:color w:val="FF0000"/>
          <w:spacing w:val="-4"/>
        </w:rPr>
        <w:t xml:space="preserve"> </w:t>
      </w:r>
      <w:r w:rsidRPr="00E0125C">
        <w:rPr>
          <w:color w:val="FF0000"/>
        </w:rPr>
        <w:t>aanvullende</w:t>
      </w:r>
      <w:r w:rsidRPr="00E0125C">
        <w:rPr>
          <w:color w:val="FF0000"/>
          <w:spacing w:val="-3"/>
        </w:rPr>
        <w:t xml:space="preserve"> </w:t>
      </w:r>
      <w:r w:rsidRPr="00E0125C">
        <w:rPr>
          <w:color w:val="FF0000"/>
        </w:rPr>
        <w:t>informatie</w:t>
      </w:r>
      <w:r w:rsidRPr="00E0125C">
        <w:rPr>
          <w:color w:val="FF0000"/>
          <w:spacing w:val="-4"/>
        </w:rPr>
        <w:t xml:space="preserve"> </w:t>
      </w:r>
      <w:r w:rsidRPr="00E0125C">
        <w:rPr>
          <w:color w:val="FF0000"/>
        </w:rPr>
        <w:t>toe</w:t>
      </w:r>
      <w:r w:rsidRPr="00E0125C">
        <w:rPr>
          <w:color w:val="FF0000"/>
          <w:spacing w:val="-3"/>
        </w:rPr>
        <w:t xml:space="preserve"> </w:t>
      </w:r>
      <w:r w:rsidRPr="00E0125C">
        <w:rPr>
          <w:color w:val="FF0000"/>
        </w:rPr>
        <w:t>in</w:t>
      </w:r>
      <w:r w:rsidRPr="00E0125C">
        <w:rPr>
          <w:color w:val="FF0000"/>
          <w:spacing w:val="-5"/>
        </w:rPr>
        <w:t xml:space="preserve"> </w:t>
      </w:r>
      <w:r w:rsidRPr="00E0125C">
        <w:rPr>
          <w:color w:val="FF0000"/>
        </w:rPr>
        <w:t>het</w:t>
      </w:r>
      <w:r w:rsidRPr="00E0125C">
        <w:rPr>
          <w:color w:val="FF0000"/>
          <w:spacing w:val="-2"/>
        </w:rPr>
        <w:t xml:space="preserve"> </w:t>
      </w:r>
      <w:r w:rsidRPr="00E0125C">
        <w:rPr>
          <w:color w:val="FF0000"/>
        </w:rPr>
        <w:t>tekstveld.</w:t>
      </w:r>
    </w:p>
    <w:p w14:paraId="19AE97E7" w14:textId="77777777" w:rsidR="00F11DEB" w:rsidRPr="00E0125C" w:rsidRDefault="00F11DEB">
      <w:pPr>
        <w:pStyle w:val="Plattetekst"/>
        <w:rPr>
          <w:color w:val="FF0000"/>
        </w:rPr>
      </w:pPr>
    </w:p>
    <w:p w14:paraId="5A0644E5" w14:textId="77777777" w:rsidR="00F11DEB" w:rsidRPr="00E0125C" w:rsidRDefault="00F11DEB">
      <w:pPr>
        <w:pStyle w:val="Plattetekst"/>
        <w:rPr>
          <w:color w:val="FF0000"/>
        </w:rPr>
      </w:pPr>
    </w:p>
    <w:p w14:paraId="3D8DE613" w14:textId="6D0CA379" w:rsidR="00F11DEB" w:rsidRPr="00E0125C" w:rsidRDefault="0048043F">
      <w:pPr>
        <w:pStyle w:val="Plattetekst"/>
        <w:spacing w:before="9"/>
        <w:rPr>
          <w:color w:val="FF0000"/>
        </w:rPr>
      </w:pPr>
      <w:r w:rsidRPr="00E0125C">
        <w:rPr>
          <w:noProof/>
          <w:color w:val="FF0000"/>
        </w:rPr>
        <mc:AlternateContent>
          <mc:Choice Requires="wps">
            <w:drawing>
              <wp:anchor distT="0" distB="0" distL="0" distR="0" simplePos="0" relativeHeight="251692032" behindDoc="1" locked="0" layoutInCell="1" allowOverlap="1" wp14:anchorId="22916992" wp14:editId="7C7D46A8">
                <wp:simplePos x="0" y="0"/>
                <wp:positionH relativeFrom="page">
                  <wp:posOffset>1607820</wp:posOffset>
                </wp:positionH>
                <wp:positionV relativeFrom="paragraph">
                  <wp:posOffset>161925</wp:posOffset>
                </wp:positionV>
                <wp:extent cx="4623435" cy="18415"/>
                <wp:effectExtent l="0" t="0" r="0" b="0"/>
                <wp:wrapTopAndBottom/>
                <wp:docPr id="2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912B22" id="Rectangle 20" o:spid="_x0000_s1026" style="position:absolute;margin-left:126.6pt;margin-top:12.75pt;width:364.05pt;height:1.4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" fillcolor="black" stroked="f">
                <w10:wrap type="topAndBottom" anchorx="page"/>
              </v:rect>
            </w:pict>
          </mc:Fallback>
        </mc:AlternateContent>
      </w:r>
    </w:p>
    <w:p w14:paraId="07C03B6D" w14:textId="77777777" w:rsidR="00F11DEB" w:rsidRPr="00E0125C" w:rsidRDefault="00F11DEB">
      <w:pPr>
        <w:pStyle w:val="Plattetekst"/>
        <w:spacing w:before="12"/>
        <w:rPr>
          <w:color w:val="FF0000"/>
        </w:rPr>
      </w:pPr>
    </w:p>
    <w:p w14:paraId="74B473E0" w14:textId="77777777" w:rsidR="00F11DEB" w:rsidRPr="00E0125C" w:rsidRDefault="000C1B5E">
      <w:pPr>
        <w:pStyle w:val="Plattetekst"/>
        <w:spacing w:before="100"/>
        <w:ind w:left="1521" w:right="2088"/>
        <w:rPr>
          <w:color w:val="FF0000"/>
        </w:rPr>
      </w:pPr>
      <w:r w:rsidRPr="00E0125C">
        <w:rPr>
          <w:color w:val="FF0000"/>
        </w:rPr>
        <w:t>De basisregel is dat op grond van art. 9, eerste lid, AVG bijzondere</w:t>
      </w:r>
      <w:r w:rsidRPr="00E0125C">
        <w:rPr>
          <w:color w:val="FF0000"/>
          <w:spacing w:val="1"/>
        </w:rPr>
        <w:t xml:space="preserve"> </w:t>
      </w:r>
      <w:r w:rsidRPr="00E0125C">
        <w:rPr>
          <w:color w:val="FF0000"/>
        </w:rPr>
        <w:t>persoonsgegevens in principe niet mogen worden verwerkt, tenzij sprake is</w:t>
      </w:r>
      <w:r w:rsidRPr="00E0125C">
        <w:rPr>
          <w:color w:val="FF0000"/>
          <w:spacing w:val="-62"/>
        </w:rPr>
        <w:t xml:space="preserve"> </w:t>
      </w:r>
      <w:r w:rsidRPr="00E0125C">
        <w:rPr>
          <w:color w:val="FF0000"/>
        </w:rPr>
        <w:t>van</w:t>
      </w:r>
      <w:r w:rsidRPr="00E0125C">
        <w:rPr>
          <w:color w:val="FF0000"/>
          <w:spacing w:val="-3"/>
        </w:rPr>
        <w:t xml:space="preserve"> </w:t>
      </w:r>
      <w:r w:rsidRPr="00E0125C">
        <w:rPr>
          <w:color w:val="FF0000"/>
        </w:rPr>
        <w:t>een uitzondering</w:t>
      </w:r>
      <w:r w:rsidRPr="00E0125C">
        <w:rPr>
          <w:color w:val="FF0000"/>
          <w:spacing w:val="-2"/>
        </w:rPr>
        <w:t xml:space="preserve"> </w:t>
      </w:r>
      <w:r w:rsidRPr="00E0125C">
        <w:rPr>
          <w:color w:val="FF0000"/>
        </w:rPr>
        <w:t>zoals</w:t>
      </w:r>
      <w:r w:rsidRPr="00E0125C">
        <w:rPr>
          <w:color w:val="FF0000"/>
          <w:spacing w:val="-1"/>
        </w:rPr>
        <w:t xml:space="preserve"> </w:t>
      </w:r>
      <w:r w:rsidRPr="00E0125C">
        <w:rPr>
          <w:color w:val="FF0000"/>
        </w:rPr>
        <w:t>genoemd</w:t>
      </w:r>
      <w:r w:rsidRPr="00E0125C">
        <w:rPr>
          <w:color w:val="FF0000"/>
          <w:spacing w:val="-2"/>
        </w:rPr>
        <w:t xml:space="preserve"> </w:t>
      </w:r>
      <w:r w:rsidRPr="00E0125C">
        <w:rPr>
          <w:color w:val="FF0000"/>
        </w:rPr>
        <w:t>in</w:t>
      </w:r>
      <w:r w:rsidRPr="00E0125C">
        <w:rPr>
          <w:color w:val="FF0000"/>
          <w:spacing w:val="-2"/>
        </w:rPr>
        <w:t xml:space="preserve"> </w:t>
      </w:r>
      <w:r w:rsidRPr="00E0125C">
        <w:rPr>
          <w:color w:val="FF0000"/>
        </w:rPr>
        <w:t>art.</w:t>
      </w:r>
      <w:r w:rsidRPr="00E0125C">
        <w:rPr>
          <w:color w:val="FF0000"/>
          <w:spacing w:val="-3"/>
        </w:rPr>
        <w:t xml:space="preserve"> </w:t>
      </w:r>
      <w:r w:rsidRPr="00E0125C">
        <w:rPr>
          <w:color w:val="FF0000"/>
        </w:rPr>
        <w:t>9</w:t>
      </w:r>
      <w:r w:rsidRPr="00E0125C">
        <w:rPr>
          <w:color w:val="FF0000"/>
          <w:spacing w:val="-1"/>
        </w:rPr>
        <w:t xml:space="preserve"> </w:t>
      </w:r>
      <w:r w:rsidRPr="00E0125C">
        <w:rPr>
          <w:color w:val="FF0000"/>
        </w:rPr>
        <w:t>tweede</w:t>
      </w:r>
      <w:r w:rsidRPr="00E0125C">
        <w:rPr>
          <w:color w:val="FF0000"/>
          <w:spacing w:val="-4"/>
        </w:rPr>
        <w:t xml:space="preserve"> </w:t>
      </w:r>
      <w:r w:rsidRPr="00E0125C">
        <w:rPr>
          <w:color w:val="FF0000"/>
        </w:rPr>
        <w:t>lid,</w:t>
      </w:r>
      <w:r w:rsidRPr="00E0125C">
        <w:rPr>
          <w:color w:val="FF0000"/>
          <w:spacing w:val="-2"/>
        </w:rPr>
        <w:t xml:space="preserve"> </w:t>
      </w:r>
      <w:r w:rsidRPr="00E0125C">
        <w:rPr>
          <w:color w:val="FF0000"/>
        </w:rPr>
        <w:t>AVG.</w:t>
      </w:r>
    </w:p>
    <w:p w14:paraId="49CE49D1" w14:textId="77777777" w:rsidR="00F11DEB" w:rsidRPr="00E0125C" w:rsidRDefault="00F11DEB">
      <w:pPr>
        <w:pStyle w:val="Plattetekst"/>
        <w:spacing w:before="8"/>
        <w:rPr>
          <w:color w:val="FF0000"/>
        </w:rPr>
      </w:pPr>
    </w:p>
    <w:p w14:paraId="09F2B111" w14:textId="77777777" w:rsidR="00F11DEB" w:rsidRPr="00E0125C" w:rsidRDefault="000C1B5E">
      <w:pPr>
        <w:pStyle w:val="Plattetekst"/>
        <w:ind w:left="1521" w:right="1771"/>
        <w:rPr>
          <w:color w:val="FF0000"/>
        </w:rPr>
      </w:pPr>
      <w:r w:rsidRPr="00E0125C">
        <w:rPr>
          <w:color w:val="FF0000"/>
        </w:rPr>
        <w:t>In de in paragraaf 3.3 beschreven individuele klantbehandeling worden</w:t>
      </w:r>
      <w:r w:rsidRPr="00E0125C">
        <w:rPr>
          <w:color w:val="FF0000"/>
          <w:spacing w:val="1"/>
        </w:rPr>
        <w:t xml:space="preserve"> </w:t>
      </w:r>
      <w:r w:rsidRPr="00E0125C">
        <w:rPr>
          <w:color w:val="FF0000"/>
        </w:rPr>
        <w:t>bijzondere persoonsgegevens verwerkt, zoals medische gegevens en gegevens</w:t>
      </w:r>
      <w:r w:rsidRPr="00E0125C">
        <w:rPr>
          <w:color w:val="FF0000"/>
          <w:spacing w:val="-61"/>
        </w:rPr>
        <w:t xml:space="preserve"> </w:t>
      </w:r>
      <w:r w:rsidRPr="00E0125C">
        <w:rPr>
          <w:color w:val="FF0000"/>
        </w:rPr>
        <w:t>omtrent nationaliteit. Het gebruik daarvan wordt in paragraaf 12.1 en 12.2</w:t>
      </w:r>
      <w:r w:rsidRPr="00E0125C">
        <w:rPr>
          <w:color w:val="FF0000"/>
          <w:spacing w:val="1"/>
        </w:rPr>
        <w:t xml:space="preserve"> </w:t>
      </w:r>
      <w:r w:rsidRPr="00E0125C">
        <w:rPr>
          <w:color w:val="FF0000"/>
        </w:rPr>
        <w:t>toegelicht. Daarnaast worden in de individuele klantbehandeling ook</w:t>
      </w:r>
      <w:r w:rsidRPr="00E0125C">
        <w:rPr>
          <w:color w:val="FF0000"/>
          <w:spacing w:val="1"/>
        </w:rPr>
        <w:t xml:space="preserve"> </w:t>
      </w:r>
      <w:r w:rsidRPr="00E0125C">
        <w:rPr>
          <w:color w:val="FF0000"/>
        </w:rPr>
        <w:t>strafrechtelijke persoonsgegevens verwerkt; het gebruik daarvan wordt nader</w:t>
      </w:r>
      <w:r w:rsidRPr="00E0125C">
        <w:rPr>
          <w:color w:val="FF0000"/>
          <w:spacing w:val="1"/>
        </w:rPr>
        <w:t xml:space="preserve"> </w:t>
      </w:r>
      <w:r w:rsidRPr="00E0125C">
        <w:rPr>
          <w:color w:val="FF0000"/>
        </w:rPr>
        <w:t>omschreven</w:t>
      </w:r>
      <w:r w:rsidRPr="00E0125C">
        <w:rPr>
          <w:color w:val="FF0000"/>
          <w:spacing w:val="-3"/>
        </w:rPr>
        <w:t xml:space="preserve"> </w:t>
      </w:r>
      <w:r w:rsidRPr="00E0125C">
        <w:rPr>
          <w:color w:val="FF0000"/>
        </w:rPr>
        <w:t>in</w:t>
      </w:r>
      <w:r w:rsidRPr="00E0125C">
        <w:rPr>
          <w:color w:val="FF0000"/>
          <w:spacing w:val="-2"/>
        </w:rPr>
        <w:t xml:space="preserve"> </w:t>
      </w:r>
      <w:r w:rsidRPr="00E0125C">
        <w:rPr>
          <w:color w:val="FF0000"/>
        </w:rPr>
        <w:t>paragraaf 12.3.</w:t>
      </w:r>
    </w:p>
    <w:p w14:paraId="3E7FA05C" w14:textId="77777777" w:rsidR="00F11DEB" w:rsidRPr="00E0125C" w:rsidRDefault="00F11DEB">
      <w:pPr>
        <w:pStyle w:val="Plattetekst"/>
        <w:spacing w:before="9"/>
        <w:rPr>
          <w:color w:val="FF0000"/>
        </w:rPr>
      </w:pPr>
    </w:p>
    <w:p w14:paraId="4137B254" w14:textId="77777777" w:rsidR="00F11DEB" w:rsidRPr="00E0125C" w:rsidRDefault="000C1B5E">
      <w:pPr>
        <w:pStyle w:val="Kop1"/>
        <w:numPr>
          <w:ilvl w:val="1"/>
          <w:numId w:val="7"/>
        </w:numPr>
        <w:tabs>
          <w:tab w:val="left" w:pos="2373"/>
          <w:tab w:val="left" w:pos="2374"/>
        </w:tabs>
        <w:ind w:hanging="853"/>
        <w:rPr>
          <w:color w:val="FF0000"/>
        </w:rPr>
      </w:pPr>
      <w:r w:rsidRPr="00E0125C">
        <w:rPr>
          <w:color w:val="FF0000"/>
        </w:rPr>
        <w:t>Gegevens</w:t>
      </w:r>
      <w:r w:rsidRPr="00E0125C">
        <w:rPr>
          <w:color w:val="FF0000"/>
          <w:spacing w:val="-5"/>
        </w:rPr>
        <w:t xml:space="preserve"> </w:t>
      </w:r>
      <w:r w:rsidRPr="00E0125C">
        <w:rPr>
          <w:color w:val="FF0000"/>
        </w:rPr>
        <w:t>over</w:t>
      </w:r>
      <w:r w:rsidRPr="00E0125C">
        <w:rPr>
          <w:color w:val="FF0000"/>
          <w:spacing w:val="-5"/>
        </w:rPr>
        <w:t xml:space="preserve"> </w:t>
      </w:r>
      <w:r w:rsidRPr="00E0125C">
        <w:rPr>
          <w:color w:val="FF0000"/>
        </w:rPr>
        <w:t>gezondheid</w:t>
      </w:r>
    </w:p>
    <w:p w14:paraId="10C1103E" w14:textId="77777777" w:rsidR="00F11DEB" w:rsidRPr="00E0125C" w:rsidRDefault="00F11DEB">
      <w:pPr>
        <w:pStyle w:val="Plattetekst"/>
        <w:spacing w:before="9"/>
        <w:rPr>
          <w:b/>
          <w:color w:val="FF0000"/>
        </w:rPr>
      </w:pPr>
    </w:p>
    <w:p w14:paraId="5998D830" w14:textId="77777777" w:rsidR="00F11DEB" w:rsidRPr="00E0125C" w:rsidRDefault="000C1B5E">
      <w:pPr>
        <w:pStyle w:val="Plattetekst"/>
        <w:ind w:left="1521" w:right="1760"/>
        <w:rPr>
          <w:color w:val="FF0000"/>
        </w:rPr>
      </w:pPr>
      <w:r w:rsidRPr="00E0125C">
        <w:rPr>
          <w:color w:val="FF0000"/>
        </w:rPr>
        <w:t>De definitie van wat moet worden verstaan onder gegevens over gezondheid is</w:t>
      </w:r>
      <w:r w:rsidRPr="00E0125C">
        <w:rPr>
          <w:color w:val="FF0000"/>
          <w:spacing w:val="-61"/>
        </w:rPr>
        <w:t xml:space="preserve"> </w:t>
      </w:r>
      <w:r w:rsidRPr="00E0125C">
        <w:rPr>
          <w:color w:val="FF0000"/>
        </w:rPr>
        <w:t>gegeven</w:t>
      </w:r>
      <w:r w:rsidRPr="00E0125C">
        <w:rPr>
          <w:color w:val="FF0000"/>
          <w:spacing w:val="-3"/>
        </w:rPr>
        <w:t xml:space="preserve"> </w:t>
      </w:r>
      <w:r w:rsidRPr="00E0125C">
        <w:rPr>
          <w:color w:val="FF0000"/>
        </w:rPr>
        <w:t>in</w:t>
      </w:r>
      <w:r w:rsidRPr="00E0125C">
        <w:rPr>
          <w:color w:val="FF0000"/>
          <w:spacing w:val="-2"/>
        </w:rPr>
        <w:t xml:space="preserve"> </w:t>
      </w:r>
      <w:r w:rsidRPr="00E0125C">
        <w:rPr>
          <w:color w:val="FF0000"/>
        </w:rPr>
        <w:t>art.</w:t>
      </w:r>
      <w:r w:rsidRPr="00E0125C">
        <w:rPr>
          <w:color w:val="FF0000"/>
          <w:spacing w:val="-2"/>
        </w:rPr>
        <w:t xml:space="preserve"> </w:t>
      </w:r>
      <w:r w:rsidRPr="00E0125C">
        <w:rPr>
          <w:color w:val="FF0000"/>
        </w:rPr>
        <w:t>4,</w:t>
      </w:r>
      <w:r w:rsidRPr="00E0125C">
        <w:rPr>
          <w:color w:val="FF0000"/>
          <w:spacing w:val="-2"/>
        </w:rPr>
        <w:t xml:space="preserve"> </w:t>
      </w:r>
      <w:r w:rsidRPr="00E0125C">
        <w:rPr>
          <w:color w:val="FF0000"/>
        </w:rPr>
        <w:t>vijftiende</w:t>
      </w:r>
      <w:r w:rsidRPr="00E0125C">
        <w:rPr>
          <w:color w:val="FF0000"/>
          <w:spacing w:val="-1"/>
        </w:rPr>
        <w:t xml:space="preserve"> </w:t>
      </w:r>
      <w:r w:rsidRPr="00E0125C">
        <w:rPr>
          <w:color w:val="FF0000"/>
        </w:rPr>
        <w:t>lid,</w:t>
      </w:r>
      <w:r w:rsidRPr="00E0125C">
        <w:rPr>
          <w:color w:val="FF0000"/>
          <w:spacing w:val="-2"/>
        </w:rPr>
        <w:t xml:space="preserve"> </w:t>
      </w:r>
      <w:r w:rsidRPr="00E0125C">
        <w:rPr>
          <w:color w:val="FF0000"/>
        </w:rPr>
        <w:t>AVG:</w:t>
      </w:r>
    </w:p>
    <w:p w14:paraId="57AA9615" w14:textId="77777777" w:rsidR="00F11DEB" w:rsidRPr="00E0125C" w:rsidRDefault="000C1B5E">
      <w:pPr>
        <w:spacing w:before="120"/>
        <w:ind w:left="2087" w:right="2273"/>
        <w:rPr>
          <w:i/>
          <w:color w:val="FF0000"/>
          <w:sz w:val="18"/>
          <w:szCs w:val="18"/>
        </w:rPr>
      </w:pPr>
      <w:r w:rsidRPr="00E0125C">
        <w:rPr>
          <w:i/>
          <w:color w:val="FF0000"/>
          <w:sz w:val="18"/>
          <w:szCs w:val="18"/>
        </w:rPr>
        <w:t>persoonsgegevens die verband houden met de fysieke of mentale</w:t>
      </w:r>
      <w:r w:rsidRPr="00E0125C">
        <w:rPr>
          <w:i/>
          <w:color w:val="FF0000"/>
          <w:spacing w:val="1"/>
          <w:sz w:val="18"/>
          <w:szCs w:val="18"/>
        </w:rPr>
        <w:t xml:space="preserve"> </w:t>
      </w:r>
      <w:r w:rsidRPr="00E0125C">
        <w:rPr>
          <w:i/>
          <w:color w:val="FF0000"/>
          <w:sz w:val="18"/>
          <w:szCs w:val="18"/>
        </w:rPr>
        <w:t>gezondheid van een natuurlijke persoon, waaronder gegevens over</w:t>
      </w:r>
      <w:r w:rsidRPr="00E0125C">
        <w:rPr>
          <w:i/>
          <w:color w:val="FF0000"/>
          <w:spacing w:val="-61"/>
          <w:sz w:val="18"/>
          <w:szCs w:val="18"/>
        </w:rPr>
        <w:t xml:space="preserve"> </w:t>
      </w:r>
      <w:r w:rsidRPr="00E0125C">
        <w:rPr>
          <w:i/>
          <w:color w:val="FF0000"/>
          <w:sz w:val="18"/>
          <w:szCs w:val="18"/>
        </w:rPr>
        <w:t>verleende gezondheidsdiensten waarmee informatie over zijn</w:t>
      </w:r>
      <w:r w:rsidRPr="00E0125C">
        <w:rPr>
          <w:i/>
          <w:color w:val="FF0000"/>
          <w:spacing w:val="1"/>
          <w:sz w:val="18"/>
          <w:szCs w:val="18"/>
        </w:rPr>
        <w:t xml:space="preserve"> </w:t>
      </w:r>
      <w:r w:rsidRPr="00E0125C">
        <w:rPr>
          <w:i/>
          <w:color w:val="FF0000"/>
          <w:sz w:val="18"/>
          <w:szCs w:val="18"/>
        </w:rPr>
        <w:t>gezondheidstoestand</w:t>
      </w:r>
      <w:r w:rsidRPr="00E0125C">
        <w:rPr>
          <w:i/>
          <w:color w:val="FF0000"/>
          <w:spacing w:val="-2"/>
          <w:sz w:val="18"/>
          <w:szCs w:val="18"/>
        </w:rPr>
        <w:t xml:space="preserve"> </w:t>
      </w:r>
      <w:r w:rsidRPr="00E0125C">
        <w:rPr>
          <w:i/>
          <w:color w:val="FF0000"/>
          <w:sz w:val="18"/>
          <w:szCs w:val="18"/>
        </w:rPr>
        <w:t>wordt gegeven.</w:t>
      </w:r>
    </w:p>
    <w:p w14:paraId="464C8C01" w14:textId="77777777" w:rsidR="00F11DEB" w:rsidRPr="00E0125C" w:rsidRDefault="00F11DEB">
      <w:pPr>
        <w:pStyle w:val="Plattetekst"/>
        <w:spacing w:before="9"/>
        <w:rPr>
          <w:i/>
          <w:color w:val="FF0000"/>
        </w:rPr>
      </w:pPr>
    </w:p>
    <w:p w14:paraId="01A3DD2E" w14:textId="77777777" w:rsidR="00F11DEB" w:rsidRPr="00E0125C" w:rsidRDefault="000C1B5E">
      <w:pPr>
        <w:pStyle w:val="Plattetekst"/>
        <w:spacing w:before="1"/>
        <w:ind w:left="1521" w:right="2270"/>
        <w:rPr>
          <w:color w:val="FF0000"/>
        </w:rPr>
      </w:pPr>
      <w:r w:rsidRPr="00E0125C">
        <w:rPr>
          <w:color w:val="FF0000"/>
        </w:rPr>
        <w:t>Hieronder moet mede worden verstaan gegevens waaruit, eventueel in</w:t>
      </w:r>
      <w:r w:rsidRPr="00E0125C">
        <w:rPr>
          <w:color w:val="FF0000"/>
          <w:spacing w:val="1"/>
        </w:rPr>
        <w:t xml:space="preserve"> </w:t>
      </w:r>
      <w:r w:rsidRPr="00E0125C">
        <w:rPr>
          <w:color w:val="FF0000"/>
        </w:rPr>
        <w:t>combinatie met andere gegevens, conclusies (al dan niet juist) getrokken</w:t>
      </w:r>
      <w:r w:rsidRPr="00E0125C">
        <w:rPr>
          <w:color w:val="FF0000"/>
          <w:spacing w:val="-61"/>
        </w:rPr>
        <w:t xml:space="preserve"> </w:t>
      </w:r>
      <w:r w:rsidRPr="00E0125C">
        <w:rPr>
          <w:color w:val="FF0000"/>
        </w:rPr>
        <w:t>kunnen</w:t>
      </w:r>
      <w:r w:rsidRPr="00E0125C">
        <w:rPr>
          <w:color w:val="FF0000"/>
          <w:spacing w:val="-2"/>
        </w:rPr>
        <w:t xml:space="preserve"> </w:t>
      </w:r>
      <w:r w:rsidRPr="00E0125C">
        <w:rPr>
          <w:color w:val="FF0000"/>
        </w:rPr>
        <w:t>worden</w:t>
      </w:r>
      <w:r w:rsidRPr="00E0125C">
        <w:rPr>
          <w:color w:val="FF0000"/>
          <w:spacing w:val="-3"/>
        </w:rPr>
        <w:t xml:space="preserve"> </w:t>
      </w:r>
      <w:r w:rsidRPr="00E0125C">
        <w:rPr>
          <w:color w:val="FF0000"/>
        </w:rPr>
        <w:t>over</w:t>
      </w:r>
      <w:r w:rsidRPr="00E0125C">
        <w:rPr>
          <w:color w:val="FF0000"/>
          <w:spacing w:val="-2"/>
        </w:rPr>
        <w:t xml:space="preserve"> </w:t>
      </w:r>
      <w:r w:rsidRPr="00E0125C">
        <w:rPr>
          <w:color w:val="FF0000"/>
        </w:rPr>
        <w:t>iemands</w:t>
      </w:r>
      <w:r w:rsidRPr="00E0125C">
        <w:rPr>
          <w:color w:val="FF0000"/>
          <w:spacing w:val="-2"/>
        </w:rPr>
        <w:t xml:space="preserve"> </w:t>
      </w:r>
      <w:r w:rsidRPr="00E0125C">
        <w:rPr>
          <w:color w:val="FF0000"/>
        </w:rPr>
        <w:t>gezondheid</w:t>
      </w:r>
      <w:r w:rsidRPr="00E0125C">
        <w:rPr>
          <w:color w:val="FF0000"/>
          <w:spacing w:val="-2"/>
        </w:rPr>
        <w:t xml:space="preserve"> </w:t>
      </w:r>
      <w:r w:rsidRPr="00E0125C">
        <w:rPr>
          <w:color w:val="FF0000"/>
        </w:rPr>
        <w:t>of</w:t>
      </w:r>
      <w:r w:rsidRPr="00E0125C">
        <w:rPr>
          <w:color w:val="FF0000"/>
          <w:spacing w:val="-3"/>
        </w:rPr>
        <w:t xml:space="preserve"> </w:t>
      </w:r>
      <w:r w:rsidRPr="00E0125C">
        <w:rPr>
          <w:color w:val="FF0000"/>
        </w:rPr>
        <w:t>gezondheidsrisico’s.</w:t>
      </w:r>
    </w:p>
    <w:p w14:paraId="0668E6E3" w14:textId="77777777" w:rsidR="00F11DEB" w:rsidRPr="00E0125C" w:rsidRDefault="00F11DEB">
      <w:pPr>
        <w:pStyle w:val="Plattetekst"/>
        <w:spacing w:before="7"/>
        <w:rPr>
          <w:color w:val="FF0000"/>
        </w:rPr>
      </w:pPr>
    </w:p>
    <w:p w14:paraId="016E3649" w14:textId="77777777" w:rsidR="00F11DEB" w:rsidRPr="00E0125C" w:rsidRDefault="000C1B5E">
      <w:pPr>
        <w:pStyle w:val="Lijstalinea"/>
        <w:numPr>
          <w:ilvl w:val="2"/>
          <w:numId w:val="7"/>
        </w:numPr>
        <w:tabs>
          <w:tab w:val="left" w:pos="2373"/>
          <w:tab w:val="left" w:pos="2374"/>
        </w:tabs>
        <w:spacing w:before="1"/>
        <w:ind w:hanging="853"/>
        <w:rPr>
          <w:i/>
          <w:color w:val="FF0000"/>
          <w:sz w:val="18"/>
          <w:szCs w:val="18"/>
        </w:rPr>
      </w:pPr>
      <w:r w:rsidRPr="00E0125C">
        <w:rPr>
          <w:i/>
          <w:color w:val="FF0000"/>
          <w:sz w:val="18"/>
          <w:szCs w:val="18"/>
        </w:rPr>
        <w:t>Persoonsgebonden</w:t>
      </w:r>
      <w:r w:rsidRPr="00E0125C">
        <w:rPr>
          <w:i/>
          <w:color w:val="FF0000"/>
          <w:spacing w:val="-4"/>
          <w:sz w:val="18"/>
          <w:szCs w:val="18"/>
        </w:rPr>
        <w:t xml:space="preserve"> </w:t>
      </w:r>
      <w:r w:rsidRPr="00E0125C">
        <w:rPr>
          <w:i/>
          <w:color w:val="FF0000"/>
          <w:sz w:val="18"/>
          <w:szCs w:val="18"/>
        </w:rPr>
        <w:t>aftrek</w:t>
      </w:r>
      <w:r w:rsidRPr="00E0125C">
        <w:rPr>
          <w:i/>
          <w:color w:val="FF0000"/>
          <w:spacing w:val="-3"/>
          <w:sz w:val="18"/>
          <w:szCs w:val="18"/>
        </w:rPr>
        <w:t xml:space="preserve"> </w:t>
      </w:r>
      <w:r w:rsidRPr="00E0125C">
        <w:rPr>
          <w:i/>
          <w:color w:val="FF0000"/>
          <w:sz w:val="18"/>
          <w:szCs w:val="18"/>
        </w:rPr>
        <w:t>(Hoofdstuk</w:t>
      </w:r>
      <w:r w:rsidRPr="00E0125C">
        <w:rPr>
          <w:i/>
          <w:color w:val="FF0000"/>
          <w:spacing w:val="-3"/>
          <w:sz w:val="18"/>
          <w:szCs w:val="18"/>
        </w:rPr>
        <w:t xml:space="preserve"> </w:t>
      </w:r>
      <w:r w:rsidRPr="00E0125C">
        <w:rPr>
          <w:i/>
          <w:color w:val="FF0000"/>
          <w:sz w:val="18"/>
          <w:szCs w:val="18"/>
        </w:rPr>
        <w:t>6</w:t>
      </w:r>
      <w:r w:rsidRPr="00E0125C">
        <w:rPr>
          <w:i/>
          <w:color w:val="FF0000"/>
          <w:spacing w:val="-3"/>
          <w:sz w:val="18"/>
          <w:szCs w:val="18"/>
        </w:rPr>
        <w:t xml:space="preserve"> </w:t>
      </w:r>
      <w:r w:rsidRPr="00E0125C">
        <w:rPr>
          <w:i/>
          <w:color w:val="FF0000"/>
          <w:sz w:val="18"/>
          <w:szCs w:val="18"/>
        </w:rPr>
        <w:t>Wet</w:t>
      </w:r>
      <w:r w:rsidRPr="00E0125C">
        <w:rPr>
          <w:i/>
          <w:color w:val="FF0000"/>
          <w:spacing w:val="-2"/>
          <w:sz w:val="18"/>
          <w:szCs w:val="18"/>
        </w:rPr>
        <w:t xml:space="preserve"> </w:t>
      </w:r>
      <w:r w:rsidRPr="00E0125C">
        <w:rPr>
          <w:i/>
          <w:color w:val="FF0000"/>
          <w:sz w:val="18"/>
          <w:szCs w:val="18"/>
        </w:rPr>
        <w:t>IB</w:t>
      </w:r>
      <w:r w:rsidRPr="00E0125C">
        <w:rPr>
          <w:i/>
          <w:color w:val="FF0000"/>
          <w:spacing w:val="-4"/>
          <w:sz w:val="18"/>
          <w:szCs w:val="18"/>
        </w:rPr>
        <w:t xml:space="preserve"> </w:t>
      </w:r>
      <w:r w:rsidRPr="00E0125C">
        <w:rPr>
          <w:i/>
          <w:color w:val="FF0000"/>
          <w:sz w:val="18"/>
          <w:szCs w:val="18"/>
        </w:rPr>
        <w:t>2001)</w:t>
      </w:r>
    </w:p>
    <w:p w14:paraId="7C2546BF" w14:textId="77777777" w:rsidR="00F11DEB" w:rsidRPr="00E0125C" w:rsidRDefault="00F11DEB">
      <w:pPr>
        <w:pStyle w:val="Plattetekst"/>
        <w:spacing w:before="11"/>
        <w:rPr>
          <w:i/>
          <w:color w:val="FF0000"/>
        </w:rPr>
      </w:pPr>
    </w:p>
    <w:p w14:paraId="3D17FF1B" w14:textId="77777777" w:rsidR="00F11DEB" w:rsidRPr="00E0125C" w:rsidRDefault="000C1B5E">
      <w:pPr>
        <w:pStyle w:val="Plattetekst"/>
        <w:ind w:left="1521" w:right="1751"/>
        <w:rPr>
          <w:color w:val="FF0000"/>
        </w:rPr>
      </w:pPr>
      <w:r w:rsidRPr="00E0125C">
        <w:rPr>
          <w:color w:val="FF0000"/>
        </w:rPr>
        <w:t>Op grond van de Wet IB 2001 kunnen onder voorwaarden uitgaven voor</w:t>
      </w:r>
      <w:r w:rsidRPr="00E0125C">
        <w:rPr>
          <w:color w:val="FF0000"/>
          <w:spacing w:val="1"/>
        </w:rPr>
        <w:t xml:space="preserve"> </w:t>
      </w:r>
      <w:r w:rsidRPr="00E0125C">
        <w:rPr>
          <w:color w:val="FF0000"/>
        </w:rPr>
        <w:t>specifieke zorgkosten en weekenduitgaven voor gehandicapten in aftrek</w:t>
      </w:r>
      <w:r w:rsidRPr="00E0125C">
        <w:rPr>
          <w:color w:val="FF0000"/>
          <w:spacing w:val="1"/>
        </w:rPr>
        <w:t xml:space="preserve"> </w:t>
      </w:r>
      <w:r w:rsidRPr="00E0125C">
        <w:rPr>
          <w:color w:val="FF0000"/>
        </w:rPr>
        <w:t>worden gebracht. Dit is in principe onderdeel van het reguliere aangifteproces.</w:t>
      </w:r>
      <w:r w:rsidRPr="00E0125C">
        <w:rPr>
          <w:color w:val="FF0000"/>
          <w:spacing w:val="1"/>
        </w:rPr>
        <w:t xml:space="preserve"> </w:t>
      </w:r>
      <w:r w:rsidRPr="00E0125C">
        <w:rPr>
          <w:color w:val="FF0000"/>
        </w:rPr>
        <w:t>Bij de individuele klantbehandeling van posten die vallen onder het programma</w:t>
      </w:r>
      <w:r w:rsidRPr="00E0125C">
        <w:rPr>
          <w:color w:val="FF0000"/>
          <w:spacing w:val="-61"/>
        </w:rPr>
        <w:t xml:space="preserve"> </w:t>
      </w:r>
      <w:r w:rsidRPr="00E0125C">
        <w:rPr>
          <w:color w:val="FF0000"/>
        </w:rPr>
        <w:t>Verhuld Vermogen worden de ingediende aangifte, waaronder de</w:t>
      </w:r>
      <w:r w:rsidRPr="00E0125C">
        <w:rPr>
          <w:color w:val="FF0000"/>
          <w:spacing w:val="1"/>
        </w:rPr>
        <w:t xml:space="preserve"> </w:t>
      </w:r>
      <w:r w:rsidRPr="00E0125C">
        <w:rPr>
          <w:color w:val="FF0000"/>
        </w:rPr>
        <w:t>persoonsgebonden aftrek, verwerkt. Een correctie van inkomen en/of</w:t>
      </w:r>
      <w:r w:rsidRPr="00E0125C">
        <w:rPr>
          <w:color w:val="FF0000"/>
          <w:spacing w:val="1"/>
        </w:rPr>
        <w:t xml:space="preserve"> </w:t>
      </w:r>
      <w:r w:rsidRPr="00E0125C">
        <w:rPr>
          <w:color w:val="FF0000"/>
        </w:rPr>
        <w:t>vermogen heeft immers gevolgen voor de aftrekbaarheid (drempel). Bij het</w:t>
      </w:r>
      <w:r w:rsidRPr="00E0125C">
        <w:rPr>
          <w:color w:val="FF0000"/>
          <w:spacing w:val="1"/>
        </w:rPr>
        <w:t xml:space="preserve"> </w:t>
      </w:r>
      <w:r w:rsidRPr="00E0125C">
        <w:rPr>
          <w:color w:val="FF0000"/>
        </w:rPr>
        <w:t>opleggen van een navorderingsaanslag kunnen vanzelfsprekend niet eerder in</w:t>
      </w:r>
      <w:r w:rsidRPr="00E0125C">
        <w:rPr>
          <w:color w:val="FF0000"/>
          <w:spacing w:val="1"/>
        </w:rPr>
        <w:t xml:space="preserve"> </w:t>
      </w:r>
      <w:r w:rsidRPr="00E0125C">
        <w:rPr>
          <w:color w:val="FF0000"/>
        </w:rPr>
        <w:t>aftrek gebrachte specifieke zorgkosten en weekenduitgaven voor</w:t>
      </w:r>
      <w:r w:rsidRPr="00E0125C">
        <w:rPr>
          <w:color w:val="FF0000"/>
          <w:spacing w:val="1"/>
        </w:rPr>
        <w:t xml:space="preserve"> </w:t>
      </w:r>
      <w:r w:rsidRPr="00E0125C">
        <w:rPr>
          <w:color w:val="FF0000"/>
        </w:rPr>
        <w:t>gehandicapten</w:t>
      </w:r>
      <w:r w:rsidRPr="00E0125C">
        <w:rPr>
          <w:color w:val="FF0000"/>
          <w:spacing w:val="-3"/>
        </w:rPr>
        <w:t xml:space="preserve"> </w:t>
      </w:r>
      <w:r w:rsidRPr="00E0125C">
        <w:rPr>
          <w:color w:val="FF0000"/>
        </w:rPr>
        <w:t>alsnog</w:t>
      </w:r>
      <w:r w:rsidRPr="00E0125C">
        <w:rPr>
          <w:color w:val="FF0000"/>
          <w:spacing w:val="-1"/>
        </w:rPr>
        <w:t xml:space="preserve"> </w:t>
      </w:r>
      <w:r w:rsidRPr="00E0125C">
        <w:rPr>
          <w:color w:val="FF0000"/>
        </w:rPr>
        <w:t>worden</w:t>
      </w:r>
      <w:r w:rsidRPr="00E0125C">
        <w:rPr>
          <w:color w:val="FF0000"/>
          <w:spacing w:val="-2"/>
        </w:rPr>
        <w:t xml:space="preserve"> </w:t>
      </w:r>
      <w:r w:rsidRPr="00E0125C">
        <w:rPr>
          <w:color w:val="FF0000"/>
        </w:rPr>
        <w:t>verwerkt.</w:t>
      </w:r>
    </w:p>
    <w:p w14:paraId="5CA28A25" w14:textId="77777777" w:rsidR="00F11DEB" w:rsidRPr="00E0125C" w:rsidRDefault="00F11DEB">
      <w:pPr>
        <w:pStyle w:val="Plattetekst"/>
        <w:spacing w:before="8"/>
        <w:rPr>
          <w:color w:val="FF0000"/>
        </w:rPr>
      </w:pPr>
    </w:p>
    <w:p w14:paraId="629A9763" w14:textId="77777777" w:rsidR="00F11DEB" w:rsidRPr="00E0125C" w:rsidRDefault="000C1B5E">
      <w:pPr>
        <w:pStyle w:val="Lijstalinea"/>
        <w:numPr>
          <w:ilvl w:val="2"/>
          <w:numId w:val="7"/>
        </w:numPr>
        <w:tabs>
          <w:tab w:val="left" w:pos="2373"/>
          <w:tab w:val="left" w:pos="2374"/>
        </w:tabs>
        <w:ind w:hanging="853"/>
        <w:rPr>
          <w:i/>
          <w:color w:val="FF0000"/>
          <w:sz w:val="18"/>
          <w:szCs w:val="18"/>
        </w:rPr>
      </w:pPr>
      <w:r w:rsidRPr="00E0125C">
        <w:rPr>
          <w:i/>
          <w:color w:val="FF0000"/>
          <w:sz w:val="18"/>
          <w:szCs w:val="18"/>
        </w:rPr>
        <w:t>Woonplaatsonderzoeken</w:t>
      </w:r>
    </w:p>
    <w:p w14:paraId="5FAEAB05" w14:textId="77777777" w:rsidR="00F11DEB" w:rsidRPr="00E0125C" w:rsidRDefault="00F11DEB">
      <w:pPr>
        <w:pStyle w:val="Plattetekst"/>
        <w:spacing w:before="6"/>
        <w:rPr>
          <w:i/>
          <w:color w:val="FF0000"/>
        </w:rPr>
      </w:pPr>
    </w:p>
    <w:p w14:paraId="4AE3DAE6" w14:textId="77777777" w:rsidR="00F11DEB" w:rsidRPr="00E0125C" w:rsidRDefault="000C1B5E">
      <w:pPr>
        <w:pStyle w:val="Plattetekst"/>
        <w:spacing w:line="264" w:lineRule="auto"/>
        <w:ind w:left="1521" w:right="1514"/>
        <w:rPr>
          <w:color w:val="FF0000"/>
        </w:rPr>
      </w:pPr>
      <w:r w:rsidRPr="00E0125C">
        <w:rPr>
          <w:color w:val="FF0000"/>
        </w:rPr>
        <w:t>Onderzoeken naar de woonplaats raken zeer nadrukkelijk het privéleven van</w:t>
      </w:r>
      <w:r w:rsidRPr="00E0125C">
        <w:rPr>
          <w:color w:val="FF0000"/>
          <w:spacing w:val="1"/>
        </w:rPr>
        <w:t xml:space="preserve"> </w:t>
      </w:r>
      <w:r w:rsidRPr="00E0125C">
        <w:rPr>
          <w:color w:val="FF0000"/>
        </w:rPr>
        <w:t>mogelijke</w:t>
      </w:r>
      <w:r w:rsidRPr="00E0125C">
        <w:rPr>
          <w:color w:val="FF0000"/>
          <w:spacing w:val="-4"/>
        </w:rPr>
        <w:t xml:space="preserve"> </w:t>
      </w:r>
      <w:r w:rsidRPr="00E0125C">
        <w:rPr>
          <w:color w:val="FF0000"/>
        </w:rPr>
        <w:t>belastingplichtigen.</w:t>
      </w:r>
      <w:r w:rsidRPr="00E0125C">
        <w:rPr>
          <w:color w:val="FF0000"/>
          <w:spacing w:val="-5"/>
        </w:rPr>
        <w:t xml:space="preserve"> </w:t>
      </w:r>
      <w:r w:rsidRPr="00E0125C">
        <w:rPr>
          <w:color w:val="FF0000"/>
        </w:rPr>
        <w:t>Om</w:t>
      </w:r>
      <w:r w:rsidRPr="00E0125C">
        <w:rPr>
          <w:color w:val="FF0000"/>
          <w:spacing w:val="-4"/>
        </w:rPr>
        <w:t xml:space="preserve"> </w:t>
      </w:r>
      <w:r w:rsidRPr="00E0125C">
        <w:rPr>
          <w:color w:val="FF0000"/>
        </w:rPr>
        <w:t>iemands</w:t>
      </w:r>
      <w:r w:rsidRPr="00E0125C">
        <w:rPr>
          <w:color w:val="FF0000"/>
          <w:spacing w:val="-4"/>
        </w:rPr>
        <w:t xml:space="preserve"> </w:t>
      </w:r>
      <w:r w:rsidRPr="00E0125C">
        <w:rPr>
          <w:color w:val="FF0000"/>
        </w:rPr>
        <w:t>woonplaats</w:t>
      </w:r>
      <w:r w:rsidRPr="00E0125C">
        <w:rPr>
          <w:color w:val="FF0000"/>
          <w:spacing w:val="-3"/>
        </w:rPr>
        <w:t xml:space="preserve"> </w:t>
      </w:r>
      <w:r w:rsidRPr="00E0125C">
        <w:rPr>
          <w:color w:val="FF0000"/>
        </w:rPr>
        <w:t>vast</w:t>
      </w:r>
      <w:r w:rsidRPr="00E0125C">
        <w:rPr>
          <w:color w:val="FF0000"/>
          <w:spacing w:val="-4"/>
        </w:rPr>
        <w:t xml:space="preserve"> </w:t>
      </w:r>
      <w:r w:rsidRPr="00E0125C">
        <w:rPr>
          <w:color w:val="FF0000"/>
        </w:rPr>
        <w:t>te</w:t>
      </w:r>
      <w:r w:rsidRPr="00E0125C">
        <w:rPr>
          <w:color w:val="FF0000"/>
          <w:spacing w:val="-4"/>
        </w:rPr>
        <w:t xml:space="preserve"> </w:t>
      </w:r>
      <w:r w:rsidRPr="00E0125C">
        <w:rPr>
          <w:color w:val="FF0000"/>
        </w:rPr>
        <w:t>kunnen</w:t>
      </w:r>
      <w:r w:rsidRPr="00E0125C">
        <w:rPr>
          <w:color w:val="FF0000"/>
          <w:spacing w:val="-5"/>
        </w:rPr>
        <w:t xml:space="preserve"> </w:t>
      </w:r>
      <w:r w:rsidRPr="00E0125C">
        <w:rPr>
          <w:color w:val="FF0000"/>
        </w:rPr>
        <w:t>stellen</w:t>
      </w:r>
      <w:r w:rsidRPr="00E0125C">
        <w:rPr>
          <w:color w:val="FF0000"/>
          <w:spacing w:val="-4"/>
        </w:rPr>
        <w:t xml:space="preserve"> </w:t>
      </w:r>
      <w:r w:rsidRPr="00E0125C">
        <w:rPr>
          <w:color w:val="FF0000"/>
        </w:rPr>
        <w:t>zijn</w:t>
      </w:r>
    </w:p>
    <w:p w14:paraId="22517B9A" w14:textId="77777777" w:rsidR="00F11DEB" w:rsidRPr="00E0125C" w:rsidRDefault="00F11DEB">
      <w:pPr>
        <w:spacing w:line="264" w:lineRule="auto"/>
        <w:rPr>
          <w:color w:val="FF0000"/>
          <w:sz w:val="18"/>
          <w:szCs w:val="18"/>
        </w:rPr>
        <w:sectPr w:rsidR="00F11DEB" w:rsidRPr="00E0125C">
          <w:pgSz w:w="11910" w:h="16840"/>
          <w:pgMar w:top="600" w:right="380" w:bottom="700" w:left="1040" w:header="410" w:footer="519" w:gutter="0"/>
          <w:cols w:space="708"/>
        </w:sectPr>
      </w:pPr>
    </w:p>
    <w:p w14:paraId="2AFF98D1" w14:textId="77777777" w:rsidR="00F11DEB" w:rsidRPr="00E0125C" w:rsidRDefault="00F11DEB">
      <w:pPr>
        <w:pStyle w:val="Plattetekst"/>
        <w:rPr>
          <w:color w:val="FF0000"/>
        </w:rPr>
      </w:pPr>
    </w:p>
    <w:p w14:paraId="2A96438C" w14:textId="77777777" w:rsidR="00F11DEB" w:rsidRPr="00E0125C" w:rsidRDefault="00F11DEB">
      <w:pPr>
        <w:pStyle w:val="Plattetekst"/>
        <w:rPr>
          <w:color w:val="FF0000"/>
        </w:rPr>
      </w:pPr>
    </w:p>
    <w:p w14:paraId="61AA1F7C" w14:textId="77777777" w:rsidR="00F11DEB" w:rsidRPr="00E0125C" w:rsidRDefault="00F11DEB">
      <w:pPr>
        <w:pStyle w:val="Plattetekst"/>
        <w:rPr>
          <w:color w:val="FF0000"/>
        </w:rPr>
      </w:pPr>
    </w:p>
    <w:p w14:paraId="5686B8C7" w14:textId="77777777" w:rsidR="00F11DEB" w:rsidRPr="00E0125C" w:rsidRDefault="00F11DEB">
      <w:pPr>
        <w:pStyle w:val="Plattetekst"/>
        <w:rPr>
          <w:color w:val="FF0000"/>
        </w:rPr>
      </w:pPr>
    </w:p>
    <w:p w14:paraId="096B973E" w14:textId="77777777" w:rsidR="00F11DEB" w:rsidRPr="00E0125C" w:rsidRDefault="00F11DEB">
      <w:pPr>
        <w:pStyle w:val="Plattetekst"/>
        <w:rPr>
          <w:color w:val="FF0000"/>
        </w:rPr>
      </w:pPr>
    </w:p>
    <w:p w14:paraId="7F95DD0B" w14:textId="77777777" w:rsidR="00F11DEB" w:rsidRPr="00E0125C" w:rsidRDefault="00F11DEB">
      <w:pPr>
        <w:pStyle w:val="Plattetekst"/>
        <w:rPr>
          <w:color w:val="FF0000"/>
        </w:rPr>
      </w:pPr>
    </w:p>
    <w:p w14:paraId="334DDFB0" w14:textId="77777777" w:rsidR="00F11DEB" w:rsidRPr="00E0125C" w:rsidRDefault="00F11DEB">
      <w:pPr>
        <w:pStyle w:val="Plattetekst"/>
        <w:rPr>
          <w:color w:val="FF0000"/>
        </w:rPr>
      </w:pPr>
    </w:p>
    <w:p w14:paraId="4D8B43F8" w14:textId="77777777" w:rsidR="00F11DEB" w:rsidRPr="00E0125C" w:rsidRDefault="00F11DEB">
      <w:pPr>
        <w:pStyle w:val="Plattetekst"/>
        <w:spacing w:before="2"/>
        <w:rPr>
          <w:color w:val="FF0000"/>
        </w:rPr>
      </w:pPr>
    </w:p>
    <w:p w14:paraId="72BB638C" w14:textId="77777777" w:rsidR="00F11DEB" w:rsidRPr="00E0125C" w:rsidRDefault="000C1B5E">
      <w:pPr>
        <w:pStyle w:val="Plattetekst"/>
        <w:spacing w:before="100" w:line="264" w:lineRule="auto"/>
        <w:ind w:left="1521" w:right="1953"/>
        <w:rPr>
          <w:color w:val="FF0000"/>
        </w:rPr>
      </w:pPr>
      <w:r w:rsidRPr="00E0125C">
        <w:rPr>
          <w:color w:val="FF0000"/>
        </w:rPr>
        <w:t>vrij specifieke gegevens nodig. Denk hierbij bijvoorbeeld aan woon- en</w:t>
      </w:r>
      <w:r w:rsidRPr="00E0125C">
        <w:rPr>
          <w:color w:val="FF0000"/>
          <w:spacing w:val="1"/>
        </w:rPr>
        <w:t xml:space="preserve"> </w:t>
      </w:r>
      <w:r w:rsidRPr="00E0125C">
        <w:rPr>
          <w:color w:val="FF0000"/>
        </w:rPr>
        <w:t>leefomstandigheden,</w:t>
      </w:r>
      <w:r w:rsidRPr="00E0125C">
        <w:rPr>
          <w:color w:val="FF0000"/>
          <w:spacing w:val="-4"/>
        </w:rPr>
        <w:t xml:space="preserve"> </w:t>
      </w:r>
      <w:r w:rsidRPr="00E0125C">
        <w:rPr>
          <w:color w:val="FF0000"/>
        </w:rPr>
        <w:t>wijze</w:t>
      </w:r>
      <w:r w:rsidRPr="00E0125C">
        <w:rPr>
          <w:color w:val="FF0000"/>
          <w:spacing w:val="-3"/>
        </w:rPr>
        <w:t xml:space="preserve"> </w:t>
      </w:r>
      <w:r w:rsidRPr="00E0125C">
        <w:rPr>
          <w:color w:val="FF0000"/>
        </w:rPr>
        <w:t>van</w:t>
      </w:r>
      <w:r w:rsidRPr="00E0125C">
        <w:rPr>
          <w:color w:val="FF0000"/>
          <w:spacing w:val="-1"/>
        </w:rPr>
        <w:t xml:space="preserve"> </w:t>
      </w:r>
      <w:r w:rsidRPr="00E0125C">
        <w:rPr>
          <w:color w:val="FF0000"/>
        </w:rPr>
        <w:t>verplaatsen</w:t>
      </w:r>
      <w:r w:rsidRPr="00E0125C">
        <w:rPr>
          <w:color w:val="FF0000"/>
          <w:spacing w:val="-4"/>
        </w:rPr>
        <w:t xml:space="preserve"> </w:t>
      </w:r>
      <w:r w:rsidRPr="00E0125C">
        <w:rPr>
          <w:color w:val="FF0000"/>
        </w:rPr>
        <w:t>en</w:t>
      </w:r>
      <w:r w:rsidRPr="00E0125C">
        <w:rPr>
          <w:color w:val="FF0000"/>
          <w:spacing w:val="-3"/>
        </w:rPr>
        <w:t xml:space="preserve"> </w:t>
      </w:r>
      <w:r w:rsidRPr="00E0125C">
        <w:rPr>
          <w:color w:val="FF0000"/>
        </w:rPr>
        <w:t>familie-</w:t>
      </w:r>
      <w:r w:rsidRPr="00E0125C">
        <w:rPr>
          <w:color w:val="FF0000"/>
          <w:spacing w:val="-4"/>
        </w:rPr>
        <w:t xml:space="preserve"> </w:t>
      </w:r>
      <w:r w:rsidRPr="00E0125C">
        <w:rPr>
          <w:color w:val="FF0000"/>
        </w:rPr>
        <w:t>en</w:t>
      </w:r>
      <w:r w:rsidRPr="00E0125C">
        <w:rPr>
          <w:color w:val="FF0000"/>
          <w:spacing w:val="-3"/>
        </w:rPr>
        <w:t xml:space="preserve"> </w:t>
      </w:r>
      <w:r w:rsidRPr="00E0125C">
        <w:rPr>
          <w:color w:val="FF0000"/>
        </w:rPr>
        <w:t>andere</w:t>
      </w:r>
      <w:r w:rsidRPr="00E0125C">
        <w:rPr>
          <w:color w:val="FF0000"/>
          <w:spacing w:val="-3"/>
        </w:rPr>
        <w:t xml:space="preserve"> </w:t>
      </w:r>
      <w:r w:rsidRPr="00E0125C">
        <w:rPr>
          <w:color w:val="FF0000"/>
        </w:rPr>
        <w:t>relaties.</w:t>
      </w:r>
    </w:p>
    <w:p w14:paraId="19E6E5A0" w14:textId="77777777" w:rsidR="00F11DEB" w:rsidRPr="00E0125C" w:rsidRDefault="000C1B5E">
      <w:pPr>
        <w:pStyle w:val="Plattetekst"/>
        <w:spacing w:line="264" w:lineRule="auto"/>
        <w:ind w:left="1521" w:right="1648"/>
        <w:rPr>
          <w:color w:val="FF0000"/>
        </w:rPr>
      </w:pPr>
      <w:r w:rsidRPr="00E0125C">
        <w:rPr>
          <w:color w:val="FF0000"/>
        </w:rPr>
        <w:t>Bij woonplaatsonderzoeken wordt gebruik gemaakt van persoonsgegevens zoals</w:t>
      </w:r>
      <w:r w:rsidRPr="00E0125C">
        <w:rPr>
          <w:color w:val="FF0000"/>
          <w:spacing w:val="-61"/>
        </w:rPr>
        <w:t xml:space="preserve"> </w:t>
      </w:r>
      <w:r w:rsidRPr="00E0125C">
        <w:rPr>
          <w:color w:val="FF0000"/>
        </w:rPr>
        <w:t>in hoofdstuk 2 benoemd. Indien nodig worden andere specifieke gegevens</w:t>
      </w:r>
      <w:r w:rsidRPr="00E0125C">
        <w:rPr>
          <w:color w:val="FF0000"/>
          <w:spacing w:val="1"/>
        </w:rPr>
        <w:t xml:space="preserve"> </w:t>
      </w:r>
      <w:r w:rsidRPr="00E0125C">
        <w:rPr>
          <w:color w:val="FF0000"/>
        </w:rPr>
        <w:t>geraadpleegd, zoals bijvoorbeeld het gebruik van de museumjaarkaart,</w:t>
      </w:r>
      <w:r w:rsidRPr="00E0125C">
        <w:rPr>
          <w:color w:val="FF0000"/>
          <w:spacing w:val="1"/>
        </w:rPr>
        <w:t xml:space="preserve"> </w:t>
      </w:r>
      <w:r w:rsidRPr="00E0125C">
        <w:rPr>
          <w:color w:val="FF0000"/>
        </w:rPr>
        <w:t>casinobezoek, abonnementen op dagbladen en het lidmaatschap van</w:t>
      </w:r>
      <w:r w:rsidRPr="00E0125C">
        <w:rPr>
          <w:color w:val="FF0000"/>
          <w:spacing w:val="1"/>
        </w:rPr>
        <w:t xml:space="preserve"> </w:t>
      </w:r>
      <w:r w:rsidRPr="00E0125C">
        <w:rPr>
          <w:color w:val="FF0000"/>
        </w:rPr>
        <w:t>sportverenigingen. Ook kunnen gegevens over afgesloten verzekeringen (zoals</w:t>
      </w:r>
      <w:r w:rsidRPr="00E0125C">
        <w:rPr>
          <w:color w:val="FF0000"/>
          <w:spacing w:val="1"/>
        </w:rPr>
        <w:t xml:space="preserve"> </w:t>
      </w:r>
      <w:r w:rsidRPr="00E0125C">
        <w:rPr>
          <w:color w:val="FF0000"/>
        </w:rPr>
        <w:t>een</w:t>
      </w:r>
      <w:r w:rsidRPr="00E0125C">
        <w:rPr>
          <w:color w:val="FF0000"/>
          <w:spacing w:val="-3"/>
        </w:rPr>
        <w:t xml:space="preserve"> </w:t>
      </w:r>
      <w:r w:rsidRPr="00E0125C">
        <w:rPr>
          <w:color w:val="FF0000"/>
        </w:rPr>
        <w:t>ziektekostenverzekering)</w:t>
      </w:r>
      <w:r w:rsidRPr="00E0125C">
        <w:rPr>
          <w:color w:val="FF0000"/>
          <w:spacing w:val="-2"/>
        </w:rPr>
        <w:t xml:space="preserve"> </w:t>
      </w:r>
      <w:r w:rsidRPr="00E0125C">
        <w:rPr>
          <w:color w:val="FF0000"/>
        </w:rPr>
        <w:t>worden</w:t>
      </w:r>
      <w:r w:rsidRPr="00E0125C">
        <w:rPr>
          <w:color w:val="FF0000"/>
          <w:spacing w:val="-2"/>
        </w:rPr>
        <w:t xml:space="preserve"> </w:t>
      </w:r>
      <w:r w:rsidRPr="00E0125C">
        <w:rPr>
          <w:color w:val="FF0000"/>
        </w:rPr>
        <w:t>gebruikt</w:t>
      </w:r>
      <w:r w:rsidRPr="00E0125C">
        <w:rPr>
          <w:color w:val="FF0000"/>
          <w:position w:val="6"/>
        </w:rPr>
        <w:t>34</w:t>
      </w:r>
      <w:r w:rsidRPr="00E0125C">
        <w:rPr>
          <w:color w:val="FF0000"/>
        </w:rPr>
        <w:t>.</w:t>
      </w:r>
    </w:p>
    <w:p w14:paraId="4A03F707" w14:textId="77777777" w:rsidR="00F11DEB" w:rsidRPr="00E0125C" w:rsidRDefault="00F11DEB">
      <w:pPr>
        <w:pStyle w:val="Plattetekst"/>
        <w:spacing w:before="4"/>
        <w:rPr>
          <w:color w:val="FF0000"/>
        </w:rPr>
      </w:pPr>
    </w:p>
    <w:p w14:paraId="1528A176" w14:textId="77777777" w:rsidR="00F11DEB" w:rsidRPr="00E0125C" w:rsidRDefault="000C1B5E">
      <w:pPr>
        <w:pStyle w:val="Plattetekst"/>
        <w:spacing w:line="264" w:lineRule="auto"/>
        <w:ind w:left="1521" w:right="1534"/>
        <w:rPr>
          <w:color w:val="FF0000"/>
        </w:rPr>
      </w:pPr>
      <w:r w:rsidRPr="00E0125C">
        <w:rPr>
          <w:color w:val="FF0000"/>
        </w:rPr>
        <w:t>De inspecteur is hierbij gehouden aan de beginselen van behoorlijk bestuur, in</w:t>
      </w:r>
      <w:r w:rsidRPr="00E0125C">
        <w:rPr>
          <w:color w:val="FF0000"/>
          <w:spacing w:val="1"/>
        </w:rPr>
        <w:t xml:space="preserve"> </w:t>
      </w:r>
      <w:r w:rsidRPr="00E0125C">
        <w:rPr>
          <w:color w:val="FF0000"/>
        </w:rPr>
        <w:t>het bijzonder het proportionaliteits- en subsidiariteitsbeginsel. De beginselen van</w:t>
      </w:r>
      <w:r w:rsidRPr="00E0125C">
        <w:rPr>
          <w:color w:val="FF0000"/>
          <w:spacing w:val="-61"/>
        </w:rPr>
        <w:t xml:space="preserve"> </w:t>
      </w:r>
      <w:r w:rsidRPr="00E0125C">
        <w:rPr>
          <w:color w:val="FF0000"/>
        </w:rPr>
        <w:t>proportionaliteit en subsidiariteit waarborgen dat je niet vraagt naar gevoelige</w:t>
      </w:r>
      <w:r w:rsidRPr="00E0125C">
        <w:rPr>
          <w:color w:val="FF0000"/>
          <w:spacing w:val="1"/>
        </w:rPr>
        <w:t xml:space="preserve"> </w:t>
      </w:r>
      <w:r w:rsidRPr="00E0125C">
        <w:rPr>
          <w:color w:val="FF0000"/>
        </w:rPr>
        <w:t>gegevens als het te onderzoeken feit (verblijf in Nederland) ook op een andere</w:t>
      </w:r>
      <w:r w:rsidRPr="00E0125C">
        <w:rPr>
          <w:color w:val="FF0000"/>
          <w:spacing w:val="1"/>
        </w:rPr>
        <w:t xml:space="preserve"> </w:t>
      </w:r>
      <w:r w:rsidRPr="00E0125C">
        <w:rPr>
          <w:color w:val="FF0000"/>
        </w:rPr>
        <w:t>wijze kan worden vastgesteld. Naarmate de inbreuk op de privacy groter is zullen</w:t>
      </w:r>
      <w:r w:rsidRPr="00E0125C">
        <w:rPr>
          <w:color w:val="FF0000"/>
          <w:spacing w:val="-61"/>
        </w:rPr>
        <w:t xml:space="preserve"> </w:t>
      </w:r>
      <w:r w:rsidRPr="00E0125C">
        <w:rPr>
          <w:color w:val="FF0000"/>
        </w:rPr>
        <w:t>deze beginselen meer opgeld doen. Het stellen van vragen op dit onderdeel vergt</w:t>
      </w:r>
      <w:r w:rsidRPr="00E0125C">
        <w:rPr>
          <w:color w:val="FF0000"/>
          <w:spacing w:val="-61"/>
        </w:rPr>
        <w:t xml:space="preserve"> </w:t>
      </w:r>
      <w:r w:rsidRPr="00E0125C">
        <w:rPr>
          <w:color w:val="FF0000"/>
        </w:rPr>
        <w:t>daarom</w:t>
      </w:r>
      <w:r w:rsidRPr="00E0125C">
        <w:rPr>
          <w:color w:val="FF0000"/>
          <w:spacing w:val="-2"/>
        </w:rPr>
        <w:t xml:space="preserve"> </w:t>
      </w:r>
      <w:r w:rsidRPr="00E0125C">
        <w:rPr>
          <w:color w:val="FF0000"/>
        </w:rPr>
        <w:t>terughoudendheid.</w:t>
      </w:r>
    </w:p>
    <w:p w14:paraId="52C6DE25" w14:textId="77777777" w:rsidR="00F11DEB" w:rsidRPr="00E0125C" w:rsidRDefault="00F11DEB">
      <w:pPr>
        <w:pStyle w:val="Plattetekst"/>
        <w:spacing w:before="5"/>
        <w:rPr>
          <w:color w:val="FF0000"/>
        </w:rPr>
      </w:pPr>
    </w:p>
    <w:p w14:paraId="324506B6" w14:textId="77777777" w:rsidR="00F11DEB" w:rsidRPr="00E0125C" w:rsidRDefault="000C1B5E">
      <w:pPr>
        <w:pStyle w:val="Plattetekst"/>
        <w:spacing w:line="264" w:lineRule="auto"/>
        <w:ind w:left="1521" w:right="1501"/>
        <w:rPr>
          <w:color w:val="FF0000"/>
        </w:rPr>
      </w:pPr>
      <w:r w:rsidRPr="00E0125C">
        <w:rPr>
          <w:color w:val="FF0000"/>
        </w:rPr>
        <w:t>Hoewel de instructie luidt dat geen gegevens over de gezondheid worden gebruikt</w:t>
      </w:r>
      <w:r w:rsidRPr="00E0125C">
        <w:rPr>
          <w:color w:val="FF0000"/>
          <w:spacing w:val="-62"/>
        </w:rPr>
        <w:t xml:space="preserve"> </w:t>
      </w:r>
      <w:r w:rsidRPr="00E0125C">
        <w:rPr>
          <w:color w:val="FF0000"/>
        </w:rPr>
        <w:t>bij woonplaatsonderzoeken, bestaat de mogelijkheid dat bij in het verleden</w:t>
      </w:r>
      <w:r w:rsidRPr="00E0125C">
        <w:rPr>
          <w:color w:val="FF0000"/>
          <w:spacing w:val="1"/>
        </w:rPr>
        <w:t xml:space="preserve"> </w:t>
      </w:r>
      <w:r w:rsidRPr="00E0125C">
        <w:rPr>
          <w:color w:val="FF0000"/>
        </w:rPr>
        <w:t>gestarte onderzoeken informatie is opgevraagd bij de zorgverlener. Dat kunnen</w:t>
      </w:r>
      <w:r w:rsidRPr="00E0125C">
        <w:rPr>
          <w:color w:val="FF0000"/>
          <w:spacing w:val="1"/>
        </w:rPr>
        <w:t xml:space="preserve"> </w:t>
      </w:r>
      <w:r w:rsidRPr="00E0125C">
        <w:rPr>
          <w:color w:val="FF0000"/>
        </w:rPr>
        <w:t>gegevens over afgelegde bezoeken aan een medische instelling zijn, zoals een</w:t>
      </w:r>
      <w:r w:rsidRPr="00E0125C">
        <w:rPr>
          <w:color w:val="FF0000"/>
          <w:spacing w:val="1"/>
        </w:rPr>
        <w:t xml:space="preserve"> </w:t>
      </w:r>
      <w:r w:rsidRPr="00E0125C">
        <w:rPr>
          <w:color w:val="FF0000"/>
        </w:rPr>
        <w:t>huisarts, ziekenhuis</w:t>
      </w:r>
      <w:r w:rsidRPr="00E0125C">
        <w:rPr>
          <w:color w:val="FF0000"/>
          <w:spacing w:val="2"/>
        </w:rPr>
        <w:t xml:space="preserve"> </w:t>
      </w:r>
      <w:r w:rsidRPr="00E0125C">
        <w:rPr>
          <w:color w:val="FF0000"/>
        </w:rPr>
        <w:t>en/of</w:t>
      </w:r>
      <w:r w:rsidRPr="00E0125C">
        <w:rPr>
          <w:color w:val="FF0000"/>
          <w:spacing w:val="4"/>
        </w:rPr>
        <w:t xml:space="preserve"> </w:t>
      </w:r>
      <w:r w:rsidRPr="00E0125C">
        <w:rPr>
          <w:color w:val="FF0000"/>
        </w:rPr>
        <w:t>een</w:t>
      </w:r>
      <w:r w:rsidRPr="00E0125C">
        <w:rPr>
          <w:color w:val="FF0000"/>
          <w:spacing w:val="1"/>
        </w:rPr>
        <w:t xml:space="preserve"> </w:t>
      </w:r>
      <w:r w:rsidRPr="00E0125C">
        <w:rPr>
          <w:color w:val="FF0000"/>
        </w:rPr>
        <w:t>tandartspraktijk. Hierbij</w:t>
      </w:r>
      <w:r w:rsidRPr="00E0125C">
        <w:rPr>
          <w:color w:val="FF0000"/>
          <w:spacing w:val="3"/>
        </w:rPr>
        <w:t xml:space="preserve"> </w:t>
      </w:r>
      <w:r w:rsidRPr="00E0125C">
        <w:rPr>
          <w:color w:val="FF0000"/>
        </w:rPr>
        <w:t>zijn</w:t>
      </w:r>
      <w:r w:rsidRPr="00E0125C">
        <w:rPr>
          <w:color w:val="FF0000"/>
          <w:spacing w:val="2"/>
        </w:rPr>
        <w:t xml:space="preserve"> </w:t>
      </w:r>
      <w:r w:rsidRPr="00E0125C">
        <w:rPr>
          <w:color w:val="FF0000"/>
        </w:rPr>
        <w:t>géén gegevens</w:t>
      </w:r>
      <w:r w:rsidRPr="00E0125C">
        <w:rPr>
          <w:color w:val="FF0000"/>
          <w:spacing w:val="2"/>
        </w:rPr>
        <w:t xml:space="preserve"> </w:t>
      </w:r>
      <w:r w:rsidRPr="00E0125C">
        <w:rPr>
          <w:color w:val="FF0000"/>
        </w:rPr>
        <w:t>over</w:t>
      </w:r>
      <w:r w:rsidRPr="00E0125C">
        <w:rPr>
          <w:color w:val="FF0000"/>
          <w:spacing w:val="1"/>
        </w:rPr>
        <w:t xml:space="preserve"> </w:t>
      </w:r>
      <w:r w:rsidRPr="00E0125C">
        <w:rPr>
          <w:color w:val="FF0000"/>
        </w:rPr>
        <w:t>de medische behandelingen gevraagd en bij de uitvraag is de zorgverlener</w:t>
      </w:r>
      <w:r w:rsidRPr="00E0125C">
        <w:rPr>
          <w:color w:val="FF0000"/>
          <w:spacing w:val="1"/>
        </w:rPr>
        <w:t xml:space="preserve"> </w:t>
      </w:r>
      <w:r w:rsidRPr="00E0125C">
        <w:rPr>
          <w:color w:val="FF0000"/>
        </w:rPr>
        <w:t>gewezen op zijn wettelijke verschoningsrecht ex art. 53a AWR. In de verdere</w:t>
      </w:r>
      <w:r w:rsidRPr="00E0125C">
        <w:rPr>
          <w:color w:val="FF0000"/>
          <w:spacing w:val="1"/>
        </w:rPr>
        <w:t xml:space="preserve"> </w:t>
      </w:r>
      <w:r w:rsidRPr="00E0125C">
        <w:rPr>
          <w:color w:val="FF0000"/>
        </w:rPr>
        <w:t>beoordeling kunnen dergelijke gegevens over de gezondheid slechts een rol</w:t>
      </w:r>
      <w:r w:rsidRPr="00E0125C">
        <w:rPr>
          <w:color w:val="FF0000"/>
          <w:spacing w:val="1"/>
        </w:rPr>
        <w:t xml:space="preserve"> </w:t>
      </w:r>
      <w:r w:rsidRPr="00E0125C">
        <w:rPr>
          <w:color w:val="FF0000"/>
        </w:rPr>
        <w:t>spelen</w:t>
      </w:r>
      <w:r w:rsidRPr="00E0125C">
        <w:rPr>
          <w:color w:val="FF0000"/>
          <w:spacing w:val="-3"/>
        </w:rPr>
        <w:t xml:space="preserve"> </w:t>
      </w:r>
      <w:r w:rsidRPr="00E0125C">
        <w:rPr>
          <w:color w:val="FF0000"/>
        </w:rPr>
        <w:t>nadat</w:t>
      </w:r>
      <w:r w:rsidRPr="00E0125C">
        <w:rPr>
          <w:color w:val="FF0000"/>
          <w:spacing w:val="-1"/>
        </w:rPr>
        <w:t xml:space="preserve"> </w:t>
      </w:r>
      <w:r w:rsidRPr="00E0125C">
        <w:rPr>
          <w:color w:val="FF0000"/>
        </w:rPr>
        <w:t>de</w:t>
      </w:r>
      <w:r w:rsidRPr="00E0125C">
        <w:rPr>
          <w:color w:val="FF0000"/>
          <w:spacing w:val="-1"/>
        </w:rPr>
        <w:t xml:space="preserve"> </w:t>
      </w:r>
      <w:r w:rsidRPr="00E0125C">
        <w:rPr>
          <w:color w:val="FF0000"/>
        </w:rPr>
        <w:t>vaktechnisch</w:t>
      </w:r>
      <w:r w:rsidRPr="00E0125C">
        <w:rPr>
          <w:color w:val="FF0000"/>
          <w:spacing w:val="-4"/>
        </w:rPr>
        <w:t xml:space="preserve"> </w:t>
      </w:r>
      <w:r w:rsidRPr="00E0125C">
        <w:rPr>
          <w:color w:val="FF0000"/>
        </w:rPr>
        <w:t>adviseur</w:t>
      </w:r>
      <w:r w:rsidRPr="00E0125C">
        <w:rPr>
          <w:color w:val="FF0000"/>
          <w:spacing w:val="2"/>
        </w:rPr>
        <w:t xml:space="preserve"> </w:t>
      </w:r>
      <w:r w:rsidRPr="00E0125C">
        <w:rPr>
          <w:color w:val="FF0000"/>
        </w:rPr>
        <w:t>hiermee</w:t>
      </w:r>
      <w:r w:rsidRPr="00E0125C">
        <w:rPr>
          <w:color w:val="FF0000"/>
          <w:spacing w:val="-2"/>
        </w:rPr>
        <w:t xml:space="preserve"> </w:t>
      </w:r>
      <w:r w:rsidRPr="00E0125C">
        <w:rPr>
          <w:color w:val="FF0000"/>
        </w:rPr>
        <w:t>heeft ingestemd.</w:t>
      </w:r>
    </w:p>
    <w:p w14:paraId="1D1F42B8" w14:textId="77777777" w:rsidR="00F11DEB" w:rsidRPr="00E0125C" w:rsidRDefault="00F11DEB">
      <w:pPr>
        <w:pStyle w:val="Plattetekst"/>
        <w:rPr>
          <w:color w:val="FF0000"/>
        </w:rPr>
      </w:pPr>
    </w:p>
    <w:p w14:paraId="534F5513" w14:textId="77777777" w:rsidR="00F11DEB" w:rsidRPr="00E0125C" w:rsidRDefault="00F11DEB">
      <w:pPr>
        <w:pStyle w:val="Plattetekst"/>
        <w:rPr>
          <w:color w:val="FF0000"/>
        </w:rPr>
      </w:pPr>
    </w:p>
    <w:p w14:paraId="257F97A4" w14:textId="77777777" w:rsidR="00F11DEB" w:rsidRPr="00E0125C" w:rsidRDefault="000C1B5E">
      <w:pPr>
        <w:pStyle w:val="Lijstalinea"/>
        <w:numPr>
          <w:ilvl w:val="2"/>
          <w:numId w:val="7"/>
        </w:numPr>
        <w:tabs>
          <w:tab w:val="left" w:pos="2373"/>
          <w:tab w:val="left" w:pos="2374"/>
        </w:tabs>
        <w:spacing w:before="137"/>
        <w:ind w:right="3111"/>
        <w:rPr>
          <w:i/>
          <w:color w:val="FF0000"/>
          <w:sz w:val="18"/>
          <w:szCs w:val="18"/>
        </w:rPr>
      </w:pPr>
      <w:r w:rsidRPr="00E0125C">
        <w:rPr>
          <w:i/>
          <w:color w:val="FF0000"/>
          <w:sz w:val="18"/>
          <w:szCs w:val="18"/>
        </w:rPr>
        <w:t>Medische gegevens bij informatieverplichting, boete en</w:t>
      </w:r>
      <w:r w:rsidRPr="00E0125C">
        <w:rPr>
          <w:i/>
          <w:color w:val="FF0000"/>
          <w:spacing w:val="-61"/>
          <w:sz w:val="18"/>
          <w:szCs w:val="18"/>
        </w:rPr>
        <w:t xml:space="preserve"> </w:t>
      </w:r>
      <w:r w:rsidRPr="00E0125C">
        <w:rPr>
          <w:i/>
          <w:color w:val="FF0000"/>
          <w:sz w:val="18"/>
          <w:szCs w:val="18"/>
        </w:rPr>
        <w:t>termijnoverschrijding</w:t>
      </w:r>
    </w:p>
    <w:p w14:paraId="2AE92AF9" w14:textId="77777777" w:rsidR="00F11DEB" w:rsidRPr="00E0125C" w:rsidRDefault="00F11DEB">
      <w:pPr>
        <w:pStyle w:val="Plattetekst"/>
        <w:spacing w:before="10"/>
        <w:rPr>
          <w:i/>
          <w:color w:val="FF0000"/>
        </w:rPr>
      </w:pPr>
    </w:p>
    <w:p w14:paraId="4E22555E" w14:textId="77777777" w:rsidR="00F11DEB" w:rsidRPr="00E0125C" w:rsidRDefault="000C1B5E">
      <w:pPr>
        <w:pStyle w:val="Plattetekst"/>
        <w:ind w:left="1521" w:right="1961"/>
        <w:rPr>
          <w:color w:val="FF0000"/>
        </w:rPr>
      </w:pPr>
      <w:r w:rsidRPr="00E0125C">
        <w:rPr>
          <w:color w:val="FF0000"/>
        </w:rPr>
        <w:t>Het komt incidenteel voor dat een belastingplichtige – al dan niet bijgestaan</w:t>
      </w:r>
      <w:r w:rsidRPr="00E0125C">
        <w:rPr>
          <w:color w:val="FF0000"/>
          <w:spacing w:val="1"/>
        </w:rPr>
        <w:t xml:space="preserve"> </w:t>
      </w:r>
      <w:r w:rsidRPr="00E0125C">
        <w:rPr>
          <w:color w:val="FF0000"/>
        </w:rPr>
        <w:t>door een fiscaal dienstverlener – niet voldoet aan een informatieverplichting,</w:t>
      </w:r>
      <w:r w:rsidRPr="00E0125C">
        <w:rPr>
          <w:color w:val="FF0000"/>
          <w:spacing w:val="-61"/>
        </w:rPr>
        <w:t xml:space="preserve"> </w:t>
      </w:r>
      <w:r w:rsidRPr="00E0125C">
        <w:rPr>
          <w:color w:val="FF0000"/>
        </w:rPr>
        <w:t>de hoogte van een (voorgenomen) vergrijpboete betwist, of te laat bezwaar</w:t>
      </w:r>
      <w:r w:rsidRPr="00E0125C">
        <w:rPr>
          <w:color w:val="FF0000"/>
          <w:spacing w:val="1"/>
        </w:rPr>
        <w:t xml:space="preserve"> </w:t>
      </w:r>
      <w:r w:rsidRPr="00E0125C">
        <w:rPr>
          <w:color w:val="FF0000"/>
        </w:rPr>
        <w:t>maakt waarbij door of namens belastingplichtige medische gronden worden</w:t>
      </w:r>
      <w:r w:rsidRPr="00E0125C">
        <w:rPr>
          <w:color w:val="FF0000"/>
          <w:spacing w:val="1"/>
        </w:rPr>
        <w:t xml:space="preserve"> </w:t>
      </w:r>
      <w:r w:rsidRPr="00E0125C">
        <w:rPr>
          <w:color w:val="FF0000"/>
        </w:rPr>
        <w:t>aangedragen.</w:t>
      </w:r>
    </w:p>
    <w:p w14:paraId="1631D8DC" w14:textId="77777777" w:rsidR="00F11DEB" w:rsidRPr="00E0125C" w:rsidRDefault="00F11DEB">
      <w:pPr>
        <w:pStyle w:val="Plattetekst"/>
        <w:spacing w:before="8"/>
        <w:rPr>
          <w:color w:val="FF0000"/>
        </w:rPr>
      </w:pPr>
    </w:p>
    <w:p w14:paraId="11591E02" w14:textId="77777777" w:rsidR="00F11DEB" w:rsidRPr="00E0125C" w:rsidRDefault="000C1B5E">
      <w:pPr>
        <w:pStyle w:val="Plattetekst"/>
        <w:ind w:left="1521" w:right="1729"/>
        <w:rPr>
          <w:color w:val="FF0000"/>
        </w:rPr>
      </w:pPr>
      <w:r w:rsidRPr="00E0125C">
        <w:rPr>
          <w:color w:val="FF0000"/>
        </w:rPr>
        <w:t>Fysieke gesteldheid en/of dementie zouden bijvoorbeeld aanleiding kunnen zijn</w:t>
      </w:r>
      <w:r w:rsidRPr="00E0125C">
        <w:rPr>
          <w:color w:val="FF0000"/>
          <w:spacing w:val="-61"/>
        </w:rPr>
        <w:t xml:space="preserve"> </w:t>
      </w:r>
      <w:r w:rsidRPr="00E0125C">
        <w:rPr>
          <w:color w:val="FF0000"/>
        </w:rPr>
        <w:t>om een termijn voor het beantwoorden van vragenbrieven te verlengen of een</w:t>
      </w:r>
      <w:r w:rsidRPr="00E0125C">
        <w:rPr>
          <w:color w:val="FF0000"/>
          <w:spacing w:val="1"/>
        </w:rPr>
        <w:t xml:space="preserve"> </w:t>
      </w:r>
      <w:r w:rsidRPr="00E0125C">
        <w:rPr>
          <w:color w:val="FF0000"/>
        </w:rPr>
        <w:t>termijnoverschrijding verschoonbaar te achten. Bij boeten kunnen</w:t>
      </w:r>
      <w:r w:rsidRPr="00E0125C">
        <w:rPr>
          <w:color w:val="FF0000"/>
          <w:spacing w:val="1"/>
        </w:rPr>
        <w:t xml:space="preserve"> </w:t>
      </w:r>
      <w:r w:rsidRPr="00E0125C">
        <w:rPr>
          <w:color w:val="FF0000"/>
        </w:rPr>
        <w:t xml:space="preserve">(aangedragen) medische gronden een </w:t>
      </w:r>
      <w:proofErr w:type="spellStart"/>
      <w:r w:rsidRPr="00E0125C">
        <w:rPr>
          <w:color w:val="FF0000"/>
        </w:rPr>
        <w:t>strafverminderende</w:t>
      </w:r>
      <w:proofErr w:type="spellEnd"/>
      <w:r w:rsidRPr="00E0125C">
        <w:rPr>
          <w:color w:val="FF0000"/>
        </w:rPr>
        <w:t xml:space="preserve"> omstandigheid zijn</w:t>
      </w:r>
      <w:r w:rsidRPr="00E0125C">
        <w:rPr>
          <w:color w:val="FF0000"/>
          <w:spacing w:val="1"/>
        </w:rPr>
        <w:t xml:space="preserve"> </w:t>
      </w:r>
      <w:r w:rsidRPr="00E0125C">
        <w:rPr>
          <w:color w:val="FF0000"/>
        </w:rPr>
        <w:t>of in uitzonderlijke situaties ervoor zorgen dat wordt afgezien van het opleggen</w:t>
      </w:r>
      <w:r w:rsidRPr="00E0125C">
        <w:rPr>
          <w:color w:val="FF0000"/>
          <w:spacing w:val="-61"/>
        </w:rPr>
        <w:t xml:space="preserve"> </w:t>
      </w:r>
      <w:r w:rsidRPr="00E0125C">
        <w:rPr>
          <w:color w:val="FF0000"/>
        </w:rPr>
        <w:t>van</w:t>
      </w:r>
      <w:r w:rsidRPr="00E0125C">
        <w:rPr>
          <w:color w:val="FF0000"/>
          <w:spacing w:val="-3"/>
        </w:rPr>
        <w:t xml:space="preserve"> </w:t>
      </w:r>
      <w:r w:rsidRPr="00E0125C">
        <w:rPr>
          <w:color w:val="FF0000"/>
        </w:rPr>
        <w:t>een</w:t>
      </w:r>
      <w:r w:rsidRPr="00E0125C">
        <w:rPr>
          <w:color w:val="FF0000"/>
          <w:spacing w:val="-2"/>
        </w:rPr>
        <w:t xml:space="preserve"> </w:t>
      </w:r>
      <w:r w:rsidRPr="00E0125C">
        <w:rPr>
          <w:color w:val="FF0000"/>
        </w:rPr>
        <w:t>boete</w:t>
      </w:r>
      <w:r w:rsidRPr="00E0125C">
        <w:rPr>
          <w:color w:val="FF0000"/>
          <w:spacing w:val="-1"/>
        </w:rPr>
        <w:t xml:space="preserve"> </w:t>
      </w:r>
      <w:r w:rsidRPr="00E0125C">
        <w:rPr>
          <w:color w:val="FF0000"/>
        </w:rPr>
        <w:t>of</w:t>
      </w:r>
      <w:r w:rsidRPr="00E0125C">
        <w:rPr>
          <w:color w:val="FF0000"/>
          <w:spacing w:val="-2"/>
        </w:rPr>
        <w:t xml:space="preserve"> </w:t>
      </w:r>
      <w:r w:rsidRPr="00E0125C">
        <w:rPr>
          <w:color w:val="FF0000"/>
        </w:rPr>
        <w:t>het</w:t>
      </w:r>
      <w:r w:rsidRPr="00E0125C">
        <w:rPr>
          <w:color w:val="FF0000"/>
          <w:spacing w:val="-1"/>
        </w:rPr>
        <w:t xml:space="preserve"> </w:t>
      </w:r>
      <w:r w:rsidRPr="00E0125C">
        <w:rPr>
          <w:color w:val="FF0000"/>
        </w:rPr>
        <w:t>instellen</w:t>
      </w:r>
      <w:r w:rsidRPr="00E0125C">
        <w:rPr>
          <w:color w:val="FF0000"/>
          <w:spacing w:val="-2"/>
        </w:rPr>
        <w:t xml:space="preserve"> </w:t>
      </w:r>
      <w:r w:rsidRPr="00E0125C">
        <w:rPr>
          <w:color w:val="FF0000"/>
        </w:rPr>
        <w:t>van</w:t>
      </w:r>
      <w:r w:rsidRPr="00E0125C">
        <w:rPr>
          <w:color w:val="FF0000"/>
          <w:spacing w:val="-2"/>
        </w:rPr>
        <w:t xml:space="preserve"> </w:t>
      </w:r>
      <w:r w:rsidRPr="00E0125C">
        <w:rPr>
          <w:color w:val="FF0000"/>
        </w:rPr>
        <w:t>strafvervolging.</w:t>
      </w:r>
    </w:p>
    <w:p w14:paraId="22E0DB0A" w14:textId="77777777" w:rsidR="00F11DEB" w:rsidRPr="00E0125C" w:rsidRDefault="00F11DEB">
      <w:pPr>
        <w:pStyle w:val="Plattetekst"/>
        <w:spacing w:before="10"/>
        <w:rPr>
          <w:color w:val="FF0000"/>
        </w:rPr>
      </w:pPr>
    </w:p>
    <w:p w14:paraId="273FDDD5" w14:textId="77777777" w:rsidR="00F11DEB" w:rsidRPr="00E0125C" w:rsidRDefault="000C1B5E">
      <w:pPr>
        <w:pStyle w:val="Plattetekst"/>
        <w:ind w:left="1521" w:right="1810"/>
        <w:rPr>
          <w:color w:val="FF0000"/>
        </w:rPr>
      </w:pPr>
      <w:r w:rsidRPr="00E0125C">
        <w:rPr>
          <w:color w:val="FF0000"/>
        </w:rPr>
        <w:t>Ook in deze gevallen is sprake van het verwerken van bijzondere</w:t>
      </w:r>
      <w:r w:rsidRPr="00E0125C">
        <w:rPr>
          <w:color w:val="FF0000"/>
          <w:spacing w:val="1"/>
        </w:rPr>
        <w:t xml:space="preserve"> </w:t>
      </w:r>
      <w:r w:rsidRPr="00E0125C">
        <w:rPr>
          <w:color w:val="FF0000"/>
        </w:rPr>
        <w:t>persoonsgegevens. Deze verwerkingen zijn gebaseerd op artikel 9, tweede lid,</w:t>
      </w:r>
      <w:r w:rsidRPr="00E0125C">
        <w:rPr>
          <w:color w:val="FF0000"/>
          <w:spacing w:val="-61"/>
        </w:rPr>
        <w:t xml:space="preserve"> </w:t>
      </w:r>
      <w:r w:rsidRPr="00E0125C">
        <w:rPr>
          <w:color w:val="FF0000"/>
        </w:rPr>
        <w:t>onderdeel</w:t>
      </w:r>
      <w:r w:rsidRPr="00E0125C">
        <w:rPr>
          <w:color w:val="FF0000"/>
          <w:spacing w:val="-1"/>
        </w:rPr>
        <w:t xml:space="preserve"> </w:t>
      </w:r>
      <w:r w:rsidRPr="00E0125C">
        <w:rPr>
          <w:color w:val="FF0000"/>
        </w:rPr>
        <w:t>g,</w:t>
      </w:r>
      <w:r w:rsidRPr="00E0125C">
        <w:rPr>
          <w:color w:val="FF0000"/>
          <w:spacing w:val="-2"/>
        </w:rPr>
        <w:t xml:space="preserve"> </w:t>
      </w:r>
      <w:r w:rsidRPr="00E0125C">
        <w:rPr>
          <w:color w:val="FF0000"/>
        </w:rPr>
        <w:t>van</w:t>
      </w:r>
      <w:r w:rsidRPr="00E0125C">
        <w:rPr>
          <w:color w:val="FF0000"/>
          <w:spacing w:val="-3"/>
        </w:rPr>
        <w:t xml:space="preserve"> </w:t>
      </w:r>
      <w:r w:rsidRPr="00E0125C">
        <w:rPr>
          <w:color w:val="FF0000"/>
        </w:rPr>
        <w:t>de AVG</w:t>
      </w:r>
      <w:r w:rsidRPr="00E0125C">
        <w:rPr>
          <w:color w:val="FF0000"/>
          <w:spacing w:val="-3"/>
        </w:rPr>
        <w:t xml:space="preserve"> </w:t>
      </w:r>
      <w:r w:rsidRPr="00E0125C">
        <w:rPr>
          <w:color w:val="FF0000"/>
        </w:rPr>
        <w:t>juncto</w:t>
      </w:r>
      <w:r w:rsidRPr="00E0125C">
        <w:rPr>
          <w:color w:val="FF0000"/>
          <w:spacing w:val="-1"/>
        </w:rPr>
        <w:t xml:space="preserve"> </w:t>
      </w:r>
      <w:r w:rsidRPr="00E0125C">
        <w:rPr>
          <w:color w:val="FF0000"/>
        </w:rPr>
        <w:t>de</w:t>
      </w:r>
      <w:r w:rsidRPr="00E0125C">
        <w:rPr>
          <w:color w:val="FF0000"/>
          <w:spacing w:val="-2"/>
        </w:rPr>
        <w:t xml:space="preserve"> </w:t>
      </w:r>
      <w:r w:rsidRPr="00E0125C">
        <w:rPr>
          <w:color w:val="FF0000"/>
        </w:rPr>
        <w:t>relevante</w:t>
      </w:r>
      <w:r w:rsidRPr="00E0125C">
        <w:rPr>
          <w:color w:val="FF0000"/>
          <w:spacing w:val="-1"/>
        </w:rPr>
        <w:t xml:space="preserve"> </w:t>
      </w:r>
      <w:r w:rsidRPr="00E0125C">
        <w:rPr>
          <w:color w:val="FF0000"/>
        </w:rPr>
        <w:t>bepalingen</w:t>
      </w:r>
      <w:r w:rsidRPr="00E0125C">
        <w:rPr>
          <w:color w:val="FF0000"/>
          <w:spacing w:val="-3"/>
        </w:rPr>
        <w:t xml:space="preserve"> </w:t>
      </w:r>
      <w:r w:rsidRPr="00E0125C">
        <w:rPr>
          <w:color w:val="FF0000"/>
        </w:rPr>
        <w:t>uit</w:t>
      </w:r>
      <w:r w:rsidRPr="00E0125C">
        <w:rPr>
          <w:color w:val="FF0000"/>
          <w:spacing w:val="-1"/>
        </w:rPr>
        <w:t xml:space="preserve"> </w:t>
      </w:r>
      <w:r w:rsidRPr="00E0125C">
        <w:rPr>
          <w:color w:val="FF0000"/>
        </w:rPr>
        <w:t>de</w:t>
      </w:r>
      <w:r w:rsidRPr="00E0125C">
        <w:rPr>
          <w:color w:val="FF0000"/>
          <w:spacing w:val="1"/>
        </w:rPr>
        <w:t xml:space="preserve"> </w:t>
      </w:r>
      <w:r w:rsidRPr="00E0125C">
        <w:rPr>
          <w:color w:val="FF0000"/>
        </w:rPr>
        <w:t>AWR.</w:t>
      </w:r>
    </w:p>
    <w:p w14:paraId="582E0DFE" w14:textId="77777777" w:rsidR="00F11DEB" w:rsidRPr="00E0125C" w:rsidRDefault="00F11DEB">
      <w:pPr>
        <w:pStyle w:val="Plattetekst"/>
        <w:spacing w:before="10"/>
        <w:rPr>
          <w:color w:val="FF0000"/>
        </w:rPr>
      </w:pPr>
    </w:p>
    <w:p w14:paraId="79DBAC66" w14:textId="77777777" w:rsidR="00F11DEB" w:rsidRPr="00E0125C" w:rsidRDefault="000C1B5E">
      <w:pPr>
        <w:pStyle w:val="Kop1"/>
        <w:numPr>
          <w:ilvl w:val="1"/>
          <w:numId w:val="7"/>
        </w:numPr>
        <w:tabs>
          <w:tab w:val="left" w:pos="2373"/>
          <w:tab w:val="left" w:pos="2374"/>
        </w:tabs>
        <w:ind w:hanging="853"/>
        <w:rPr>
          <w:color w:val="FF0000"/>
        </w:rPr>
      </w:pPr>
      <w:r w:rsidRPr="00E0125C">
        <w:rPr>
          <w:color w:val="FF0000"/>
        </w:rPr>
        <w:t>Nationaliteit</w:t>
      </w:r>
    </w:p>
    <w:p w14:paraId="7B71D12B" w14:textId="77777777" w:rsidR="00F11DEB" w:rsidRPr="00E0125C" w:rsidRDefault="00F11DEB">
      <w:pPr>
        <w:pStyle w:val="Plattetekst"/>
        <w:spacing w:before="9"/>
        <w:rPr>
          <w:b/>
          <w:color w:val="FF0000"/>
        </w:rPr>
      </w:pPr>
    </w:p>
    <w:p w14:paraId="5872523C" w14:textId="77777777" w:rsidR="00F11DEB" w:rsidRPr="00E0125C" w:rsidRDefault="000C1B5E">
      <w:pPr>
        <w:pStyle w:val="Plattetekst"/>
        <w:ind w:left="1521" w:right="1807"/>
        <w:rPr>
          <w:color w:val="FF0000"/>
        </w:rPr>
      </w:pPr>
      <w:r w:rsidRPr="00E0125C">
        <w:rPr>
          <w:color w:val="FF0000"/>
        </w:rPr>
        <w:t>In de opsomming van bijzondere persoonsgegevens (art. 9 AVG) wordt</w:t>
      </w:r>
      <w:r w:rsidRPr="00E0125C">
        <w:rPr>
          <w:color w:val="FF0000"/>
          <w:spacing w:val="1"/>
        </w:rPr>
        <w:t xml:space="preserve"> </w:t>
      </w:r>
      <w:r w:rsidRPr="00E0125C">
        <w:rPr>
          <w:color w:val="FF0000"/>
        </w:rPr>
        <w:t>nationaliteit als zodanig niet genoemd. Dat betekent dat bij de verwerking van</w:t>
      </w:r>
      <w:r w:rsidRPr="00E0125C">
        <w:rPr>
          <w:color w:val="FF0000"/>
          <w:spacing w:val="-61"/>
        </w:rPr>
        <w:t xml:space="preserve"> </w:t>
      </w:r>
      <w:r w:rsidRPr="00E0125C">
        <w:rPr>
          <w:color w:val="FF0000"/>
        </w:rPr>
        <w:t>dit</w:t>
      </w:r>
      <w:r w:rsidRPr="00E0125C">
        <w:rPr>
          <w:color w:val="FF0000"/>
          <w:spacing w:val="-1"/>
        </w:rPr>
        <w:t xml:space="preserve"> </w:t>
      </w:r>
      <w:r w:rsidRPr="00E0125C">
        <w:rPr>
          <w:color w:val="FF0000"/>
        </w:rPr>
        <w:t>gegeven</w:t>
      </w:r>
      <w:r w:rsidRPr="00E0125C">
        <w:rPr>
          <w:color w:val="FF0000"/>
          <w:spacing w:val="-3"/>
        </w:rPr>
        <w:t xml:space="preserve"> </w:t>
      </w:r>
      <w:r w:rsidRPr="00E0125C">
        <w:rPr>
          <w:color w:val="FF0000"/>
        </w:rPr>
        <w:t>niet aan</w:t>
      </w:r>
      <w:r w:rsidRPr="00E0125C">
        <w:rPr>
          <w:color w:val="FF0000"/>
          <w:spacing w:val="-4"/>
        </w:rPr>
        <w:t xml:space="preserve"> </w:t>
      </w:r>
      <w:r w:rsidRPr="00E0125C">
        <w:rPr>
          <w:color w:val="FF0000"/>
        </w:rPr>
        <w:t>de</w:t>
      </w:r>
      <w:r w:rsidRPr="00E0125C">
        <w:rPr>
          <w:color w:val="FF0000"/>
          <w:spacing w:val="-1"/>
        </w:rPr>
        <w:t xml:space="preserve"> </w:t>
      </w:r>
      <w:r w:rsidRPr="00E0125C">
        <w:rPr>
          <w:color w:val="FF0000"/>
        </w:rPr>
        <w:t>eisen</w:t>
      </w:r>
      <w:r w:rsidRPr="00E0125C">
        <w:rPr>
          <w:color w:val="FF0000"/>
          <w:spacing w:val="-3"/>
        </w:rPr>
        <w:t xml:space="preserve"> </w:t>
      </w:r>
      <w:r w:rsidRPr="00E0125C">
        <w:rPr>
          <w:color w:val="FF0000"/>
        </w:rPr>
        <w:t>zoals</w:t>
      </w:r>
      <w:r w:rsidRPr="00E0125C">
        <w:rPr>
          <w:color w:val="FF0000"/>
          <w:spacing w:val="-2"/>
        </w:rPr>
        <w:t xml:space="preserve"> </w:t>
      </w:r>
      <w:r w:rsidRPr="00E0125C">
        <w:rPr>
          <w:color w:val="FF0000"/>
        </w:rPr>
        <w:t>in</w:t>
      </w:r>
      <w:r w:rsidRPr="00E0125C">
        <w:rPr>
          <w:color w:val="FF0000"/>
          <w:spacing w:val="-2"/>
        </w:rPr>
        <w:t xml:space="preserve"> </w:t>
      </w:r>
      <w:r w:rsidRPr="00E0125C">
        <w:rPr>
          <w:color w:val="FF0000"/>
        </w:rPr>
        <w:t>dat</w:t>
      </w:r>
      <w:r w:rsidRPr="00E0125C">
        <w:rPr>
          <w:color w:val="FF0000"/>
          <w:spacing w:val="-2"/>
        </w:rPr>
        <w:t xml:space="preserve"> </w:t>
      </w:r>
      <w:r w:rsidRPr="00E0125C">
        <w:rPr>
          <w:color w:val="FF0000"/>
        </w:rPr>
        <w:t>artikel genoemd</w:t>
      </w:r>
      <w:r w:rsidRPr="00E0125C">
        <w:rPr>
          <w:color w:val="FF0000"/>
          <w:spacing w:val="-2"/>
        </w:rPr>
        <w:t xml:space="preserve"> </w:t>
      </w:r>
      <w:r w:rsidRPr="00E0125C">
        <w:rPr>
          <w:color w:val="FF0000"/>
        </w:rPr>
        <w:t>hoeft te</w:t>
      </w:r>
      <w:r w:rsidRPr="00E0125C">
        <w:rPr>
          <w:color w:val="FF0000"/>
          <w:spacing w:val="-2"/>
        </w:rPr>
        <w:t xml:space="preserve"> </w:t>
      </w:r>
      <w:r w:rsidRPr="00E0125C">
        <w:rPr>
          <w:color w:val="FF0000"/>
        </w:rPr>
        <w:t>worden</w:t>
      </w:r>
    </w:p>
    <w:p w14:paraId="34C9AC20" w14:textId="709942C5" w:rsidR="00F11DEB" w:rsidRPr="00E0125C" w:rsidRDefault="0048043F">
      <w:pPr>
        <w:pStyle w:val="Plattetekst"/>
        <w:spacing w:before="7"/>
        <w:rPr>
          <w:color w:val="FF0000"/>
        </w:rPr>
      </w:pPr>
      <w:r w:rsidRPr="00E0125C">
        <w:rPr>
          <w:noProof/>
          <w:color w:val="FF0000"/>
        </w:rPr>
        <mc:AlternateContent>
          <mc:Choice Requires="wps">
            <w:drawing>
              <wp:anchor distT="0" distB="0" distL="0" distR="0" simplePos="0" relativeHeight="251693056" behindDoc="1" locked="0" layoutInCell="1" allowOverlap="1" wp14:anchorId="3F8BBEFC" wp14:editId="6D4AFB58">
                <wp:simplePos x="0" y="0"/>
                <wp:positionH relativeFrom="page">
                  <wp:posOffset>1626235</wp:posOffset>
                </wp:positionH>
                <wp:positionV relativeFrom="paragraph">
                  <wp:posOffset>207010</wp:posOffset>
                </wp:positionV>
                <wp:extent cx="1828800" cy="6350"/>
                <wp:effectExtent l="0" t="0" r="0" b="0"/>
                <wp:wrapTopAndBottom/>
                <wp:docPr id="2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7EE192" id="Rectangle 19" o:spid="_x0000_s1026" style="position:absolute;margin-left:128.05pt;margin-top:16.3pt;width:2in;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" fillcolor="black" stroked="f">
                <w10:wrap type="topAndBottom" anchorx="page"/>
              </v:rect>
            </w:pict>
          </mc:Fallback>
        </mc:AlternateContent>
      </w:r>
    </w:p>
    <w:p w14:paraId="37DD29C8" w14:textId="77777777" w:rsidR="00F11DEB" w:rsidRPr="00E0125C" w:rsidRDefault="000C1B5E">
      <w:pPr>
        <w:spacing w:before="53"/>
        <w:ind w:left="1521"/>
        <w:rPr>
          <w:color w:val="FF0000"/>
          <w:sz w:val="18"/>
          <w:szCs w:val="18"/>
        </w:rPr>
      </w:pPr>
      <w:r w:rsidRPr="00E0125C">
        <w:rPr>
          <w:color w:val="FF0000"/>
          <w:position w:val="7"/>
          <w:sz w:val="18"/>
          <w:szCs w:val="18"/>
        </w:rPr>
        <w:t>34</w:t>
      </w:r>
      <w:r w:rsidRPr="00E0125C">
        <w:rPr>
          <w:color w:val="FF0000"/>
          <w:spacing w:val="8"/>
          <w:position w:val="7"/>
          <w:sz w:val="18"/>
          <w:szCs w:val="18"/>
        </w:rPr>
        <w:t xml:space="preserve"> </w:t>
      </w:r>
      <w:r w:rsidRPr="00E0125C">
        <w:rPr>
          <w:color w:val="FF0000"/>
          <w:sz w:val="18"/>
          <w:szCs w:val="18"/>
        </w:rPr>
        <w:t>Zie</w:t>
      </w:r>
      <w:r w:rsidRPr="00E0125C">
        <w:rPr>
          <w:color w:val="FF0000"/>
          <w:spacing w:val="-8"/>
          <w:sz w:val="18"/>
          <w:szCs w:val="18"/>
        </w:rPr>
        <w:t xml:space="preserve"> </w:t>
      </w:r>
      <w:hyperlink r:id="rId43">
        <w:r w:rsidRPr="00E0125C">
          <w:rPr>
            <w:color w:val="FF0000"/>
            <w:sz w:val="18"/>
            <w:szCs w:val="18"/>
          </w:rPr>
          <w:t>https://intranet.belastingdienst.nl/formeel-recht/woon-en-vestigingsplaats.</w:t>
        </w:r>
      </w:hyperlink>
    </w:p>
    <w:p w14:paraId="3A98B58C" w14:textId="77777777" w:rsidR="00F11DEB" w:rsidRPr="00E0125C" w:rsidRDefault="00F11DEB">
      <w:pPr>
        <w:rPr>
          <w:color w:val="FF0000"/>
          <w:sz w:val="18"/>
          <w:szCs w:val="18"/>
        </w:rPr>
        <w:sectPr w:rsidR="00F11DEB" w:rsidRPr="00E0125C">
          <w:pgSz w:w="11910" w:h="16840"/>
          <w:pgMar w:top="600" w:right="380" w:bottom="700" w:left="1040" w:header="410" w:footer="519" w:gutter="0"/>
          <w:cols w:space="708"/>
        </w:sectPr>
      </w:pPr>
    </w:p>
    <w:p w14:paraId="0F79982D" w14:textId="77777777" w:rsidR="00F11DEB" w:rsidRPr="00E0125C" w:rsidRDefault="00F11DEB">
      <w:pPr>
        <w:pStyle w:val="Plattetekst"/>
        <w:rPr>
          <w:color w:val="FF0000"/>
        </w:rPr>
      </w:pPr>
    </w:p>
    <w:p w14:paraId="46CFA16E" w14:textId="77777777" w:rsidR="00F11DEB" w:rsidRPr="00E0125C" w:rsidRDefault="00F11DEB">
      <w:pPr>
        <w:pStyle w:val="Plattetekst"/>
        <w:rPr>
          <w:color w:val="FF0000"/>
        </w:rPr>
      </w:pPr>
    </w:p>
    <w:p w14:paraId="2670E3D0" w14:textId="77777777" w:rsidR="00F11DEB" w:rsidRPr="00E0125C" w:rsidRDefault="00F11DEB">
      <w:pPr>
        <w:pStyle w:val="Plattetekst"/>
        <w:rPr>
          <w:color w:val="FF0000"/>
        </w:rPr>
      </w:pPr>
    </w:p>
    <w:p w14:paraId="53E056C9" w14:textId="77777777" w:rsidR="00F11DEB" w:rsidRPr="00E0125C" w:rsidRDefault="00F11DEB">
      <w:pPr>
        <w:pStyle w:val="Plattetekst"/>
        <w:rPr>
          <w:color w:val="FF0000"/>
        </w:rPr>
      </w:pPr>
    </w:p>
    <w:p w14:paraId="606E4E02" w14:textId="77777777" w:rsidR="00F11DEB" w:rsidRPr="00E0125C" w:rsidRDefault="00F11DEB">
      <w:pPr>
        <w:pStyle w:val="Plattetekst"/>
        <w:rPr>
          <w:color w:val="FF0000"/>
        </w:rPr>
      </w:pPr>
    </w:p>
    <w:p w14:paraId="02B39FA3" w14:textId="77777777" w:rsidR="00F11DEB" w:rsidRPr="00E0125C" w:rsidRDefault="00F11DEB">
      <w:pPr>
        <w:pStyle w:val="Plattetekst"/>
        <w:rPr>
          <w:color w:val="FF0000"/>
        </w:rPr>
      </w:pPr>
    </w:p>
    <w:p w14:paraId="3FFFDBD3" w14:textId="77777777" w:rsidR="00F11DEB" w:rsidRPr="00E0125C" w:rsidRDefault="00F11DEB">
      <w:pPr>
        <w:pStyle w:val="Plattetekst"/>
        <w:rPr>
          <w:color w:val="FF0000"/>
        </w:rPr>
      </w:pPr>
    </w:p>
    <w:p w14:paraId="55A0FC8E" w14:textId="77777777" w:rsidR="00F11DEB" w:rsidRPr="00E0125C" w:rsidRDefault="00F11DEB">
      <w:pPr>
        <w:pStyle w:val="Plattetekst"/>
        <w:spacing w:before="11"/>
        <w:rPr>
          <w:color w:val="FF0000"/>
        </w:rPr>
      </w:pPr>
    </w:p>
    <w:p w14:paraId="1C05A855" w14:textId="77777777" w:rsidR="00F11DEB" w:rsidRPr="00E0125C" w:rsidRDefault="000C1B5E">
      <w:pPr>
        <w:pStyle w:val="Plattetekst"/>
        <w:ind w:left="1521" w:right="1794"/>
        <w:rPr>
          <w:color w:val="FF0000"/>
        </w:rPr>
      </w:pPr>
      <w:r w:rsidRPr="00E0125C">
        <w:rPr>
          <w:color w:val="FF0000"/>
        </w:rPr>
        <w:t>voldaan. Dit dient echter te worden genuanceerd nu ook bij de verwerking van</w:t>
      </w:r>
      <w:r w:rsidRPr="00E0125C">
        <w:rPr>
          <w:color w:val="FF0000"/>
          <w:spacing w:val="-61"/>
        </w:rPr>
        <w:t xml:space="preserve"> </w:t>
      </w:r>
      <w:r w:rsidRPr="00E0125C">
        <w:rPr>
          <w:color w:val="FF0000"/>
        </w:rPr>
        <w:t>het gegeven nationaliteit sprake dient te zijn van een expliciete wettelijke</w:t>
      </w:r>
      <w:r w:rsidRPr="00E0125C">
        <w:rPr>
          <w:color w:val="FF0000"/>
          <w:spacing w:val="1"/>
        </w:rPr>
        <w:t xml:space="preserve"> </w:t>
      </w:r>
      <w:r w:rsidRPr="00E0125C">
        <w:rPr>
          <w:color w:val="FF0000"/>
        </w:rPr>
        <w:t>grondslag.</w:t>
      </w:r>
      <w:r w:rsidRPr="00E0125C">
        <w:rPr>
          <w:color w:val="FF0000"/>
          <w:position w:val="6"/>
        </w:rPr>
        <w:t>35</w:t>
      </w:r>
      <w:r w:rsidRPr="00E0125C">
        <w:rPr>
          <w:color w:val="FF0000"/>
          <w:spacing w:val="19"/>
          <w:position w:val="6"/>
        </w:rPr>
        <w:t xml:space="preserve"> </w:t>
      </w:r>
      <w:r w:rsidRPr="00E0125C">
        <w:rPr>
          <w:color w:val="FF0000"/>
        </w:rPr>
        <w:t>Dit wordt hieronder</w:t>
      </w:r>
      <w:r w:rsidRPr="00E0125C">
        <w:rPr>
          <w:color w:val="FF0000"/>
          <w:spacing w:val="-2"/>
        </w:rPr>
        <w:t xml:space="preserve"> </w:t>
      </w:r>
      <w:r w:rsidRPr="00E0125C">
        <w:rPr>
          <w:color w:val="FF0000"/>
        </w:rPr>
        <w:t>toegelicht.</w:t>
      </w:r>
    </w:p>
    <w:p w14:paraId="20178911" w14:textId="77777777" w:rsidR="00F11DEB" w:rsidRPr="00E0125C" w:rsidRDefault="00F11DEB">
      <w:pPr>
        <w:pStyle w:val="Plattetekst"/>
        <w:spacing w:before="10"/>
        <w:rPr>
          <w:color w:val="FF0000"/>
        </w:rPr>
      </w:pPr>
    </w:p>
    <w:p w14:paraId="41F20FE4" w14:textId="77777777" w:rsidR="00F11DEB" w:rsidRPr="00E0125C" w:rsidRDefault="000C1B5E">
      <w:pPr>
        <w:pStyle w:val="Plattetekst"/>
        <w:ind w:left="1521" w:right="1982"/>
        <w:rPr>
          <w:color w:val="FF0000"/>
        </w:rPr>
      </w:pPr>
      <w:r w:rsidRPr="00E0125C">
        <w:rPr>
          <w:color w:val="FF0000"/>
        </w:rPr>
        <w:t>Nationaliteit kan in bepaalde gevallen een indicatie vormen voor ras of</w:t>
      </w:r>
      <w:r w:rsidRPr="00E0125C">
        <w:rPr>
          <w:color w:val="FF0000"/>
          <w:spacing w:val="1"/>
        </w:rPr>
        <w:t xml:space="preserve"> </w:t>
      </w:r>
      <w:r w:rsidRPr="00E0125C">
        <w:rPr>
          <w:color w:val="FF0000"/>
        </w:rPr>
        <w:t>etniciteit van een persoon, hetgeen wel bijzondere persoonsgegevens zijn.</w:t>
      </w:r>
      <w:r w:rsidRPr="00E0125C">
        <w:rPr>
          <w:color w:val="FF0000"/>
          <w:spacing w:val="1"/>
        </w:rPr>
        <w:t xml:space="preserve"> </w:t>
      </w:r>
      <w:r w:rsidRPr="00E0125C">
        <w:rPr>
          <w:color w:val="FF0000"/>
        </w:rPr>
        <w:t>Hiervan is sprake als dergelijke informatie in rechtstreeks verband staat met</w:t>
      </w:r>
      <w:r w:rsidRPr="00E0125C">
        <w:rPr>
          <w:color w:val="FF0000"/>
          <w:spacing w:val="-61"/>
        </w:rPr>
        <w:t xml:space="preserve"> </w:t>
      </w:r>
      <w:r w:rsidRPr="00E0125C">
        <w:rPr>
          <w:color w:val="FF0000"/>
        </w:rPr>
        <w:t>het</w:t>
      </w:r>
      <w:r w:rsidRPr="00E0125C">
        <w:rPr>
          <w:color w:val="FF0000"/>
          <w:spacing w:val="-1"/>
        </w:rPr>
        <w:t xml:space="preserve"> </w:t>
      </w:r>
      <w:r w:rsidRPr="00E0125C">
        <w:rPr>
          <w:color w:val="FF0000"/>
        </w:rPr>
        <w:t>gevoelige</w:t>
      </w:r>
      <w:r w:rsidRPr="00E0125C">
        <w:rPr>
          <w:color w:val="FF0000"/>
          <w:spacing w:val="-1"/>
        </w:rPr>
        <w:t xml:space="preserve"> </w:t>
      </w:r>
      <w:r w:rsidRPr="00E0125C">
        <w:rPr>
          <w:color w:val="FF0000"/>
        </w:rPr>
        <w:t>kenmerk.</w:t>
      </w:r>
    </w:p>
    <w:p w14:paraId="7E5878F0" w14:textId="77777777" w:rsidR="00F11DEB" w:rsidRPr="00E0125C" w:rsidRDefault="00F11DEB">
      <w:pPr>
        <w:pStyle w:val="Plattetekst"/>
        <w:spacing w:before="8"/>
        <w:rPr>
          <w:color w:val="FF0000"/>
        </w:rPr>
      </w:pPr>
    </w:p>
    <w:p w14:paraId="23248A99" w14:textId="77777777" w:rsidR="00F11DEB" w:rsidRPr="00E0125C" w:rsidRDefault="000C1B5E">
      <w:pPr>
        <w:pStyle w:val="Plattetekst"/>
        <w:ind w:left="1521" w:right="1763"/>
        <w:rPr>
          <w:color w:val="FF0000"/>
        </w:rPr>
      </w:pPr>
      <w:r w:rsidRPr="00E0125C">
        <w:rPr>
          <w:color w:val="FF0000"/>
        </w:rPr>
        <w:t>De vraag is aan de orde of bij de in deze DPIA Verhuld Vermogen genoemde</w:t>
      </w:r>
      <w:r w:rsidRPr="00E0125C">
        <w:rPr>
          <w:color w:val="FF0000"/>
          <w:spacing w:val="1"/>
        </w:rPr>
        <w:t xml:space="preserve"> </w:t>
      </w:r>
      <w:r w:rsidRPr="00E0125C">
        <w:rPr>
          <w:color w:val="FF0000"/>
        </w:rPr>
        <w:t>verwerkingen, het verwerken van de nationaliteit van betrokkenen moet</w:t>
      </w:r>
      <w:r w:rsidRPr="00E0125C">
        <w:rPr>
          <w:color w:val="FF0000"/>
          <w:spacing w:val="1"/>
        </w:rPr>
        <w:t xml:space="preserve"> </w:t>
      </w:r>
      <w:r w:rsidRPr="00E0125C">
        <w:rPr>
          <w:color w:val="FF0000"/>
        </w:rPr>
        <w:t>worden aangemerkt als het verwerken van bijzondere persoonsgegevens. Voor</w:t>
      </w:r>
      <w:r w:rsidRPr="00E0125C">
        <w:rPr>
          <w:color w:val="FF0000"/>
          <w:spacing w:val="-61"/>
        </w:rPr>
        <w:t xml:space="preserve"> </w:t>
      </w:r>
      <w:r w:rsidRPr="00E0125C">
        <w:rPr>
          <w:color w:val="FF0000"/>
        </w:rPr>
        <w:t>het beantwoorden van die vraag is in de eerste plaats de context van de</w:t>
      </w:r>
      <w:r w:rsidRPr="00E0125C">
        <w:rPr>
          <w:color w:val="FF0000"/>
          <w:spacing w:val="1"/>
        </w:rPr>
        <w:t xml:space="preserve"> </w:t>
      </w:r>
      <w:r w:rsidRPr="00E0125C">
        <w:rPr>
          <w:color w:val="FF0000"/>
        </w:rPr>
        <w:t>verwerking van belang. Naast dat nationaliteit in combinatie met andere</w:t>
      </w:r>
      <w:r w:rsidRPr="00E0125C">
        <w:rPr>
          <w:color w:val="FF0000"/>
          <w:spacing w:val="1"/>
        </w:rPr>
        <w:t xml:space="preserve"> </w:t>
      </w:r>
      <w:r w:rsidRPr="00E0125C">
        <w:rPr>
          <w:color w:val="FF0000"/>
        </w:rPr>
        <w:t>persoonsgegevens zou kunnen worden aangemerkt als een gegeven waaruit</w:t>
      </w:r>
      <w:r w:rsidRPr="00E0125C">
        <w:rPr>
          <w:color w:val="FF0000"/>
          <w:spacing w:val="1"/>
        </w:rPr>
        <w:t xml:space="preserve"> </w:t>
      </w:r>
      <w:r w:rsidRPr="00E0125C">
        <w:rPr>
          <w:color w:val="FF0000"/>
        </w:rPr>
        <w:t>ras of etnische afkomst blijkt, kan de context van de verwerking er ook toe</w:t>
      </w:r>
      <w:r w:rsidRPr="00E0125C">
        <w:rPr>
          <w:color w:val="FF0000"/>
          <w:spacing w:val="1"/>
        </w:rPr>
        <w:t xml:space="preserve"> </w:t>
      </w:r>
      <w:r w:rsidRPr="00E0125C">
        <w:rPr>
          <w:color w:val="FF0000"/>
        </w:rPr>
        <w:t>leiden dat nationaliteit op zichzelf kan worden aangemerkt als een bijzonder</w:t>
      </w:r>
      <w:r w:rsidRPr="00E0125C">
        <w:rPr>
          <w:color w:val="FF0000"/>
          <w:spacing w:val="1"/>
        </w:rPr>
        <w:t xml:space="preserve"> </w:t>
      </w:r>
      <w:r w:rsidRPr="00E0125C">
        <w:rPr>
          <w:color w:val="FF0000"/>
        </w:rPr>
        <w:t>persoonsgegeven.</w:t>
      </w:r>
    </w:p>
    <w:p w14:paraId="4BE5C95A" w14:textId="77777777" w:rsidR="00F11DEB" w:rsidRPr="00E0125C" w:rsidRDefault="00F11DEB">
      <w:pPr>
        <w:pStyle w:val="Plattetekst"/>
        <w:spacing w:before="9"/>
        <w:rPr>
          <w:color w:val="FF0000"/>
        </w:rPr>
      </w:pPr>
    </w:p>
    <w:p w14:paraId="496A5D42" w14:textId="77777777" w:rsidR="00F11DEB" w:rsidRPr="00E0125C" w:rsidRDefault="000C1B5E">
      <w:pPr>
        <w:pStyle w:val="Plattetekst"/>
        <w:ind w:left="1521" w:right="1784"/>
        <w:rPr>
          <w:color w:val="FF0000"/>
        </w:rPr>
      </w:pPr>
      <w:r w:rsidRPr="00E0125C">
        <w:rPr>
          <w:color w:val="FF0000"/>
        </w:rPr>
        <w:t>Bij de onderhavige verwerkingen is van een dergelijk doel geen sprake, het</w:t>
      </w:r>
      <w:r w:rsidRPr="00E0125C">
        <w:rPr>
          <w:color w:val="FF0000"/>
          <w:spacing w:val="1"/>
        </w:rPr>
        <w:t xml:space="preserve"> </w:t>
      </w:r>
      <w:r w:rsidRPr="00E0125C">
        <w:rPr>
          <w:color w:val="FF0000"/>
        </w:rPr>
        <w:t>doel van de verwerking is het kunnen vaststellen of iemand in Nederland</w:t>
      </w:r>
      <w:r w:rsidRPr="00E0125C">
        <w:rPr>
          <w:color w:val="FF0000"/>
          <w:spacing w:val="1"/>
        </w:rPr>
        <w:t xml:space="preserve"> </w:t>
      </w:r>
      <w:r w:rsidRPr="00E0125C">
        <w:rPr>
          <w:color w:val="FF0000"/>
        </w:rPr>
        <w:t>belastingplichtig is of niet. Nationaliteit wordt niet gecombineerd met andere</w:t>
      </w:r>
      <w:r w:rsidRPr="00E0125C">
        <w:rPr>
          <w:color w:val="FF0000"/>
          <w:spacing w:val="1"/>
        </w:rPr>
        <w:t xml:space="preserve"> </w:t>
      </w:r>
      <w:r w:rsidRPr="00E0125C">
        <w:rPr>
          <w:color w:val="FF0000"/>
        </w:rPr>
        <w:t>persoonsgegevens waarbij dat informatie oplevert over etniciteit, religie of een</w:t>
      </w:r>
      <w:r w:rsidRPr="00E0125C">
        <w:rPr>
          <w:color w:val="FF0000"/>
          <w:spacing w:val="-61"/>
        </w:rPr>
        <w:t xml:space="preserve"> </w:t>
      </w:r>
      <w:r w:rsidRPr="00E0125C">
        <w:rPr>
          <w:color w:val="FF0000"/>
        </w:rPr>
        <w:t>ander</w:t>
      </w:r>
      <w:r w:rsidRPr="00E0125C">
        <w:rPr>
          <w:color w:val="FF0000"/>
          <w:spacing w:val="-2"/>
        </w:rPr>
        <w:t xml:space="preserve"> </w:t>
      </w:r>
      <w:r w:rsidRPr="00E0125C">
        <w:rPr>
          <w:color w:val="FF0000"/>
        </w:rPr>
        <w:t>gegeven</w:t>
      </w:r>
      <w:r w:rsidRPr="00E0125C">
        <w:rPr>
          <w:color w:val="FF0000"/>
          <w:spacing w:val="-2"/>
        </w:rPr>
        <w:t xml:space="preserve"> </w:t>
      </w:r>
      <w:r w:rsidRPr="00E0125C">
        <w:rPr>
          <w:color w:val="FF0000"/>
        </w:rPr>
        <w:t>dat</w:t>
      </w:r>
      <w:r w:rsidRPr="00E0125C">
        <w:rPr>
          <w:color w:val="FF0000"/>
          <w:spacing w:val="-1"/>
        </w:rPr>
        <w:t xml:space="preserve"> </w:t>
      </w:r>
      <w:r w:rsidRPr="00E0125C">
        <w:rPr>
          <w:color w:val="FF0000"/>
        </w:rPr>
        <w:t>binnen</w:t>
      </w:r>
      <w:r w:rsidRPr="00E0125C">
        <w:rPr>
          <w:color w:val="FF0000"/>
          <w:spacing w:val="-2"/>
        </w:rPr>
        <w:t xml:space="preserve"> </w:t>
      </w:r>
      <w:r w:rsidRPr="00E0125C">
        <w:rPr>
          <w:color w:val="FF0000"/>
        </w:rPr>
        <w:t>het domein</w:t>
      </w:r>
      <w:r w:rsidRPr="00E0125C">
        <w:rPr>
          <w:color w:val="FF0000"/>
          <w:spacing w:val="-3"/>
        </w:rPr>
        <w:t xml:space="preserve"> </w:t>
      </w:r>
      <w:r w:rsidRPr="00E0125C">
        <w:rPr>
          <w:color w:val="FF0000"/>
        </w:rPr>
        <w:t>van</w:t>
      </w:r>
      <w:r w:rsidRPr="00E0125C">
        <w:rPr>
          <w:color w:val="FF0000"/>
          <w:spacing w:val="-2"/>
        </w:rPr>
        <w:t xml:space="preserve"> </w:t>
      </w:r>
      <w:r w:rsidRPr="00E0125C">
        <w:rPr>
          <w:color w:val="FF0000"/>
        </w:rPr>
        <w:t>art.</w:t>
      </w:r>
      <w:r w:rsidRPr="00E0125C">
        <w:rPr>
          <w:color w:val="FF0000"/>
          <w:spacing w:val="-2"/>
        </w:rPr>
        <w:t xml:space="preserve"> </w:t>
      </w:r>
      <w:r w:rsidRPr="00E0125C">
        <w:rPr>
          <w:color w:val="FF0000"/>
        </w:rPr>
        <w:t>9</w:t>
      </w:r>
      <w:r w:rsidRPr="00E0125C">
        <w:rPr>
          <w:color w:val="FF0000"/>
          <w:spacing w:val="-1"/>
        </w:rPr>
        <w:t xml:space="preserve"> </w:t>
      </w:r>
      <w:r w:rsidRPr="00E0125C">
        <w:rPr>
          <w:color w:val="FF0000"/>
        </w:rPr>
        <w:t>AVG</w:t>
      </w:r>
      <w:r w:rsidRPr="00E0125C">
        <w:rPr>
          <w:color w:val="FF0000"/>
          <w:spacing w:val="1"/>
        </w:rPr>
        <w:t xml:space="preserve"> </w:t>
      </w:r>
      <w:r w:rsidRPr="00E0125C">
        <w:rPr>
          <w:color w:val="FF0000"/>
        </w:rPr>
        <w:t>valt.</w:t>
      </w:r>
    </w:p>
    <w:p w14:paraId="10888578" w14:textId="77777777" w:rsidR="00F11DEB" w:rsidRPr="00E0125C" w:rsidRDefault="00F11DEB">
      <w:pPr>
        <w:pStyle w:val="Plattetekst"/>
        <w:spacing w:before="9"/>
        <w:rPr>
          <w:color w:val="FF0000"/>
        </w:rPr>
      </w:pPr>
    </w:p>
    <w:p w14:paraId="607513ED" w14:textId="77777777" w:rsidR="00F11DEB" w:rsidRPr="00E0125C" w:rsidRDefault="000C1B5E">
      <w:pPr>
        <w:pStyle w:val="Plattetekst"/>
        <w:ind w:left="1521" w:right="1733"/>
        <w:rPr>
          <w:color w:val="FF0000"/>
        </w:rPr>
      </w:pPr>
      <w:r w:rsidRPr="00E0125C">
        <w:rPr>
          <w:color w:val="FF0000"/>
        </w:rPr>
        <w:t>Evenwel geldt dat voor de verwerking van nationaliteit een expliciete grondslag</w:t>
      </w:r>
      <w:r w:rsidRPr="00E0125C">
        <w:rPr>
          <w:color w:val="FF0000"/>
          <w:spacing w:val="-61"/>
        </w:rPr>
        <w:t xml:space="preserve"> </w:t>
      </w:r>
      <w:r w:rsidRPr="00E0125C">
        <w:rPr>
          <w:color w:val="FF0000"/>
        </w:rPr>
        <w:t>in de wet wordt vereist, zoals door de Staatssecretaris aangegeven. Daarom</w:t>
      </w:r>
      <w:r w:rsidRPr="00E0125C">
        <w:rPr>
          <w:color w:val="FF0000"/>
          <w:spacing w:val="1"/>
        </w:rPr>
        <w:t xml:space="preserve"> </w:t>
      </w:r>
      <w:r w:rsidRPr="00E0125C">
        <w:rPr>
          <w:color w:val="FF0000"/>
        </w:rPr>
        <w:t>wordt nader ingegaan op de verwerking van het gegeven nationaliteit en de</w:t>
      </w:r>
      <w:r w:rsidRPr="00E0125C">
        <w:rPr>
          <w:color w:val="FF0000"/>
          <w:spacing w:val="1"/>
        </w:rPr>
        <w:t xml:space="preserve"> </w:t>
      </w:r>
      <w:r w:rsidRPr="00E0125C">
        <w:rPr>
          <w:color w:val="FF0000"/>
        </w:rPr>
        <w:t>grondslag hiervan. Het gebruik van het gegeven nationaliteit bij Verhuld</w:t>
      </w:r>
      <w:r w:rsidRPr="00E0125C">
        <w:rPr>
          <w:color w:val="FF0000"/>
          <w:spacing w:val="1"/>
        </w:rPr>
        <w:t xml:space="preserve"> </w:t>
      </w:r>
      <w:r w:rsidRPr="00E0125C">
        <w:rPr>
          <w:color w:val="FF0000"/>
        </w:rPr>
        <w:t>Vermogen</w:t>
      </w:r>
      <w:r w:rsidRPr="00E0125C">
        <w:rPr>
          <w:color w:val="FF0000"/>
          <w:spacing w:val="-3"/>
        </w:rPr>
        <w:t xml:space="preserve"> </w:t>
      </w:r>
      <w:r w:rsidRPr="00E0125C">
        <w:rPr>
          <w:color w:val="FF0000"/>
        </w:rPr>
        <w:t>is</w:t>
      </w:r>
      <w:r w:rsidRPr="00E0125C">
        <w:rPr>
          <w:color w:val="FF0000"/>
          <w:spacing w:val="-1"/>
        </w:rPr>
        <w:t xml:space="preserve"> </w:t>
      </w:r>
      <w:r w:rsidRPr="00E0125C">
        <w:rPr>
          <w:color w:val="FF0000"/>
        </w:rPr>
        <w:t>beperkt tot</w:t>
      </w:r>
      <w:r w:rsidRPr="00E0125C">
        <w:rPr>
          <w:color w:val="FF0000"/>
          <w:spacing w:val="-1"/>
        </w:rPr>
        <w:t xml:space="preserve"> </w:t>
      </w:r>
      <w:r w:rsidRPr="00E0125C">
        <w:rPr>
          <w:color w:val="FF0000"/>
        </w:rPr>
        <w:t>onderstaande</w:t>
      </w:r>
      <w:r w:rsidRPr="00E0125C">
        <w:rPr>
          <w:color w:val="FF0000"/>
          <w:spacing w:val="-1"/>
        </w:rPr>
        <w:t xml:space="preserve"> </w:t>
      </w:r>
      <w:r w:rsidRPr="00E0125C">
        <w:rPr>
          <w:color w:val="FF0000"/>
        </w:rPr>
        <w:t>gevallen.</w:t>
      </w:r>
    </w:p>
    <w:p w14:paraId="068A41F2" w14:textId="77777777" w:rsidR="00F11DEB" w:rsidRPr="00E0125C" w:rsidRDefault="00F11DEB">
      <w:pPr>
        <w:pStyle w:val="Plattetekst"/>
        <w:spacing w:before="10"/>
        <w:rPr>
          <w:color w:val="FF0000"/>
        </w:rPr>
      </w:pPr>
    </w:p>
    <w:p w14:paraId="01108209" w14:textId="77777777" w:rsidR="00F11DEB" w:rsidRPr="00E0125C" w:rsidRDefault="000C1B5E">
      <w:pPr>
        <w:pStyle w:val="Lijstalinea"/>
        <w:numPr>
          <w:ilvl w:val="2"/>
          <w:numId w:val="7"/>
        </w:numPr>
        <w:tabs>
          <w:tab w:val="left" w:pos="2373"/>
          <w:tab w:val="left" w:pos="2374"/>
        </w:tabs>
        <w:ind w:hanging="853"/>
        <w:rPr>
          <w:i/>
          <w:color w:val="FF0000"/>
          <w:sz w:val="18"/>
          <w:szCs w:val="18"/>
        </w:rPr>
      </w:pPr>
      <w:r w:rsidRPr="00E0125C">
        <w:rPr>
          <w:i/>
          <w:color w:val="FF0000"/>
          <w:sz w:val="18"/>
          <w:szCs w:val="18"/>
        </w:rPr>
        <w:t>Woonplaatsonderzoeken</w:t>
      </w:r>
    </w:p>
    <w:p w14:paraId="715951AF" w14:textId="77777777" w:rsidR="00F11DEB" w:rsidRPr="00E0125C" w:rsidRDefault="00F11DEB">
      <w:pPr>
        <w:pStyle w:val="Plattetekst"/>
        <w:spacing w:before="9"/>
        <w:rPr>
          <w:i/>
          <w:color w:val="FF0000"/>
        </w:rPr>
      </w:pPr>
    </w:p>
    <w:p w14:paraId="0A9F8C2F" w14:textId="77777777" w:rsidR="00F11DEB" w:rsidRPr="00E0125C" w:rsidRDefault="000C1B5E">
      <w:pPr>
        <w:pStyle w:val="Plattetekst"/>
        <w:ind w:left="1521" w:right="1736"/>
        <w:rPr>
          <w:color w:val="FF0000"/>
        </w:rPr>
      </w:pPr>
      <w:r w:rsidRPr="00E0125C">
        <w:rPr>
          <w:color w:val="FF0000"/>
        </w:rPr>
        <w:t>Op grond van artikel 4 AWR wordt de woonplaats van een natuurlijk persoon</w:t>
      </w:r>
      <w:r w:rsidRPr="00E0125C">
        <w:rPr>
          <w:color w:val="FF0000"/>
          <w:spacing w:val="1"/>
        </w:rPr>
        <w:t xml:space="preserve"> </w:t>
      </w:r>
      <w:r w:rsidRPr="00E0125C">
        <w:rPr>
          <w:color w:val="FF0000"/>
        </w:rPr>
        <w:t>naar de omstandigheden beoordeeld. Hiermee is een open norm geformuleerd.</w:t>
      </w:r>
      <w:r w:rsidRPr="00E0125C">
        <w:rPr>
          <w:color w:val="FF0000"/>
          <w:spacing w:val="-61"/>
        </w:rPr>
        <w:t xml:space="preserve"> </w:t>
      </w:r>
      <w:r w:rsidRPr="00E0125C">
        <w:rPr>
          <w:color w:val="FF0000"/>
        </w:rPr>
        <w:t>De wetgever heeft hier ook bewust voor gekozen, zodat ruimte bestaat voor</w:t>
      </w:r>
      <w:r w:rsidRPr="00E0125C">
        <w:rPr>
          <w:color w:val="FF0000"/>
          <w:spacing w:val="1"/>
        </w:rPr>
        <w:t xml:space="preserve"> </w:t>
      </w:r>
      <w:r w:rsidRPr="00E0125C">
        <w:rPr>
          <w:color w:val="FF0000"/>
        </w:rPr>
        <w:t>een afgewogen oordeel. Het is vaste jurisprudentie dat bij deze</w:t>
      </w:r>
      <w:r w:rsidRPr="00E0125C">
        <w:rPr>
          <w:color w:val="FF0000"/>
          <w:spacing w:val="1"/>
        </w:rPr>
        <w:t xml:space="preserve"> </w:t>
      </w:r>
      <w:r w:rsidRPr="00E0125C">
        <w:rPr>
          <w:color w:val="FF0000"/>
        </w:rPr>
        <w:t>omstandigheden nationaliteit een van de relevante gegevens kan zijn.</w:t>
      </w:r>
      <w:r w:rsidRPr="00E0125C">
        <w:rPr>
          <w:color w:val="FF0000"/>
          <w:position w:val="6"/>
        </w:rPr>
        <w:t>36</w:t>
      </w:r>
      <w:r w:rsidRPr="00E0125C">
        <w:rPr>
          <w:color w:val="FF0000"/>
          <w:spacing w:val="1"/>
          <w:position w:val="6"/>
        </w:rPr>
        <w:t xml:space="preserve"> </w:t>
      </w:r>
      <w:r w:rsidRPr="00E0125C">
        <w:rPr>
          <w:color w:val="FF0000"/>
        </w:rPr>
        <w:t>De</w:t>
      </w:r>
      <w:r w:rsidRPr="00E0125C">
        <w:rPr>
          <w:color w:val="FF0000"/>
          <w:spacing w:val="1"/>
        </w:rPr>
        <w:t xml:space="preserve"> </w:t>
      </w:r>
      <w:r w:rsidRPr="00E0125C">
        <w:rPr>
          <w:color w:val="FF0000"/>
        </w:rPr>
        <w:t>veronderstelde woonplaats van een belastingplichtige kan dus (mede) bepaald</w:t>
      </w:r>
      <w:r w:rsidRPr="00E0125C">
        <w:rPr>
          <w:color w:val="FF0000"/>
          <w:spacing w:val="1"/>
        </w:rPr>
        <w:t xml:space="preserve"> </w:t>
      </w:r>
      <w:r w:rsidRPr="00E0125C">
        <w:rPr>
          <w:color w:val="FF0000"/>
        </w:rPr>
        <w:t>worden aan de hand van de nationaliteit. Hierbij blijkt dat in de praktijk enkel</w:t>
      </w:r>
      <w:r w:rsidRPr="00E0125C">
        <w:rPr>
          <w:color w:val="FF0000"/>
          <w:spacing w:val="1"/>
        </w:rPr>
        <w:t xml:space="preserve"> </w:t>
      </w:r>
      <w:r w:rsidRPr="00E0125C">
        <w:rPr>
          <w:color w:val="FF0000"/>
        </w:rPr>
        <w:t>de vraag of iemand al dan niet de Nederlandse nationaliteit bezit van belang is.</w:t>
      </w:r>
      <w:r w:rsidRPr="00E0125C">
        <w:rPr>
          <w:color w:val="FF0000"/>
          <w:spacing w:val="-61"/>
        </w:rPr>
        <w:t xml:space="preserve"> </w:t>
      </w:r>
      <w:r w:rsidRPr="00E0125C">
        <w:rPr>
          <w:color w:val="FF0000"/>
        </w:rPr>
        <w:t>Het gebruik van het gegeven over nationaliteit is in die zin redelijkerwijs te</w:t>
      </w:r>
      <w:r w:rsidRPr="00E0125C">
        <w:rPr>
          <w:color w:val="FF0000"/>
          <w:spacing w:val="1"/>
        </w:rPr>
        <w:t xml:space="preserve"> </w:t>
      </w:r>
      <w:r w:rsidRPr="00E0125C">
        <w:rPr>
          <w:color w:val="FF0000"/>
        </w:rPr>
        <w:t>verwachten op grond van de gestelde norm en vaste uitwerking daarvan. De</w:t>
      </w:r>
      <w:r w:rsidRPr="00E0125C">
        <w:rPr>
          <w:color w:val="FF0000"/>
          <w:spacing w:val="1"/>
        </w:rPr>
        <w:t xml:space="preserve"> </w:t>
      </w:r>
      <w:r w:rsidRPr="00E0125C">
        <w:rPr>
          <w:color w:val="FF0000"/>
        </w:rPr>
        <w:t>grondslag van het gebruik van het persoonsgegeven nationaliteit is aldus niet</w:t>
      </w:r>
      <w:r w:rsidRPr="00E0125C">
        <w:rPr>
          <w:color w:val="FF0000"/>
          <w:spacing w:val="1"/>
        </w:rPr>
        <w:t xml:space="preserve"> </w:t>
      </w:r>
      <w:r w:rsidRPr="00E0125C">
        <w:rPr>
          <w:color w:val="FF0000"/>
        </w:rPr>
        <w:t>gebaseerd op een expliciete wettelijke grondslag, maar op een (bewust open</w:t>
      </w:r>
      <w:r w:rsidRPr="00E0125C">
        <w:rPr>
          <w:color w:val="FF0000"/>
          <w:spacing w:val="1"/>
        </w:rPr>
        <w:t xml:space="preserve"> </w:t>
      </w:r>
      <w:r w:rsidRPr="00E0125C">
        <w:rPr>
          <w:color w:val="FF0000"/>
        </w:rPr>
        <w:t>geformuleerde) norm in de wet (AWR) die vaste uitwerking kent in de</w:t>
      </w:r>
      <w:r w:rsidRPr="00E0125C">
        <w:rPr>
          <w:color w:val="FF0000"/>
          <w:spacing w:val="1"/>
        </w:rPr>
        <w:t xml:space="preserve"> </w:t>
      </w:r>
      <w:r w:rsidRPr="00E0125C">
        <w:rPr>
          <w:color w:val="FF0000"/>
        </w:rPr>
        <w:t>jurisprudentie. Hoewel dit formeel gezien niet in lijn is met de toezegging van</w:t>
      </w:r>
      <w:r w:rsidRPr="00E0125C">
        <w:rPr>
          <w:color w:val="FF0000"/>
          <w:spacing w:val="1"/>
        </w:rPr>
        <w:t xml:space="preserve"> </w:t>
      </w:r>
      <w:r w:rsidRPr="00E0125C">
        <w:rPr>
          <w:color w:val="FF0000"/>
        </w:rPr>
        <w:t>de Staatssecretaris wordt wel voldaan aan de materiele norm (gebruik van het</w:t>
      </w:r>
      <w:r w:rsidRPr="00E0125C">
        <w:rPr>
          <w:color w:val="FF0000"/>
          <w:spacing w:val="1"/>
        </w:rPr>
        <w:t xml:space="preserve"> </w:t>
      </w:r>
      <w:r w:rsidRPr="00E0125C">
        <w:rPr>
          <w:color w:val="FF0000"/>
        </w:rPr>
        <w:t>gegeven werkt geen discriminatie in de hand en is voorzienbaar voor de</w:t>
      </w:r>
      <w:r w:rsidRPr="00E0125C">
        <w:rPr>
          <w:color w:val="FF0000"/>
          <w:spacing w:val="1"/>
        </w:rPr>
        <w:t xml:space="preserve"> </w:t>
      </w:r>
      <w:r w:rsidRPr="00E0125C">
        <w:rPr>
          <w:color w:val="FF0000"/>
        </w:rPr>
        <w:t>belastingplichtige).</w:t>
      </w:r>
    </w:p>
    <w:p w14:paraId="25D18B6B" w14:textId="77777777" w:rsidR="00F11DEB" w:rsidRPr="00E0125C" w:rsidRDefault="00F11DEB">
      <w:pPr>
        <w:pStyle w:val="Plattetekst"/>
        <w:spacing w:before="11"/>
        <w:rPr>
          <w:color w:val="FF0000"/>
        </w:rPr>
      </w:pPr>
    </w:p>
    <w:p w14:paraId="72DE3F04" w14:textId="77777777" w:rsidR="00F11DEB" w:rsidRPr="00E0125C" w:rsidRDefault="000C1B5E">
      <w:pPr>
        <w:pStyle w:val="Plattetekst"/>
        <w:ind w:left="1521" w:right="1657"/>
        <w:rPr>
          <w:color w:val="FF0000"/>
        </w:rPr>
      </w:pPr>
      <w:r w:rsidRPr="00E0125C">
        <w:rPr>
          <w:color w:val="FF0000"/>
        </w:rPr>
        <w:t>Toepassing van belastingverdragen: als de woonplaats van een natuurlijk</w:t>
      </w:r>
      <w:r w:rsidRPr="00E0125C">
        <w:rPr>
          <w:color w:val="FF0000"/>
          <w:spacing w:val="1"/>
        </w:rPr>
        <w:t xml:space="preserve"> </w:t>
      </w:r>
      <w:r w:rsidRPr="00E0125C">
        <w:rPr>
          <w:color w:val="FF0000"/>
        </w:rPr>
        <w:t>persoon op grond van een belastingverdrag ter voorkoming van dubbele</w:t>
      </w:r>
      <w:r w:rsidRPr="00E0125C">
        <w:rPr>
          <w:color w:val="FF0000"/>
          <w:spacing w:val="1"/>
        </w:rPr>
        <w:t xml:space="preserve"> </w:t>
      </w:r>
      <w:r w:rsidRPr="00E0125C">
        <w:rPr>
          <w:color w:val="FF0000"/>
        </w:rPr>
        <w:t>belasting</w:t>
      </w:r>
      <w:r w:rsidRPr="00E0125C">
        <w:rPr>
          <w:color w:val="FF0000"/>
          <w:spacing w:val="-4"/>
        </w:rPr>
        <w:t xml:space="preserve"> </w:t>
      </w:r>
      <w:r w:rsidRPr="00E0125C">
        <w:rPr>
          <w:color w:val="FF0000"/>
        </w:rPr>
        <w:t>moet</w:t>
      </w:r>
      <w:r w:rsidRPr="00E0125C">
        <w:rPr>
          <w:color w:val="FF0000"/>
          <w:spacing w:val="-2"/>
        </w:rPr>
        <w:t xml:space="preserve"> </w:t>
      </w:r>
      <w:r w:rsidRPr="00E0125C">
        <w:rPr>
          <w:color w:val="FF0000"/>
        </w:rPr>
        <w:t>worden</w:t>
      </w:r>
      <w:r w:rsidRPr="00E0125C">
        <w:rPr>
          <w:color w:val="FF0000"/>
          <w:spacing w:val="-4"/>
        </w:rPr>
        <w:t xml:space="preserve"> </w:t>
      </w:r>
      <w:r w:rsidRPr="00E0125C">
        <w:rPr>
          <w:color w:val="FF0000"/>
        </w:rPr>
        <w:t>bepaald,</w:t>
      </w:r>
      <w:r w:rsidRPr="00E0125C">
        <w:rPr>
          <w:color w:val="FF0000"/>
          <w:spacing w:val="-4"/>
        </w:rPr>
        <w:t xml:space="preserve"> </w:t>
      </w:r>
      <w:r w:rsidRPr="00E0125C">
        <w:rPr>
          <w:color w:val="FF0000"/>
        </w:rPr>
        <w:t>is</w:t>
      </w:r>
      <w:r w:rsidRPr="00E0125C">
        <w:rPr>
          <w:color w:val="FF0000"/>
          <w:spacing w:val="-4"/>
        </w:rPr>
        <w:t xml:space="preserve"> </w:t>
      </w:r>
      <w:r w:rsidRPr="00E0125C">
        <w:rPr>
          <w:color w:val="FF0000"/>
        </w:rPr>
        <w:t>de</w:t>
      </w:r>
      <w:r w:rsidRPr="00E0125C">
        <w:rPr>
          <w:color w:val="FF0000"/>
          <w:spacing w:val="-3"/>
        </w:rPr>
        <w:t xml:space="preserve"> </w:t>
      </w:r>
      <w:r w:rsidRPr="00E0125C">
        <w:rPr>
          <w:color w:val="FF0000"/>
        </w:rPr>
        <w:t>nationaliteit</w:t>
      </w:r>
      <w:r w:rsidRPr="00E0125C">
        <w:rPr>
          <w:color w:val="FF0000"/>
          <w:spacing w:val="-2"/>
        </w:rPr>
        <w:t xml:space="preserve"> </w:t>
      </w:r>
      <w:r w:rsidRPr="00E0125C">
        <w:rPr>
          <w:color w:val="FF0000"/>
        </w:rPr>
        <w:t>eveneens</w:t>
      </w:r>
      <w:r w:rsidRPr="00E0125C">
        <w:rPr>
          <w:color w:val="FF0000"/>
          <w:spacing w:val="-3"/>
        </w:rPr>
        <w:t xml:space="preserve"> </w:t>
      </w:r>
      <w:r w:rsidRPr="00E0125C">
        <w:rPr>
          <w:color w:val="FF0000"/>
        </w:rPr>
        <w:t>van</w:t>
      </w:r>
      <w:r w:rsidRPr="00E0125C">
        <w:rPr>
          <w:color w:val="FF0000"/>
          <w:spacing w:val="-3"/>
        </w:rPr>
        <w:t xml:space="preserve"> </w:t>
      </w:r>
      <w:r w:rsidRPr="00E0125C">
        <w:rPr>
          <w:color w:val="FF0000"/>
        </w:rPr>
        <w:t>belang.</w:t>
      </w:r>
      <w:r w:rsidRPr="00E0125C">
        <w:rPr>
          <w:color w:val="FF0000"/>
          <w:spacing w:val="-4"/>
        </w:rPr>
        <w:t xml:space="preserve"> </w:t>
      </w:r>
      <w:r w:rsidRPr="00E0125C">
        <w:rPr>
          <w:color w:val="FF0000"/>
        </w:rPr>
        <w:t>In</w:t>
      </w:r>
      <w:r w:rsidRPr="00E0125C">
        <w:rPr>
          <w:color w:val="FF0000"/>
          <w:spacing w:val="-4"/>
        </w:rPr>
        <w:t xml:space="preserve"> </w:t>
      </w:r>
      <w:r w:rsidRPr="00E0125C">
        <w:rPr>
          <w:color w:val="FF0000"/>
        </w:rPr>
        <w:t>art.</w:t>
      </w:r>
    </w:p>
    <w:p w14:paraId="532470AB" w14:textId="3A675002" w:rsidR="00F11DEB" w:rsidRPr="00E0125C" w:rsidRDefault="0048043F">
      <w:pPr>
        <w:pStyle w:val="Plattetekst"/>
        <w:spacing w:before="11"/>
        <w:rPr>
          <w:color w:val="FF0000"/>
        </w:rPr>
      </w:pPr>
      <w:r w:rsidRPr="00E0125C">
        <w:rPr>
          <w:noProof/>
          <w:color w:val="FF0000"/>
        </w:rPr>
        <mc:AlternateContent>
          <mc:Choice Requires="wps">
            <w:drawing>
              <wp:anchor distT="0" distB="0" distL="0" distR="0" simplePos="0" relativeHeight="251694080" behindDoc="1" locked="0" layoutInCell="1" allowOverlap="1" wp14:anchorId="6F2AA52E" wp14:editId="64C02564">
                <wp:simplePos x="0" y="0"/>
                <wp:positionH relativeFrom="page">
                  <wp:posOffset>1626235</wp:posOffset>
                </wp:positionH>
                <wp:positionV relativeFrom="paragraph">
                  <wp:posOffset>155575</wp:posOffset>
                </wp:positionV>
                <wp:extent cx="1828800" cy="6350"/>
                <wp:effectExtent l="0" t="0" r="0" b="0"/>
                <wp:wrapTopAndBottom/>
                <wp:docPr id="25"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ED0231" id="Rectangle 18" o:spid="_x0000_s1026" style="position:absolute;margin-left:128.05pt;margin-top:12.25pt;width:2in;height:.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" fillcolor="black" stroked="f">
                <w10:wrap type="topAndBottom" anchorx="page"/>
              </v:rect>
            </w:pict>
          </mc:Fallback>
        </mc:AlternateContent>
      </w:r>
    </w:p>
    <w:p w14:paraId="38031F79" w14:textId="77777777" w:rsidR="00F11DEB" w:rsidRPr="00E0125C" w:rsidRDefault="000C1B5E">
      <w:pPr>
        <w:spacing w:before="56"/>
        <w:ind w:left="1521" w:right="1953"/>
        <w:rPr>
          <w:color w:val="FF0000"/>
          <w:sz w:val="18"/>
          <w:szCs w:val="18"/>
        </w:rPr>
      </w:pPr>
      <w:r w:rsidRPr="00E0125C">
        <w:rPr>
          <w:color w:val="FF0000"/>
          <w:sz w:val="18"/>
          <w:szCs w:val="18"/>
          <w:vertAlign w:val="superscript"/>
        </w:rPr>
        <w:t>35</w:t>
      </w:r>
      <w:r w:rsidRPr="00E0125C">
        <w:rPr>
          <w:color w:val="FF0000"/>
          <w:spacing w:val="-4"/>
          <w:sz w:val="18"/>
          <w:szCs w:val="18"/>
        </w:rPr>
        <w:t xml:space="preserve"> </w:t>
      </w:r>
      <w:r w:rsidRPr="00E0125C">
        <w:rPr>
          <w:color w:val="FF0000"/>
          <w:sz w:val="18"/>
          <w:szCs w:val="18"/>
        </w:rPr>
        <w:t>Dit</w:t>
      </w:r>
      <w:r w:rsidRPr="00E0125C">
        <w:rPr>
          <w:color w:val="FF0000"/>
          <w:spacing w:val="-2"/>
          <w:sz w:val="18"/>
          <w:szCs w:val="18"/>
        </w:rPr>
        <w:t xml:space="preserve"> </w:t>
      </w:r>
      <w:r w:rsidRPr="00E0125C">
        <w:rPr>
          <w:color w:val="FF0000"/>
          <w:sz w:val="18"/>
          <w:szCs w:val="18"/>
        </w:rPr>
        <w:t>volgt</w:t>
      </w:r>
      <w:r w:rsidRPr="00E0125C">
        <w:rPr>
          <w:color w:val="FF0000"/>
          <w:spacing w:val="-2"/>
          <w:sz w:val="18"/>
          <w:szCs w:val="18"/>
        </w:rPr>
        <w:t xml:space="preserve"> </w:t>
      </w:r>
      <w:r w:rsidRPr="00E0125C">
        <w:rPr>
          <w:color w:val="FF0000"/>
          <w:sz w:val="18"/>
          <w:szCs w:val="18"/>
        </w:rPr>
        <w:t>uit</w:t>
      </w:r>
      <w:r w:rsidRPr="00E0125C">
        <w:rPr>
          <w:color w:val="FF0000"/>
          <w:spacing w:val="-2"/>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toezegging</w:t>
      </w:r>
      <w:r w:rsidRPr="00E0125C">
        <w:rPr>
          <w:color w:val="FF0000"/>
          <w:spacing w:val="-2"/>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Staatssecretaris</w:t>
      </w:r>
      <w:r w:rsidRPr="00E0125C">
        <w:rPr>
          <w:color w:val="FF0000"/>
          <w:spacing w:val="-4"/>
          <w:sz w:val="18"/>
          <w:szCs w:val="18"/>
        </w:rPr>
        <w:t xml:space="preserve"> </w:t>
      </w:r>
      <w:r w:rsidRPr="00E0125C">
        <w:rPr>
          <w:color w:val="FF0000"/>
          <w:sz w:val="18"/>
          <w:szCs w:val="18"/>
        </w:rPr>
        <w:t>aan</w:t>
      </w:r>
      <w:r w:rsidRPr="00E0125C">
        <w:rPr>
          <w:color w:val="FF0000"/>
          <w:spacing w:val="-1"/>
          <w:sz w:val="18"/>
          <w:szCs w:val="18"/>
        </w:rPr>
        <w:t xml:space="preserve"> </w:t>
      </w:r>
      <w:r w:rsidRPr="00E0125C">
        <w:rPr>
          <w:color w:val="FF0000"/>
          <w:sz w:val="18"/>
          <w:szCs w:val="18"/>
        </w:rPr>
        <w:t>Tweede</w:t>
      </w:r>
      <w:r w:rsidRPr="00E0125C">
        <w:rPr>
          <w:color w:val="FF0000"/>
          <w:spacing w:val="-4"/>
          <w:sz w:val="18"/>
          <w:szCs w:val="18"/>
        </w:rPr>
        <w:t xml:space="preserve"> </w:t>
      </w:r>
      <w:r w:rsidRPr="00E0125C">
        <w:rPr>
          <w:color w:val="FF0000"/>
          <w:sz w:val="18"/>
          <w:szCs w:val="18"/>
        </w:rPr>
        <w:t>Kamer,</w:t>
      </w:r>
      <w:r w:rsidRPr="00E0125C">
        <w:rPr>
          <w:color w:val="FF0000"/>
          <w:spacing w:val="-2"/>
          <w:sz w:val="18"/>
          <w:szCs w:val="18"/>
        </w:rPr>
        <w:t xml:space="preserve"> </w:t>
      </w:r>
      <w:r w:rsidRPr="00E0125C">
        <w:rPr>
          <w:color w:val="FF0000"/>
          <w:sz w:val="18"/>
          <w:szCs w:val="18"/>
        </w:rPr>
        <w:t>zie</w:t>
      </w:r>
      <w:r w:rsidRPr="00E0125C">
        <w:rPr>
          <w:color w:val="FF0000"/>
          <w:spacing w:val="-42"/>
          <w:sz w:val="18"/>
          <w:szCs w:val="18"/>
        </w:rPr>
        <w:t xml:space="preserve"> </w:t>
      </w:r>
      <w:r w:rsidRPr="00E0125C">
        <w:rPr>
          <w:color w:val="FF0000"/>
          <w:sz w:val="18"/>
          <w:szCs w:val="18"/>
        </w:rPr>
        <w:t>Kamerstukken</w:t>
      </w:r>
      <w:r w:rsidRPr="00E0125C">
        <w:rPr>
          <w:color w:val="FF0000"/>
          <w:spacing w:val="-1"/>
          <w:sz w:val="18"/>
          <w:szCs w:val="18"/>
        </w:rPr>
        <w:t xml:space="preserve"> </w:t>
      </w:r>
      <w:r w:rsidRPr="00E0125C">
        <w:rPr>
          <w:color w:val="FF0000"/>
          <w:sz w:val="18"/>
          <w:szCs w:val="18"/>
        </w:rPr>
        <w:t>II 2019/20, 31</w:t>
      </w:r>
      <w:r w:rsidRPr="00E0125C">
        <w:rPr>
          <w:color w:val="FF0000"/>
          <w:spacing w:val="2"/>
          <w:sz w:val="18"/>
          <w:szCs w:val="18"/>
        </w:rPr>
        <w:t xml:space="preserve"> </w:t>
      </w:r>
      <w:r w:rsidRPr="00E0125C">
        <w:rPr>
          <w:color w:val="FF0000"/>
          <w:sz w:val="18"/>
          <w:szCs w:val="18"/>
        </w:rPr>
        <w:t>066,</w:t>
      </w:r>
      <w:r w:rsidRPr="00E0125C">
        <w:rPr>
          <w:color w:val="FF0000"/>
          <w:spacing w:val="-1"/>
          <w:sz w:val="18"/>
          <w:szCs w:val="18"/>
        </w:rPr>
        <w:t xml:space="preserve"> </w:t>
      </w:r>
      <w:r w:rsidRPr="00E0125C">
        <w:rPr>
          <w:color w:val="FF0000"/>
          <w:sz w:val="18"/>
          <w:szCs w:val="18"/>
        </w:rPr>
        <w:t>nr. 538.</w:t>
      </w:r>
    </w:p>
    <w:p w14:paraId="6ADB2624" w14:textId="77777777" w:rsidR="00F11DEB" w:rsidRPr="00E0125C" w:rsidRDefault="000C1B5E">
      <w:pPr>
        <w:spacing w:before="5"/>
        <w:ind w:left="1521" w:right="1849"/>
        <w:rPr>
          <w:color w:val="FF0000"/>
          <w:sz w:val="18"/>
          <w:szCs w:val="18"/>
        </w:rPr>
      </w:pPr>
      <w:r w:rsidRPr="00E0125C">
        <w:rPr>
          <w:color w:val="FF0000"/>
          <w:sz w:val="18"/>
          <w:szCs w:val="18"/>
          <w:vertAlign w:val="superscript"/>
        </w:rPr>
        <w:t>36</w:t>
      </w:r>
      <w:r w:rsidRPr="00E0125C">
        <w:rPr>
          <w:color w:val="FF0000"/>
          <w:sz w:val="18"/>
          <w:szCs w:val="18"/>
        </w:rPr>
        <w:t xml:space="preserve"> Dit volgt impliciet uit HR 4 maart 2011, ECLI:NL:HR:2011:BP6285 en expliciet uit Hof</w:t>
      </w:r>
      <w:r w:rsidRPr="00E0125C">
        <w:rPr>
          <w:color w:val="FF0000"/>
          <w:spacing w:val="-54"/>
          <w:sz w:val="18"/>
          <w:szCs w:val="18"/>
        </w:rPr>
        <w:t xml:space="preserve"> </w:t>
      </w:r>
      <w:r w:rsidRPr="00E0125C">
        <w:rPr>
          <w:color w:val="FF0000"/>
          <w:sz w:val="18"/>
          <w:szCs w:val="18"/>
        </w:rPr>
        <w:t>’s-Hertogenbosch</w:t>
      </w:r>
      <w:r w:rsidRPr="00E0125C">
        <w:rPr>
          <w:color w:val="FF0000"/>
          <w:spacing w:val="-3"/>
          <w:sz w:val="18"/>
          <w:szCs w:val="18"/>
        </w:rPr>
        <w:t xml:space="preserve"> </w:t>
      </w:r>
      <w:r w:rsidRPr="00E0125C">
        <w:rPr>
          <w:color w:val="FF0000"/>
          <w:sz w:val="18"/>
          <w:szCs w:val="18"/>
        </w:rPr>
        <w:t>21</w:t>
      </w:r>
      <w:r w:rsidRPr="00E0125C">
        <w:rPr>
          <w:color w:val="FF0000"/>
          <w:spacing w:val="-1"/>
          <w:sz w:val="18"/>
          <w:szCs w:val="18"/>
        </w:rPr>
        <w:t xml:space="preserve"> </w:t>
      </w:r>
      <w:r w:rsidRPr="00E0125C">
        <w:rPr>
          <w:color w:val="FF0000"/>
          <w:sz w:val="18"/>
          <w:szCs w:val="18"/>
        </w:rPr>
        <w:t>februari</w:t>
      </w:r>
      <w:r w:rsidRPr="00E0125C">
        <w:rPr>
          <w:color w:val="FF0000"/>
          <w:spacing w:val="-6"/>
          <w:sz w:val="18"/>
          <w:szCs w:val="18"/>
        </w:rPr>
        <w:t xml:space="preserve"> </w:t>
      </w:r>
      <w:r w:rsidRPr="00E0125C">
        <w:rPr>
          <w:color w:val="FF0000"/>
          <w:sz w:val="18"/>
          <w:szCs w:val="18"/>
        </w:rPr>
        <w:t>2019, ECLI:NL:GHSHE:2019:635,</w:t>
      </w:r>
      <w:r w:rsidRPr="00E0125C">
        <w:rPr>
          <w:color w:val="FF0000"/>
          <w:spacing w:val="-4"/>
          <w:sz w:val="18"/>
          <w:szCs w:val="18"/>
        </w:rPr>
        <w:t xml:space="preserve"> </w:t>
      </w:r>
      <w:proofErr w:type="spellStart"/>
      <w:r w:rsidRPr="00E0125C">
        <w:rPr>
          <w:color w:val="FF0000"/>
          <w:sz w:val="18"/>
          <w:szCs w:val="18"/>
        </w:rPr>
        <w:t>r.o.</w:t>
      </w:r>
      <w:proofErr w:type="spellEnd"/>
      <w:r w:rsidRPr="00E0125C">
        <w:rPr>
          <w:color w:val="FF0000"/>
          <w:spacing w:val="-3"/>
          <w:sz w:val="18"/>
          <w:szCs w:val="18"/>
        </w:rPr>
        <w:t xml:space="preserve"> </w:t>
      </w:r>
      <w:r w:rsidRPr="00E0125C">
        <w:rPr>
          <w:color w:val="FF0000"/>
          <w:sz w:val="18"/>
          <w:szCs w:val="18"/>
        </w:rPr>
        <w:t>4.3.</w:t>
      </w:r>
    </w:p>
    <w:p w14:paraId="74533454" w14:textId="77777777" w:rsidR="00F11DEB" w:rsidRPr="00E0125C" w:rsidRDefault="00F11DEB">
      <w:pPr>
        <w:rPr>
          <w:color w:val="FF0000"/>
          <w:sz w:val="18"/>
          <w:szCs w:val="18"/>
        </w:rPr>
        <w:sectPr w:rsidR="00F11DEB" w:rsidRPr="00E0125C">
          <w:pgSz w:w="11910" w:h="16840"/>
          <w:pgMar w:top="600" w:right="380" w:bottom="700" w:left="1040" w:header="410" w:footer="519" w:gutter="0"/>
          <w:cols w:space="708"/>
        </w:sectPr>
      </w:pPr>
    </w:p>
    <w:p w14:paraId="370B6118" w14:textId="77777777" w:rsidR="00F11DEB" w:rsidRPr="00E0125C" w:rsidRDefault="00F11DEB">
      <w:pPr>
        <w:pStyle w:val="Plattetekst"/>
        <w:rPr>
          <w:color w:val="FF0000"/>
        </w:rPr>
      </w:pPr>
    </w:p>
    <w:p w14:paraId="4A98A2D2" w14:textId="77777777" w:rsidR="00F11DEB" w:rsidRPr="00E0125C" w:rsidRDefault="00F11DEB">
      <w:pPr>
        <w:pStyle w:val="Plattetekst"/>
        <w:rPr>
          <w:color w:val="FF0000"/>
        </w:rPr>
      </w:pPr>
    </w:p>
    <w:p w14:paraId="5CAB289B" w14:textId="77777777" w:rsidR="00F11DEB" w:rsidRPr="00E0125C" w:rsidRDefault="00F11DEB">
      <w:pPr>
        <w:pStyle w:val="Plattetekst"/>
        <w:rPr>
          <w:color w:val="FF0000"/>
        </w:rPr>
      </w:pPr>
    </w:p>
    <w:p w14:paraId="2D41A5BD" w14:textId="77777777" w:rsidR="00F11DEB" w:rsidRPr="00E0125C" w:rsidRDefault="00F11DEB">
      <w:pPr>
        <w:pStyle w:val="Plattetekst"/>
        <w:rPr>
          <w:color w:val="FF0000"/>
        </w:rPr>
      </w:pPr>
    </w:p>
    <w:p w14:paraId="4A801EEC" w14:textId="77777777" w:rsidR="00F11DEB" w:rsidRPr="00E0125C" w:rsidRDefault="00F11DEB">
      <w:pPr>
        <w:pStyle w:val="Plattetekst"/>
        <w:rPr>
          <w:color w:val="FF0000"/>
        </w:rPr>
      </w:pPr>
    </w:p>
    <w:p w14:paraId="302F26B7" w14:textId="77777777" w:rsidR="00F11DEB" w:rsidRPr="00E0125C" w:rsidRDefault="00F11DEB">
      <w:pPr>
        <w:pStyle w:val="Plattetekst"/>
        <w:rPr>
          <w:color w:val="FF0000"/>
        </w:rPr>
      </w:pPr>
    </w:p>
    <w:p w14:paraId="1BED124D" w14:textId="77777777" w:rsidR="00F11DEB" w:rsidRPr="00E0125C" w:rsidRDefault="00F11DEB">
      <w:pPr>
        <w:pStyle w:val="Plattetekst"/>
        <w:rPr>
          <w:color w:val="FF0000"/>
        </w:rPr>
      </w:pPr>
    </w:p>
    <w:p w14:paraId="70E3C2F3" w14:textId="77777777" w:rsidR="00F11DEB" w:rsidRPr="00E0125C" w:rsidRDefault="00F11DEB">
      <w:pPr>
        <w:pStyle w:val="Plattetekst"/>
        <w:spacing w:before="7"/>
        <w:rPr>
          <w:color w:val="FF0000"/>
        </w:rPr>
      </w:pPr>
    </w:p>
    <w:p w14:paraId="6CBAE035" w14:textId="77777777" w:rsidR="00F11DEB" w:rsidRPr="00E0125C" w:rsidRDefault="000C1B5E">
      <w:pPr>
        <w:pStyle w:val="Plattetekst"/>
        <w:ind w:left="1521" w:right="1997"/>
        <w:rPr>
          <w:color w:val="FF0000"/>
        </w:rPr>
      </w:pPr>
      <w:r w:rsidRPr="00E0125C">
        <w:rPr>
          <w:color w:val="FF0000"/>
        </w:rPr>
        <w:t>4, tweede lid, onderdeel c van het OESO modelverdrag – waarop de meeste</w:t>
      </w:r>
      <w:r w:rsidRPr="00E0125C">
        <w:rPr>
          <w:color w:val="FF0000"/>
          <w:spacing w:val="-61"/>
        </w:rPr>
        <w:t xml:space="preserve"> </w:t>
      </w:r>
      <w:r w:rsidRPr="00E0125C">
        <w:rPr>
          <w:color w:val="FF0000"/>
        </w:rPr>
        <w:t>belastingverdragen zijn gebaseerd – wordt de nationaliteit als criterium voor</w:t>
      </w:r>
      <w:r w:rsidRPr="00E0125C">
        <w:rPr>
          <w:color w:val="FF0000"/>
          <w:spacing w:val="-61"/>
        </w:rPr>
        <w:t xml:space="preserve"> </w:t>
      </w:r>
      <w:r w:rsidRPr="00E0125C">
        <w:rPr>
          <w:color w:val="FF0000"/>
        </w:rPr>
        <w:t>de tie-</w:t>
      </w:r>
      <w:proofErr w:type="spellStart"/>
      <w:r w:rsidRPr="00E0125C">
        <w:rPr>
          <w:color w:val="FF0000"/>
        </w:rPr>
        <w:t>breaker</w:t>
      </w:r>
      <w:proofErr w:type="spellEnd"/>
      <w:r w:rsidRPr="00E0125C">
        <w:rPr>
          <w:color w:val="FF0000"/>
        </w:rPr>
        <w:t xml:space="preserve"> genoemd</w:t>
      </w:r>
      <w:r w:rsidRPr="00E0125C">
        <w:rPr>
          <w:color w:val="FF0000"/>
          <w:position w:val="6"/>
        </w:rPr>
        <w:t>37</w:t>
      </w:r>
      <w:r w:rsidRPr="00E0125C">
        <w:rPr>
          <w:color w:val="FF0000"/>
        </w:rPr>
        <w:t>. Aan dit criterium, en daarmee het gebruik van</w:t>
      </w:r>
      <w:r w:rsidRPr="00E0125C">
        <w:rPr>
          <w:color w:val="FF0000"/>
          <w:spacing w:val="1"/>
        </w:rPr>
        <w:t xml:space="preserve"> </w:t>
      </w:r>
      <w:r w:rsidRPr="00E0125C">
        <w:rPr>
          <w:color w:val="FF0000"/>
        </w:rPr>
        <w:t>nationaliteit, wordt echter pas toegekomen als andere gegevens niet van</w:t>
      </w:r>
      <w:r w:rsidRPr="00E0125C">
        <w:rPr>
          <w:color w:val="FF0000"/>
          <w:spacing w:val="1"/>
        </w:rPr>
        <w:t xml:space="preserve"> </w:t>
      </w:r>
      <w:r w:rsidRPr="00E0125C">
        <w:rPr>
          <w:color w:val="FF0000"/>
        </w:rPr>
        <w:t>doorslaggevende</w:t>
      </w:r>
      <w:r w:rsidRPr="00E0125C">
        <w:rPr>
          <w:color w:val="FF0000"/>
          <w:spacing w:val="-2"/>
        </w:rPr>
        <w:t xml:space="preserve"> </w:t>
      </w:r>
      <w:r w:rsidRPr="00E0125C">
        <w:rPr>
          <w:color w:val="FF0000"/>
        </w:rPr>
        <w:t>waarde</w:t>
      </w:r>
      <w:r w:rsidRPr="00E0125C">
        <w:rPr>
          <w:color w:val="FF0000"/>
          <w:spacing w:val="-1"/>
        </w:rPr>
        <w:t xml:space="preserve"> </w:t>
      </w:r>
      <w:r w:rsidRPr="00E0125C">
        <w:rPr>
          <w:color w:val="FF0000"/>
        </w:rPr>
        <w:t>blijken</w:t>
      </w:r>
      <w:r w:rsidRPr="00E0125C">
        <w:rPr>
          <w:color w:val="FF0000"/>
          <w:spacing w:val="-2"/>
        </w:rPr>
        <w:t xml:space="preserve"> </w:t>
      </w:r>
      <w:r w:rsidRPr="00E0125C">
        <w:rPr>
          <w:color w:val="FF0000"/>
        </w:rPr>
        <w:t>te</w:t>
      </w:r>
      <w:r w:rsidRPr="00E0125C">
        <w:rPr>
          <w:color w:val="FF0000"/>
          <w:spacing w:val="-1"/>
        </w:rPr>
        <w:t xml:space="preserve"> </w:t>
      </w:r>
      <w:r w:rsidRPr="00E0125C">
        <w:rPr>
          <w:color w:val="FF0000"/>
        </w:rPr>
        <w:t>zijn.</w:t>
      </w:r>
    </w:p>
    <w:p w14:paraId="58383BE0" w14:textId="77777777" w:rsidR="00F11DEB" w:rsidRPr="00E0125C" w:rsidRDefault="00F11DEB">
      <w:pPr>
        <w:pStyle w:val="Plattetekst"/>
        <w:spacing w:before="10"/>
        <w:rPr>
          <w:color w:val="FF0000"/>
        </w:rPr>
      </w:pPr>
    </w:p>
    <w:p w14:paraId="005DEC80" w14:textId="77777777" w:rsidR="00F11DEB" w:rsidRPr="00E0125C" w:rsidRDefault="000C1B5E">
      <w:pPr>
        <w:pStyle w:val="Plattetekst"/>
        <w:ind w:left="1521" w:right="2049"/>
        <w:rPr>
          <w:color w:val="FF0000"/>
        </w:rPr>
      </w:pPr>
      <w:r w:rsidRPr="00E0125C">
        <w:rPr>
          <w:color w:val="FF0000"/>
        </w:rPr>
        <w:t>Aldus kan worden geconcludeerd dat het gegeven nationaliteit bij</w:t>
      </w:r>
      <w:r w:rsidRPr="00E0125C">
        <w:rPr>
          <w:color w:val="FF0000"/>
          <w:spacing w:val="1"/>
        </w:rPr>
        <w:t xml:space="preserve"> </w:t>
      </w:r>
      <w:r w:rsidRPr="00E0125C">
        <w:rPr>
          <w:color w:val="FF0000"/>
        </w:rPr>
        <w:t>woonplaatsonderzoeken kan worden gebruikt, maar nadat andere gegevens</w:t>
      </w:r>
      <w:r w:rsidRPr="00E0125C">
        <w:rPr>
          <w:color w:val="FF0000"/>
          <w:spacing w:val="-61"/>
        </w:rPr>
        <w:t xml:space="preserve"> </w:t>
      </w:r>
      <w:r w:rsidRPr="00E0125C">
        <w:rPr>
          <w:color w:val="FF0000"/>
        </w:rPr>
        <w:t>niet</w:t>
      </w:r>
      <w:r w:rsidRPr="00E0125C">
        <w:rPr>
          <w:color w:val="FF0000"/>
          <w:spacing w:val="-1"/>
        </w:rPr>
        <w:t xml:space="preserve"> </w:t>
      </w:r>
      <w:r w:rsidRPr="00E0125C">
        <w:rPr>
          <w:color w:val="FF0000"/>
        </w:rPr>
        <w:t>toereikend</w:t>
      </w:r>
      <w:r w:rsidRPr="00E0125C">
        <w:rPr>
          <w:color w:val="FF0000"/>
          <w:spacing w:val="-1"/>
        </w:rPr>
        <w:t xml:space="preserve"> </w:t>
      </w:r>
      <w:r w:rsidRPr="00E0125C">
        <w:rPr>
          <w:color w:val="FF0000"/>
        </w:rPr>
        <w:t>blijken</w:t>
      </w:r>
      <w:r w:rsidRPr="00E0125C">
        <w:rPr>
          <w:color w:val="FF0000"/>
          <w:spacing w:val="-2"/>
        </w:rPr>
        <w:t xml:space="preserve"> </w:t>
      </w:r>
      <w:r w:rsidRPr="00E0125C">
        <w:rPr>
          <w:color w:val="FF0000"/>
        </w:rPr>
        <w:t>te</w:t>
      </w:r>
      <w:r w:rsidRPr="00E0125C">
        <w:rPr>
          <w:color w:val="FF0000"/>
          <w:spacing w:val="-1"/>
        </w:rPr>
        <w:t xml:space="preserve"> </w:t>
      </w:r>
      <w:r w:rsidRPr="00E0125C">
        <w:rPr>
          <w:color w:val="FF0000"/>
        </w:rPr>
        <w:t>zijn.</w:t>
      </w:r>
    </w:p>
    <w:p w14:paraId="2E46A219" w14:textId="77777777" w:rsidR="00F11DEB" w:rsidRPr="00E0125C" w:rsidRDefault="00F11DEB">
      <w:pPr>
        <w:pStyle w:val="Plattetekst"/>
        <w:spacing w:before="8"/>
        <w:rPr>
          <w:color w:val="FF0000"/>
        </w:rPr>
      </w:pPr>
    </w:p>
    <w:p w14:paraId="66C56A61" w14:textId="77777777" w:rsidR="00F11DEB" w:rsidRPr="00E0125C" w:rsidRDefault="000C1B5E">
      <w:pPr>
        <w:pStyle w:val="Lijstalinea"/>
        <w:numPr>
          <w:ilvl w:val="2"/>
          <w:numId w:val="7"/>
        </w:numPr>
        <w:tabs>
          <w:tab w:val="left" w:pos="2373"/>
          <w:tab w:val="left" w:pos="2374"/>
        </w:tabs>
        <w:ind w:hanging="853"/>
        <w:rPr>
          <w:i/>
          <w:color w:val="FF0000"/>
          <w:sz w:val="18"/>
          <w:szCs w:val="18"/>
        </w:rPr>
      </w:pPr>
      <w:r w:rsidRPr="00E0125C">
        <w:rPr>
          <w:i/>
          <w:color w:val="FF0000"/>
          <w:sz w:val="18"/>
          <w:szCs w:val="18"/>
        </w:rPr>
        <w:t>Schenk-</w:t>
      </w:r>
      <w:r w:rsidRPr="00E0125C">
        <w:rPr>
          <w:i/>
          <w:color w:val="FF0000"/>
          <w:spacing w:val="-5"/>
          <w:sz w:val="18"/>
          <w:szCs w:val="18"/>
        </w:rPr>
        <w:t xml:space="preserve"> </w:t>
      </w:r>
      <w:r w:rsidRPr="00E0125C">
        <w:rPr>
          <w:i/>
          <w:color w:val="FF0000"/>
          <w:sz w:val="18"/>
          <w:szCs w:val="18"/>
        </w:rPr>
        <w:t>en</w:t>
      </w:r>
      <w:r w:rsidRPr="00E0125C">
        <w:rPr>
          <w:i/>
          <w:color w:val="FF0000"/>
          <w:spacing w:val="-4"/>
          <w:sz w:val="18"/>
          <w:szCs w:val="18"/>
        </w:rPr>
        <w:t xml:space="preserve"> </w:t>
      </w:r>
      <w:r w:rsidRPr="00E0125C">
        <w:rPr>
          <w:i/>
          <w:color w:val="FF0000"/>
          <w:sz w:val="18"/>
          <w:szCs w:val="18"/>
        </w:rPr>
        <w:t>erfbelasting</w:t>
      </w:r>
    </w:p>
    <w:p w14:paraId="3E8EF689" w14:textId="77777777" w:rsidR="00F11DEB" w:rsidRPr="00E0125C" w:rsidRDefault="00F11DEB">
      <w:pPr>
        <w:pStyle w:val="Plattetekst"/>
        <w:spacing w:before="8"/>
        <w:rPr>
          <w:i/>
          <w:color w:val="FF0000"/>
        </w:rPr>
      </w:pPr>
    </w:p>
    <w:p w14:paraId="0D94C3CF" w14:textId="77777777" w:rsidR="00F11DEB" w:rsidRPr="00E0125C" w:rsidRDefault="000C1B5E">
      <w:pPr>
        <w:pStyle w:val="Plattetekst"/>
        <w:spacing w:before="1"/>
        <w:ind w:left="1521" w:right="1764"/>
        <w:rPr>
          <w:color w:val="FF0000"/>
        </w:rPr>
      </w:pPr>
      <w:r w:rsidRPr="00E0125C">
        <w:rPr>
          <w:color w:val="FF0000"/>
        </w:rPr>
        <w:t>Indien en voor zover bij de individuele klantbehandeling schenk- en</w:t>
      </w:r>
      <w:r w:rsidRPr="00E0125C">
        <w:rPr>
          <w:color w:val="FF0000"/>
          <w:spacing w:val="1"/>
        </w:rPr>
        <w:t xml:space="preserve"> </w:t>
      </w:r>
      <w:r w:rsidRPr="00E0125C">
        <w:rPr>
          <w:color w:val="FF0000"/>
        </w:rPr>
        <w:t>erfbelasting relevant is, zou nationaliteit van belang kunnen zijn. Dit vloeit</w:t>
      </w:r>
      <w:r w:rsidRPr="00E0125C">
        <w:rPr>
          <w:color w:val="FF0000"/>
          <w:spacing w:val="1"/>
        </w:rPr>
        <w:t xml:space="preserve"> </w:t>
      </w:r>
      <w:r w:rsidRPr="00E0125C">
        <w:rPr>
          <w:color w:val="FF0000"/>
        </w:rPr>
        <w:t>echter rechtstreeks voort uit de woonplaatsbepaling en de woonplaatsficties</w:t>
      </w:r>
      <w:r w:rsidRPr="00E0125C">
        <w:rPr>
          <w:color w:val="FF0000"/>
          <w:spacing w:val="1"/>
        </w:rPr>
        <w:t xml:space="preserve"> </w:t>
      </w:r>
      <w:r w:rsidRPr="00E0125C">
        <w:rPr>
          <w:color w:val="FF0000"/>
        </w:rPr>
        <w:t>waarin</w:t>
      </w:r>
      <w:r w:rsidRPr="00E0125C">
        <w:rPr>
          <w:color w:val="FF0000"/>
          <w:spacing w:val="-1"/>
        </w:rPr>
        <w:t xml:space="preserve"> </w:t>
      </w:r>
      <w:r w:rsidRPr="00E0125C">
        <w:rPr>
          <w:color w:val="FF0000"/>
        </w:rPr>
        <w:t>het</w:t>
      </w:r>
      <w:r w:rsidRPr="00E0125C">
        <w:rPr>
          <w:color w:val="FF0000"/>
          <w:spacing w:val="2"/>
        </w:rPr>
        <w:t xml:space="preserve"> </w:t>
      </w:r>
      <w:r w:rsidRPr="00E0125C">
        <w:rPr>
          <w:color w:val="FF0000"/>
        </w:rPr>
        <w:t>criterium ‘Nederlander’ van</w:t>
      </w:r>
      <w:r w:rsidRPr="00E0125C">
        <w:rPr>
          <w:color w:val="FF0000"/>
          <w:spacing w:val="-1"/>
        </w:rPr>
        <w:t xml:space="preserve"> </w:t>
      </w:r>
      <w:r w:rsidRPr="00E0125C">
        <w:rPr>
          <w:color w:val="FF0000"/>
        </w:rPr>
        <w:t>belang</w:t>
      </w:r>
      <w:r w:rsidRPr="00E0125C">
        <w:rPr>
          <w:color w:val="FF0000"/>
          <w:spacing w:val="1"/>
        </w:rPr>
        <w:t xml:space="preserve"> </w:t>
      </w:r>
      <w:r w:rsidRPr="00E0125C">
        <w:rPr>
          <w:color w:val="FF0000"/>
        </w:rPr>
        <w:t>is. Dit</w:t>
      </w:r>
      <w:r w:rsidRPr="00E0125C">
        <w:rPr>
          <w:color w:val="FF0000"/>
          <w:spacing w:val="4"/>
        </w:rPr>
        <w:t xml:space="preserve"> </w:t>
      </w:r>
      <w:r w:rsidRPr="00E0125C">
        <w:rPr>
          <w:color w:val="FF0000"/>
        </w:rPr>
        <w:t>is opgenomen in</w:t>
      </w:r>
      <w:r w:rsidRPr="00E0125C">
        <w:rPr>
          <w:color w:val="FF0000"/>
          <w:spacing w:val="-1"/>
        </w:rPr>
        <w:t xml:space="preserve"> </w:t>
      </w:r>
      <w:r w:rsidRPr="00E0125C">
        <w:rPr>
          <w:color w:val="FF0000"/>
        </w:rPr>
        <w:t>art. 3</w:t>
      </w:r>
      <w:r w:rsidRPr="00E0125C">
        <w:rPr>
          <w:color w:val="FF0000"/>
          <w:spacing w:val="1"/>
        </w:rPr>
        <w:t xml:space="preserve"> </w:t>
      </w:r>
      <w:r w:rsidRPr="00E0125C">
        <w:rPr>
          <w:color w:val="FF0000"/>
        </w:rPr>
        <w:t>van</w:t>
      </w:r>
      <w:r w:rsidRPr="00E0125C">
        <w:rPr>
          <w:color w:val="FF0000"/>
          <w:spacing w:val="-4"/>
        </w:rPr>
        <w:t xml:space="preserve"> </w:t>
      </w:r>
      <w:r w:rsidRPr="00E0125C">
        <w:rPr>
          <w:color w:val="FF0000"/>
        </w:rPr>
        <w:t>de</w:t>
      </w:r>
      <w:r w:rsidRPr="00E0125C">
        <w:rPr>
          <w:color w:val="FF0000"/>
          <w:spacing w:val="-2"/>
        </w:rPr>
        <w:t xml:space="preserve"> </w:t>
      </w:r>
      <w:r w:rsidRPr="00E0125C">
        <w:rPr>
          <w:color w:val="FF0000"/>
        </w:rPr>
        <w:t>Successiewet</w:t>
      </w:r>
      <w:r w:rsidRPr="00E0125C">
        <w:rPr>
          <w:color w:val="FF0000"/>
          <w:spacing w:val="-1"/>
        </w:rPr>
        <w:t xml:space="preserve"> </w:t>
      </w:r>
      <w:r w:rsidRPr="00E0125C">
        <w:rPr>
          <w:color w:val="FF0000"/>
        </w:rPr>
        <w:t>1956,</w:t>
      </w:r>
      <w:r w:rsidRPr="00E0125C">
        <w:rPr>
          <w:color w:val="FF0000"/>
          <w:spacing w:val="-4"/>
        </w:rPr>
        <w:t xml:space="preserve"> </w:t>
      </w:r>
      <w:r w:rsidRPr="00E0125C">
        <w:rPr>
          <w:color w:val="FF0000"/>
        </w:rPr>
        <w:t>waarbij</w:t>
      </w:r>
      <w:r w:rsidRPr="00E0125C">
        <w:rPr>
          <w:color w:val="FF0000"/>
          <w:spacing w:val="-1"/>
        </w:rPr>
        <w:t xml:space="preserve"> </w:t>
      </w:r>
      <w:r w:rsidRPr="00E0125C">
        <w:rPr>
          <w:color w:val="FF0000"/>
        </w:rPr>
        <w:t>de</w:t>
      </w:r>
      <w:r w:rsidRPr="00E0125C">
        <w:rPr>
          <w:color w:val="FF0000"/>
          <w:spacing w:val="-2"/>
        </w:rPr>
        <w:t xml:space="preserve"> </w:t>
      </w:r>
      <w:r w:rsidRPr="00E0125C">
        <w:rPr>
          <w:color w:val="FF0000"/>
        </w:rPr>
        <w:t>nationaliteit</w:t>
      </w:r>
      <w:r w:rsidRPr="00E0125C">
        <w:rPr>
          <w:color w:val="FF0000"/>
          <w:spacing w:val="-2"/>
        </w:rPr>
        <w:t xml:space="preserve"> </w:t>
      </w:r>
      <w:r w:rsidRPr="00E0125C">
        <w:rPr>
          <w:color w:val="FF0000"/>
        </w:rPr>
        <w:t>als</w:t>
      </w:r>
      <w:r w:rsidRPr="00E0125C">
        <w:rPr>
          <w:color w:val="FF0000"/>
          <w:spacing w:val="-2"/>
        </w:rPr>
        <w:t xml:space="preserve"> </w:t>
      </w:r>
      <w:r w:rsidRPr="00E0125C">
        <w:rPr>
          <w:color w:val="FF0000"/>
        </w:rPr>
        <w:t>criterium</w:t>
      </w:r>
      <w:r w:rsidRPr="00E0125C">
        <w:rPr>
          <w:color w:val="FF0000"/>
          <w:spacing w:val="-2"/>
        </w:rPr>
        <w:t xml:space="preserve"> </w:t>
      </w:r>
      <w:r w:rsidRPr="00E0125C">
        <w:rPr>
          <w:color w:val="FF0000"/>
        </w:rPr>
        <w:t>is</w:t>
      </w:r>
      <w:r w:rsidRPr="00E0125C">
        <w:rPr>
          <w:color w:val="FF0000"/>
          <w:spacing w:val="-3"/>
        </w:rPr>
        <w:t xml:space="preserve"> </w:t>
      </w:r>
      <w:r w:rsidRPr="00E0125C">
        <w:rPr>
          <w:color w:val="FF0000"/>
        </w:rPr>
        <w:t>opgenomen.</w:t>
      </w:r>
    </w:p>
    <w:p w14:paraId="1F288E1B" w14:textId="77777777" w:rsidR="00F11DEB" w:rsidRPr="00E0125C" w:rsidRDefault="00F11DEB">
      <w:pPr>
        <w:pStyle w:val="Plattetekst"/>
        <w:spacing w:before="10"/>
        <w:rPr>
          <w:color w:val="FF0000"/>
        </w:rPr>
      </w:pPr>
    </w:p>
    <w:p w14:paraId="71E0543C" w14:textId="77777777" w:rsidR="00F11DEB" w:rsidRPr="00E0125C" w:rsidRDefault="000C1B5E">
      <w:pPr>
        <w:pStyle w:val="Lijstalinea"/>
        <w:numPr>
          <w:ilvl w:val="2"/>
          <w:numId w:val="7"/>
        </w:numPr>
        <w:tabs>
          <w:tab w:val="left" w:pos="2373"/>
          <w:tab w:val="left" w:pos="2374"/>
        </w:tabs>
        <w:ind w:hanging="853"/>
        <w:rPr>
          <w:i/>
          <w:color w:val="FF0000"/>
          <w:sz w:val="18"/>
          <w:szCs w:val="18"/>
        </w:rPr>
      </w:pPr>
      <w:r w:rsidRPr="00E0125C">
        <w:rPr>
          <w:i/>
          <w:color w:val="FF0000"/>
          <w:sz w:val="18"/>
          <w:szCs w:val="18"/>
        </w:rPr>
        <w:t>Incidentele,</w:t>
      </w:r>
      <w:r w:rsidRPr="00E0125C">
        <w:rPr>
          <w:i/>
          <w:color w:val="FF0000"/>
          <w:spacing w:val="-9"/>
          <w:sz w:val="18"/>
          <w:szCs w:val="18"/>
        </w:rPr>
        <w:t xml:space="preserve"> </w:t>
      </w:r>
      <w:r w:rsidRPr="00E0125C">
        <w:rPr>
          <w:i/>
          <w:color w:val="FF0000"/>
          <w:sz w:val="18"/>
          <w:szCs w:val="18"/>
        </w:rPr>
        <w:t>specifieke</w:t>
      </w:r>
      <w:r w:rsidRPr="00E0125C">
        <w:rPr>
          <w:i/>
          <w:color w:val="FF0000"/>
          <w:spacing w:val="-7"/>
          <w:sz w:val="18"/>
          <w:szCs w:val="18"/>
        </w:rPr>
        <w:t xml:space="preserve"> </w:t>
      </w:r>
      <w:r w:rsidRPr="00E0125C">
        <w:rPr>
          <w:i/>
          <w:color w:val="FF0000"/>
          <w:sz w:val="18"/>
          <w:szCs w:val="18"/>
        </w:rPr>
        <w:t>uitzonderingsgevallen</w:t>
      </w:r>
    </w:p>
    <w:p w14:paraId="460C6500" w14:textId="77777777" w:rsidR="00F11DEB" w:rsidRPr="00E0125C" w:rsidRDefault="00F11DEB">
      <w:pPr>
        <w:pStyle w:val="Plattetekst"/>
        <w:spacing w:before="8"/>
        <w:rPr>
          <w:i/>
          <w:color w:val="FF0000"/>
        </w:rPr>
      </w:pPr>
    </w:p>
    <w:p w14:paraId="648B9DB8" w14:textId="77777777" w:rsidR="00F11DEB" w:rsidRPr="00E0125C" w:rsidRDefault="000C1B5E">
      <w:pPr>
        <w:pStyle w:val="Plattetekst"/>
        <w:spacing w:before="1"/>
        <w:ind w:left="1521" w:right="1804"/>
        <w:rPr>
          <w:color w:val="FF0000"/>
        </w:rPr>
      </w:pPr>
      <w:r w:rsidRPr="00E0125C">
        <w:rPr>
          <w:color w:val="FF0000"/>
        </w:rPr>
        <w:t>Binnen het programma Verhuld Vermogen worden in incidente, specifieke</w:t>
      </w:r>
      <w:r w:rsidRPr="00E0125C">
        <w:rPr>
          <w:color w:val="FF0000"/>
          <w:spacing w:val="1"/>
        </w:rPr>
        <w:t xml:space="preserve"> </w:t>
      </w:r>
      <w:r w:rsidRPr="00E0125C">
        <w:rPr>
          <w:color w:val="FF0000"/>
        </w:rPr>
        <w:t>uitzonderingsgevallen de nationaliteit door de belastingplichtige zelf ter sprake</w:t>
      </w:r>
      <w:r w:rsidRPr="00E0125C">
        <w:rPr>
          <w:color w:val="FF0000"/>
          <w:spacing w:val="-61"/>
        </w:rPr>
        <w:t xml:space="preserve"> </w:t>
      </w:r>
      <w:r w:rsidRPr="00E0125C">
        <w:rPr>
          <w:color w:val="FF0000"/>
        </w:rPr>
        <w:t>gebracht. Als dit gegeven expliciet door de belastingplichtige wordt ingebracht</w:t>
      </w:r>
      <w:r w:rsidRPr="00E0125C">
        <w:rPr>
          <w:color w:val="FF0000"/>
          <w:spacing w:val="-61"/>
        </w:rPr>
        <w:t xml:space="preserve"> </w:t>
      </w:r>
      <w:r w:rsidRPr="00E0125C">
        <w:rPr>
          <w:color w:val="FF0000"/>
        </w:rPr>
        <w:t>als verweer dient de inspecteur hierop in te gaan (dit volgt uit de Algemene</w:t>
      </w:r>
      <w:r w:rsidRPr="00E0125C">
        <w:rPr>
          <w:color w:val="FF0000"/>
          <w:spacing w:val="1"/>
        </w:rPr>
        <w:t xml:space="preserve"> </w:t>
      </w:r>
      <w:r w:rsidRPr="00E0125C">
        <w:rPr>
          <w:color w:val="FF0000"/>
        </w:rPr>
        <w:t>wet bestuursrecht). De eis van een expliciete wettelijke grondslag is hiermee</w:t>
      </w:r>
      <w:r w:rsidRPr="00E0125C">
        <w:rPr>
          <w:color w:val="FF0000"/>
          <w:spacing w:val="1"/>
        </w:rPr>
        <w:t xml:space="preserve"> </w:t>
      </w:r>
      <w:r w:rsidRPr="00E0125C">
        <w:rPr>
          <w:color w:val="FF0000"/>
        </w:rPr>
        <w:t>van</w:t>
      </w:r>
      <w:r w:rsidRPr="00E0125C">
        <w:rPr>
          <w:color w:val="FF0000"/>
          <w:spacing w:val="-2"/>
        </w:rPr>
        <w:t xml:space="preserve"> </w:t>
      </w:r>
      <w:r w:rsidRPr="00E0125C">
        <w:rPr>
          <w:color w:val="FF0000"/>
        </w:rPr>
        <w:t>lagere</w:t>
      </w:r>
      <w:r w:rsidRPr="00E0125C">
        <w:rPr>
          <w:color w:val="FF0000"/>
          <w:spacing w:val="-1"/>
        </w:rPr>
        <w:t xml:space="preserve"> </w:t>
      </w:r>
      <w:r w:rsidRPr="00E0125C">
        <w:rPr>
          <w:color w:val="FF0000"/>
        </w:rPr>
        <w:t>orde.</w:t>
      </w:r>
    </w:p>
    <w:p w14:paraId="5B2E8B30" w14:textId="77777777" w:rsidR="00F11DEB" w:rsidRPr="00E0125C" w:rsidRDefault="00F11DEB">
      <w:pPr>
        <w:pStyle w:val="Plattetekst"/>
        <w:rPr>
          <w:color w:val="FF0000"/>
        </w:rPr>
      </w:pPr>
    </w:p>
    <w:p w14:paraId="239E8722" w14:textId="77777777" w:rsidR="00F11DEB" w:rsidRPr="00E0125C" w:rsidRDefault="00F11DEB">
      <w:pPr>
        <w:pStyle w:val="Plattetekst"/>
        <w:spacing w:before="8"/>
        <w:rPr>
          <w:color w:val="FF0000"/>
        </w:rPr>
      </w:pPr>
    </w:p>
    <w:p w14:paraId="13B2DCE6" w14:textId="77777777" w:rsidR="00F11DEB" w:rsidRPr="00E0125C" w:rsidRDefault="000C1B5E">
      <w:pPr>
        <w:pStyle w:val="Kop1"/>
        <w:numPr>
          <w:ilvl w:val="1"/>
          <w:numId w:val="7"/>
        </w:numPr>
        <w:tabs>
          <w:tab w:val="left" w:pos="2030"/>
        </w:tabs>
        <w:spacing w:line="266" w:lineRule="auto"/>
        <w:ind w:left="1521" w:right="1798" w:firstLine="0"/>
        <w:rPr>
          <w:color w:val="FF0000"/>
        </w:rPr>
      </w:pPr>
      <w:r w:rsidRPr="00E0125C">
        <w:rPr>
          <w:color w:val="FF0000"/>
        </w:rPr>
        <w:t>Persoonsgegevens betreffende strafrechtelijke veroordelingen en</w:t>
      </w:r>
      <w:r w:rsidRPr="00E0125C">
        <w:rPr>
          <w:color w:val="FF0000"/>
          <w:spacing w:val="-59"/>
        </w:rPr>
        <w:t xml:space="preserve"> </w:t>
      </w:r>
      <w:r w:rsidRPr="00E0125C">
        <w:rPr>
          <w:color w:val="FF0000"/>
        </w:rPr>
        <w:t>strafbare feiten</w:t>
      </w:r>
    </w:p>
    <w:p w14:paraId="4FD12A36" w14:textId="77777777" w:rsidR="00F11DEB" w:rsidRPr="00E0125C" w:rsidRDefault="00F11DEB">
      <w:pPr>
        <w:pStyle w:val="Plattetekst"/>
        <w:spacing w:before="9"/>
        <w:rPr>
          <w:b/>
          <w:color w:val="FF0000"/>
        </w:rPr>
      </w:pPr>
    </w:p>
    <w:p w14:paraId="264D3E79" w14:textId="77777777" w:rsidR="00F11DEB" w:rsidRPr="00E0125C" w:rsidRDefault="000C1B5E">
      <w:pPr>
        <w:pStyle w:val="Plattetekst"/>
        <w:ind w:left="1521" w:right="1954"/>
        <w:rPr>
          <w:color w:val="FF0000"/>
        </w:rPr>
      </w:pPr>
      <w:r w:rsidRPr="00E0125C">
        <w:rPr>
          <w:color w:val="FF0000"/>
        </w:rPr>
        <w:t>De verwerking van persoonsgegevens betreffende strafrechtelijke</w:t>
      </w:r>
      <w:r w:rsidRPr="00E0125C">
        <w:rPr>
          <w:color w:val="FF0000"/>
          <w:spacing w:val="1"/>
        </w:rPr>
        <w:t xml:space="preserve"> </w:t>
      </w:r>
      <w:r w:rsidRPr="00E0125C">
        <w:rPr>
          <w:color w:val="FF0000"/>
        </w:rPr>
        <w:t>veroordelingen en strafbare feiten vergen, gezien art. 10 AVG, eveneens</w:t>
      </w:r>
      <w:r w:rsidRPr="00E0125C">
        <w:rPr>
          <w:color w:val="FF0000"/>
          <w:spacing w:val="1"/>
        </w:rPr>
        <w:t xml:space="preserve"> </w:t>
      </w:r>
      <w:r w:rsidRPr="00E0125C">
        <w:rPr>
          <w:color w:val="FF0000"/>
        </w:rPr>
        <w:t>bijzondere aandacht. Hieronder moet bijvoorbeeld ook worden verstaan de</w:t>
      </w:r>
      <w:r w:rsidRPr="00E0125C">
        <w:rPr>
          <w:color w:val="FF0000"/>
          <w:spacing w:val="1"/>
        </w:rPr>
        <w:t xml:space="preserve"> </w:t>
      </w:r>
      <w:r w:rsidRPr="00E0125C">
        <w:rPr>
          <w:color w:val="FF0000"/>
        </w:rPr>
        <w:t>verdenking van een strafbaar feit, een proces verbaal, een sepotbeslissing of</w:t>
      </w:r>
      <w:r w:rsidRPr="00E0125C">
        <w:rPr>
          <w:color w:val="FF0000"/>
          <w:spacing w:val="-61"/>
        </w:rPr>
        <w:t xml:space="preserve"> </w:t>
      </w:r>
      <w:r w:rsidRPr="00E0125C">
        <w:rPr>
          <w:color w:val="FF0000"/>
        </w:rPr>
        <w:t>een</w:t>
      </w:r>
      <w:r w:rsidRPr="00E0125C">
        <w:rPr>
          <w:color w:val="FF0000"/>
          <w:spacing w:val="-4"/>
        </w:rPr>
        <w:t xml:space="preserve"> </w:t>
      </w:r>
      <w:r w:rsidRPr="00E0125C">
        <w:rPr>
          <w:color w:val="FF0000"/>
        </w:rPr>
        <w:t>strafblad.</w:t>
      </w:r>
      <w:r w:rsidRPr="00E0125C">
        <w:rPr>
          <w:color w:val="FF0000"/>
          <w:spacing w:val="-3"/>
        </w:rPr>
        <w:t xml:space="preserve"> </w:t>
      </w:r>
      <w:r w:rsidRPr="00E0125C">
        <w:rPr>
          <w:color w:val="FF0000"/>
        </w:rPr>
        <w:t>Verwerking</w:t>
      </w:r>
      <w:r w:rsidRPr="00E0125C">
        <w:rPr>
          <w:color w:val="FF0000"/>
          <w:spacing w:val="-1"/>
        </w:rPr>
        <w:t xml:space="preserve"> </w:t>
      </w:r>
      <w:r w:rsidRPr="00E0125C">
        <w:rPr>
          <w:color w:val="FF0000"/>
        </w:rPr>
        <w:t>vindt</w:t>
      </w:r>
      <w:r w:rsidRPr="00E0125C">
        <w:rPr>
          <w:color w:val="FF0000"/>
          <w:spacing w:val="-2"/>
        </w:rPr>
        <w:t xml:space="preserve"> </w:t>
      </w:r>
      <w:r w:rsidRPr="00E0125C">
        <w:rPr>
          <w:color w:val="FF0000"/>
        </w:rPr>
        <w:t>plaats</w:t>
      </w:r>
      <w:r w:rsidRPr="00E0125C">
        <w:rPr>
          <w:color w:val="FF0000"/>
          <w:spacing w:val="-2"/>
        </w:rPr>
        <w:t xml:space="preserve"> </w:t>
      </w:r>
      <w:r w:rsidRPr="00E0125C">
        <w:rPr>
          <w:color w:val="FF0000"/>
        </w:rPr>
        <w:t>op</w:t>
      </w:r>
      <w:r w:rsidRPr="00E0125C">
        <w:rPr>
          <w:color w:val="FF0000"/>
          <w:spacing w:val="-3"/>
        </w:rPr>
        <w:t xml:space="preserve"> </w:t>
      </w:r>
      <w:r w:rsidRPr="00E0125C">
        <w:rPr>
          <w:color w:val="FF0000"/>
        </w:rPr>
        <w:t>grond</w:t>
      </w:r>
      <w:r w:rsidRPr="00E0125C">
        <w:rPr>
          <w:color w:val="FF0000"/>
          <w:spacing w:val="-2"/>
        </w:rPr>
        <w:t xml:space="preserve"> </w:t>
      </w:r>
      <w:r w:rsidRPr="00E0125C">
        <w:rPr>
          <w:color w:val="FF0000"/>
        </w:rPr>
        <w:t>van</w:t>
      </w:r>
      <w:r w:rsidRPr="00E0125C">
        <w:rPr>
          <w:color w:val="FF0000"/>
          <w:spacing w:val="-2"/>
        </w:rPr>
        <w:t xml:space="preserve"> </w:t>
      </w:r>
      <w:r w:rsidRPr="00E0125C">
        <w:rPr>
          <w:color w:val="FF0000"/>
        </w:rPr>
        <w:t>artikel</w:t>
      </w:r>
      <w:r w:rsidRPr="00E0125C">
        <w:rPr>
          <w:color w:val="FF0000"/>
          <w:spacing w:val="-1"/>
        </w:rPr>
        <w:t xml:space="preserve"> </w:t>
      </w:r>
      <w:r w:rsidRPr="00E0125C">
        <w:rPr>
          <w:color w:val="FF0000"/>
        </w:rPr>
        <w:t>33,</w:t>
      </w:r>
      <w:r w:rsidRPr="00E0125C">
        <w:rPr>
          <w:color w:val="FF0000"/>
          <w:spacing w:val="-4"/>
        </w:rPr>
        <w:t xml:space="preserve"> </w:t>
      </w:r>
      <w:r w:rsidRPr="00E0125C">
        <w:rPr>
          <w:color w:val="FF0000"/>
        </w:rPr>
        <w:t>lid</w:t>
      </w:r>
      <w:r w:rsidRPr="00E0125C">
        <w:rPr>
          <w:color w:val="FF0000"/>
          <w:spacing w:val="-2"/>
        </w:rPr>
        <w:t xml:space="preserve"> </w:t>
      </w:r>
      <w:r w:rsidRPr="00E0125C">
        <w:rPr>
          <w:color w:val="FF0000"/>
        </w:rPr>
        <w:t>1</w:t>
      </w:r>
      <w:r w:rsidRPr="00E0125C">
        <w:rPr>
          <w:color w:val="FF0000"/>
          <w:spacing w:val="-3"/>
        </w:rPr>
        <w:t xml:space="preserve"> </w:t>
      </w:r>
      <w:r w:rsidRPr="00E0125C">
        <w:rPr>
          <w:color w:val="FF0000"/>
        </w:rPr>
        <w:t>UAVG.</w:t>
      </w:r>
    </w:p>
    <w:p w14:paraId="7C626E29" w14:textId="77777777" w:rsidR="00F11DEB" w:rsidRPr="00E0125C" w:rsidRDefault="00F11DEB">
      <w:pPr>
        <w:pStyle w:val="Plattetekst"/>
        <w:rPr>
          <w:color w:val="FF0000"/>
        </w:rPr>
      </w:pPr>
    </w:p>
    <w:p w14:paraId="672922AA" w14:textId="77777777" w:rsidR="00F11DEB" w:rsidRPr="00E0125C" w:rsidRDefault="00F11DEB">
      <w:pPr>
        <w:pStyle w:val="Plattetekst"/>
        <w:spacing w:before="8"/>
        <w:rPr>
          <w:color w:val="FF0000"/>
        </w:rPr>
      </w:pPr>
    </w:p>
    <w:p w14:paraId="3023B2B1" w14:textId="77777777" w:rsidR="00F11DEB" w:rsidRPr="00E0125C" w:rsidRDefault="000C1B5E">
      <w:pPr>
        <w:pStyle w:val="Lijstalinea"/>
        <w:numPr>
          <w:ilvl w:val="2"/>
          <w:numId w:val="7"/>
        </w:numPr>
        <w:tabs>
          <w:tab w:val="left" w:pos="2230"/>
        </w:tabs>
        <w:ind w:left="2229" w:hanging="709"/>
        <w:rPr>
          <w:i/>
          <w:color w:val="FF0000"/>
          <w:sz w:val="18"/>
          <w:szCs w:val="18"/>
        </w:rPr>
      </w:pPr>
      <w:r w:rsidRPr="00E0125C">
        <w:rPr>
          <w:i/>
          <w:color w:val="FF0000"/>
          <w:sz w:val="18"/>
          <w:szCs w:val="18"/>
        </w:rPr>
        <w:t>Verdachte</w:t>
      </w:r>
      <w:r w:rsidRPr="00E0125C">
        <w:rPr>
          <w:i/>
          <w:color w:val="FF0000"/>
          <w:spacing w:val="-5"/>
          <w:sz w:val="18"/>
          <w:szCs w:val="18"/>
        </w:rPr>
        <w:t xml:space="preserve"> </w:t>
      </w:r>
      <w:r w:rsidRPr="00E0125C">
        <w:rPr>
          <w:i/>
          <w:color w:val="FF0000"/>
          <w:sz w:val="18"/>
          <w:szCs w:val="18"/>
        </w:rPr>
        <w:t>transacties</w:t>
      </w:r>
      <w:r w:rsidRPr="00E0125C">
        <w:rPr>
          <w:i/>
          <w:color w:val="FF0000"/>
          <w:spacing w:val="-4"/>
          <w:sz w:val="18"/>
          <w:szCs w:val="18"/>
        </w:rPr>
        <w:t xml:space="preserve"> </w:t>
      </w:r>
      <w:r w:rsidRPr="00E0125C">
        <w:rPr>
          <w:i/>
          <w:color w:val="FF0000"/>
          <w:sz w:val="18"/>
          <w:szCs w:val="18"/>
        </w:rPr>
        <w:t>FIU-NL</w:t>
      </w:r>
    </w:p>
    <w:p w14:paraId="648B0F75" w14:textId="77777777" w:rsidR="00F11DEB" w:rsidRPr="00E0125C" w:rsidRDefault="00F11DEB">
      <w:pPr>
        <w:pStyle w:val="Plattetekst"/>
        <w:spacing w:before="11"/>
        <w:rPr>
          <w:i/>
          <w:color w:val="FF0000"/>
        </w:rPr>
      </w:pPr>
    </w:p>
    <w:p w14:paraId="45DCEF91" w14:textId="77777777" w:rsidR="00F11DEB" w:rsidRPr="00E0125C" w:rsidRDefault="000C1B5E">
      <w:pPr>
        <w:pStyle w:val="Plattetekst"/>
        <w:spacing w:before="1"/>
        <w:ind w:left="1521" w:right="2128"/>
        <w:rPr>
          <w:color w:val="FF0000"/>
        </w:rPr>
      </w:pPr>
      <w:r w:rsidRPr="00E0125C">
        <w:rPr>
          <w:color w:val="FF0000"/>
        </w:rPr>
        <w:t>Op grond van de Wet ter voorkoming van witwassen en financieren van</w:t>
      </w:r>
      <w:r w:rsidRPr="00E0125C">
        <w:rPr>
          <w:color w:val="FF0000"/>
          <w:spacing w:val="1"/>
        </w:rPr>
        <w:t xml:space="preserve"> </w:t>
      </w:r>
      <w:r w:rsidRPr="00E0125C">
        <w:rPr>
          <w:color w:val="FF0000"/>
        </w:rPr>
        <w:t>terrorisme (Wwft) heeft de FIU-Nederland kort gezegd als taak het</w:t>
      </w:r>
      <w:r w:rsidRPr="00E0125C">
        <w:rPr>
          <w:color w:val="FF0000"/>
          <w:spacing w:val="1"/>
        </w:rPr>
        <w:t xml:space="preserve"> </w:t>
      </w:r>
      <w:r w:rsidRPr="00E0125C">
        <w:rPr>
          <w:color w:val="FF0000"/>
        </w:rPr>
        <w:t>verzamelen, registreren, bewerken en analyseren van de gegevens die zijn</w:t>
      </w:r>
      <w:r w:rsidRPr="00E0125C">
        <w:rPr>
          <w:color w:val="FF0000"/>
          <w:spacing w:val="-61"/>
        </w:rPr>
        <w:t xml:space="preserve"> </w:t>
      </w:r>
      <w:r w:rsidRPr="00E0125C">
        <w:rPr>
          <w:color w:val="FF0000"/>
        </w:rPr>
        <w:t>gerelateerd aan witwassen, financiering van terrorisme of onderliggende</w:t>
      </w:r>
      <w:r w:rsidRPr="00E0125C">
        <w:rPr>
          <w:color w:val="FF0000"/>
          <w:spacing w:val="1"/>
        </w:rPr>
        <w:t xml:space="preserve"> </w:t>
      </w:r>
      <w:r w:rsidRPr="00E0125C">
        <w:rPr>
          <w:color w:val="FF0000"/>
        </w:rPr>
        <w:t>misdrijven.</w:t>
      </w:r>
      <w:r w:rsidRPr="00E0125C">
        <w:rPr>
          <w:color w:val="FF0000"/>
          <w:spacing w:val="-4"/>
        </w:rPr>
        <w:t xml:space="preserve"> </w:t>
      </w:r>
      <w:r w:rsidRPr="00E0125C">
        <w:rPr>
          <w:color w:val="FF0000"/>
        </w:rPr>
        <w:t>De</w:t>
      </w:r>
      <w:r w:rsidRPr="00E0125C">
        <w:rPr>
          <w:color w:val="FF0000"/>
          <w:spacing w:val="-1"/>
        </w:rPr>
        <w:t xml:space="preserve"> </w:t>
      </w:r>
      <w:r w:rsidRPr="00E0125C">
        <w:rPr>
          <w:color w:val="FF0000"/>
        </w:rPr>
        <w:t>FIU-Nederland</w:t>
      </w:r>
      <w:r w:rsidRPr="00E0125C">
        <w:rPr>
          <w:color w:val="FF0000"/>
          <w:spacing w:val="-2"/>
        </w:rPr>
        <w:t xml:space="preserve"> </w:t>
      </w:r>
      <w:r w:rsidRPr="00E0125C">
        <w:rPr>
          <w:color w:val="FF0000"/>
        </w:rPr>
        <w:t>kan</w:t>
      </w:r>
      <w:r w:rsidRPr="00E0125C">
        <w:rPr>
          <w:color w:val="FF0000"/>
          <w:spacing w:val="-4"/>
        </w:rPr>
        <w:t xml:space="preserve"> </w:t>
      </w:r>
      <w:r w:rsidRPr="00E0125C">
        <w:rPr>
          <w:color w:val="FF0000"/>
        </w:rPr>
        <w:t>transacties</w:t>
      </w:r>
      <w:r w:rsidRPr="00E0125C">
        <w:rPr>
          <w:color w:val="FF0000"/>
          <w:spacing w:val="-2"/>
        </w:rPr>
        <w:t xml:space="preserve"> </w:t>
      </w:r>
      <w:r w:rsidRPr="00E0125C">
        <w:rPr>
          <w:color w:val="FF0000"/>
        </w:rPr>
        <w:t>als</w:t>
      </w:r>
      <w:r w:rsidRPr="00E0125C">
        <w:rPr>
          <w:color w:val="FF0000"/>
          <w:spacing w:val="-2"/>
        </w:rPr>
        <w:t xml:space="preserve"> </w:t>
      </w:r>
      <w:r w:rsidRPr="00E0125C">
        <w:rPr>
          <w:color w:val="FF0000"/>
        </w:rPr>
        <w:t>verdacht</w:t>
      </w:r>
      <w:r w:rsidRPr="00E0125C">
        <w:rPr>
          <w:color w:val="FF0000"/>
          <w:spacing w:val="-1"/>
        </w:rPr>
        <w:t xml:space="preserve"> </w:t>
      </w:r>
      <w:r w:rsidRPr="00E0125C">
        <w:rPr>
          <w:color w:val="FF0000"/>
        </w:rPr>
        <w:t>aanmerken.</w:t>
      </w:r>
    </w:p>
    <w:p w14:paraId="47DF7560" w14:textId="77777777" w:rsidR="00F11DEB" w:rsidRPr="00E0125C" w:rsidRDefault="00F11DEB">
      <w:pPr>
        <w:pStyle w:val="Plattetekst"/>
        <w:spacing w:before="7"/>
        <w:rPr>
          <w:color w:val="FF0000"/>
        </w:rPr>
      </w:pPr>
    </w:p>
    <w:p w14:paraId="62A6CCB3" w14:textId="77777777" w:rsidR="00F11DEB" w:rsidRPr="00E0125C" w:rsidRDefault="000C1B5E">
      <w:pPr>
        <w:pStyle w:val="Plattetekst"/>
        <w:ind w:left="1521" w:right="1843"/>
        <w:rPr>
          <w:color w:val="FF0000"/>
        </w:rPr>
      </w:pPr>
      <w:r w:rsidRPr="00E0125C">
        <w:rPr>
          <w:color w:val="FF0000"/>
        </w:rPr>
        <w:t>Ten behoeve van de individuele klantbehandeling kan inzicht worden</w:t>
      </w:r>
      <w:r w:rsidRPr="00E0125C">
        <w:rPr>
          <w:color w:val="FF0000"/>
          <w:spacing w:val="1"/>
        </w:rPr>
        <w:t xml:space="preserve"> </w:t>
      </w:r>
      <w:r w:rsidRPr="00E0125C">
        <w:rPr>
          <w:color w:val="FF0000"/>
        </w:rPr>
        <w:t>verkregen in deze verdachte transacties ingeval dat noodzakelijk is voor de</w:t>
      </w:r>
      <w:r w:rsidRPr="00E0125C">
        <w:rPr>
          <w:color w:val="FF0000"/>
          <w:spacing w:val="1"/>
        </w:rPr>
        <w:t xml:space="preserve"> </w:t>
      </w:r>
      <w:r w:rsidRPr="00E0125C">
        <w:rPr>
          <w:color w:val="FF0000"/>
        </w:rPr>
        <w:t>efficiënte, effectieve en doelmatige uitvoering van de belastingwet. Deze</w:t>
      </w:r>
      <w:r w:rsidRPr="00E0125C">
        <w:rPr>
          <w:color w:val="FF0000"/>
          <w:spacing w:val="1"/>
        </w:rPr>
        <w:t xml:space="preserve"> </w:t>
      </w:r>
      <w:r w:rsidRPr="00E0125C">
        <w:rPr>
          <w:color w:val="FF0000"/>
        </w:rPr>
        <w:t>gegevens kunnen – ingeval deze verdachte transacties als fiscaal relevant zijn</w:t>
      </w:r>
      <w:r w:rsidRPr="00E0125C">
        <w:rPr>
          <w:color w:val="FF0000"/>
          <w:spacing w:val="-61"/>
        </w:rPr>
        <w:t xml:space="preserve"> </w:t>
      </w:r>
      <w:r w:rsidRPr="00E0125C">
        <w:rPr>
          <w:color w:val="FF0000"/>
        </w:rPr>
        <w:t>beoordeeld – door de FIOD worden verstrekt. Ook kunnen deze worden</w:t>
      </w:r>
      <w:r w:rsidRPr="00E0125C">
        <w:rPr>
          <w:color w:val="FF0000"/>
          <w:spacing w:val="1"/>
        </w:rPr>
        <w:t xml:space="preserve"> </w:t>
      </w:r>
      <w:r w:rsidRPr="00E0125C">
        <w:rPr>
          <w:color w:val="FF0000"/>
        </w:rPr>
        <w:t>verkregen</w:t>
      </w:r>
      <w:r w:rsidRPr="00E0125C">
        <w:rPr>
          <w:color w:val="FF0000"/>
          <w:spacing w:val="-4"/>
        </w:rPr>
        <w:t xml:space="preserve"> </w:t>
      </w:r>
      <w:r w:rsidRPr="00E0125C">
        <w:rPr>
          <w:color w:val="FF0000"/>
        </w:rPr>
        <w:t>door</w:t>
      </w:r>
      <w:r w:rsidRPr="00E0125C">
        <w:rPr>
          <w:color w:val="FF0000"/>
          <w:spacing w:val="-2"/>
        </w:rPr>
        <w:t xml:space="preserve"> </w:t>
      </w:r>
      <w:r w:rsidRPr="00E0125C">
        <w:rPr>
          <w:color w:val="FF0000"/>
        </w:rPr>
        <w:t>tussenkomst</w:t>
      </w:r>
      <w:r w:rsidRPr="00E0125C">
        <w:rPr>
          <w:color w:val="FF0000"/>
          <w:spacing w:val="-2"/>
        </w:rPr>
        <w:t xml:space="preserve"> </w:t>
      </w:r>
      <w:r w:rsidRPr="00E0125C">
        <w:rPr>
          <w:color w:val="FF0000"/>
        </w:rPr>
        <w:t>van</w:t>
      </w:r>
      <w:r w:rsidRPr="00E0125C">
        <w:rPr>
          <w:color w:val="FF0000"/>
          <w:spacing w:val="-3"/>
        </w:rPr>
        <w:t xml:space="preserve"> </w:t>
      </w:r>
      <w:r w:rsidRPr="00E0125C">
        <w:rPr>
          <w:color w:val="FF0000"/>
        </w:rPr>
        <w:t>de Infobox</w:t>
      </w:r>
      <w:r w:rsidRPr="00E0125C">
        <w:rPr>
          <w:color w:val="FF0000"/>
          <w:spacing w:val="-4"/>
        </w:rPr>
        <w:t xml:space="preserve"> </w:t>
      </w:r>
      <w:r w:rsidRPr="00E0125C">
        <w:rPr>
          <w:color w:val="FF0000"/>
        </w:rPr>
        <w:t>Crimineel</w:t>
      </w:r>
      <w:r w:rsidRPr="00E0125C">
        <w:rPr>
          <w:color w:val="FF0000"/>
          <w:spacing w:val="-1"/>
        </w:rPr>
        <w:t xml:space="preserve"> </w:t>
      </w:r>
      <w:r w:rsidRPr="00E0125C">
        <w:rPr>
          <w:color w:val="FF0000"/>
        </w:rPr>
        <w:t>en</w:t>
      </w:r>
      <w:r w:rsidRPr="00E0125C">
        <w:rPr>
          <w:color w:val="FF0000"/>
          <w:spacing w:val="-3"/>
        </w:rPr>
        <w:t xml:space="preserve"> </w:t>
      </w:r>
      <w:r w:rsidRPr="00E0125C">
        <w:rPr>
          <w:color w:val="FF0000"/>
        </w:rPr>
        <w:t>Onverklaarbaar</w:t>
      </w:r>
    </w:p>
    <w:p w14:paraId="3407CD4A" w14:textId="77777777" w:rsidR="00F11DEB" w:rsidRPr="00E0125C" w:rsidRDefault="00F11DEB">
      <w:pPr>
        <w:pStyle w:val="Plattetekst"/>
        <w:rPr>
          <w:color w:val="FF0000"/>
        </w:rPr>
      </w:pPr>
    </w:p>
    <w:p w14:paraId="2A5B56B1" w14:textId="77777777" w:rsidR="00F11DEB" w:rsidRPr="00E0125C" w:rsidRDefault="00F11DEB">
      <w:pPr>
        <w:pStyle w:val="Plattetekst"/>
        <w:rPr>
          <w:color w:val="FF0000"/>
        </w:rPr>
      </w:pPr>
    </w:p>
    <w:p w14:paraId="0D1990BB" w14:textId="58BE8F6D" w:rsidR="00F11DEB" w:rsidRPr="00E0125C" w:rsidRDefault="0048043F">
      <w:pPr>
        <w:pStyle w:val="Plattetekst"/>
        <w:spacing w:before="1"/>
        <w:rPr>
          <w:color w:val="FF0000"/>
        </w:rPr>
      </w:pPr>
      <w:r w:rsidRPr="00E0125C">
        <w:rPr>
          <w:noProof/>
          <w:color w:val="FF0000"/>
        </w:rPr>
        <mc:AlternateContent>
          <mc:Choice Requires="wps">
            <w:drawing>
              <wp:anchor distT="0" distB="0" distL="0" distR="0" simplePos="0" relativeHeight="251695104" behindDoc="1" locked="0" layoutInCell="1" allowOverlap="1" wp14:anchorId="520FDB88" wp14:editId="3672449A">
                <wp:simplePos x="0" y="0"/>
                <wp:positionH relativeFrom="page">
                  <wp:posOffset>1626235</wp:posOffset>
                </wp:positionH>
                <wp:positionV relativeFrom="paragraph">
                  <wp:posOffset>180340</wp:posOffset>
                </wp:positionV>
                <wp:extent cx="1828800" cy="6350"/>
                <wp:effectExtent l="0" t="0" r="0" b="0"/>
                <wp:wrapTopAndBottom/>
                <wp:docPr id="24"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6C3F9F" id="Rectangle 17" o:spid="_x0000_s1026" style="position:absolute;margin-left:128.05pt;margin-top:14.2pt;width:2in;height:.5pt;z-index:-251621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" fillcolor="black" stroked="f">
                <w10:wrap type="topAndBottom" anchorx="page"/>
              </v:rect>
            </w:pict>
          </mc:Fallback>
        </mc:AlternateContent>
      </w:r>
    </w:p>
    <w:p w14:paraId="28D213E7" w14:textId="77777777" w:rsidR="00F11DEB" w:rsidRPr="00E0125C" w:rsidRDefault="000C1B5E">
      <w:pPr>
        <w:spacing w:before="62"/>
        <w:ind w:left="1521" w:right="1804"/>
        <w:rPr>
          <w:color w:val="FF0000"/>
          <w:sz w:val="18"/>
          <w:szCs w:val="18"/>
        </w:rPr>
      </w:pPr>
      <w:r w:rsidRPr="00E0125C">
        <w:rPr>
          <w:color w:val="FF0000"/>
          <w:sz w:val="18"/>
          <w:szCs w:val="18"/>
          <w:vertAlign w:val="superscript"/>
        </w:rPr>
        <w:t>37</w:t>
      </w:r>
      <w:r w:rsidRPr="00E0125C">
        <w:rPr>
          <w:color w:val="FF0000"/>
          <w:sz w:val="18"/>
          <w:szCs w:val="18"/>
        </w:rPr>
        <w:t xml:space="preserve"> Wanneer iemand op grond van nationale wetgeving inwoner is van twee landen kan</w:t>
      </w:r>
      <w:r w:rsidRPr="00E0125C">
        <w:rPr>
          <w:color w:val="FF0000"/>
          <w:spacing w:val="1"/>
          <w:sz w:val="18"/>
          <w:szCs w:val="18"/>
        </w:rPr>
        <w:t xml:space="preserve"> </w:t>
      </w:r>
      <w:r w:rsidRPr="00E0125C">
        <w:rPr>
          <w:color w:val="FF0000"/>
          <w:sz w:val="18"/>
          <w:szCs w:val="18"/>
        </w:rPr>
        <w:t>het zijn dat er wat criteria zijn die dan doorslaggevend zijn, waaronder nationaliteit. Een</w:t>
      </w:r>
      <w:r w:rsidRPr="00E0125C">
        <w:rPr>
          <w:color w:val="FF0000"/>
          <w:spacing w:val="-54"/>
          <w:sz w:val="18"/>
          <w:szCs w:val="18"/>
        </w:rPr>
        <w:t xml:space="preserve"> </w:t>
      </w:r>
      <w:proofErr w:type="spellStart"/>
      <w:r w:rsidRPr="00E0125C">
        <w:rPr>
          <w:color w:val="FF0000"/>
          <w:sz w:val="18"/>
          <w:szCs w:val="18"/>
        </w:rPr>
        <w:t>tiebreaker</w:t>
      </w:r>
      <w:proofErr w:type="spellEnd"/>
      <w:r w:rsidRPr="00E0125C">
        <w:rPr>
          <w:color w:val="FF0000"/>
          <w:spacing w:val="-1"/>
          <w:sz w:val="18"/>
          <w:szCs w:val="18"/>
        </w:rPr>
        <w:t xml:space="preserve"> </w:t>
      </w:r>
      <w:r w:rsidRPr="00E0125C">
        <w:rPr>
          <w:color w:val="FF0000"/>
          <w:sz w:val="18"/>
          <w:szCs w:val="18"/>
        </w:rPr>
        <w:t>is</w:t>
      </w:r>
      <w:r w:rsidRPr="00E0125C">
        <w:rPr>
          <w:color w:val="FF0000"/>
          <w:spacing w:val="-1"/>
          <w:sz w:val="18"/>
          <w:szCs w:val="18"/>
        </w:rPr>
        <w:t xml:space="preserve"> </w:t>
      </w:r>
      <w:r w:rsidRPr="00E0125C">
        <w:rPr>
          <w:color w:val="FF0000"/>
          <w:sz w:val="18"/>
          <w:szCs w:val="18"/>
        </w:rPr>
        <w:t>een</w:t>
      </w:r>
      <w:r w:rsidRPr="00E0125C">
        <w:rPr>
          <w:color w:val="FF0000"/>
          <w:spacing w:val="-2"/>
          <w:sz w:val="18"/>
          <w:szCs w:val="18"/>
        </w:rPr>
        <w:t xml:space="preserve"> </w:t>
      </w:r>
      <w:r w:rsidRPr="00E0125C">
        <w:rPr>
          <w:color w:val="FF0000"/>
          <w:sz w:val="18"/>
          <w:szCs w:val="18"/>
        </w:rPr>
        <w:t>besliscriterium dat</w:t>
      </w:r>
      <w:r w:rsidRPr="00E0125C">
        <w:rPr>
          <w:color w:val="FF0000"/>
          <w:spacing w:val="-4"/>
          <w:sz w:val="18"/>
          <w:szCs w:val="18"/>
        </w:rPr>
        <w:t xml:space="preserve"> </w:t>
      </w:r>
      <w:r w:rsidRPr="00E0125C">
        <w:rPr>
          <w:color w:val="FF0000"/>
          <w:sz w:val="18"/>
          <w:szCs w:val="18"/>
        </w:rPr>
        <w:t>genoemd</w:t>
      </w:r>
      <w:r w:rsidRPr="00E0125C">
        <w:rPr>
          <w:color w:val="FF0000"/>
          <w:spacing w:val="-1"/>
          <w:sz w:val="18"/>
          <w:szCs w:val="18"/>
        </w:rPr>
        <w:t xml:space="preserve"> </w:t>
      </w:r>
      <w:r w:rsidRPr="00E0125C">
        <w:rPr>
          <w:color w:val="FF0000"/>
          <w:sz w:val="18"/>
          <w:szCs w:val="18"/>
        </w:rPr>
        <w:t>is</w:t>
      </w:r>
      <w:r w:rsidRPr="00E0125C">
        <w:rPr>
          <w:color w:val="FF0000"/>
          <w:spacing w:val="1"/>
          <w:sz w:val="18"/>
          <w:szCs w:val="18"/>
        </w:rPr>
        <w:t xml:space="preserve"> </w:t>
      </w:r>
      <w:r w:rsidRPr="00E0125C">
        <w:rPr>
          <w:color w:val="FF0000"/>
          <w:sz w:val="18"/>
          <w:szCs w:val="18"/>
        </w:rPr>
        <w:t>in</w:t>
      </w:r>
      <w:r w:rsidRPr="00E0125C">
        <w:rPr>
          <w:color w:val="FF0000"/>
          <w:spacing w:val="-3"/>
          <w:sz w:val="18"/>
          <w:szCs w:val="18"/>
        </w:rPr>
        <w:t xml:space="preserve"> </w:t>
      </w:r>
      <w:r w:rsidRPr="00E0125C">
        <w:rPr>
          <w:color w:val="FF0000"/>
          <w:sz w:val="18"/>
          <w:szCs w:val="18"/>
        </w:rPr>
        <w:t>verdragen.</w:t>
      </w:r>
    </w:p>
    <w:p w14:paraId="1E5240B7" w14:textId="77777777" w:rsidR="00F11DEB" w:rsidRPr="00E0125C" w:rsidRDefault="00F11DEB">
      <w:pPr>
        <w:rPr>
          <w:color w:val="FF0000"/>
          <w:sz w:val="18"/>
          <w:szCs w:val="18"/>
        </w:rPr>
        <w:sectPr w:rsidR="00F11DEB" w:rsidRPr="00E0125C">
          <w:pgSz w:w="11910" w:h="16840"/>
          <w:pgMar w:top="600" w:right="380" w:bottom="700" w:left="1040" w:header="410" w:footer="519" w:gutter="0"/>
          <w:cols w:space="708"/>
        </w:sectPr>
      </w:pPr>
    </w:p>
    <w:p w14:paraId="54895E02" w14:textId="77777777" w:rsidR="00F11DEB" w:rsidRPr="00E0125C" w:rsidRDefault="00F11DEB">
      <w:pPr>
        <w:pStyle w:val="Plattetekst"/>
        <w:rPr>
          <w:color w:val="FF0000"/>
        </w:rPr>
      </w:pPr>
    </w:p>
    <w:p w14:paraId="34E84F0A" w14:textId="77777777" w:rsidR="00F11DEB" w:rsidRPr="00E0125C" w:rsidRDefault="00F11DEB">
      <w:pPr>
        <w:pStyle w:val="Plattetekst"/>
        <w:rPr>
          <w:color w:val="FF0000"/>
        </w:rPr>
      </w:pPr>
    </w:p>
    <w:p w14:paraId="4F2D0414" w14:textId="77777777" w:rsidR="00F11DEB" w:rsidRPr="00E0125C" w:rsidRDefault="00F11DEB">
      <w:pPr>
        <w:pStyle w:val="Plattetekst"/>
        <w:rPr>
          <w:color w:val="FF0000"/>
        </w:rPr>
      </w:pPr>
    </w:p>
    <w:p w14:paraId="0D025E1E" w14:textId="77777777" w:rsidR="00F11DEB" w:rsidRPr="00E0125C" w:rsidRDefault="00F11DEB">
      <w:pPr>
        <w:pStyle w:val="Plattetekst"/>
        <w:rPr>
          <w:color w:val="FF0000"/>
        </w:rPr>
      </w:pPr>
    </w:p>
    <w:p w14:paraId="2EE15920" w14:textId="77777777" w:rsidR="00F11DEB" w:rsidRPr="00E0125C" w:rsidRDefault="00F11DEB">
      <w:pPr>
        <w:pStyle w:val="Plattetekst"/>
        <w:rPr>
          <w:color w:val="FF0000"/>
        </w:rPr>
      </w:pPr>
    </w:p>
    <w:p w14:paraId="1624EB42" w14:textId="77777777" w:rsidR="00F11DEB" w:rsidRPr="00E0125C" w:rsidRDefault="00F11DEB">
      <w:pPr>
        <w:pStyle w:val="Plattetekst"/>
        <w:rPr>
          <w:color w:val="FF0000"/>
        </w:rPr>
      </w:pPr>
    </w:p>
    <w:p w14:paraId="2161F328" w14:textId="77777777" w:rsidR="00F11DEB" w:rsidRPr="00E0125C" w:rsidRDefault="00F11DEB">
      <w:pPr>
        <w:pStyle w:val="Plattetekst"/>
        <w:rPr>
          <w:color w:val="FF0000"/>
        </w:rPr>
      </w:pPr>
    </w:p>
    <w:p w14:paraId="45BA1781" w14:textId="77777777" w:rsidR="00F11DEB" w:rsidRPr="00E0125C" w:rsidRDefault="00F11DEB">
      <w:pPr>
        <w:pStyle w:val="Plattetekst"/>
        <w:spacing w:before="7"/>
        <w:rPr>
          <w:color w:val="FF0000"/>
        </w:rPr>
      </w:pPr>
    </w:p>
    <w:p w14:paraId="0F247EC4" w14:textId="77777777" w:rsidR="00F11DEB" w:rsidRPr="00E0125C" w:rsidRDefault="000C1B5E">
      <w:pPr>
        <w:pStyle w:val="Plattetekst"/>
        <w:ind w:left="1521" w:right="1803"/>
        <w:rPr>
          <w:color w:val="FF0000"/>
        </w:rPr>
      </w:pPr>
      <w:r w:rsidRPr="00E0125C">
        <w:rPr>
          <w:color w:val="FF0000"/>
        </w:rPr>
        <w:t xml:space="preserve">Vermogen (hierna: </w:t>
      </w:r>
      <w:proofErr w:type="spellStart"/>
      <w:r w:rsidRPr="00E0125C">
        <w:rPr>
          <w:color w:val="FF0000"/>
        </w:rPr>
        <w:t>iCOV</w:t>
      </w:r>
      <w:proofErr w:type="spellEnd"/>
      <w:r w:rsidRPr="00E0125C">
        <w:rPr>
          <w:color w:val="FF0000"/>
        </w:rPr>
        <w:t>); verdachte transacties kunnen zijn opgenomen in de</w:t>
      </w:r>
      <w:r w:rsidRPr="00E0125C">
        <w:rPr>
          <w:color w:val="FF0000"/>
          <w:spacing w:val="-61"/>
        </w:rPr>
        <w:t xml:space="preserve"> </w:t>
      </w:r>
      <w:r w:rsidRPr="00E0125C">
        <w:rPr>
          <w:color w:val="FF0000"/>
        </w:rPr>
        <w:t>zogeheten</w:t>
      </w:r>
      <w:r w:rsidRPr="00E0125C">
        <w:rPr>
          <w:color w:val="FF0000"/>
          <w:spacing w:val="-2"/>
        </w:rPr>
        <w:t xml:space="preserve"> </w:t>
      </w:r>
      <w:proofErr w:type="spellStart"/>
      <w:r w:rsidRPr="00E0125C">
        <w:rPr>
          <w:color w:val="FF0000"/>
        </w:rPr>
        <w:t>iCOV</w:t>
      </w:r>
      <w:proofErr w:type="spellEnd"/>
      <w:r w:rsidRPr="00E0125C">
        <w:rPr>
          <w:color w:val="FF0000"/>
          <w:spacing w:val="-1"/>
        </w:rPr>
        <w:t xml:space="preserve"> </w:t>
      </w:r>
      <w:r w:rsidRPr="00E0125C">
        <w:rPr>
          <w:color w:val="FF0000"/>
        </w:rPr>
        <w:t>Rapportage</w:t>
      </w:r>
      <w:r w:rsidRPr="00E0125C">
        <w:rPr>
          <w:color w:val="FF0000"/>
          <w:spacing w:val="-1"/>
        </w:rPr>
        <w:t xml:space="preserve"> </w:t>
      </w:r>
      <w:r w:rsidRPr="00E0125C">
        <w:rPr>
          <w:color w:val="FF0000"/>
        </w:rPr>
        <w:t>Vermogen</w:t>
      </w:r>
      <w:r w:rsidRPr="00E0125C">
        <w:rPr>
          <w:color w:val="FF0000"/>
          <w:spacing w:val="-2"/>
        </w:rPr>
        <w:t xml:space="preserve"> </w:t>
      </w:r>
      <w:r w:rsidRPr="00E0125C">
        <w:rPr>
          <w:color w:val="FF0000"/>
        </w:rPr>
        <w:t>en</w:t>
      </w:r>
      <w:r w:rsidRPr="00E0125C">
        <w:rPr>
          <w:color w:val="FF0000"/>
          <w:spacing w:val="-2"/>
        </w:rPr>
        <w:t xml:space="preserve"> </w:t>
      </w:r>
      <w:r w:rsidRPr="00E0125C">
        <w:rPr>
          <w:color w:val="FF0000"/>
        </w:rPr>
        <w:t>Inkomsten</w:t>
      </w:r>
      <w:r w:rsidRPr="00E0125C">
        <w:rPr>
          <w:color w:val="FF0000"/>
          <w:position w:val="6"/>
        </w:rPr>
        <w:t>38</w:t>
      </w:r>
      <w:r w:rsidRPr="00E0125C">
        <w:rPr>
          <w:color w:val="FF0000"/>
        </w:rPr>
        <w:t>.</w:t>
      </w:r>
    </w:p>
    <w:p w14:paraId="061FE2F3" w14:textId="77777777" w:rsidR="00F11DEB" w:rsidRPr="00E0125C" w:rsidRDefault="00F11DEB">
      <w:pPr>
        <w:pStyle w:val="Plattetekst"/>
        <w:rPr>
          <w:color w:val="FF0000"/>
        </w:rPr>
      </w:pPr>
    </w:p>
    <w:p w14:paraId="10522B2B" w14:textId="77777777" w:rsidR="00F11DEB" w:rsidRPr="00E0125C" w:rsidRDefault="00F11DEB">
      <w:pPr>
        <w:pStyle w:val="Plattetekst"/>
        <w:spacing w:before="10"/>
        <w:rPr>
          <w:color w:val="FF0000"/>
        </w:rPr>
      </w:pPr>
    </w:p>
    <w:p w14:paraId="3B4ECE83" w14:textId="77777777" w:rsidR="00F11DEB" w:rsidRPr="00E0125C" w:rsidRDefault="000C1B5E">
      <w:pPr>
        <w:pStyle w:val="Lijstalinea"/>
        <w:numPr>
          <w:ilvl w:val="2"/>
          <w:numId w:val="7"/>
        </w:numPr>
        <w:tabs>
          <w:tab w:val="left" w:pos="2230"/>
        </w:tabs>
        <w:ind w:left="2229" w:hanging="709"/>
        <w:rPr>
          <w:i/>
          <w:color w:val="FF0000"/>
          <w:sz w:val="18"/>
          <w:szCs w:val="18"/>
        </w:rPr>
      </w:pPr>
      <w:r w:rsidRPr="00E0125C">
        <w:rPr>
          <w:i/>
          <w:color w:val="FF0000"/>
          <w:sz w:val="18"/>
          <w:szCs w:val="18"/>
        </w:rPr>
        <w:t>Fiscaal</w:t>
      </w:r>
      <w:r w:rsidRPr="00E0125C">
        <w:rPr>
          <w:i/>
          <w:color w:val="FF0000"/>
          <w:spacing w:val="-3"/>
          <w:sz w:val="18"/>
          <w:szCs w:val="18"/>
        </w:rPr>
        <w:t xml:space="preserve"> </w:t>
      </w:r>
      <w:r w:rsidRPr="00E0125C">
        <w:rPr>
          <w:i/>
          <w:color w:val="FF0000"/>
          <w:sz w:val="18"/>
          <w:szCs w:val="18"/>
        </w:rPr>
        <w:t>strafbaar</w:t>
      </w:r>
      <w:r w:rsidRPr="00E0125C">
        <w:rPr>
          <w:i/>
          <w:color w:val="FF0000"/>
          <w:spacing w:val="-4"/>
          <w:sz w:val="18"/>
          <w:szCs w:val="18"/>
        </w:rPr>
        <w:t xml:space="preserve"> </w:t>
      </w:r>
      <w:r w:rsidRPr="00E0125C">
        <w:rPr>
          <w:i/>
          <w:color w:val="FF0000"/>
          <w:sz w:val="18"/>
          <w:szCs w:val="18"/>
        </w:rPr>
        <w:t>gestelde</w:t>
      </w:r>
      <w:r w:rsidRPr="00E0125C">
        <w:rPr>
          <w:i/>
          <w:color w:val="FF0000"/>
          <w:spacing w:val="-2"/>
          <w:sz w:val="18"/>
          <w:szCs w:val="18"/>
        </w:rPr>
        <w:t xml:space="preserve"> </w:t>
      </w:r>
      <w:r w:rsidRPr="00E0125C">
        <w:rPr>
          <w:i/>
          <w:color w:val="FF0000"/>
          <w:sz w:val="18"/>
          <w:szCs w:val="18"/>
        </w:rPr>
        <w:t>feiten</w:t>
      </w:r>
    </w:p>
    <w:p w14:paraId="595552C7" w14:textId="77777777" w:rsidR="00F11DEB" w:rsidRPr="00E0125C" w:rsidRDefault="00F11DEB">
      <w:pPr>
        <w:pStyle w:val="Plattetekst"/>
        <w:spacing w:before="8"/>
        <w:rPr>
          <w:i/>
          <w:color w:val="FF0000"/>
        </w:rPr>
      </w:pPr>
    </w:p>
    <w:p w14:paraId="3955784E" w14:textId="77777777" w:rsidR="00F11DEB" w:rsidRPr="00E0125C" w:rsidRDefault="000C1B5E">
      <w:pPr>
        <w:pStyle w:val="Plattetekst"/>
        <w:spacing w:before="1"/>
        <w:ind w:left="1521" w:right="2077"/>
        <w:rPr>
          <w:color w:val="FF0000"/>
        </w:rPr>
      </w:pPr>
      <w:r w:rsidRPr="00E0125C">
        <w:rPr>
          <w:color w:val="FF0000"/>
        </w:rPr>
        <w:t>Tot de uitvoering van de belastingwet behoort eveneens de opsporing,</w:t>
      </w:r>
      <w:r w:rsidRPr="00E0125C">
        <w:rPr>
          <w:color w:val="FF0000"/>
          <w:spacing w:val="1"/>
        </w:rPr>
        <w:t xml:space="preserve"> </w:t>
      </w:r>
      <w:r w:rsidRPr="00E0125C">
        <w:rPr>
          <w:color w:val="FF0000"/>
        </w:rPr>
        <w:t>vervolging en berechting van fiscaal strafbaar gestelde feiten (Hoofdstuk IX</w:t>
      </w:r>
      <w:r w:rsidRPr="00E0125C">
        <w:rPr>
          <w:color w:val="FF0000"/>
          <w:spacing w:val="-61"/>
        </w:rPr>
        <w:t xml:space="preserve"> </w:t>
      </w:r>
      <w:r w:rsidRPr="00E0125C">
        <w:rPr>
          <w:color w:val="FF0000"/>
        </w:rPr>
        <w:t>AWR). De verwerking van de gegevens ten behoeve van dit specifieke doel</w:t>
      </w:r>
      <w:r w:rsidRPr="00E0125C">
        <w:rPr>
          <w:color w:val="FF0000"/>
          <w:spacing w:val="-61"/>
        </w:rPr>
        <w:t xml:space="preserve"> </w:t>
      </w:r>
      <w:r w:rsidRPr="00E0125C">
        <w:rPr>
          <w:color w:val="FF0000"/>
        </w:rPr>
        <w:t>wordt</w:t>
      </w:r>
      <w:r w:rsidRPr="00E0125C">
        <w:rPr>
          <w:color w:val="FF0000"/>
          <w:spacing w:val="-1"/>
        </w:rPr>
        <w:t xml:space="preserve"> </w:t>
      </w:r>
      <w:r w:rsidRPr="00E0125C">
        <w:rPr>
          <w:color w:val="FF0000"/>
        </w:rPr>
        <w:t>beheerst door</w:t>
      </w:r>
      <w:r w:rsidRPr="00E0125C">
        <w:rPr>
          <w:color w:val="FF0000"/>
          <w:spacing w:val="-2"/>
        </w:rPr>
        <w:t xml:space="preserve"> </w:t>
      </w:r>
      <w:r w:rsidRPr="00E0125C">
        <w:rPr>
          <w:color w:val="FF0000"/>
        </w:rPr>
        <w:t>de</w:t>
      </w:r>
      <w:r w:rsidRPr="00E0125C">
        <w:rPr>
          <w:color w:val="FF0000"/>
          <w:spacing w:val="-1"/>
        </w:rPr>
        <w:t xml:space="preserve"> </w:t>
      </w:r>
      <w:r w:rsidRPr="00E0125C">
        <w:rPr>
          <w:color w:val="FF0000"/>
        </w:rPr>
        <w:t>AWR</w:t>
      </w:r>
      <w:r w:rsidRPr="00E0125C">
        <w:rPr>
          <w:color w:val="FF0000"/>
          <w:spacing w:val="-2"/>
        </w:rPr>
        <w:t xml:space="preserve"> </w:t>
      </w:r>
      <w:r w:rsidRPr="00E0125C">
        <w:rPr>
          <w:color w:val="FF0000"/>
        </w:rPr>
        <w:t>en</w:t>
      </w:r>
      <w:r w:rsidRPr="00E0125C">
        <w:rPr>
          <w:color w:val="FF0000"/>
          <w:spacing w:val="-1"/>
        </w:rPr>
        <w:t xml:space="preserve"> </w:t>
      </w:r>
      <w:r w:rsidRPr="00E0125C">
        <w:rPr>
          <w:color w:val="FF0000"/>
        </w:rPr>
        <w:t>het Protocol AAFD.</w:t>
      </w:r>
    </w:p>
    <w:p w14:paraId="1EF52446" w14:textId="77777777" w:rsidR="00F11DEB" w:rsidRPr="00E0125C" w:rsidRDefault="00F11DEB">
      <w:pPr>
        <w:pStyle w:val="Plattetekst"/>
        <w:spacing w:before="9"/>
        <w:rPr>
          <w:color w:val="FF0000"/>
        </w:rPr>
      </w:pPr>
    </w:p>
    <w:p w14:paraId="3D7D6666" w14:textId="77777777" w:rsidR="00F11DEB" w:rsidRPr="00E0125C" w:rsidRDefault="000C1B5E">
      <w:pPr>
        <w:pStyle w:val="Plattetekst"/>
        <w:spacing w:before="1"/>
        <w:ind w:left="1521" w:right="1910"/>
        <w:rPr>
          <w:color w:val="FF0000"/>
        </w:rPr>
      </w:pPr>
      <w:r w:rsidRPr="00E0125C">
        <w:rPr>
          <w:color w:val="FF0000"/>
        </w:rPr>
        <w:t>Het gaat om de verwerking van gegevens ten behoeve van de fiscale</w:t>
      </w:r>
      <w:r w:rsidRPr="00E0125C">
        <w:rPr>
          <w:color w:val="FF0000"/>
          <w:spacing w:val="1"/>
        </w:rPr>
        <w:t xml:space="preserve"> </w:t>
      </w:r>
      <w:r w:rsidRPr="00E0125C">
        <w:rPr>
          <w:color w:val="FF0000"/>
        </w:rPr>
        <w:t>strafbeschikking, het afstemmingsoverleg tussen de Belastingdienst, FIOD en</w:t>
      </w:r>
      <w:r w:rsidRPr="00E0125C">
        <w:rPr>
          <w:color w:val="FF0000"/>
          <w:spacing w:val="-61"/>
        </w:rPr>
        <w:t xml:space="preserve"> </w:t>
      </w:r>
      <w:r w:rsidRPr="00E0125C">
        <w:rPr>
          <w:color w:val="FF0000"/>
        </w:rPr>
        <w:t>OM, het verstrekken van fiscaal relevante informatie ten behoeve van het</w:t>
      </w:r>
      <w:r w:rsidRPr="00E0125C">
        <w:rPr>
          <w:color w:val="FF0000"/>
          <w:spacing w:val="1"/>
        </w:rPr>
        <w:t xml:space="preserve"> </w:t>
      </w:r>
      <w:r w:rsidRPr="00E0125C">
        <w:rPr>
          <w:color w:val="FF0000"/>
        </w:rPr>
        <w:t>strafrechtelijk onderzoek ten behoeve van de FIOD (onder</w:t>
      </w:r>
      <w:r w:rsidRPr="00E0125C">
        <w:rPr>
          <w:color w:val="FF0000"/>
          <w:spacing w:val="1"/>
        </w:rPr>
        <w:t xml:space="preserve"> </w:t>
      </w:r>
      <w:r w:rsidRPr="00E0125C">
        <w:rPr>
          <w:color w:val="FF0000"/>
        </w:rPr>
        <w:t>verantwoordelijkheid van de officier van justitie) en de noodzakelijke</w:t>
      </w:r>
      <w:r w:rsidRPr="00E0125C">
        <w:rPr>
          <w:color w:val="FF0000"/>
          <w:spacing w:val="1"/>
        </w:rPr>
        <w:t xml:space="preserve"> </w:t>
      </w:r>
      <w:r w:rsidRPr="00E0125C">
        <w:rPr>
          <w:color w:val="FF0000"/>
        </w:rPr>
        <w:t>terugkoppeling</w:t>
      </w:r>
      <w:r w:rsidRPr="00E0125C">
        <w:rPr>
          <w:color w:val="FF0000"/>
          <w:spacing w:val="-2"/>
        </w:rPr>
        <w:t xml:space="preserve"> </w:t>
      </w:r>
      <w:r w:rsidRPr="00E0125C">
        <w:rPr>
          <w:color w:val="FF0000"/>
        </w:rPr>
        <w:t>(in</w:t>
      </w:r>
      <w:r w:rsidRPr="00E0125C">
        <w:rPr>
          <w:color w:val="FF0000"/>
          <w:spacing w:val="-3"/>
        </w:rPr>
        <w:t xml:space="preserve"> </w:t>
      </w:r>
      <w:r w:rsidRPr="00E0125C">
        <w:rPr>
          <w:color w:val="FF0000"/>
        </w:rPr>
        <w:t>verband</w:t>
      </w:r>
      <w:r w:rsidRPr="00E0125C">
        <w:rPr>
          <w:color w:val="FF0000"/>
          <w:spacing w:val="-1"/>
        </w:rPr>
        <w:t xml:space="preserve"> </w:t>
      </w:r>
      <w:r w:rsidRPr="00E0125C">
        <w:rPr>
          <w:color w:val="FF0000"/>
        </w:rPr>
        <w:t>met</w:t>
      </w:r>
      <w:r w:rsidRPr="00E0125C">
        <w:rPr>
          <w:color w:val="FF0000"/>
          <w:spacing w:val="-1"/>
        </w:rPr>
        <w:t xml:space="preserve"> </w:t>
      </w:r>
      <w:proofErr w:type="spellStart"/>
      <w:r w:rsidRPr="00E0125C">
        <w:rPr>
          <w:color w:val="FF0000"/>
        </w:rPr>
        <w:t>una</w:t>
      </w:r>
      <w:proofErr w:type="spellEnd"/>
      <w:r w:rsidRPr="00E0125C">
        <w:rPr>
          <w:color w:val="FF0000"/>
          <w:spacing w:val="-2"/>
        </w:rPr>
        <w:t xml:space="preserve"> </w:t>
      </w:r>
      <w:r w:rsidRPr="00E0125C">
        <w:rPr>
          <w:color w:val="FF0000"/>
        </w:rPr>
        <w:t>via-beginsel of</w:t>
      </w:r>
      <w:r w:rsidRPr="00E0125C">
        <w:rPr>
          <w:color w:val="FF0000"/>
          <w:spacing w:val="-3"/>
        </w:rPr>
        <w:t xml:space="preserve"> </w:t>
      </w:r>
      <w:r w:rsidRPr="00E0125C">
        <w:rPr>
          <w:color w:val="FF0000"/>
        </w:rPr>
        <w:t>recidive).</w:t>
      </w:r>
    </w:p>
    <w:p w14:paraId="0ECE3026" w14:textId="77777777" w:rsidR="00F11DEB" w:rsidRPr="00E0125C" w:rsidRDefault="000C1B5E">
      <w:pPr>
        <w:pStyle w:val="Plattetekst"/>
        <w:ind w:left="1521" w:right="1844"/>
        <w:rPr>
          <w:color w:val="FF0000"/>
        </w:rPr>
      </w:pPr>
      <w:r w:rsidRPr="00E0125C">
        <w:rPr>
          <w:color w:val="FF0000"/>
        </w:rPr>
        <w:t>Zo kan bij de behandeling van een dossier boete-advies worden gevraagd aan</w:t>
      </w:r>
      <w:r w:rsidRPr="00E0125C">
        <w:rPr>
          <w:color w:val="FF0000"/>
          <w:spacing w:val="-61"/>
        </w:rPr>
        <w:t xml:space="preserve"> </w:t>
      </w:r>
      <w:r w:rsidRPr="00E0125C">
        <w:rPr>
          <w:color w:val="FF0000"/>
        </w:rPr>
        <w:t>de boetespecialist. Daarnaast vindt in voorgeschreven gevallen afstemming</w:t>
      </w:r>
      <w:r w:rsidRPr="00E0125C">
        <w:rPr>
          <w:color w:val="FF0000"/>
          <w:spacing w:val="1"/>
        </w:rPr>
        <w:t xml:space="preserve"> </w:t>
      </w:r>
      <w:r w:rsidRPr="00E0125C">
        <w:rPr>
          <w:color w:val="FF0000"/>
        </w:rPr>
        <w:t>plaats</w:t>
      </w:r>
      <w:r w:rsidRPr="00E0125C">
        <w:rPr>
          <w:color w:val="FF0000"/>
          <w:spacing w:val="-2"/>
        </w:rPr>
        <w:t xml:space="preserve"> </w:t>
      </w:r>
      <w:r w:rsidRPr="00E0125C">
        <w:rPr>
          <w:color w:val="FF0000"/>
        </w:rPr>
        <w:t>met de</w:t>
      </w:r>
      <w:r w:rsidRPr="00E0125C">
        <w:rPr>
          <w:color w:val="FF0000"/>
          <w:spacing w:val="-1"/>
        </w:rPr>
        <w:t xml:space="preserve"> </w:t>
      </w:r>
      <w:r w:rsidRPr="00E0125C">
        <w:rPr>
          <w:color w:val="FF0000"/>
        </w:rPr>
        <w:t>boete-</w:t>
      </w:r>
      <w:proofErr w:type="spellStart"/>
      <w:r w:rsidRPr="00E0125C">
        <w:rPr>
          <w:color w:val="FF0000"/>
        </w:rPr>
        <w:t>fraudecoordinator</w:t>
      </w:r>
      <w:proofErr w:type="spellEnd"/>
      <w:r w:rsidRPr="00E0125C">
        <w:rPr>
          <w:color w:val="FF0000"/>
        </w:rPr>
        <w:t>.</w:t>
      </w:r>
    </w:p>
    <w:p w14:paraId="1719D429" w14:textId="77777777" w:rsidR="00F11DEB" w:rsidRPr="00E0125C" w:rsidRDefault="000C1B5E">
      <w:pPr>
        <w:pStyle w:val="Plattetekst"/>
        <w:ind w:left="1521" w:right="1738"/>
        <w:rPr>
          <w:color w:val="FF0000"/>
        </w:rPr>
      </w:pPr>
      <w:r w:rsidRPr="00E0125C">
        <w:rPr>
          <w:color w:val="FF0000"/>
        </w:rPr>
        <w:t>Ingeval de post mogelijk kwalificeert voor strafrechtelijke vervolging wordt de</w:t>
      </w:r>
      <w:r w:rsidRPr="00E0125C">
        <w:rPr>
          <w:color w:val="FF0000"/>
          <w:spacing w:val="1"/>
        </w:rPr>
        <w:t xml:space="preserve"> </w:t>
      </w:r>
      <w:r w:rsidRPr="00E0125C">
        <w:rPr>
          <w:color w:val="FF0000"/>
        </w:rPr>
        <w:t>post door de contactambtenaar ingebracht in afstemmingsoverleg voor fiscaal</w:t>
      </w:r>
      <w:r w:rsidRPr="00E0125C">
        <w:rPr>
          <w:color w:val="FF0000"/>
          <w:spacing w:val="1"/>
        </w:rPr>
        <w:t xml:space="preserve"> </w:t>
      </w:r>
      <w:r w:rsidRPr="00E0125C">
        <w:rPr>
          <w:color w:val="FF0000"/>
        </w:rPr>
        <w:t>strafrechtelijke vervolging (of niet). Omgekeerd kan in dat afstemmingsoverleg</w:t>
      </w:r>
      <w:r w:rsidRPr="00E0125C">
        <w:rPr>
          <w:color w:val="FF0000"/>
          <w:spacing w:val="-61"/>
        </w:rPr>
        <w:t xml:space="preserve"> </w:t>
      </w:r>
      <w:r w:rsidRPr="00E0125C">
        <w:rPr>
          <w:color w:val="FF0000"/>
        </w:rPr>
        <w:t>door FIOD/OM ook besloten worden de post weer terug te leggen bij de</w:t>
      </w:r>
      <w:r w:rsidRPr="00E0125C">
        <w:rPr>
          <w:color w:val="FF0000"/>
          <w:spacing w:val="1"/>
        </w:rPr>
        <w:t xml:space="preserve"> </w:t>
      </w:r>
      <w:r w:rsidRPr="00E0125C">
        <w:rPr>
          <w:color w:val="FF0000"/>
        </w:rPr>
        <w:t>Belastingdienst</w:t>
      </w:r>
      <w:r w:rsidRPr="00E0125C">
        <w:rPr>
          <w:color w:val="FF0000"/>
          <w:spacing w:val="-2"/>
        </w:rPr>
        <w:t xml:space="preserve"> </w:t>
      </w:r>
      <w:r w:rsidRPr="00E0125C">
        <w:rPr>
          <w:color w:val="FF0000"/>
        </w:rPr>
        <w:t>voor</w:t>
      </w:r>
      <w:r w:rsidRPr="00E0125C">
        <w:rPr>
          <w:color w:val="FF0000"/>
          <w:spacing w:val="-2"/>
        </w:rPr>
        <w:t xml:space="preserve"> </w:t>
      </w:r>
      <w:r w:rsidRPr="00E0125C">
        <w:rPr>
          <w:color w:val="FF0000"/>
        </w:rPr>
        <w:t>bestuursrechtelijke</w:t>
      </w:r>
      <w:r w:rsidRPr="00E0125C">
        <w:rPr>
          <w:color w:val="FF0000"/>
          <w:spacing w:val="-1"/>
        </w:rPr>
        <w:t xml:space="preserve"> </w:t>
      </w:r>
      <w:r w:rsidRPr="00E0125C">
        <w:rPr>
          <w:color w:val="FF0000"/>
        </w:rPr>
        <w:t>afdoening.</w:t>
      </w:r>
    </w:p>
    <w:p w14:paraId="54ECDEC4" w14:textId="77777777" w:rsidR="00F11DEB" w:rsidRPr="00E0125C" w:rsidRDefault="00F11DEB">
      <w:pPr>
        <w:pStyle w:val="Plattetekst"/>
        <w:spacing w:before="9"/>
        <w:rPr>
          <w:color w:val="FF0000"/>
        </w:rPr>
      </w:pPr>
    </w:p>
    <w:p w14:paraId="1E2AF60C" w14:textId="77777777" w:rsidR="00F11DEB" w:rsidRPr="00E0125C" w:rsidRDefault="000C1B5E">
      <w:pPr>
        <w:pStyle w:val="Plattetekst"/>
        <w:ind w:left="1521" w:right="1812"/>
        <w:rPr>
          <w:color w:val="FF0000"/>
        </w:rPr>
      </w:pPr>
      <w:r w:rsidRPr="00E0125C">
        <w:rPr>
          <w:color w:val="FF0000"/>
        </w:rPr>
        <w:t>Het traject van de strafrechtelijke vervolging door de officier van justitie en de</w:t>
      </w:r>
      <w:r w:rsidRPr="00E0125C">
        <w:rPr>
          <w:color w:val="FF0000"/>
          <w:spacing w:val="-61"/>
        </w:rPr>
        <w:t xml:space="preserve"> </w:t>
      </w:r>
      <w:r w:rsidRPr="00E0125C">
        <w:rPr>
          <w:color w:val="FF0000"/>
        </w:rPr>
        <w:t>procedure bij de fiscale strafrechter valt buiten het bereik van deze DPIA</w:t>
      </w:r>
      <w:r w:rsidRPr="00E0125C">
        <w:rPr>
          <w:color w:val="FF0000"/>
          <w:spacing w:val="1"/>
        </w:rPr>
        <w:t xml:space="preserve"> </w:t>
      </w:r>
      <w:r w:rsidRPr="00E0125C">
        <w:rPr>
          <w:color w:val="FF0000"/>
        </w:rPr>
        <w:t>Verhuld</w:t>
      </w:r>
      <w:r w:rsidRPr="00E0125C">
        <w:rPr>
          <w:color w:val="FF0000"/>
          <w:spacing w:val="-2"/>
        </w:rPr>
        <w:t xml:space="preserve"> </w:t>
      </w:r>
      <w:r w:rsidRPr="00E0125C">
        <w:rPr>
          <w:color w:val="FF0000"/>
        </w:rPr>
        <w:t>Vermogen</w:t>
      </w:r>
      <w:r w:rsidRPr="00E0125C">
        <w:rPr>
          <w:color w:val="FF0000"/>
          <w:position w:val="6"/>
        </w:rPr>
        <w:t>39</w:t>
      </w:r>
      <w:r w:rsidRPr="00E0125C">
        <w:rPr>
          <w:color w:val="FF0000"/>
        </w:rPr>
        <w:t>.</w:t>
      </w:r>
    </w:p>
    <w:p w14:paraId="712DF2F6" w14:textId="77777777" w:rsidR="00F11DEB" w:rsidRPr="00E0125C" w:rsidRDefault="00F11DEB">
      <w:pPr>
        <w:pStyle w:val="Plattetekst"/>
        <w:rPr>
          <w:color w:val="FF0000"/>
        </w:rPr>
      </w:pPr>
    </w:p>
    <w:p w14:paraId="0ACEC7F3" w14:textId="77777777" w:rsidR="00F11DEB" w:rsidRPr="00E0125C" w:rsidRDefault="00F11DEB">
      <w:pPr>
        <w:pStyle w:val="Plattetekst"/>
        <w:spacing w:before="7"/>
        <w:rPr>
          <w:color w:val="FF0000"/>
        </w:rPr>
      </w:pPr>
    </w:p>
    <w:p w14:paraId="39D95D11" w14:textId="77777777" w:rsidR="00F11DEB" w:rsidRPr="00E0125C" w:rsidRDefault="000C1B5E">
      <w:pPr>
        <w:pStyle w:val="Lijstalinea"/>
        <w:numPr>
          <w:ilvl w:val="2"/>
          <w:numId w:val="7"/>
        </w:numPr>
        <w:tabs>
          <w:tab w:val="left" w:pos="2230"/>
        </w:tabs>
        <w:ind w:left="2229" w:hanging="709"/>
        <w:rPr>
          <w:i/>
          <w:color w:val="FF0000"/>
          <w:sz w:val="18"/>
          <w:szCs w:val="18"/>
        </w:rPr>
      </w:pPr>
      <w:r w:rsidRPr="00E0125C">
        <w:rPr>
          <w:i/>
          <w:color w:val="FF0000"/>
          <w:sz w:val="18"/>
          <w:szCs w:val="18"/>
        </w:rPr>
        <w:t>Niet-fiscale</w:t>
      </w:r>
      <w:r w:rsidRPr="00E0125C">
        <w:rPr>
          <w:i/>
          <w:color w:val="FF0000"/>
          <w:spacing w:val="-5"/>
          <w:sz w:val="18"/>
          <w:szCs w:val="18"/>
        </w:rPr>
        <w:t xml:space="preserve"> </w:t>
      </w:r>
      <w:r w:rsidRPr="00E0125C">
        <w:rPr>
          <w:i/>
          <w:color w:val="FF0000"/>
          <w:sz w:val="18"/>
          <w:szCs w:val="18"/>
        </w:rPr>
        <w:t>delicten</w:t>
      </w:r>
    </w:p>
    <w:p w14:paraId="62D419F5" w14:textId="77777777" w:rsidR="00F11DEB" w:rsidRPr="00E0125C" w:rsidRDefault="00F11DEB">
      <w:pPr>
        <w:pStyle w:val="Plattetekst"/>
        <w:spacing w:before="11"/>
        <w:rPr>
          <w:i/>
          <w:color w:val="FF0000"/>
        </w:rPr>
      </w:pPr>
    </w:p>
    <w:p w14:paraId="7DF4C276" w14:textId="77777777" w:rsidR="00F11DEB" w:rsidRPr="00E0125C" w:rsidRDefault="000C1B5E">
      <w:pPr>
        <w:pStyle w:val="Plattetekst"/>
        <w:spacing w:before="1"/>
        <w:ind w:left="1521" w:right="1897"/>
        <w:jc w:val="both"/>
        <w:rPr>
          <w:color w:val="FF0000"/>
        </w:rPr>
      </w:pPr>
      <w:r w:rsidRPr="00E0125C">
        <w:rPr>
          <w:color w:val="FF0000"/>
        </w:rPr>
        <w:t>Ten behoeve van de individuele klantbehandeling kunnen er in het onderzoek</w:t>
      </w:r>
      <w:r w:rsidRPr="00E0125C">
        <w:rPr>
          <w:color w:val="FF0000"/>
          <w:spacing w:val="-61"/>
        </w:rPr>
        <w:t xml:space="preserve"> </w:t>
      </w:r>
      <w:r w:rsidRPr="00E0125C">
        <w:rPr>
          <w:color w:val="FF0000"/>
        </w:rPr>
        <w:t>gegevens over (de verdenking van) niet-fiscale delicten worden gesignaleerd.</w:t>
      </w:r>
      <w:r w:rsidRPr="00E0125C">
        <w:rPr>
          <w:color w:val="FF0000"/>
          <w:spacing w:val="-61"/>
        </w:rPr>
        <w:t xml:space="preserve"> </w:t>
      </w:r>
      <w:r w:rsidRPr="00E0125C">
        <w:rPr>
          <w:color w:val="FF0000"/>
        </w:rPr>
        <w:t>Deze</w:t>
      </w:r>
      <w:r w:rsidRPr="00E0125C">
        <w:rPr>
          <w:color w:val="FF0000"/>
          <w:spacing w:val="-2"/>
        </w:rPr>
        <w:t xml:space="preserve"> </w:t>
      </w:r>
      <w:r w:rsidRPr="00E0125C">
        <w:rPr>
          <w:color w:val="FF0000"/>
        </w:rPr>
        <w:t>worden</w:t>
      </w:r>
      <w:r w:rsidRPr="00E0125C">
        <w:rPr>
          <w:color w:val="FF0000"/>
          <w:spacing w:val="-2"/>
        </w:rPr>
        <w:t xml:space="preserve"> </w:t>
      </w:r>
      <w:r w:rsidRPr="00E0125C">
        <w:rPr>
          <w:color w:val="FF0000"/>
        </w:rPr>
        <w:t>doorgegeven</w:t>
      </w:r>
      <w:r w:rsidRPr="00E0125C">
        <w:rPr>
          <w:color w:val="FF0000"/>
          <w:spacing w:val="-5"/>
        </w:rPr>
        <w:t xml:space="preserve"> </w:t>
      </w:r>
      <w:r w:rsidRPr="00E0125C">
        <w:rPr>
          <w:color w:val="FF0000"/>
        </w:rPr>
        <w:t>aan</w:t>
      </w:r>
      <w:r w:rsidRPr="00E0125C">
        <w:rPr>
          <w:color w:val="FF0000"/>
          <w:spacing w:val="-1"/>
        </w:rPr>
        <w:t xml:space="preserve"> </w:t>
      </w:r>
      <w:r w:rsidRPr="00E0125C">
        <w:rPr>
          <w:color w:val="FF0000"/>
        </w:rPr>
        <w:t>het AMLC.</w:t>
      </w:r>
    </w:p>
    <w:p w14:paraId="31D52FBD" w14:textId="77777777" w:rsidR="00F11DEB" w:rsidRPr="00E0125C" w:rsidRDefault="00F11DEB">
      <w:pPr>
        <w:pStyle w:val="Plattetekst"/>
        <w:rPr>
          <w:color w:val="FF0000"/>
        </w:rPr>
      </w:pPr>
    </w:p>
    <w:p w14:paraId="5A953DB3" w14:textId="77777777" w:rsidR="00F11DEB" w:rsidRPr="00E0125C" w:rsidRDefault="00F11DEB">
      <w:pPr>
        <w:pStyle w:val="Plattetekst"/>
        <w:rPr>
          <w:color w:val="FF0000"/>
        </w:rPr>
      </w:pPr>
    </w:p>
    <w:p w14:paraId="2A6CE647" w14:textId="77777777" w:rsidR="00F11DEB" w:rsidRPr="00E0125C" w:rsidRDefault="00F11DEB">
      <w:pPr>
        <w:pStyle w:val="Plattetekst"/>
        <w:rPr>
          <w:color w:val="FF0000"/>
        </w:rPr>
      </w:pPr>
    </w:p>
    <w:p w14:paraId="2ECAFB00" w14:textId="77777777" w:rsidR="00F11DEB" w:rsidRPr="00E0125C" w:rsidRDefault="00F11DEB">
      <w:pPr>
        <w:pStyle w:val="Plattetekst"/>
        <w:rPr>
          <w:color w:val="FF0000"/>
        </w:rPr>
      </w:pPr>
    </w:p>
    <w:p w14:paraId="3C0BF43C" w14:textId="1120C4B4" w:rsidR="00F11DEB" w:rsidRPr="00E0125C" w:rsidRDefault="0048043F">
      <w:pPr>
        <w:pStyle w:val="Plattetekst"/>
        <w:spacing w:before="11"/>
        <w:rPr>
          <w:color w:val="FF0000"/>
        </w:rPr>
      </w:pPr>
      <w:r w:rsidRPr="00E0125C">
        <w:rPr>
          <w:noProof/>
          <w:color w:val="FF0000"/>
        </w:rPr>
        <mc:AlternateContent>
          <mc:Choice Requires="wps">
            <w:drawing>
              <wp:anchor distT="0" distB="0" distL="0" distR="0" simplePos="0" relativeHeight="251696128" behindDoc="1" locked="0" layoutInCell="1" allowOverlap="1" wp14:anchorId="4565DA21" wp14:editId="13CBEBC6">
                <wp:simplePos x="0" y="0"/>
                <wp:positionH relativeFrom="page">
                  <wp:posOffset>1607820</wp:posOffset>
                </wp:positionH>
                <wp:positionV relativeFrom="paragraph">
                  <wp:posOffset>116840</wp:posOffset>
                </wp:positionV>
                <wp:extent cx="4623435" cy="18415"/>
                <wp:effectExtent l="0" t="0" r="0" b="0"/>
                <wp:wrapTopAndBottom/>
                <wp:docPr id="2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4E7A7" id="Rectangle 16" o:spid="_x0000_s1026" style="position:absolute;margin-left:126.6pt;margin-top:9.2pt;width:364.05pt;height:1.4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" fillcolor="black" stroked="f">
                <w10:wrap type="topAndBottom" anchorx="page"/>
              </v:rect>
            </w:pict>
          </mc:Fallback>
        </mc:AlternateContent>
      </w:r>
    </w:p>
    <w:p w14:paraId="31A57558" w14:textId="77777777" w:rsidR="00F11DEB" w:rsidRPr="00E0125C" w:rsidRDefault="00F11DEB">
      <w:pPr>
        <w:pStyle w:val="Plattetekst"/>
        <w:rPr>
          <w:color w:val="FF0000"/>
        </w:rPr>
      </w:pPr>
    </w:p>
    <w:p w14:paraId="339378C0" w14:textId="77777777" w:rsidR="00F11DEB" w:rsidRPr="00E0125C" w:rsidRDefault="00F11DEB">
      <w:pPr>
        <w:pStyle w:val="Plattetekst"/>
        <w:rPr>
          <w:color w:val="FF0000"/>
        </w:rPr>
      </w:pPr>
    </w:p>
    <w:p w14:paraId="3B8C380A" w14:textId="77777777" w:rsidR="00F11DEB" w:rsidRPr="00E0125C" w:rsidRDefault="00F11DEB">
      <w:pPr>
        <w:pStyle w:val="Plattetekst"/>
        <w:rPr>
          <w:color w:val="FF0000"/>
        </w:rPr>
      </w:pPr>
    </w:p>
    <w:p w14:paraId="0D4EACC1" w14:textId="77777777" w:rsidR="00F11DEB" w:rsidRPr="00E0125C" w:rsidRDefault="00F11DEB">
      <w:pPr>
        <w:pStyle w:val="Plattetekst"/>
        <w:rPr>
          <w:color w:val="FF0000"/>
        </w:rPr>
      </w:pPr>
    </w:p>
    <w:p w14:paraId="1E4628C7" w14:textId="77777777" w:rsidR="00F11DEB" w:rsidRPr="00E0125C" w:rsidRDefault="00F11DEB">
      <w:pPr>
        <w:pStyle w:val="Plattetekst"/>
        <w:rPr>
          <w:color w:val="FF0000"/>
        </w:rPr>
      </w:pPr>
    </w:p>
    <w:p w14:paraId="04972AC5" w14:textId="77777777" w:rsidR="00F11DEB" w:rsidRPr="00E0125C" w:rsidRDefault="00F11DEB">
      <w:pPr>
        <w:pStyle w:val="Plattetekst"/>
        <w:rPr>
          <w:color w:val="FF0000"/>
        </w:rPr>
      </w:pPr>
    </w:p>
    <w:p w14:paraId="36507E31" w14:textId="77777777" w:rsidR="00F11DEB" w:rsidRPr="00E0125C" w:rsidRDefault="00F11DEB">
      <w:pPr>
        <w:pStyle w:val="Plattetekst"/>
        <w:rPr>
          <w:color w:val="FF0000"/>
        </w:rPr>
      </w:pPr>
    </w:p>
    <w:p w14:paraId="4905E13C" w14:textId="77777777" w:rsidR="00F11DEB" w:rsidRPr="00E0125C" w:rsidRDefault="00F11DEB">
      <w:pPr>
        <w:pStyle w:val="Plattetekst"/>
        <w:rPr>
          <w:color w:val="FF0000"/>
        </w:rPr>
      </w:pPr>
    </w:p>
    <w:p w14:paraId="019EA6EC" w14:textId="77777777" w:rsidR="00F11DEB" w:rsidRPr="00E0125C" w:rsidRDefault="00F11DEB">
      <w:pPr>
        <w:pStyle w:val="Plattetekst"/>
        <w:rPr>
          <w:color w:val="FF0000"/>
        </w:rPr>
      </w:pPr>
    </w:p>
    <w:p w14:paraId="3E766355" w14:textId="77777777" w:rsidR="00F11DEB" w:rsidRPr="00E0125C" w:rsidRDefault="00F11DEB">
      <w:pPr>
        <w:pStyle w:val="Plattetekst"/>
        <w:rPr>
          <w:color w:val="FF0000"/>
        </w:rPr>
      </w:pPr>
    </w:p>
    <w:p w14:paraId="5ECD852D" w14:textId="77777777" w:rsidR="00F11DEB" w:rsidRPr="00E0125C" w:rsidRDefault="00F11DEB">
      <w:pPr>
        <w:pStyle w:val="Plattetekst"/>
        <w:rPr>
          <w:color w:val="FF0000"/>
        </w:rPr>
      </w:pPr>
    </w:p>
    <w:p w14:paraId="0D7AF7BA" w14:textId="5ED6009A" w:rsidR="00F11DEB" w:rsidRPr="00E0125C" w:rsidRDefault="0048043F">
      <w:pPr>
        <w:pStyle w:val="Plattetekst"/>
        <w:spacing w:before="11"/>
        <w:rPr>
          <w:color w:val="FF0000"/>
        </w:rPr>
      </w:pPr>
      <w:r w:rsidRPr="00E0125C">
        <w:rPr>
          <w:noProof/>
          <w:color w:val="FF0000"/>
        </w:rPr>
        <mc:AlternateContent>
          <mc:Choice Requires="wps">
            <w:drawing>
              <wp:anchor distT="0" distB="0" distL="0" distR="0" simplePos="0" relativeHeight="251697152" behindDoc="1" locked="0" layoutInCell="1" allowOverlap="1" wp14:anchorId="6F6E0924" wp14:editId="7BD6144E">
                <wp:simplePos x="0" y="0"/>
                <wp:positionH relativeFrom="page">
                  <wp:posOffset>1626235</wp:posOffset>
                </wp:positionH>
                <wp:positionV relativeFrom="paragraph">
                  <wp:posOffset>155575</wp:posOffset>
                </wp:positionV>
                <wp:extent cx="1828800" cy="6350"/>
                <wp:effectExtent l="0" t="0" r="0" b="0"/>
                <wp:wrapTopAndBottom/>
                <wp:docPr id="22"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5904A" id="Rectangle 15" o:spid="_x0000_s1026" style="position:absolute;margin-left:128.05pt;margin-top:12.25pt;width:2in;height:.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" fillcolor="black" stroked="f">
                <w10:wrap type="topAndBottom" anchorx="page"/>
              </v:rect>
            </w:pict>
          </mc:Fallback>
        </mc:AlternateContent>
      </w:r>
    </w:p>
    <w:p w14:paraId="417E4F05" w14:textId="77777777" w:rsidR="00F11DEB" w:rsidRPr="00E0125C" w:rsidRDefault="000C1B5E">
      <w:pPr>
        <w:spacing w:before="59"/>
        <w:ind w:left="1521" w:right="1853"/>
        <w:rPr>
          <w:color w:val="FF0000"/>
          <w:sz w:val="18"/>
          <w:szCs w:val="18"/>
        </w:rPr>
      </w:pPr>
      <w:r w:rsidRPr="00E0125C">
        <w:rPr>
          <w:color w:val="FF0000"/>
          <w:sz w:val="18"/>
          <w:szCs w:val="18"/>
          <w:vertAlign w:val="superscript"/>
        </w:rPr>
        <w:t>38</w:t>
      </w:r>
      <w:r w:rsidRPr="00E0125C">
        <w:rPr>
          <w:color w:val="FF0000"/>
          <w:sz w:val="18"/>
          <w:szCs w:val="18"/>
        </w:rPr>
        <w:t xml:space="preserve"> Er moet nog worden bekeken hoe deze DPIA in dit opzicht aansluit op de DPIA inzake</w:t>
      </w:r>
      <w:r w:rsidRPr="00E0125C">
        <w:rPr>
          <w:color w:val="FF0000"/>
          <w:spacing w:val="-54"/>
          <w:sz w:val="18"/>
          <w:szCs w:val="18"/>
        </w:rPr>
        <w:t xml:space="preserve"> </w:t>
      </w:r>
      <w:proofErr w:type="spellStart"/>
      <w:r w:rsidRPr="00E0125C">
        <w:rPr>
          <w:color w:val="FF0000"/>
          <w:sz w:val="18"/>
          <w:szCs w:val="18"/>
        </w:rPr>
        <w:t>ICov</w:t>
      </w:r>
      <w:proofErr w:type="spellEnd"/>
      <w:r w:rsidRPr="00E0125C">
        <w:rPr>
          <w:color w:val="FF0000"/>
          <w:sz w:val="18"/>
          <w:szCs w:val="18"/>
        </w:rPr>
        <w:t>.</w:t>
      </w:r>
    </w:p>
    <w:p w14:paraId="25AA525A" w14:textId="77777777" w:rsidR="00F11DEB" w:rsidRPr="00E0125C" w:rsidRDefault="000C1B5E">
      <w:pPr>
        <w:spacing w:line="268" w:lineRule="auto"/>
        <w:ind w:left="1521" w:right="1657"/>
        <w:rPr>
          <w:color w:val="FF0000"/>
          <w:sz w:val="18"/>
          <w:szCs w:val="18"/>
        </w:rPr>
      </w:pPr>
      <w:r w:rsidRPr="00E0125C">
        <w:rPr>
          <w:color w:val="FF0000"/>
          <w:position w:val="7"/>
          <w:sz w:val="18"/>
          <w:szCs w:val="18"/>
        </w:rPr>
        <w:t xml:space="preserve">39 </w:t>
      </w:r>
      <w:r w:rsidRPr="00E0125C">
        <w:rPr>
          <w:color w:val="FF0000"/>
          <w:sz w:val="18"/>
          <w:szCs w:val="18"/>
        </w:rPr>
        <w:t>Die uitkomsten worden niet in onze toezichtsystemen vastgelegd. Vastlegging gebeurt</w:t>
      </w:r>
      <w:r w:rsidRPr="00E0125C">
        <w:rPr>
          <w:color w:val="FF0000"/>
          <w:spacing w:val="-54"/>
          <w:sz w:val="18"/>
          <w:szCs w:val="18"/>
        </w:rPr>
        <w:t xml:space="preserve"> </w:t>
      </w:r>
      <w:r w:rsidRPr="00E0125C">
        <w:rPr>
          <w:color w:val="FF0000"/>
          <w:sz w:val="18"/>
          <w:szCs w:val="18"/>
        </w:rPr>
        <w:t>bij</w:t>
      </w:r>
      <w:r w:rsidRPr="00E0125C">
        <w:rPr>
          <w:color w:val="FF0000"/>
          <w:spacing w:val="-1"/>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FIOD</w:t>
      </w:r>
      <w:r w:rsidRPr="00E0125C">
        <w:rPr>
          <w:color w:val="FF0000"/>
          <w:spacing w:val="1"/>
          <w:sz w:val="18"/>
          <w:szCs w:val="18"/>
        </w:rPr>
        <w:t xml:space="preserve"> </w:t>
      </w:r>
      <w:r w:rsidRPr="00E0125C">
        <w:rPr>
          <w:color w:val="FF0000"/>
          <w:sz w:val="18"/>
          <w:szCs w:val="18"/>
        </w:rPr>
        <w:t>in hun</w:t>
      </w:r>
      <w:r w:rsidRPr="00E0125C">
        <w:rPr>
          <w:color w:val="FF0000"/>
          <w:spacing w:val="-3"/>
          <w:sz w:val="18"/>
          <w:szCs w:val="18"/>
        </w:rPr>
        <w:t xml:space="preserve"> </w:t>
      </w:r>
      <w:r w:rsidRPr="00E0125C">
        <w:rPr>
          <w:color w:val="FF0000"/>
          <w:sz w:val="18"/>
          <w:szCs w:val="18"/>
        </w:rPr>
        <w:t>systemen.</w:t>
      </w:r>
    </w:p>
    <w:p w14:paraId="122610E1" w14:textId="77777777" w:rsidR="00F11DEB" w:rsidRPr="00E0125C" w:rsidRDefault="00F11DEB">
      <w:pPr>
        <w:spacing w:line="268" w:lineRule="auto"/>
        <w:rPr>
          <w:color w:val="FF0000"/>
          <w:sz w:val="18"/>
          <w:szCs w:val="18"/>
        </w:rPr>
        <w:sectPr w:rsidR="00F11DEB" w:rsidRPr="00E0125C">
          <w:pgSz w:w="11910" w:h="16840"/>
          <w:pgMar w:top="600" w:right="380" w:bottom="700" w:left="1040" w:header="410" w:footer="519" w:gutter="0"/>
          <w:cols w:space="708"/>
        </w:sectPr>
      </w:pPr>
    </w:p>
    <w:p w14:paraId="59623478" w14:textId="77777777" w:rsidR="00F11DEB" w:rsidRPr="00E0125C" w:rsidRDefault="00F11DEB">
      <w:pPr>
        <w:pStyle w:val="Plattetekst"/>
        <w:rPr>
          <w:color w:val="FF0000"/>
        </w:rPr>
      </w:pPr>
    </w:p>
    <w:p w14:paraId="2783CA4B" w14:textId="77777777" w:rsidR="00F11DEB" w:rsidRPr="00E0125C" w:rsidRDefault="00F11DEB">
      <w:pPr>
        <w:pStyle w:val="Plattetekst"/>
        <w:rPr>
          <w:color w:val="FF0000"/>
        </w:rPr>
      </w:pPr>
    </w:p>
    <w:p w14:paraId="05F46BE7" w14:textId="77777777" w:rsidR="00F11DEB" w:rsidRPr="00E0125C" w:rsidRDefault="00F11DEB">
      <w:pPr>
        <w:pStyle w:val="Plattetekst"/>
        <w:rPr>
          <w:color w:val="FF0000"/>
        </w:rPr>
      </w:pPr>
    </w:p>
    <w:p w14:paraId="0CDC296E" w14:textId="77777777" w:rsidR="00F11DEB" w:rsidRPr="00E0125C" w:rsidRDefault="00F11DEB">
      <w:pPr>
        <w:pStyle w:val="Plattetekst"/>
        <w:rPr>
          <w:color w:val="FF0000"/>
        </w:rPr>
      </w:pPr>
    </w:p>
    <w:p w14:paraId="752E1063" w14:textId="77777777" w:rsidR="00F11DEB" w:rsidRPr="00E0125C" w:rsidRDefault="00F11DEB">
      <w:pPr>
        <w:pStyle w:val="Plattetekst"/>
        <w:rPr>
          <w:color w:val="FF0000"/>
        </w:rPr>
      </w:pPr>
    </w:p>
    <w:p w14:paraId="0337A559" w14:textId="77777777" w:rsidR="00F11DEB" w:rsidRPr="00E0125C" w:rsidRDefault="00F11DEB">
      <w:pPr>
        <w:pStyle w:val="Plattetekst"/>
        <w:rPr>
          <w:color w:val="FF0000"/>
        </w:rPr>
      </w:pPr>
    </w:p>
    <w:p w14:paraId="08CEF2B8" w14:textId="77777777" w:rsidR="00F11DEB" w:rsidRPr="00E0125C" w:rsidRDefault="00F11DEB">
      <w:pPr>
        <w:pStyle w:val="Plattetekst"/>
        <w:rPr>
          <w:color w:val="FF0000"/>
        </w:rPr>
      </w:pPr>
    </w:p>
    <w:p w14:paraId="064236D8" w14:textId="77777777" w:rsidR="00F11DEB" w:rsidRPr="00E0125C" w:rsidRDefault="00F11DEB">
      <w:pPr>
        <w:pStyle w:val="Plattetekst"/>
        <w:spacing w:before="11"/>
        <w:rPr>
          <w:color w:val="FF0000"/>
        </w:rPr>
      </w:pPr>
    </w:p>
    <w:p w14:paraId="353EB734" w14:textId="77777777" w:rsidR="00F11DEB" w:rsidRPr="00E0125C" w:rsidRDefault="000C1B5E" w:rsidP="00845879">
      <w:pPr>
        <w:pStyle w:val="Kop1"/>
        <w:numPr>
          <w:ilvl w:val="0"/>
          <w:numId w:val="27"/>
        </w:numPr>
        <w:tabs>
          <w:tab w:val="left" w:pos="1521"/>
          <w:tab w:val="left" w:pos="1522"/>
        </w:tabs>
        <w:spacing w:before="101"/>
        <w:rPr>
          <w:color w:val="FF0000"/>
        </w:rPr>
      </w:pPr>
      <w:r w:rsidRPr="00E0125C">
        <w:rPr>
          <w:color w:val="FF0000"/>
        </w:rPr>
        <w:t>Doelbinding</w:t>
      </w:r>
    </w:p>
    <w:p w14:paraId="4207200F" w14:textId="77777777" w:rsidR="00F11DEB" w:rsidRPr="00E0125C" w:rsidRDefault="00F11DEB">
      <w:pPr>
        <w:pStyle w:val="Plattetekst"/>
        <w:rPr>
          <w:b/>
          <w:color w:val="FF0000"/>
        </w:rPr>
      </w:pPr>
    </w:p>
    <w:p w14:paraId="2665AE0D" w14:textId="77777777" w:rsidR="00F11DEB" w:rsidRPr="00E0125C" w:rsidRDefault="00F11DEB">
      <w:pPr>
        <w:pStyle w:val="Plattetekst"/>
        <w:rPr>
          <w:b/>
          <w:color w:val="FF0000"/>
        </w:rPr>
      </w:pPr>
    </w:p>
    <w:p w14:paraId="25D2F0F5" w14:textId="77777777" w:rsidR="00F11DEB" w:rsidRPr="00E0125C" w:rsidRDefault="000C1B5E">
      <w:pPr>
        <w:spacing w:before="189" w:line="264" w:lineRule="auto"/>
        <w:ind w:left="1521" w:right="1757"/>
        <w:rPr>
          <w:i/>
          <w:color w:val="FF0000"/>
          <w:sz w:val="18"/>
          <w:szCs w:val="18"/>
        </w:rPr>
      </w:pPr>
      <w:r w:rsidRPr="00E0125C">
        <w:rPr>
          <w:i/>
          <w:color w:val="FF0000"/>
          <w:sz w:val="18"/>
          <w:szCs w:val="18"/>
        </w:rPr>
        <w:t>Als de persoonsgegevens voor een ander doel worden verwerkt dan</w:t>
      </w:r>
      <w:r w:rsidRPr="00E0125C">
        <w:rPr>
          <w:i/>
          <w:color w:val="FF0000"/>
          <w:spacing w:val="1"/>
          <w:sz w:val="18"/>
          <w:szCs w:val="18"/>
        </w:rPr>
        <w:t xml:space="preserve"> </w:t>
      </w:r>
      <w:r w:rsidRPr="00E0125C">
        <w:rPr>
          <w:i/>
          <w:color w:val="FF0000"/>
          <w:sz w:val="18"/>
          <w:szCs w:val="18"/>
        </w:rPr>
        <w:t xml:space="preserve">oorspronkelijk verzameld, beoordeel of deze verdere verwerking </w:t>
      </w:r>
      <w:hyperlink w:anchor="_bookmark21" w:history="1">
        <w:bookmarkStart w:id="104" w:name="_bookmark21"/>
        <w:bookmarkEnd w:id="104"/>
        <w:r w:rsidRPr="00E0125C">
          <w:rPr>
            <w:i/>
            <w:color w:val="FF0000"/>
            <w:sz w:val="18"/>
            <w:szCs w:val="18"/>
            <w:u w:val="single" w:color="0462C1"/>
          </w:rPr>
          <w:t>verenigbaar</w:t>
        </w:r>
        <w:r w:rsidRPr="00E0125C">
          <w:rPr>
            <w:i/>
            <w:color w:val="FF0000"/>
            <w:sz w:val="18"/>
            <w:szCs w:val="18"/>
          </w:rPr>
          <w:t xml:space="preserve"> </w:t>
        </w:r>
      </w:hyperlink>
      <w:r w:rsidRPr="00E0125C">
        <w:rPr>
          <w:i/>
          <w:color w:val="FF0000"/>
          <w:sz w:val="18"/>
          <w:szCs w:val="18"/>
        </w:rPr>
        <w:t>is</w:t>
      </w:r>
      <w:r w:rsidRPr="00E0125C">
        <w:rPr>
          <w:i/>
          <w:color w:val="FF0000"/>
          <w:spacing w:val="-61"/>
          <w:sz w:val="18"/>
          <w:szCs w:val="18"/>
        </w:rPr>
        <w:t xml:space="preserve"> </w:t>
      </w:r>
      <w:r w:rsidRPr="00E0125C">
        <w:rPr>
          <w:i/>
          <w:color w:val="FF0000"/>
          <w:sz w:val="18"/>
          <w:szCs w:val="18"/>
        </w:rPr>
        <w:t>met</w:t>
      </w:r>
      <w:r w:rsidRPr="00E0125C">
        <w:rPr>
          <w:i/>
          <w:color w:val="FF0000"/>
          <w:spacing w:val="-2"/>
          <w:sz w:val="18"/>
          <w:szCs w:val="18"/>
        </w:rPr>
        <w:t xml:space="preserve"> </w:t>
      </w:r>
      <w:r w:rsidRPr="00E0125C">
        <w:rPr>
          <w:i/>
          <w:color w:val="FF0000"/>
          <w:sz w:val="18"/>
          <w:szCs w:val="18"/>
        </w:rPr>
        <w:t>het</w:t>
      </w:r>
      <w:r w:rsidRPr="00E0125C">
        <w:rPr>
          <w:i/>
          <w:color w:val="FF0000"/>
          <w:spacing w:val="-2"/>
          <w:sz w:val="18"/>
          <w:szCs w:val="18"/>
        </w:rPr>
        <w:t xml:space="preserve"> </w:t>
      </w:r>
      <w:r w:rsidRPr="00E0125C">
        <w:rPr>
          <w:i/>
          <w:color w:val="FF0000"/>
          <w:sz w:val="18"/>
          <w:szCs w:val="18"/>
        </w:rPr>
        <w:t>doel</w:t>
      </w:r>
      <w:r w:rsidRPr="00E0125C">
        <w:rPr>
          <w:i/>
          <w:color w:val="FF0000"/>
          <w:spacing w:val="-2"/>
          <w:sz w:val="18"/>
          <w:szCs w:val="18"/>
        </w:rPr>
        <w:t xml:space="preserve"> </w:t>
      </w:r>
      <w:r w:rsidRPr="00E0125C">
        <w:rPr>
          <w:i/>
          <w:color w:val="FF0000"/>
          <w:sz w:val="18"/>
          <w:szCs w:val="18"/>
        </w:rPr>
        <w:t>waarvoor</w:t>
      </w:r>
      <w:r w:rsidRPr="00E0125C">
        <w:rPr>
          <w:i/>
          <w:color w:val="FF0000"/>
          <w:spacing w:val="-3"/>
          <w:sz w:val="18"/>
          <w:szCs w:val="18"/>
        </w:rPr>
        <w:t xml:space="preserve"> </w:t>
      </w:r>
      <w:r w:rsidRPr="00E0125C">
        <w:rPr>
          <w:i/>
          <w:color w:val="FF0000"/>
          <w:sz w:val="18"/>
          <w:szCs w:val="18"/>
        </w:rPr>
        <w:t>de</w:t>
      </w:r>
      <w:r w:rsidRPr="00E0125C">
        <w:rPr>
          <w:i/>
          <w:color w:val="FF0000"/>
          <w:spacing w:val="-3"/>
          <w:sz w:val="18"/>
          <w:szCs w:val="18"/>
        </w:rPr>
        <w:t xml:space="preserve"> </w:t>
      </w:r>
      <w:r w:rsidRPr="00E0125C">
        <w:rPr>
          <w:i/>
          <w:color w:val="FF0000"/>
          <w:sz w:val="18"/>
          <w:szCs w:val="18"/>
        </w:rPr>
        <w:t>persoonsgegevens</w:t>
      </w:r>
      <w:r w:rsidRPr="00E0125C">
        <w:rPr>
          <w:i/>
          <w:color w:val="FF0000"/>
          <w:spacing w:val="-3"/>
          <w:sz w:val="18"/>
          <w:szCs w:val="18"/>
        </w:rPr>
        <w:t xml:space="preserve"> </w:t>
      </w:r>
      <w:r w:rsidRPr="00E0125C">
        <w:rPr>
          <w:i/>
          <w:color w:val="FF0000"/>
          <w:sz w:val="18"/>
          <w:szCs w:val="18"/>
        </w:rPr>
        <w:t>oorspronkelijk</w:t>
      </w:r>
      <w:r w:rsidRPr="00E0125C">
        <w:rPr>
          <w:i/>
          <w:color w:val="FF0000"/>
          <w:spacing w:val="-3"/>
          <w:sz w:val="18"/>
          <w:szCs w:val="18"/>
        </w:rPr>
        <w:t xml:space="preserve"> </w:t>
      </w:r>
      <w:r w:rsidRPr="00E0125C">
        <w:rPr>
          <w:i/>
          <w:color w:val="FF0000"/>
          <w:sz w:val="18"/>
          <w:szCs w:val="18"/>
        </w:rPr>
        <w:t>zijn</w:t>
      </w:r>
      <w:r w:rsidRPr="00E0125C">
        <w:rPr>
          <w:i/>
          <w:color w:val="FF0000"/>
          <w:spacing w:val="-4"/>
          <w:sz w:val="18"/>
          <w:szCs w:val="18"/>
        </w:rPr>
        <w:t xml:space="preserve"> </w:t>
      </w:r>
      <w:r w:rsidRPr="00E0125C">
        <w:rPr>
          <w:i/>
          <w:color w:val="FF0000"/>
          <w:sz w:val="18"/>
          <w:szCs w:val="18"/>
        </w:rPr>
        <w:t>verzameld.</w:t>
      </w:r>
    </w:p>
    <w:p w14:paraId="28729E61" w14:textId="77777777" w:rsidR="00F11DEB" w:rsidRPr="00E0125C" w:rsidRDefault="000C1B5E">
      <w:pPr>
        <w:spacing w:line="217" w:lineRule="exact"/>
        <w:ind w:left="1521"/>
        <w:rPr>
          <w:i/>
          <w:color w:val="FF0000"/>
          <w:sz w:val="18"/>
          <w:szCs w:val="18"/>
        </w:rPr>
      </w:pPr>
      <w:r w:rsidRPr="00E0125C">
        <w:rPr>
          <w:i/>
          <w:color w:val="FF0000"/>
          <w:sz w:val="18"/>
          <w:szCs w:val="18"/>
        </w:rPr>
        <w:t>Voeg</w:t>
      </w:r>
      <w:r w:rsidRPr="00E0125C">
        <w:rPr>
          <w:i/>
          <w:color w:val="FF0000"/>
          <w:spacing w:val="-4"/>
          <w:sz w:val="18"/>
          <w:szCs w:val="18"/>
        </w:rPr>
        <w:t xml:space="preserve"> </w:t>
      </w:r>
      <w:r w:rsidRPr="00E0125C">
        <w:rPr>
          <w:i/>
          <w:color w:val="FF0000"/>
          <w:sz w:val="18"/>
          <w:szCs w:val="18"/>
        </w:rPr>
        <w:t>in</w:t>
      </w:r>
      <w:r w:rsidRPr="00E0125C">
        <w:rPr>
          <w:i/>
          <w:color w:val="FF0000"/>
          <w:spacing w:val="-5"/>
          <w:sz w:val="18"/>
          <w:szCs w:val="18"/>
        </w:rPr>
        <w:t xml:space="preserve"> </w:t>
      </w:r>
      <w:r w:rsidRPr="00E0125C">
        <w:rPr>
          <w:i/>
          <w:color w:val="FF0000"/>
          <w:sz w:val="18"/>
          <w:szCs w:val="18"/>
        </w:rPr>
        <w:t>het</w:t>
      </w:r>
      <w:r w:rsidRPr="00E0125C">
        <w:rPr>
          <w:i/>
          <w:color w:val="FF0000"/>
          <w:spacing w:val="-3"/>
          <w:sz w:val="18"/>
          <w:szCs w:val="18"/>
        </w:rPr>
        <w:t xml:space="preserve"> </w:t>
      </w:r>
      <w:r w:rsidRPr="00E0125C">
        <w:rPr>
          <w:i/>
          <w:color w:val="FF0000"/>
          <w:sz w:val="18"/>
          <w:szCs w:val="18"/>
        </w:rPr>
        <w:t>tekstveld</w:t>
      </w:r>
      <w:r w:rsidRPr="00E0125C">
        <w:rPr>
          <w:i/>
          <w:color w:val="FF0000"/>
          <w:spacing w:val="-3"/>
          <w:sz w:val="18"/>
          <w:szCs w:val="18"/>
        </w:rPr>
        <w:t xml:space="preserve"> </w:t>
      </w:r>
      <w:r w:rsidRPr="00E0125C">
        <w:rPr>
          <w:i/>
          <w:color w:val="FF0000"/>
          <w:sz w:val="18"/>
          <w:szCs w:val="18"/>
        </w:rPr>
        <w:t>de</w:t>
      </w:r>
      <w:r w:rsidRPr="00E0125C">
        <w:rPr>
          <w:i/>
          <w:color w:val="FF0000"/>
          <w:spacing w:val="-4"/>
          <w:sz w:val="18"/>
          <w:szCs w:val="18"/>
        </w:rPr>
        <w:t xml:space="preserve"> </w:t>
      </w:r>
      <w:r w:rsidRPr="00E0125C">
        <w:rPr>
          <w:i/>
          <w:color w:val="FF0000"/>
          <w:sz w:val="18"/>
          <w:szCs w:val="18"/>
        </w:rPr>
        <w:t>verenigbaarheidstoets</w:t>
      </w:r>
      <w:r w:rsidRPr="00E0125C">
        <w:rPr>
          <w:i/>
          <w:color w:val="FF0000"/>
          <w:spacing w:val="-1"/>
          <w:sz w:val="18"/>
          <w:szCs w:val="18"/>
        </w:rPr>
        <w:t xml:space="preserve"> </w:t>
      </w:r>
      <w:r w:rsidRPr="00E0125C">
        <w:rPr>
          <w:i/>
          <w:color w:val="FF0000"/>
          <w:sz w:val="18"/>
          <w:szCs w:val="18"/>
        </w:rPr>
        <w:t>en</w:t>
      </w:r>
      <w:r w:rsidRPr="00E0125C">
        <w:rPr>
          <w:i/>
          <w:color w:val="FF0000"/>
          <w:spacing w:val="-4"/>
          <w:sz w:val="18"/>
          <w:szCs w:val="18"/>
        </w:rPr>
        <w:t xml:space="preserve"> </w:t>
      </w:r>
      <w:r w:rsidRPr="00E0125C">
        <w:rPr>
          <w:i/>
          <w:color w:val="FF0000"/>
          <w:sz w:val="18"/>
          <w:szCs w:val="18"/>
        </w:rPr>
        <w:t>aanvullende</w:t>
      </w:r>
      <w:r w:rsidRPr="00E0125C">
        <w:rPr>
          <w:i/>
          <w:color w:val="FF0000"/>
          <w:spacing w:val="-4"/>
          <w:sz w:val="18"/>
          <w:szCs w:val="18"/>
        </w:rPr>
        <w:t xml:space="preserve"> </w:t>
      </w:r>
      <w:r w:rsidRPr="00E0125C">
        <w:rPr>
          <w:i/>
          <w:color w:val="FF0000"/>
          <w:sz w:val="18"/>
          <w:szCs w:val="18"/>
        </w:rPr>
        <w:t>informatie</w:t>
      </w:r>
      <w:r w:rsidRPr="00E0125C">
        <w:rPr>
          <w:i/>
          <w:color w:val="FF0000"/>
          <w:spacing w:val="-4"/>
          <w:sz w:val="18"/>
          <w:szCs w:val="18"/>
        </w:rPr>
        <w:t xml:space="preserve"> </w:t>
      </w:r>
      <w:r w:rsidRPr="00E0125C">
        <w:rPr>
          <w:i/>
          <w:color w:val="FF0000"/>
          <w:sz w:val="18"/>
          <w:szCs w:val="18"/>
        </w:rPr>
        <w:t>toe.</w:t>
      </w:r>
    </w:p>
    <w:p w14:paraId="5032ABA1" w14:textId="25E06CBA" w:rsidR="00F11DEB" w:rsidRPr="00E0125C" w:rsidRDefault="0048043F">
      <w:pPr>
        <w:pStyle w:val="Plattetekst"/>
        <w:spacing w:before="2"/>
        <w:rPr>
          <w:i/>
          <w:color w:val="FF0000"/>
        </w:rPr>
      </w:pPr>
      <w:r w:rsidRPr="00E0125C">
        <w:rPr>
          <w:noProof/>
          <w:color w:val="FF0000"/>
        </w:rPr>
        <mc:AlternateContent>
          <mc:Choice Requires="wps">
            <w:drawing>
              <wp:anchor distT="0" distB="0" distL="0" distR="0" simplePos="0" relativeHeight="251698176" behindDoc="1" locked="0" layoutInCell="1" allowOverlap="1" wp14:anchorId="6B618C28" wp14:editId="2C4D2064">
                <wp:simplePos x="0" y="0"/>
                <wp:positionH relativeFrom="page">
                  <wp:posOffset>1607820</wp:posOffset>
                </wp:positionH>
                <wp:positionV relativeFrom="paragraph">
                  <wp:posOffset>165100</wp:posOffset>
                </wp:positionV>
                <wp:extent cx="4623435" cy="18415"/>
                <wp:effectExtent l="0" t="0" r="0" b="0"/>
                <wp:wrapTopAndBottom/>
                <wp:docPr id="21"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106BA2" id="Rectangle 14" o:spid="_x0000_s1026" style="position:absolute;margin-left:126.6pt;margin-top:13pt;width:364.05pt;height:1.4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" fillcolor="black" stroked="f">
                <w10:wrap type="topAndBottom" anchorx="page"/>
              </v:rect>
            </w:pict>
          </mc:Fallback>
        </mc:AlternateContent>
      </w:r>
    </w:p>
    <w:p w14:paraId="42EF28C3" w14:textId="77777777" w:rsidR="00F11DEB" w:rsidRPr="00E0125C" w:rsidRDefault="00F11DEB">
      <w:pPr>
        <w:pStyle w:val="Plattetekst"/>
        <w:spacing w:before="12"/>
        <w:rPr>
          <w:i/>
          <w:color w:val="FF0000"/>
        </w:rPr>
      </w:pPr>
    </w:p>
    <w:p w14:paraId="6BFBA28B" w14:textId="77777777" w:rsidR="00F11DEB" w:rsidRPr="00E0125C" w:rsidRDefault="000C1B5E">
      <w:pPr>
        <w:pStyle w:val="Plattetekst"/>
        <w:spacing w:before="100"/>
        <w:ind w:left="1521" w:right="1758"/>
        <w:rPr>
          <w:color w:val="FF0000"/>
        </w:rPr>
      </w:pPr>
      <w:r w:rsidRPr="00E0125C">
        <w:rPr>
          <w:color w:val="FF0000"/>
        </w:rPr>
        <w:t>De verwerking van gegevens in de verschillende projecten die vallen onder het</w:t>
      </w:r>
      <w:r w:rsidRPr="00E0125C">
        <w:rPr>
          <w:color w:val="FF0000"/>
          <w:spacing w:val="-61"/>
        </w:rPr>
        <w:t xml:space="preserve"> </w:t>
      </w:r>
      <w:r w:rsidRPr="00E0125C">
        <w:rPr>
          <w:color w:val="FF0000"/>
        </w:rPr>
        <w:t>programma Verhuld Vermogen is gericht op de efficiënte, effectieve en</w:t>
      </w:r>
      <w:r w:rsidRPr="00E0125C">
        <w:rPr>
          <w:color w:val="FF0000"/>
          <w:spacing w:val="1"/>
        </w:rPr>
        <w:t xml:space="preserve"> </w:t>
      </w:r>
      <w:r w:rsidRPr="00E0125C">
        <w:rPr>
          <w:color w:val="FF0000"/>
        </w:rPr>
        <w:t>doelmatige uitvoering van de belastingwet. Op deze gegevens is de fiscale</w:t>
      </w:r>
      <w:r w:rsidRPr="00E0125C">
        <w:rPr>
          <w:color w:val="FF0000"/>
          <w:spacing w:val="1"/>
        </w:rPr>
        <w:t xml:space="preserve"> </w:t>
      </w:r>
      <w:r w:rsidRPr="00E0125C">
        <w:rPr>
          <w:color w:val="FF0000"/>
        </w:rPr>
        <w:t>geheimhoudingsplicht van art. 67 AWR van toepassing. De verwerking is alleen</w:t>
      </w:r>
      <w:r w:rsidRPr="00E0125C">
        <w:rPr>
          <w:color w:val="FF0000"/>
          <w:spacing w:val="-61"/>
        </w:rPr>
        <w:t xml:space="preserve"> </w:t>
      </w:r>
      <w:r w:rsidRPr="00E0125C">
        <w:rPr>
          <w:color w:val="FF0000"/>
        </w:rPr>
        <w:t>toegestaan</w:t>
      </w:r>
      <w:r w:rsidRPr="00E0125C">
        <w:rPr>
          <w:color w:val="FF0000"/>
          <w:spacing w:val="1"/>
        </w:rPr>
        <w:t xml:space="preserve"> </w:t>
      </w:r>
      <w:r w:rsidRPr="00E0125C">
        <w:rPr>
          <w:color w:val="FF0000"/>
        </w:rPr>
        <w:t>ingeval</w:t>
      </w:r>
      <w:r w:rsidRPr="00E0125C">
        <w:rPr>
          <w:color w:val="FF0000"/>
          <w:spacing w:val="4"/>
        </w:rPr>
        <w:t xml:space="preserve"> </w:t>
      </w:r>
      <w:r w:rsidRPr="00E0125C">
        <w:rPr>
          <w:color w:val="FF0000"/>
        </w:rPr>
        <w:t>dit</w:t>
      </w:r>
      <w:r w:rsidRPr="00E0125C">
        <w:rPr>
          <w:color w:val="FF0000"/>
          <w:spacing w:val="4"/>
        </w:rPr>
        <w:t xml:space="preserve"> </w:t>
      </w:r>
      <w:r w:rsidRPr="00E0125C">
        <w:rPr>
          <w:color w:val="FF0000"/>
        </w:rPr>
        <w:t>noodzakelijk</w:t>
      </w:r>
      <w:r w:rsidRPr="00E0125C">
        <w:rPr>
          <w:color w:val="FF0000"/>
          <w:spacing w:val="2"/>
        </w:rPr>
        <w:t xml:space="preserve"> </w:t>
      </w:r>
      <w:r w:rsidRPr="00E0125C">
        <w:rPr>
          <w:color w:val="FF0000"/>
        </w:rPr>
        <w:t>is</w:t>
      </w:r>
      <w:r w:rsidRPr="00E0125C">
        <w:rPr>
          <w:color w:val="FF0000"/>
          <w:spacing w:val="3"/>
        </w:rPr>
        <w:t xml:space="preserve"> </w:t>
      </w:r>
      <w:r w:rsidRPr="00E0125C">
        <w:rPr>
          <w:color w:val="FF0000"/>
        </w:rPr>
        <w:t>voor</w:t>
      </w:r>
      <w:r w:rsidRPr="00E0125C">
        <w:rPr>
          <w:color w:val="FF0000"/>
          <w:spacing w:val="3"/>
        </w:rPr>
        <w:t xml:space="preserve"> </w:t>
      </w:r>
      <w:r w:rsidRPr="00E0125C">
        <w:rPr>
          <w:color w:val="FF0000"/>
        </w:rPr>
        <w:t>de</w:t>
      </w:r>
      <w:r w:rsidRPr="00E0125C">
        <w:rPr>
          <w:color w:val="FF0000"/>
          <w:spacing w:val="7"/>
        </w:rPr>
        <w:t xml:space="preserve"> </w:t>
      </w:r>
      <w:r w:rsidRPr="00E0125C">
        <w:rPr>
          <w:color w:val="FF0000"/>
        </w:rPr>
        <w:t>uitvoering</w:t>
      </w:r>
      <w:r w:rsidRPr="00E0125C">
        <w:rPr>
          <w:color w:val="FF0000"/>
          <w:spacing w:val="3"/>
        </w:rPr>
        <w:t xml:space="preserve"> </w:t>
      </w:r>
      <w:r w:rsidRPr="00E0125C">
        <w:rPr>
          <w:color w:val="FF0000"/>
        </w:rPr>
        <w:t>van</w:t>
      </w:r>
      <w:r w:rsidRPr="00E0125C">
        <w:rPr>
          <w:color w:val="FF0000"/>
          <w:spacing w:val="2"/>
        </w:rPr>
        <w:t xml:space="preserve"> </w:t>
      </w:r>
      <w:r w:rsidRPr="00E0125C">
        <w:rPr>
          <w:color w:val="FF0000"/>
        </w:rPr>
        <w:t>de</w:t>
      </w:r>
      <w:r w:rsidRPr="00E0125C">
        <w:rPr>
          <w:color w:val="FF0000"/>
          <w:spacing w:val="3"/>
        </w:rPr>
        <w:t xml:space="preserve"> </w:t>
      </w:r>
      <w:r w:rsidRPr="00E0125C">
        <w:rPr>
          <w:color w:val="FF0000"/>
        </w:rPr>
        <w:t>belastingwet</w:t>
      </w:r>
      <w:r w:rsidRPr="00E0125C">
        <w:rPr>
          <w:color w:val="FF0000"/>
          <w:spacing w:val="1"/>
        </w:rPr>
        <w:t xml:space="preserve"> </w:t>
      </w:r>
      <w:r w:rsidRPr="00E0125C">
        <w:rPr>
          <w:color w:val="FF0000"/>
        </w:rPr>
        <w:t>of</w:t>
      </w:r>
      <w:r w:rsidRPr="00E0125C">
        <w:rPr>
          <w:color w:val="FF0000"/>
          <w:spacing w:val="-3"/>
        </w:rPr>
        <w:t xml:space="preserve"> </w:t>
      </w:r>
      <w:r w:rsidRPr="00E0125C">
        <w:rPr>
          <w:color w:val="FF0000"/>
        </w:rPr>
        <w:t>de</w:t>
      </w:r>
      <w:r w:rsidRPr="00E0125C">
        <w:rPr>
          <w:color w:val="FF0000"/>
          <w:spacing w:val="-1"/>
        </w:rPr>
        <w:t xml:space="preserve"> </w:t>
      </w:r>
      <w:r w:rsidRPr="00E0125C">
        <w:rPr>
          <w:color w:val="FF0000"/>
        </w:rPr>
        <w:t>invordering</w:t>
      </w:r>
      <w:r w:rsidRPr="00E0125C">
        <w:rPr>
          <w:color w:val="FF0000"/>
          <w:spacing w:val="-1"/>
        </w:rPr>
        <w:t xml:space="preserve"> </w:t>
      </w:r>
      <w:r w:rsidRPr="00E0125C">
        <w:rPr>
          <w:color w:val="FF0000"/>
        </w:rPr>
        <w:t>van</w:t>
      </w:r>
      <w:r w:rsidRPr="00E0125C">
        <w:rPr>
          <w:color w:val="FF0000"/>
          <w:spacing w:val="-2"/>
        </w:rPr>
        <w:t xml:space="preserve"> </w:t>
      </w:r>
      <w:r w:rsidRPr="00E0125C">
        <w:rPr>
          <w:color w:val="FF0000"/>
        </w:rPr>
        <w:t>enige</w:t>
      </w:r>
      <w:r w:rsidRPr="00E0125C">
        <w:rPr>
          <w:color w:val="FF0000"/>
          <w:spacing w:val="-2"/>
        </w:rPr>
        <w:t xml:space="preserve"> </w:t>
      </w:r>
      <w:r w:rsidRPr="00E0125C">
        <w:rPr>
          <w:color w:val="FF0000"/>
        </w:rPr>
        <w:t>rijksbelasting.</w:t>
      </w:r>
    </w:p>
    <w:p w14:paraId="2F97A94E" w14:textId="77777777" w:rsidR="00F11DEB" w:rsidRPr="00E0125C" w:rsidRDefault="00F11DEB">
      <w:pPr>
        <w:pStyle w:val="Plattetekst"/>
        <w:rPr>
          <w:color w:val="FF0000"/>
        </w:rPr>
      </w:pPr>
    </w:p>
    <w:p w14:paraId="6846E415" w14:textId="77777777" w:rsidR="00F11DEB" w:rsidRPr="00E0125C" w:rsidRDefault="00F11DEB">
      <w:pPr>
        <w:pStyle w:val="Plattetekst"/>
        <w:spacing w:before="7"/>
        <w:rPr>
          <w:color w:val="FF0000"/>
        </w:rPr>
      </w:pPr>
    </w:p>
    <w:p w14:paraId="02A8F62A" w14:textId="77777777" w:rsidR="00F11DEB" w:rsidRPr="00E0125C" w:rsidRDefault="000C1B5E">
      <w:pPr>
        <w:pStyle w:val="Plattetekst"/>
        <w:spacing w:line="264" w:lineRule="auto"/>
        <w:ind w:left="1521" w:right="1799"/>
        <w:rPr>
          <w:color w:val="FF0000"/>
        </w:rPr>
      </w:pPr>
      <w:r w:rsidRPr="00E0125C">
        <w:rPr>
          <w:color w:val="FF0000"/>
        </w:rPr>
        <w:t>De verwerking van gegevens voor andere, niet-fiscale doeleinden wordt</w:t>
      </w:r>
      <w:r w:rsidRPr="00E0125C">
        <w:rPr>
          <w:color w:val="FF0000"/>
          <w:spacing w:val="1"/>
        </w:rPr>
        <w:t xml:space="preserve"> </w:t>
      </w:r>
      <w:r w:rsidRPr="00E0125C">
        <w:rPr>
          <w:color w:val="FF0000"/>
        </w:rPr>
        <w:t>beheerst door de uitzonderingen en ontheffingen van art. 67, tweede en derde</w:t>
      </w:r>
      <w:r w:rsidRPr="00E0125C">
        <w:rPr>
          <w:color w:val="FF0000"/>
          <w:spacing w:val="-61"/>
        </w:rPr>
        <w:t xml:space="preserve"> </w:t>
      </w:r>
      <w:r w:rsidRPr="00E0125C">
        <w:rPr>
          <w:color w:val="FF0000"/>
        </w:rPr>
        <w:t>lid, AWR. Dit vergt telkens een zorgvuldige, transparante belangenafweging</w:t>
      </w:r>
      <w:r w:rsidRPr="00E0125C">
        <w:rPr>
          <w:color w:val="FF0000"/>
          <w:spacing w:val="1"/>
        </w:rPr>
        <w:t xml:space="preserve"> </w:t>
      </w:r>
      <w:r w:rsidRPr="00E0125C">
        <w:rPr>
          <w:color w:val="FF0000"/>
        </w:rPr>
        <w:t>(maatwerk).</w:t>
      </w:r>
      <w:r w:rsidRPr="00E0125C">
        <w:rPr>
          <w:color w:val="FF0000"/>
          <w:spacing w:val="-4"/>
        </w:rPr>
        <w:t xml:space="preserve"> </w:t>
      </w:r>
      <w:r w:rsidRPr="00E0125C">
        <w:rPr>
          <w:color w:val="FF0000"/>
        </w:rPr>
        <w:t>Dit</w:t>
      </w:r>
      <w:r w:rsidRPr="00E0125C">
        <w:rPr>
          <w:color w:val="FF0000"/>
          <w:spacing w:val="-1"/>
        </w:rPr>
        <w:t xml:space="preserve"> </w:t>
      </w:r>
      <w:r w:rsidRPr="00E0125C">
        <w:rPr>
          <w:color w:val="FF0000"/>
        </w:rPr>
        <w:t>valt</w:t>
      </w:r>
      <w:r w:rsidRPr="00E0125C">
        <w:rPr>
          <w:color w:val="FF0000"/>
          <w:spacing w:val="-1"/>
        </w:rPr>
        <w:t xml:space="preserve"> </w:t>
      </w:r>
      <w:r w:rsidRPr="00E0125C">
        <w:rPr>
          <w:color w:val="FF0000"/>
        </w:rPr>
        <w:t>buiten</w:t>
      </w:r>
      <w:r w:rsidRPr="00E0125C">
        <w:rPr>
          <w:color w:val="FF0000"/>
          <w:spacing w:val="-3"/>
        </w:rPr>
        <w:t xml:space="preserve"> </w:t>
      </w:r>
      <w:r w:rsidRPr="00E0125C">
        <w:rPr>
          <w:color w:val="FF0000"/>
        </w:rPr>
        <w:t>het</w:t>
      </w:r>
      <w:r w:rsidRPr="00E0125C">
        <w:rPr>
          <w:color w:val="FF0000"/>
          <w:spacing w:val="-1"/>
        </w:rPr>
        <w:t xml:space="preserve"> </w:t>
      </w:r>
      <w:r w:rsidRPr="00E0125C">
        <w:rPr>
          <w:color w:val="FF0000"/>
        </w:rPr>
        <w:t>bereik</w:t>
      </w:r>
      <w:r w:rsidRPr="00E0125C">
        <w:rPr>
          <w:color w:val="FF0000"/>
          <w:spacing w:val="-3"/>
        </w:rPr>
        <w:t xml:space="preserve"> </w:t>
      </w:r>
      <w:r w:rsidRPr="00E0125C">
        <w:rPr>
          <w:color w:val="FF0000"/>
        </w:rPr>
        <w:t>van</w:t>
      </w:r>
      <w:r w:rsidRPr="00E0125C">
        <w:rPr>
          <w:color w:val="FF0000"/>
          <w:spacing w:val="-1"/>
        </w:rPr>
        <w:t xml:space="preserve"> </w:t>
      </w:r>
      <w:r w:rsidRPr="00E0125C">
        <w:rPr>
          <w:color w:val="FF0000"/>
        </w:rPr>
        <w:t>deze</w:t>
      </w:r>
      <w:r w:rsidRPr="00E0125C">
        <w:rPr>
          <w:color w:val="FF0000"/>
          <w:spacing w:val="1"/>
        </w:rPr>
        <w:t xml:space="preserve"> </w:t>
      </w:r>
      <w:r w:rsidRPr="00E0125C">
        <w:rPr>
          <w:color w:val="FF0000"/>
        </w:rPr>
        <w:t>DPIA</w:t>
      </w:r>
      <w:r w:rsidRPr="00E0125C">
        <w:rPr>
          <w:color w:val="FF0000"/>
          <w:spacing w:val="-3"/>
        </w:rPr>
        <w:t xml:space="preserve"> </w:t>
      </w:r>
      <w:r w:rsidRPr="00E0125C">
        <w:rPr>
          <w:color w:val="FF0000"/>
        </w:rPr>
        <w:t>Verhuld</w:t>
      </w:r>
      <w:r w:rsidRPr="00E0125C">
        <w:rPr>
          <w:color w:val="FF0000"/>
          <w:spacing w:val="-2"/>
        </w:rPr>
        <w:t xml:space="preserve"> </w:t>
      </w:r>
      <w:r w:rsidRPr="00E0125C">
        <w:rPr>
          <w:color w:val="FF0000"/>
        </w:rPr>
        <w:t>Vermogen.</w:t>
      </w:r>
    </w:p>
    <w:p w14:paraId="26F85864" w14:textId="77777777" w:rsidR="00F11DEB" w:rsidRPr="00E0125C" w:rsidRDefault="00F11DEB">
      <w:pPr>
        <w:pStyle w:val="Plattetekst"/>
        <w:spacing w:before="6"/>
        <w:rPr>
          <w:color w:val="FF0000"/>
        </w:rPr>
      </w:pPr>
    </w:p>
    <w:p w14:paraId="2063B179" w14:textId="77777777" w:rsidR="00F11DEB" w:rsidRPr="00E0125C" w:rsidRDefault="000C1B5E">
      <w:pPr>
        <w:pStyle w:val="Plattetekst"/>
        <w:spacing w:line="264" w:lineRule="auto"/>
        <w:ind w:left="1521" w:right="1926"/>
        <w:rPr>
          <w:color w:val="FF0000"/>
        </w:rPr>
      </w:pPr>
      <w:r w:rsidRPr="00E0125C">
        <w:rPr>
          <w:color w:val="FF0000"/>
        </w:rPr>
        <w:t>De verwerking van persoonsgegevens zoals onder paragraaf 2 en 3 genoemd</w:t>
      </w:r>
      <w:r w:rsidRPr="00E0125C">
        <w:rPr>
          <w:color w:val="FF0000"/>
          <w:spacing w:val="-61"/>
        </w:rPr>
        <w:t xml:space="preserve"> </w:t>
      </w:r>
      <w:r w:rsidRPr="00E0125C">
        <w:rPr>
          <w:color w:val="FF0000"/>
        </w:rPr>
        <w:t>is</w:t>
      </w:r>
      <w:r w:rsidRPr="00E0125C">
        <w:rPr>
          <w:color w:val="FF0000"/>
          <w:spacing w:val="-3"/>
        </w:rPr>
        <w:t xml:space="preserve"> </w:t>
      </w:r>
      <w:r w:rsidRPr="00E0125C">
        <w:rPr>
          <w:color w:val="FF0000"/>
        </w:rPr>
        <w:t>beperkt</w:t>
      </w:r>
      <w:r w:rsidRPr="00E0125C">
        <w:rPr>
          <w:color w:val="FF0000"/>
          <w:spacing w:val="-1"/>
        </w:rPr>
        <w:t xml:space="preserve"> </w:t>
      </w:r>
      <w:r w:rsidRPr="00E0125C">
        <w:rPr>
          <w:color w:val="FF0000"/>
        </w:rPr>
        <w:t>tot</w:t>
      </w:r>
      <w:r w:rsidRPr="00E0125C">
        <w:rPr>
          <w:color w:val="FF0000"/>
          <w:spacing w:val="-1"/>
        </w:rPr>
        <w:t xml:space="preserve"> </w:t>
      </w:r>
      <w:r w:rsidRPr="00E0125C">
        <w:rPr>
          <w:color w:val="FF0000"/>
        </w:rPr>
        <w:t>binnen</w:t>
      </w:r>
      <w:r w:rsidRPr="00E0125C">
        <w:rPr>
          <w:color w:val="FF0000"/>
          <w:spacing w:val="-3"/>
        </w:rPr>
        <w:t xml:space="preserve"> </w:t>
      </w:r>
      <w:r w:rsidRPr="00E0125C">
        <w:rPr>
          <w:color w:val="FF0000"/>
        </w:rPr>
        <w:t>de</w:t>
      </w:r>
      <w:r w:rsidRPr="00E0125C">
        <w:rPr>
          <w:color w:val="FF0000"/>
          <w:spacing w:val="-2"/>
        </w:rPr>
        <w:t xml:space="preserve"> </w:t>
      </w:r>
      <w:r w:rsidRPr="00E0125C">
        <w:rPr>
          <w:color w:val="FF0000"/>
        </w:rPr>
        <w:t>kaders</w:t>
      </w:r>
      <w:r w:rsidRPr="00E0125C">
        <w:rPr>
          <w:color w:val="FF0000"/>
          <w:spacing w:val="-3"/>
        </w:rPr>
        <w:t xml:space="preserve"> </w:t>
      </w:r>
      <w:r w:rsidRPr="00E0125C">
        <w:rPr>
          <w:color w:val="FF0000"/>
        </w:rPr>
        <w:t>van</w:t>
      </w:r>
      <w:r w:rsidRPr="00E0125C">
        <w:rPr>
          <w:color w:val="FF0000"/>
          <w:spacing w:val="-1"/>
        </w:rPr>
        <w:t xml:space="preserve"> </w:t>
      </w:r>
      <w:r w:rsidRPr="00E0125C">
        <w:rPr>
          <w:color w:val="FF0000"/>
        </w:rPr>
        <w:t>het</w:t>
      </w:r>
      <w:r w:rsidRPr="00E0125C">
        <w:rPr>
          <w:color w:val="FF0000"/>
          <w:spacing w:val="-1"/>
        </w:rPr>
        <w:t xml:space="preserve"> </w:t>
      </w:r>
      <w:r w:rsidRPr="00E0125C">
        <w:rPr>
          <w:color w:val="FF0000"/>
        </w:rPr>
        <w:t>programma</w:t>
      </w:r>
      <w:r w:rsidRPr="00E0125C">
        <w:rPr>
          <w:color w:val="FF0000"/>
          <w:spacing w:val="-3"/>
        </w:rPr>
        <w:t xml:space="preserve"> </w:t>
      </w:r>
      <w:r w:rsidRPr="00E0125C">
        <w:rPr>
          <w:color w:val="FF0000"/>
        </w:rPr>
        <w:t>Verhuld</w:t>
      </w:r>
      <w:r w:rsidRPr="00E0125C">
        <w:rPr>
          <w:color w:val="FF0000"/>
          <w:spacing w:val="-2"/>
        </w:rPr>
        <w:t xml:space="preserve"> </w:t>
      </w:r>
      <w:r w:rsidRPr="00E0125C">
        <w:rPr>
          <w:color w:val="FF0000"/>
        </w:rPr>
        <w:t>Vermogen.</w:t>
      </w:r>
    </w:p>
    <w:p w14:paraId="2B9C41D4" w14:textId="77777777" w:rsidR="00F11DEB" w:rsidRPr="00E0125C" w:rsidRDefault="000C1B5E">
      <w:pPr>
        <w:pStyle w:val="Plattetekst"/>
        <w:spacing w:line="264" w:lineRule="auto"/>
        <w:ind w:left="1521" w:right="1589"/>
        <w:rPr>
          <w:color w:val="FF0000"/>
        </w:rPr>
      </w:pPr>
      <w:r w:rsidRPr="00E0125C">
        <w:rPr>
          <w:color w:val="FF0000"/>
        </w:rPr>
        <w:t>Gegevens zijn dan ook uitsluitend bedoeld om het toezicht op de</w:t>
      </w:r>
      <w:r w:rsidRPr="00E0125C">
        <w:rPr>
          <w:color w:val="FF0000"/>
          <w:spacing w:val="1"/>
        </w:rPr>
        <w:t xml:space="preserve"> </w:t>
      </w:r>
      <w:r w:rsidRPr="00E0125C">
        <w:rPr>
          <w:color w:val="FF0000"/>
        </w:rPr>
        <w:t>belastingplichtige uit te oefenen. Er is dan ook geen sprake van een andere</w:t>
      </w:r>
      <w:r w:rsidRPr="00E0125C">
        <w:rPr>
          <w:color w:val="FF0000"/>
          <w:spacing w:val="1"/>
        </w:rPr>
        <w:t xml:space="preserve"> </w:t>
      </w:r>
      <w:r w:rsidRPr="00E0125C">
        <w:rPr>
          <w:color w:val="FF0000"/>
        </w:rPr>
        <w:t>verwerking</w:t>
      </w:r>
      <w:r w:rsidRPr="00E0125C">
        <w:rPr>
          <w:color w:val="FF0000"/>
          <w:spacing w:val="-3"/>
        </w:rPr>
        <w:t xml:space="preserve"> </w:t>
      </w:r>
      <w:r w:rsidRPr="00E0125C">
        <w:rPr>
          <w:color w:val="FF0000"/>
        </w:rPr>
        <w:t>dan</w:t>
      </w:r>
      <w:r w:rsidRPr="00E0125C">
        <w:rPr>
          <w:color w:val="FF0000"/>
          <w:spacing w:val="-2"/>
        </w:rPr>
        <w:t xml:space="preserve"> </w:t>
      </w:r>
      <w:r w:rsidRPr="00E0125C">
        <w:rPr>
          <w:color w:val="FF0000"/>
        </w:rPr>
        <w:t>het</w:t>
      </w:r>
      <w:r w:rsidRPr="00E0125C">
        <w:rPr>
          <w:color w:val="FF0000"/>
          <w:spacing w:val="-2"/>
        </w:rPr>
        <w:t xml:space="preserve"> </w:t>
      </w:r>
      <w:r w:rsidRPr="00E0125C">
        <w:rPr>
          <w:color w:val="FF0000"/>
        </w:rPr>
        <w:t>doel</w:t>
      </w:r>
      <w:r w:rsidRPr="00E0125C">
        <w:rPr>
          <w:color w:val="FF0000"/>
          <w:spacing w:val="-2"/>
        </w:rPr>
        <w:t xml:space="preserve"> </w:t>
      </w:r>
      <w:r w:rsidRPr="00E0125C">
        <w:rPr>
          <w:color w:val="FF0000"/>
        </w:rPr>
        <w:t>waarvoor</w:t>
      </w:r>
      <w:r w:rsidRPr="00E0125C">
        <w:rPr>
          <w:color w:val="FF0000"/>
          <w:spacing w:val="-3"/>
        </w:rPr>
        <w:t xml:space="preserve"> </w:t>
      </w:r>
      <w:r w:rsidRPr="00E0125C">
        <w:rPr>
          <w:color w:val="FF0000"/>
        </w:rPr>
        <w:t>de</w:t>
      </w:r>
      <w:r w:rsidRPr="00E0125C">
        <w:rPr>
          <w:color w:val="FF0000"/>
          <w:spacing w:val="-3"/>
        </w:rPr>
        <w:t xml:space="preserve"> </w:t>
      </w:r>
      <w:r w:rsidRPr="00E0125C">
        <w:rPr>
          <w:color w:val="FF0000"/>
        </w:rPr>
        <w:t>gegevens</w:t>
      </w:r>
      <w:r w:rsidRPr="00E0125C">
        <w:rPr>
          <w:color w:val="FF0000"/>
          <w:spacing w:val="-3"/>
        </w:rPr>
        <w:t xml:space="preserve"> </w:t>
      </w:r>
      <w:r w:rsidRPr="00E0125C">
        <w:rPr>
          <w:color w:val="FF0000"/>
        </w:rPr>
        <w:t>oorspronkelijk</w:t>
      </w:r>
      <w:r w:rsidRPr="00E0125C">
        <w:rPr>
          <w:color w:val="FF0000"/>
          <w:spacing w:val="-3"/>
        </w:rPr>
        <w:t xml:space="preserve"> </w:t>
      </w:r>
      <w:r w:rsidRPr="00E0125C">
        <w:rPr>
          <w:color w:val="FF0000"/>
        </w:rPr>
        <w:t>zijn</w:t>
      </w:r>
      <w:r w:rsidRPr="00E0125C">
        <w:rPr>
          <w:color w:val="FF0000"/>
          <w:spacing w:val="-4"/>
        </w:rPr>
        <w:t xml:space="preserve"> </w:t>
      </w:r>
      <w:r w:rsidRPr="00E0125C">
        <w:rPr>
          <w:color w:val="FF0000"/>
        </w:rPr>
        <w:t>verzameld.</w:t>
      </w:r>
    </w:p>
    <w:p w14:paraId="249637CF" w14:textId="2CAA05BC" w:rsidR="00F11DEB" w:rsidRPr="00E0125C" w:rsidRDefault="0048043F">
      <w:pPr>
        <w:pStyle w:val="Plattetekst"/>
        <w:rPr>
          <w:color w:val="FF0000"/>
        </w:rPr>
      </w:pPr>
      <w:r w:rsidRPr="00E0125C">
        <w:rPr>
          <w:noProof/>
          <w:color w:val="FF0000"/>
        </w:rPr>
        <mc:AlternateContent>
          <mc:Choice Requires="wps">
            <w:drawing>
              <wp:anchor distT="0" distB="0" distL="0" distR="0" simplePos="0" relativeHeight="251699200" behindDoc="1" locked="0" layoutInCell="1" allowOverlap="1" wp14:anchorId="184AD1E5" wp14:editId="2ADE492D">
                <wp:simplePos x="0" y="0"/>
                <wp:positionH relativeFrom="page">
                  <wp:posOffset>1607820</wp:posOffset>
                </wp:positionH>
                <wp:positionV relativeFrom="paragraph">
                  <wp:posOffset>147955</wp:posOffset>
                </wp:positionV>
                <wp:extent cx="4623435" cy="18415"/>
                <wp:effectExtent l="0" t="0" r="0" b="0"/>
                <wp:wrapTopAndBottom/>
                <wp:docPr id="20"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309164" id="Rectangle 13" o:spid="_x0000_s1026" style="position:absolute;margin-left:126.6pt;margin-top:11.65pt;width:364.05pt;height:1.45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" fillcolor="black" stroked="f">
                <w10:wrap type="topAndBottom" anchorx="page"/>
              </v:rect>
            </w:pict>
          </mc:Fallback>
        </mc:AlternateContent>
      </w:r>
    </w:p>
    <w:p w14:paraId="31E7D937" w14:textId="77777777" w:rsidR="00F11DEB" w:rsidRPr="00E0125C" w:rsidRDefault="00F11DEB">
      <w:pPr>
        <w:rPr>
          <w:color w:val="FF0000"/>
          <w:sz w:val="18"/>
          <w:szCs w:val="18"/>
        </w:rPr>
        <w:sectPr w:rsidR="00F11DEB" w:rsidRPr="00E0125C">
          <w:pgSz w:w="11910" w:h="16840"/>
          <w:pgMar w:top="600" w:right="380" w:bottom="700" w:left="1040" w:header="410" w:footer="519" w:gutter="0"/>
          <w:cols w:space="708"/>
        </w:sectPr>
      </w:pPr>
    </w:p>
    <w:p w14:paraId="2684E4BB" w14:textId="77777777" w:rsidR="00F11DEB" w:rsidRPr="00E0125C" w:rsidRDefault="00F11DEB">
      <w:pPr>
        <w:pStyle w:val="Plattetekst"/>
        <w:rPr>
          <w:color w:val="FF0000"/>
        </w:rPr>
      </w:pPr>
    </w:p>
    <w:p w14:paraId="534793ED" w14:textId="77777777" w:rsidR="00F11DEB" w:rsidRPr="00E0125C" w:rsidRDefault="00F11DEB">
      <w:pPr>
        <w:pStyle w:val="Plattetekst"/>
        <w:rPr>
          <w:color w:val="FF0000"/>
        </w:rPr>
      </w:pPr>
    </w:p>
    <w:p w14:paraId="7C02DB90" w14:textId="77777777" w:rsidR="00F11DEB" w:rsidRPr="00E0125C" w:rsidRDefault="00F11DEB">
      <w:pPr>
        <w:pStyle w:val="Plattetekst"/>
        <w:rPr>
          <w:color w:val="FF0000"/>
        </w:rPr>
      </w:pPr>
    </w:p>
    <w:p w14:paraId="14AE15CE" w14:textId="77777777" w:rsidR="00F11DEB" w:rsidRPr="00E0125C" w:rsidRDefault="00F11DEB">
      <w:pPr>
        <w:pStyle w:val="Plattetekst"/>
        <w:rPr>
          <w:color w:val="FF0000"/>
        </w:rPr>
      </w:pPr>
    </w:p>
    <w:p w14:paraId="7587484A" w14:textId="77777777" w:rsidR="00F11DEB" w:rsidRPr="00E0125C" w:rsidRDefault="00F11DEB">
      <w:pPr>
        <w:pStyle w:val="Plattetekst"/>
        <w:rPr>
          <w:color w:val="FF0000"/>
        </w:rPr>
      </w:pPr>
    </w:p>
    <w:p w14:paraId="61ED3185" w14:textId="77777777" w:rsidR="00F11DEB" w:rsidRPr="00E0125C" w:rsidRDefault="00F11DEB">
      <w:pPr>
        <w:pStyle w:val="Plattetekst"/>
        <w:rPr>
          <w:color w:val="FF0000"/>
        </w:rPr>
      </w:pPr>
    </w:p>
    <w:p w14:paraId="6391B838" w14:textId="77777777" w:rsidR="00F11DEB" w:rsidRPr="00E0125C" w:rsidRDefault="00F11DEB">
      <w:pPr>
        <w:pStyle w:val="Plattetekst"/>
        <w:rPr>
          <w:color w:val="FF0000"/>
        </w:rPr>
      </w:pPr>
    </w:p>
    <w:p w14:paraId="685534AD" w14:textId="77777777" w:rsidR="00F11DEB" w:rsidRPr="00E0125C" w:rsidRDefault="00F11DEB">
      <w:pPr>
        <w:pStyle w:val="Plattetekst"/>
        <w:spacing w:before="11"/>
        <w:rPr>
          <w:color w:val="FF0000"/>
        </w:rPr>
      </w:pPr>
    </w:p>
    <w:p w14:paraId="27D2C61D" w14:textId="77777777" w:rsidR="00F11DEB" w:rsidRPr="00E0125C" w:rsidRDefault="000C1B5E" w:rsidP="00845879">
      <w:pPr>
        <w:pStyle w:val="Kop1"/>
        <w:numPr>
          <w:ilvl w:val="0"/>
          <w:numId w:val="27"/>
        </w:numPr>
        <w:tabs>
          <w:tab w:val="left" w:pos="1521"/>
          <w:tab w:val="left" w:pos="1522"/>
        </w:tabs>
        <w:spacing w:before="101"/>
        <w:rPr>
          <w:color w:val="FF0000"/>
        </w:rPr>
      </w:pPr>
      <w:r w:rsidRPr="00E0125C">
        <w:rPr>
          <w:color w:val="FF0000"/>
        </w:rPr>
        <w:t>Noodzaak</w:t>
      </w:r>
      <w:r w:rsidRPr="00E0125C">
        <w:rPr>
          <w:color w:val="FF0000"/>
          <w:spacing w:val="-6"/>
        </w:rPr>
        <w:t xml:space="preserve"> </w:t>
      </w:r>
      <w:r w:rsidRPr="00E0125C">
        <w:rPr>
          <w:color w:val="FF0000"/>
        </w:rPr>
        <w:t>en</w:t>
      </w:r>
      <w:r w:rsidRPr="00E0125C">
        <w:rPr>
          <w:color w:val="FF0000"/>
          <w:spacing w:val="-5"/>
        </w:rPr>
        <w:t xml:space="preserve"> </w:t>
      </w:r>
      <w:r w:rsidRPr="00E0125C">
        <w:rPr>
          <w:color w:val="FF0000"/>
        </w:rPr>
        <w:t>evenredigheid</w:t>
      </w:r>
    </w:p>
    <w:p w14:paraId="5C070446" w14:textId="77777777" w:rsidR="00F11DEB" w:rsidRPr="00E0125C" w:rsidRDefault="00F11DEB">
      <w:pPr>
        <w:pStyle w:val="Plattetekst"/>
        <w:rPr>
          <w:b/>
          <w:color w:val="FF0000"/>
        </w:rPr>
      </w:pPr>
    </w:p>
    <w:p w14:paraId="143BE50C" w14:textId="77777777" w:rsidR="00F11DEB" w:rsidRPr="00E0125C" w:rsidRDefault="00F11DEB">
      <w:pPr>
        <w:pStyle w:val="Plattetekst"/>
        <w:rPr>
          <w:b/>
          <w:color w:val="FF0000"/>
        </w:rPr>
      </w:pPr>
    </w:p>
    <w:p w14:paraId="58CEBB40" w14:textId="77777777" w:rsidR="00F11DEB" w:rsidRPr="00E0125C" w:rsidRDefault="000C1B5E">
      <w:pPr>
        <w:pStyle w:val="Plattetekst"/>
        <w:spacing w:before="189" w:line="264" w:lineRule="auto"/>
        <w:ind w:left="1521" w:right="2570"/>
        <w:jc w:val="both"/>
        <w:rPr>
          <w:color w:val="FF0000"/>
        </w:rPr>
      </w:pPr>
      <w:r w:rsidRPr="00E0125C">
        <w:rPr>
          <w:color w:val="FF0000"/>
        </w:rPr>
        <w:t>Beoordeel of de voorgenomen gegevensverwerkingen noodzakelijk en</w:t>
      </w:r>
      <w:r w:rsidRPr="00E0125C">
        <w:rPr>
          <w:color w:val="FF0000"/>
          <w:spacing w:val="-61"/>
        </w:rPr>
        <w:t xml:space="preserve"> </w:t>
      </w:r>
      <w:r w:rsidRPr="00E0125C">
        <w:rPr>
          <w:color w:val="FF0000"/>
        </w:rPr>
        <w:t>evenredig zijn voor het verwezenlijken van de verwerkingsdoeleinden.</w:t>
      </w:r>
      <w:r w:rsidRPr="00E0125C">
        <w:rPr>
          <w:color w:val="FF0000"/>
          <w:spacing w:val="-61"/>
        </w:rPr>
        <w:t xml:space="preserve"> </w:t>
      </w:r>
      <w:r w:rsidRPr="00E0125C">
        <w:rPr>
          <w:color w:val="FF0000"/>
        </w:rPr>
        <w:t>Ga</w:t>
      </w:r>
      <w:r w:rsidRPr="00E0125C">
        <w:rPr>
          <w:color w:val="FF0000"/>
          <w:spacing w:val="-3"/>
        </w:rPr>
        <w:t xml:space="preserve"> </w:t>
      </w:r>
      <w:r w:rsidRPr="00E0125C">
        <w:rPr>
          <w:color w:val="FF0000"/>
        </w:rPr>
        <w:t>hierbij in</w:t>
      </w:r>
      <w:r w:rsidRPr="00E0125C">
        <w:rPr>
          <w:color w:val="FF0000"/>
          <w:spacing w:val="-2"/>
        </w:rPr>
        <w:t xml:space="preserve"> </w:t>
      </w:r>
      <w:r w:rsidRPr="00E0125C">
        <w:rPr>
          <w:color w:val="FF0000"/>
        </w:rPr>
        <w:t>ieder</w:t>
      </w:r>
      <w:r w:rsidRPr="00E0125C">
        <w:rPr>
          <w:color w:val="FF0000"/>
          <w:spacing w:val="-1"/>
        </w:rPr>
        <w:t xml:space="preserve"> </w:t>
      </w:r>
      <w:r w:rsidRPr="00E0125C">
        <w:rPr>
          <w:color w:val="FF0000"/>
        </w:rPr>
        <w:t>geval in</w:t>
      </w:r>
      <w:r w:rsidRPr="00E0125C">
        <w:rPr>
          <w:color w:val="FF0000"/>
          <w:spacing w:val="-5"/>
        </w:rPr>
        <w:t xml:space="preserve"> </w:t>
      </w:r>
      <w:r w:rsidRPr="00E0125C">
        <w:rPr>
          <w:color w:val="FF0000"/>
        </w:rPr>
        <w:t>op:</w:t>
      </w:r>
    </w:p>
    <w:p w14:paraId="0DF26171" w14:textId="77777777" w:rsidR="00F11DEB" w:rsidRPr="00E0125C" w:rsidRDefault="000C1B5E">
      <w:pPr>
        <w:pStyle w:val="Lijstalinea"/>
        <w:numPr>
          <w:ilvl w:val="0"/>
          <w:numId w:val="6"/>
        </w:numPr>
        <w:tabs>
          <w:tab w:val="left" w:pos="2242"/>
        </w:tabs>
        <w:spacing w:line="264" w:lineRule="auto"/>
        <w:ind w:right="1796"/>
        <w:rPr>
          <w:color w:val="FF0000"/>
          <w:sz w:val="18"/>
          <w:szCs w:val="18"/>
        </w:rPr>
      </w:pPr>
      <w:r w:rsidRPr="00E0125C">
        <w:rPr>
          <w:color w:val="FF0000"/>
          <w:sz w:val="18"/>
          <w:szCs w:val="18"/>
        </w:rPr>
        <w:t>Proportionaliteit: staat de inbreuk op de persoonlijke levenssfeer en de</w:t>
      </w:r>
      <w:r w:rsidRPr="00E0125C">
        <w:rPr>
          <w:color w:val="FF0000"/>
          <w:spacing w:val="-61"/>
          <w:sz w:val="18"/>
          <w:szCs w:val="18"/>
        </w:rPr>
        <w:t xml:space="preserve"> </w:t>
      </w:r>
      <w:r w:rsidRPr="00E0125C">
        <w:rPr>
          <w:color w:val="FF0000"/>
          <w:sz w:val="18"/>
          <w:szCs w:val="18"/>
        </w:rPr>
        <w:t>bescherming van de persoonsgegevens van de betrokkenen in</w:t>
      </w:r>
      <w:r w:rsidRPr="00E0125C">
        <w:rPr>
          <w:color w:val="FF0000"/>
          <w:spacing w:val="1"/>
          <w:sz w:val="18"/>
          <w:szCs w:val="18"/>
        </w:rPr>
        <w:t xml:space="preserve"> </w:t>
      </w:r>
      <w:r w:rsidRPr="00E0125C">
        <w:rPr>
          <w:color w:val="FF0000"/>
          <w:sz w:val="18"/>
          <w:szCs w:val="18"/>
        </w:rPr>
        <w:t>evenredige</w:t>
      </w:r>
      <w:r w:rsidRPr="00E0125C">
        <w:rPr>
          <w:color w:val="FF0000"/>
          <w:spacing w:val="-2"/>
          <w:sz w:val="18"/>
          <w:szCs w:val="18"/>
        </w:rPr>
        <w:t xml:space="preserve"> </w:t>
      </w:r>
      <w:r w:rsidRPr="00E0125C">
        <w:rPr>
          <w:color w:val="FF0000"/>
          <w:sz w:val="18"/>
          <w:szCs w:val="18"/>
        </w:rPr>
        <w:t>verhouding</w:t>
      </w:r>
      <w:r w:rsidRPr="00E0125C">
        <w:rPr>
          <w:color w:val="FF0000"/>
          <w:spacing w:val="-2"/>
          <w:sz w:val="18"/>
          <w:szCs w:val="18"/>
        </w:rPr>
        <w:t xml:space="preserve"> </w:t>
      </w:r>
      <w:r w:rsidRPr="00E0125C">
        <w:rPr>
          <w:color w:val="FF0000"/>
          <w:sz w:val="18"/>
          <w:szCs w:val="18"/>
        </w:rPr>
        <w:t>tot</w:t>
      </w:r>
      <w:r w:rsidRPr="00E0125C">
        <w:rPr>
          <w:color w:val="FF0000"/>
          <w:spacing w:val="-4"/>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verwerkingsdoeleinden?</w:t>
      </w:r>
    </w:p>
    <w:p w14:paraId="2690E1B4" w14:textId="77777777" w:rsidR="00F11DEB" w:rsidRPr="00E0125C" w:rsidRDefault="000C1B5E">
      <w:pPr>
        <w:pStyle w:val="Lijstalinea"/>
        <w:numPr>
          <w:ilvl w:val="0"/>
          <w:numId w:val="6"/>
        </w:numPr>
        <w:tabs>
          <w:tab w:val="left" w:pos="2242"/>
        </w:tabs>
        <w:spacing w:line="264" w:lineRule="auto"/>
        <w:ind w:right="1781"/>
        <w:rPr>
          <w:color w:val="FF0000"/>
          <w:sz w:val="18"/>
          <w:szCs w:val="18"/>
        </w:rPr>
      </w:pPr>
      <w:r w:rsidRPr="00E0125C">
        <w:rPr>
          <w:color w:val="FF0000"/>
          <w:sz w:val="18"/>
          <w:szCs w:val="18"/>
        </w:rPr>
        <w:t>Subsidiariteit: kunnen de verwerkingsdoeleinden in redelijkheid niet op</w:t>
      </w:r>
      <w:r w:rsidRPr="00E0125C">
        <w:rPr>
          <w:color w:val="FF0000"/>
          <w:spacing w:val="-61"/>
          <w:sz w:val="18"/>
          <w:szCs w:val="18"/>
        </w:rPr>
        <w:t xml:space="preserve"> </w:t>
      </w:r>
      <w:r w:rsidRPr="00E0125C">
        <w:rPr>
          <w:color w:val="FF0000"/>
          <w:sz w:val="18"/>
          <w:szCs w:val="18"/>
        </w:rPr>
        <w:t>een andere, voor de betrokkenen minder nadelige wijze, worden</w:t>
      </w:r>
      <w:r w:rsidRPr="00E0125C">
        <w:rPr>
          <w:color w:val="FF0000"/>
          <w:spacing w:val="1"/>
          <w:sz w:val="18"/>
          <w:szCs w:val="18"/>
        </w:rPr>
        <w:t xml:space="preserve"> </w:t>
      </w:r>
      <w:r w:rsidRPr="00E0125C">
        <w:rPr>
          <w:color w:val="FF0000"/>
          <w:sz w:val="18"/>
          <w:szCs w:val="18"/>
        </w:rPr>
        <w:t>verwezenlijkt?</w:t>
      </w:r>
    </w:p>
    <w:p w14:paraId="1F2F6BF7" w14:textId="77777777" w:rsidR="00F11DEB" w:rsidRPr="00E0125C" w:rsidRDefault="00F11DEB">
      <w:pPr>
        <w:pStyle w:val="Plattetekst"/>
        <w:rPr>
          <w:color w:val="FF0000"/>
        </w:rPr>
      </w:pPr>
    </w:p>
    <w:p w14:paraId="794DB7B2" w14:textId="77777777" w:rsidR="00F11DEB" w:rsidRPr="00E0125C" w:rsidRDefault="00F11DEB">
      <w:pPr>
        <w:pStyle w:val="Plattetekst"/>
        <w:rPr>
          <w:color w:val="FF0000"/>
        </w:rPr>
      </w:pPr>
    </w:p>
    <w:p w14:paraId="358D271E" w14:textId="55D6B70D" w:rsidR="00F11DEB" w:rsidRPr="00E0125C" w:rsidRDefault="0048043F">
      <w:pPr>
        <w:pStyle w:val="Plattetekst"/>
        <w:spacing w:before="6"/>
        <w:rPr>
          <w:color w:val="FF0000"/>
        </w:rPr>
      </w:pPr>
      <w:r w:rsidRPr="00E0125C">
        <w:rPr>
          <w:noProof/>
          <w:color w:val="FF0000"/>
        </w:rPr>
        <mc:AlternateContent>
          <mc:Choice Requires="wps">
            <w:drawing>
              <wp:anchor distT="0" distB="0" distL="0" distR="0" simplePos="0" relativeHeight="251700224" behindDoc="1" locked="0" layoutInCell="1" allowOverlap="1" wp14:anchorId="0962FF4F" wp14:editId="3487B926">
                <wp:simplePos x="0" y="0"/>
                <wp:positionH relativeFrom="page">
                  <wp:posOffset>1607820</wp:posOffset>
                </wp:positionH>
                <wp:positionV relativeFrom="paragraph">
                  <wp:posOffset>144780</wp:posOffset>
                </wp:positionV>
                <wp:extent cx="4623435" cy="18415"/>
                <wp:effectExtent l="0" t="0" r="0" b="0"/>
                <wp:wrapTopAndBottom/>
                <wp:docPr id="1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963E26" id="Rectangle 12" o:spid="_x0000_s1026" style="position:absolute;margin-left:126.6pt;margin-top:11.4pt;width:364.05pt;height:1.4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" fillcolor="black" stroked="f">
                <w10:wrap type="topAndBottom" anchorx="page"/>
              </v:rect>
            </w:pict>
          </mc:Fallback>
        </mc:AlternateContent>
      </w:r>
    </w:p>
    <w:p w14:paraId="032282B1" w14:textId="77777777" w:rsidR="00F11DEB" w:rsidRPr="00E0125C" w:rsidRDefault="00F11DEB">
      <w:pPr>
        <w:pStyle w:val="Plattetekst"/>
        <w:rPr>
          <w:color w:val="FF0000"/>
        </w:rPr>
      </w:pPr>
    </w:p>
    <w:p w14:paraId="5DFC7D24" w14:textId="77777777" w:rsidR="00F11DEB" w:rsidRPr="00E0125C" w:rsidRDefault="000C1B5E">
      <w:pPr>
        <w:pStyle w:val="Plattetekst"/>
        <w:spacing w:before="100" w:line="264" w:lineRule="auto"/>
        <w:ind w:left="1521" w:right="1976"/>
        <w:rPr>
          <w:color w:val="FF0000"/>
        </w:rPr>
      </w:pPr>
      <w:r w:rsidRPr="00E0125C">
        <w:rPr>
          <w:color w:val="FF0000"/>
        </w:rPr>
        <w:t>De verwerking van gegevens ten behoeve van de diverse rekening- en</w:t>
      </w:r>
      <w:r w:rsidRPr="00E0125C">
        <w:rPr>
          <w:color w:val="FF0000"/>
          <w:spacing w:val="1"/>
        </w:rPr>
        <w:t xml:space="preserve"> </w:t>
      </w:r>
      <w:r w:rsidRPr="00E0125C">
        <w:rPr>
          <w:color w:val="FF0000"/>
        </w:rPr>
        <w:t>constructieprojecten die vallen onder het programma Verhuld Vermogen is</w:t>
      </w:r>
      <w:r w:rsidRPr="00E0125C">
        <w:rPr>
          <w:color w:val="FF0000"/>
          <w:spacing w:val="1"/>
        </w:rPr>
        <w:t xml:space="preserve"> </w:t>
      </w:r>
      <w:r w:rsidRPr="00E0125C">
        <w:rPr>
          <w:color w:val="FF0000"/>
        </w:rPr>
        <w:t>noodzakelijk is voor de efficiënte, effectieve en doelmatige uitvoering van de</w:t>
      </w:r>
      <w:r w:rsidRPr="00E0125C">
        <w:rPr>
          <w:color w:val="FF0000"/>
          <w:spacing w:val="-61"/>
        </w:rPr>
        <w:t xml:space="preserve"> </w:t>
      </w:r>
      <w:r w:rsidRPr="00E0125C">
        <w:rPr>
          <w:color w:val="FF0000"/>
        </w:rPr>
        <w:t>belastingwet. Zoals in paragraaf 1 van deze DPIA Verhuld Vermogen al is</w:t>
      </w:r>
      <w:r w:rsidRPr="00E0125C">
        <w:rPr>
          <w:color w:val="FF0000"/>
          <w:spacing w:val="1"/>
        </w:rPr>
        <w:t xml:space="preserve"> </w:t>
      </w:r>
      <w:r w:rsidRPr="00E0125C">
        <w:rPr>
          <w:color w:val="FF0000"/>
        </w:rPr>
        <w:t>opgemerkt is de doelstelling compliance behouden en bevorderen en non-</w:t>
      </w:r>
      <w:r w:rsidRPr="00E0125C">
        <w:rPr>
          <w:color w:val="FF0000"/>
          <w:spacing w:val="1"/>
        </w:rPr>
        <w:t xml:space="preserve"> </w:t>
      </w:r>
      <w:r w:rsidRPr="00E0125C">
        <w:rPr>
          <w:color w:val="FF0000"/>
        </w:rPr>
        <w:t>compliance aanpakken. Vrijwillige verbetering (inkeer) heeft dan ook de</w:t>
      </w:r>
      <w:r w:rsidRPr="00E0125C">
        <w:rPr>
          <w:color w:val="FF0000"/>
          <w:spacing w:val="1"/>
        </w:rPr>
        <w:t xml:space="preserve"> </w:t>
      </w:r>
      <w:r w:rsidRPr="00E0125C">
        <w:rPr>
          <w:color w:val="FF0000"/>
        </w:rPr>
        <w:t>voorkeur.</w:t>
      </w:r>
    </w:p>
    <w:p w14:paraId="3A59BACD" w14:textId="77777777" w:rsidR="00F11DEB" w:rsidRPr="00E0125C" w:rsidRDefault="00F11DEB">
      <w:pPr>
        <w:pStyle w:val="Plattetekst"/>
        <w:spacing w:before="4"/>
        <w:rPr>
          <w:color w:val="FF0000"/>
        </w:rPr>
      </w:pPr>
    </w:p>
    <w:p w14:paraId="1F602A75" w14:textId="77777777" w:rsidR="00F11DEB" w:rsidRPr="00E0125C" w:rsidRDefault="000C1B5E">
      <w:pPr>
        <w:pStyle w:val="Plattetekst"/>
        <w:spacing w:before="1" w:line="264" w:lineRule="auto"/>
        <w:ind w:left="1521" w:right="1968"/>
        <w:rPr>
          <w:color w:val="FF0000"/>
        </w:rPr>
      </w:pPr>
      <w:r w:rsidRPr="00E0125C">
        <w:rPr>
          <w:color w:val="FF0000"/>
        </w:rPr>
        <w:t>Aandacht voor privacybescherming heeft sinds de inwerkingtreding van de</w:t>
      </w:r>
      <w:r w:rsidRPr="00E0125C">
        <w:rPr>
          <w:color w:val="FF0000"/>
          <w:spacing w:val="1"/>
        </w:rPr>
        <w:t xml:space="preserve"> </w:t>
      </w:r>
      <w:r w:rsidRPr="00E0125C">
        <w:rPr>
          <w:color w:val="FF0000"/>
        </w:rPr>
        <w:t>AVG – mede gezien de in de inleiding genoemde fundamentele kritiek op de</w:t>
      </w:r>
      <w:r w:rsidRPr="00E0125C">
        <w:rPr>
          <w:color w:val="FF0000"/>
          <w:spacing w:val="1"/>
        </w:rPr>
        <w:t xml:space="preserve"> </w:t>
      </w:r>
      <w:r w:rsidRPr="00E0125C">
        <w:rPr>
          <w:color w:val="FF0000"/>
        </w:rPr>
        <w:t>Belastingdienst – een grote vlucht genomen. Binnen het programma Verhuld</w:t>
      </w:r>
      <w:r w:rsidRPr="00E0125C">
        <w:rPr>
          <w:color w:val="FF0000"/>
          <w:spacing w:val="-61"/>
        </w:rPr>
        <w:t xml:space="preserve"> </w:t>
      </w:r>
      <w:r w:rsidRPr="00E0125C">
        <w:rPr>
          <w:color w:val="FF0000"/>
        </w:rPr>
        <w:t>Vermogen is enkele jaren geleden al ingezet op zorgvuldige en efficiënte</w:t>
      </w:r>
      <w:r w:rsidRPr="00E0125C">
        <w:rPr>
          <w:color w:val="FF0000"/>
          <w:spacing w:val="1"/>
        </w:rPr>
        <w:t xml:space="preserve"> </w:t>
      </w:r>
      <w:r w:rsidRPr="00E0125C">
        <w:rPr>
          <w:color w:val="FF0000"/>
        </w:rPr>
        <w:t>verwerking</w:t>
      </w:r>
      <w:r w:rsidRPr="00E0125C">
        <w:rPr>
          <w:color w:val="FF0000"/>
          <w:spacing w:val="-3"/>
        </w:rPr>
        <w:t xml:space="preserve"> </w:t>
      </w:r>
      <w:r w:rsidRPr="00E0125C">
        <w:rPr>
          <w:color w:val="FF0000"/>
        </w:rPr>
        <w:t>gegevens.</w:t>
      </w:r>
      <w:r w:rsidRPr="00E0125C">
        <w:rPr>
          <w:color w:val="FF0000"/>
          <w:spacing w:val="-3"/>
        </w:rPr>
        <w:t xml:space="preserve"> </w:t>
      </w:r>
      <w:r w:rsidRPr="00E0125C">
        <w:rPr>
          <w:color w:val="FF0000"/>
        </w:rPr>
        <w:t>Zoals</w:t>
      </w:r>
      <w:r w:rsidRPr="00E0125C">
        <w:rPr>
          <w:color w:val="FF0000"/>
          <w:spacing w:val="-2"/>
        </w:rPr>
        <w:t xml:space="preserve"> </w:t>
      </w:r>
      <w:r w:rsidRPr="00E0125C">
        <w:rPr>
          <w:color w:val="FF0000"/>
        </w:rPr>
        <w:t>uit</w:t>
      </w:r>
      <w:r w:rsidRPr="00E0125C">
        <w:rPr>
          <w:color w:val="FF0000"/>
          <w:spacing w:val="-1"/>
        </w:rPr>
        <w:t xml:space="preserve"> </w:t>
      </w:r>
      <w:r w:rsidRPr="00E0125C">
        <w:rPr>
          <w:color w:val="FF0000"/>
        </w:rPr>
        <w:t>deze</w:t>
      </w:r>
      <w:r w:rsidRPr="00E0125C">
        <w:rPr>
          <w:color w:val="FF0000"/>
          <w:spacing w:val="-2"/>
        </w:rPr>
        <w:t xml:space="preserve"> </w:t>
      </w:r>
      <w:r w:rsidRPr="00E0125C">
        <w:rPr>
          <w:color w:val="FF0000"/>
        </w:rPr>
        <w:t>DPIA</w:t>
      </w:r>
      <w:r w:rsidRPr="00E0125C">
        <w:rPr>
          <w:color w:val="FF0000"/>
          <w:spacing w:val="-1"/>
        </w:rPr>
        <w:t xml:space="preserve"> </w:t>
      </w:r>
      <w:r w:rsidRPr="00E0125C">
        <w:rPr>
          <w:color w:val="FF0000"/>
        </w:rPr>
        <w:t>Verhuld</w:t>
      </w:r>
      <w:r w:rsidRPr="00E0125C">
        <w:rPr>
          <w:color w:val="FF0000"/>
          <w:spacing w:val="-3"/>
        </w:rPr>
        <w:t xml:space="preserve"> </w:t>
      </w:r>
      <w:r w:rsidRPr="00E0125C">
        <w:rPr>
          <w:color w:val="FF0000"/>
        </w:rPr>
        <w:t>Vermogen</w:t>
      </w:r>
      <w:r w:rsidRPr="00E0125C">
        <w:rPr>
          <w:color w:val="FF0000"/>
          <w:spacing w:val="-3"/>
        </w:rPr>
        <w:t xml:space="preserve"> </w:t>
      </w:r>
      <w:r w:rsidRPr="00E0125C">
        <w:rPr>
          <w:color w:val="FF0000"/>
        </w:rPr>
        <w:t>en</w:t>
      </w:r>
      <w:r w:rsidRPr="00E0125C">
        <w:rPr>
          <w:color w:val="FF0000"/>
          <w:spacing w:val="-3"/>
        </w:rPr>
        <w:t xml:space="preserve"> </w:t>
      </w:r>
      <w:r w:rsidRPr="00E0125C">
        <w:rPr>
          <w:color w:val="FF0000"/>
        </w:rPr>
        <w:t>de</w:t>
      </w:r>
      <w:r w:rsidRPr="00E0125C">
        <w:rPr>
          <w:color w:val="FF0000"/>
          <w:spacing w:val="-2"/>
        </w:rPr>
        <w:t xml:space="preserve"> </w:t>
      </w:r>
      <w:r w:rsidRPr="00E0125C">
        <w:rPr>
          <w:color w:val="FF0000"/>
        </w:rPr>
        <w:t>daarin</w:t>
      </w:r>
    </w:p>
    <w:p w14:paraId="47499821" w14:textId="77777777" w:rsidR="00F11DEB" w:rsidRPr="00E0125C" w:rsidRDefault="000C1B5E">
      <w:pPr>
        <w:pStyle w:val="Plattetekst"/>
        <w:spacing w:line="264" w:lineRule="auto"/>
        <w:ind w:left="1521" w:right="2068"/>
        <w:rPr>
          <w:color w:val="FF0000"/>
        </w:rPr>
      </w:pPr>
      <w:r w:rsidRPr="00E0125C">
        <w:rPr>
          <w:color w:val="FF0000"/>
        </w:rPr>
        <w:t>aangehaalde memo’s, sjablonen en werkwijze blijkt, is structureel aandacht</w:t>
      </w:r>
      <w:r w:rsidRPr="00E0125C">
        <w:rPr>
          <w:color w:val="FF0000"/>
          <w:spacing w:val="-61"/>
        </w:rPr>
        <w:t xml:space="preserve"> </w:t>
      </w:r>
      <w:r w:rsidRPr="00E0125C">
        <w:rPr>
          <w:color w:val="FF0000"/>
        </w:rPr>
        <w:t>voor privacy in brede zin (legaliteit, doelbinding, proportionaliteit,</w:t>
      </w:r>
      <w:r w:rsidRPr="00E0125C">
        <w:rPr>
          <w:color w:val="FF0000"/>
          <w:spacing w:val="1"/>
        </w:rPr>
        <w:t xml:space="preserve"> </w:t>
      </w:r>
      <w:r w:rsidRPr="00E0125C">
        <w:rPr>
          <w:color w:val="FF0000"/>
        </w:rPr>
        <w:t>subsidiariteit, dataminimalisatie en -kwaliteit, transparantie en</w:t>
      </w:r>
      <w:r w:rsidRPr="00E0125C">
        <w:rPr>
          <w:color w:val="FF0000"/>
          <w:spacing w:val="1"/>
        </w:rPr>
        <w:t xml:space="preserve"> </w:t>
      </w:r>
      <w:r w:rsidRPr="00E0125C">
        <w:rPr>
          <w:color w:val="FF0000"/>
        </w:rPr>
        <w:t>verantwoording).</w:t>
      </w:r>
    </w:p>
    <w:p w14:paraId="6D5E0AB8" w14:textId="77777777" w:rsidR="00F11DEB" w:rsidRPr="00E0125C" w:rsidRDefault="00F11DEB">
      <w:pPr>
        <w:pStyle w:val="Plattetekst"/>
        <w:spacing w:before="3"/>
        <w:rPr>
          <w:color w:val="FF0000"/>
        </w:rPr>
      </w:pPr>
    </w:p>
    <w:p w14:paraId="4BCE21CA" w14:textId="77777777" w:rsidR="00F11DEB" w:rsidRPr="00E0125C" w:rsidRDefault="000C1B5E">
      <w:pPr>
        <w:pStyle w:val="Plattetekst"/>
        <w:spacing w:line="264" w:lineRule="auto"/>
        <w:ind w:left="1521" w:right="1748"/>
        <w:rPr>
          <w:color w:val="FF0000"/>
        </w:rPr>
      </w:pPr>
      <w:r w:rsidRPr="00E0125C">
        <w:rPr>
          <w:color w:val="FF0000"/>
        </w:rPr>
        <w:t>Proportionaliteit en subsidiariteit wordt in het proces gerealiseerd door de</w:t>
      </w:r>
      <w:r w:rsidRPr="00E0125C">
        <w:rPr>
          <w:color w:val="FF0000"/>
          <w:spacing w:val="1"/>
        </w:rPr>
        <w:t xml:space="preserve"> </w:t>
      </w:r>
      <w:r w:rsidRPr="00E0125C">
        <w:rPr>
          <w:color w:val="FF0000"/>
        </w:rPr>
        <w:t>stapsgewijze gegevensverzameling en –verwerking zoals al onder 3 is</w:t>
      </w:r>
      <w:r w:rsidRPr="00E0125C">
        <w:rPr>
          <w:color w:val="FF0000"/>
          <w:spacing w:val="1"/>
        </w:rPr>
        <w:t xml:space="preserve"> </w:t>
      </w:r>
      <w:r w:rsidRPr="00E0125C">
        <w:rPr>
          <w:color w:val="FF0000"/>
        </w:rPr>
        <w:t>toegelicht. Een signaal wordt pas na een collegiale beoordeling van het</w:t>
      </w:r>
      <w:r w:rsidRPr="00E0125C">
        <w:rPr>
          <w:color w:val="FF0000"/>
          <w:spacing w:val="1"/>
        </w:rPr>
        <w:t xml:space="preserve"> </w:t>
      </w:r>
      <w:r w:rsidRPr="00E0125C">
        <w:rPr>
          <w:color w:val="FF0000"/>
        </w:rPr>
        <w:t>kernteam verder opgepakt en onderzocht. Het verzamelen van gegevens en de</w:t>
      </w:r>
      <w:r w:rsidRPr="00E0125C">
        <w:rPr>
          <w:color w:val="FF0000"/>
          <w:spacing w:val="-61"/>
        </w:rPr>
        <w:t xml:space="preserve"> </w:t>
      </w:r>
      <w:r w:rsidRPr="00E0125C">
        <w:rPr>
          <w:color w:val="FF0000"/>
        </w:rPr>
        <w:t>verrijking ervan vindt dus niet plaats nadat een weging heeft plaatsgevonden,</w:t>
      </w:r>
      <w:r w:rsidRPr="00E0125C">
        <w:rPr>
          <w:color w:val="FF0000"/>
          <w:spacing w:val="1"/>
        </w:rPr>
        <w:t xml:space="preserve"> </w:t>
      </w:r>
      <w:r w:rsidRPr="00E0125C">
        <w:rPr>
          <w:color w:val="FF0000"/>
        </w:rPr>
        <w:t>waarbij</w:t>
      </w:r>
      <w:r w:rsidRPr="00E0125C">
        <w:rPr>
          <w:color w:val="FF0000"/>
          <w:spacing w:val="-2"/>
        </w:rPr>
        <w:t xml:space="preserve"> </w:t>
      </w:r>
      <w:r w:rsidRPr="00E0125C">
        <w:rPr>
          <w:color w:val="FF0000"/>
        </w:rPr>
        <w:t>aan</w:t>
      </w:r>
      <w:r w:rsidRPr="00E0125C">
        <w:rPr>
          <w:color w:val="FF0000"/>
          <w:spacing w:val="-3"/>
        </w:rPr>
        <w:t xml:space="preserve"> </w:t>
      </w:r>
      <w:r w:rsidRPr="00E0125C">
        <w:rPr>
          <w:color w:val="FF0000"/>
        </w:rPr>
        <w:t>de</w:t>
      </w:r>
      <w:r w:rsidRPr="00E0125C">
        <w:rPr>
          <w:color w:val="FF0000"/>
          <w:spacing w:val="-2"/>
        </w:rPr>
        <w:t xml:space="preserve"> </w:t>
      </w:r>
      <w:r w:rsidRPr="00E0125C">
        <w:rPr>
          <w:color w:val="FF0000"/>
        </w:rPr>
        <w:t>waarborgen</w:t>
      </w:r>
      <w:r w:rsidRPr="00E0125C">
        <w:rPr>
          <w:color w:val="FF0000"/>
          <w:spacing w:val="-2"/>
        </w:rPr>
        <w:t xml:space="preserve"> </w:t>
      </w:r>
      <w:r w:rsidRPr="00E0125C">
        <w:rPr>
          <w:color w:val="FF0000"/>
        </w:rPr>
        <w:t>die</w:t>
      </w:r>
      <w:r w:rsidRPr="00E0125C">
        <w:rPr>
          <w:color w:val="FF0000"/>
          <w:spacing w:val="-1"/>
        </w:rPr>
        <w:t xml:space="preserve"> </w:t>
      </w:r>
      <w:r w:rsidRPr="00E0125C">
        <w:rPr>
          <w:color w:val="FF0000"/>
        </w:rPr>
        <w:t>voortvloeien</w:t>
      </w:r>
      <w:r w:rsidRPr="00E0125C">
        <w:rPr>
          <w:color w:val="FF0000"/>
          <w:spacing w:val="-3"/>
        </w:rPr>
        <w:t xml:space="preserve"> </w:t>
      </w:r>
      <w:r w:rsidRPr="00E0125C">
        <w:rPr>
          <w:color w:val="FF0000"/>
        </w:rPr>
        <w:t>uit de</w:t>
      </w:r>
      <w:r w:rsidRPr="00E0125C">
        <w:rPr>
          <w:color w:val="FF0000"/>
          <w:spacing w:val="-2"/>
        </w:rPr>
        <w:t xml:space="preserve"> </w:t>
      </w:r>
      <w:r w:rsidRPr="00E0125C">
        <w:rPr>
          <w:color w:val="FF0000"/>
        </w:rPr>
        <w:t>AVG</w:t>
      </w:r>
      <w:r w:rsidRPr="00E0125C">
        <w:rPr>
          <w:color w:val="FF0000"/>
          <w:spacing w:val="-2"/>
        </w:rPr>
        <w:t xml:space="preserve"> </w:t>
      </w:r>
      <w:r w:rsidRPr="00E0125C">
        <w:rPr>
          <w:color w:val="FF0000"/>
        </w:rPr>
        <w:t>is</w:t>
      </w:r>
      <w:r w:rsidRPr="00E0125C">
        <w:rPr>
          <w:color w:val="FF0000"/>
          <w:spacing w:val="-1"/>
        </w:rPr>
        <w:t xml:space="preserve"> </w:t>
      </w:r>
      <w:r w:rsidRPr="00E0125C">
        <w:rPr>
          <w:color w:val="FF0000"/>
        </w:rPr>
        <w:t>getoetst.</w:t>
      </w:r>
    </w:p>
    <w:p w14:paraId="3DF3206B" w14:textId="77777777" w:rsidR="00F11DEB" w:rsidRPr="00E0125C" w:rsidRDefault="00F11DEB">
      <w:pPr>
        <w:pStyle w:val="Plattetekst"/>
        <w:spacing w:before="6"/>
        <w:rPr>
          <w:color w:val="FF0000"/>
        </w:rPr>
      </w:pPr>
    </w:p>
    <w:p w14:paraId="332F8123" w14:textId="77777777" w:rsidR="00F11DEB" w:rsidRPr="00E0125C" w:rsidRDefault="000C1B5E">
      <w:pPr>
        <w:pStyle w:val="Plattetekst"/>
        <w:spacing w:line="264" w:lineRule="auto"/>
        <w:ind w:left="1521" w:right="1740"/>
        <w:rPr>
          <w:color w:val="FF0000"/>
        </w:rPr>
      </w:pPr>
      <w:r w:rsidRPr="00E0125C">
        <w:rPr>
          <w:color w:val="FF0000"/>
        </w:rPr>
        <w:t>Het stramien waarbij pas na collegiale toetsing verder onderzoek en</w:t>
      </w:r>
      <w:r w:rsidRPr="00E0125C">
        <w:rPr>
          <w:color w:val="FF0000"/>
          <w:spacing w:val="1"/>
        </w:rPr>
        <w:t xml:space="preserve"> </w:t>
      </w:r>
      <w:r w:rsidRPr="00E0125C">
        <w:rPr>
          <w:color w:val="FF0000"/>
        </w:rPr>
        <w:t>gegevensverwerking plaatsvindt wordt gedurende het project gevolgd. In het</w:t>
      </w:r>
      <w:r w:rsidRPr="00E0125C">
        <w:rPr>
          <w:color w:val="FF0000"/>
          <w:spacing w:val="1"/>
        </w:rPr>
        <w:t xml:space="preserve"> </w:t>
      </w:r>
      <w:r w:rsidRPr="00E0125C">
        <w:rPr>
          <w:color w:val="FF0000"/>
        </w:rPr>
        <w:t>werkproces is dan ook gewaarborgd dat het verzamelen en verwerken van</w:t>
      </w:r>
      <w:r w:rsidRPr="00E0125C">
        <w:rPr>
          <w:color w:val="FF0000"/>
          <w:spacing w:val="1"/>
        </w:rPr>
        <w:t xml:space="preserve"> </w:t>
      </w:r>
      <w:r w:rsidRPr="00E0125C">
        <w:rPr>
          <w:color w:val="FF0000"/>
        </w:rPr>
        <w:t>gegevens niet arbitrair plaatsvindt. Bij elke stap is ook voorzien in het</w:t>
      </w:r>
      <w:r w:rsidRPr="00E0125C">
        <w:rPr>
          <w:color w:val="FF0000"/>
          <w:spacing w:val="1"/>
        </w:rPr>
        <w:t xml:space="preserve"> </w:t>
      </w:r>
      <w:r w:rsidRPr="00E0125C">
        <w:rPr>
          <w:color w:val="FF0000"/>
        </w:rPr>
        <w:t>stopzetten</w:t>
      </w:r>
      <w:r w:rsidRPr="00E0125C">
        <w:rPr>
          <w:color w:val="FF0000"/>
          <w:spacing w:val="-4"/>
        </w:rPr>
        <w:t xml:space="preserve"> </w:t>
      </w:r>
      <w:r w:rsidRPr="00E0125C">
        <w:rPr>
          <w:color w:val="FF0000"/>
        </w:rPr>
        <w:t>van</w:t>
      </w:r>
      <w:r w:rsidRPr="00E0125C">
        <w:rPr>
          <w:color w:val="FF0000"/>
          <w:spacing w:val="-3"/>
        </w:rPr>
        <w:t xml:space="preserve"> </w:t>
      </w:r>
      <w:r w:rsidRPr="00E0125C">
        <w:rPr>
          <w:color w:val="FF0000"/>
        </w:rPr>
        <w:t>het</w:t>
      </w:r>
      <w:r w:rsidRPr="00E0125C">
        <w:rPr>
          <w:color w:val="FF0000"/>
          <w:spacing w:val="-2"/>
        </w:rPr>
        <w:t xml:space="preserve"> </w:t>
      </w:r>
      <w:r w:rsidRPr="00E0125C">
        <w:rPr>
          <w:color w:val="FF0000"/>
        </w:rPr>
        <w:t>onderzoek</w:t>
      </w:r>
      <w:r w:rsidRPr="00E0125C">
        <w:rPr>
          <w:color w:val="FF0000"/>
          <w:spacing w:val="-4"/>
        </w:rPr>
        <w:t xml:space="preserve"> </w:t>
      </w:r>
      <w:r w:rsidRPr="00E0125C">
        <w:rPr>
          <w:color w:val="FF0000"/>
        </w:rPr>
        <w:t>en</w:t>
      </w:r>
      <w:r w:rsidRPr="00E0125C">
        <w:rPr>
          <w:color w:val="FF0000"/>
          <w:spacing w:val="-3"/>
        </w:rPr>
        <w:t xml:space="preserve"> </w:t>
      </w:r>
      <w:r w:rsidRPr="00E0125C">
        <w:rPr>
          <w:color w:val="FF0000"/>
        </w:rPr>
        <w:t>de</w:t>
      </w:r>
      <w:r w:rsidRPr="00E0125C">
        <w:rPr>
          <w:color w:val="FF0000"/>
          <w:spacing w:val="-3"/>
        </w:rPr>
        <w:t xml:space="preserve"> </w:t>
      </w:r>
      <w:r w:rsidRPr="00E0125C">
        <w:rPr>
          <w:color w:val="FF0000"/>
        </w:rPr>
        <w:t>daaraan</w:t>
      </w:r>
      <w:r w:rsidRPr="00E0125C">
        <w:rPr>
          <w:color w:val="FF0000"/>
          <w:spacing w:val="-3"/>
        </w:rPr>
        <w:t xml:space="preserve"> </w:t>
      </w:r>
      <w:r w:rsidRPr="00E0125C">
        <w:rPr>
          <w:color w:val="FF0000"/>
        </w:rPr>
        <w:t>verbonden</w:t>
      </w:r>
      <w:r w:rsidRPr="00E0125C">
        <w:rPr>
          <w:color w:val="FF0000"/>
          <w:spacing w:val="-4"/>
        </w:rPr>
        <w:t xml:space="preserve"> </w:t>
      </w:r>
      <w:r w:rsidRPr="00E0125C">
        <w:rPr>
          <w:color w:val="FF0000"/>
        </w:rPr>
        <w:t>gegevensverzameling.</w:t>
      </w:r>
    </w:p>
    <w:p w14:paraId="4079F481" w14:textId="77777777" w:rsidR="00F11DEB" w:rsidRPr="00E0125C" w:rsidRDefault="00F11DEB">
      <w:pPr>
        <w:spacing w:line="264" w:lineRule="auto"/>
        <w:rPr>
          <w:color w:val="FF0000"/>
          <w:sz w:val="18"/>
          <w:szCs w:val="18"/>
        </w:rPr>
        <w:sectPr w:rsidR="00F11DEB" w:rsidRPr="00E0125C">
          <w:pgSz w:w="11910" w:h="16840"/>
          <w:pgMar w:top="600" w:right="380" w:bottom="700" w:left="1040" w:header="410" w:footer="519" w:gutter="0"/>
          <w:cols w:space="708"/>
        </w:sectPr>
      </w:pPr>
    </w:p>
    <w:p w14:paraId="21A5DC12" w14:textId="77777777" w:rsidR="00F11DEB" w:rsidRPr="00E0125C" w:rsidRDefault="00F11DEB">
      <w:pPr>
        <w:pStyle w:val="Plattetekst"/>
        <w:rPr>
          <w:color w:val="FF0000"/>
        </w:rPr>
      </w:pPr>
    </w:p>
    <w:p w14:paraId="72F864E5" w14:textId="77777777" w:rsidR="00F11DEB" w:rsidRPr="00E0125C" w:rsidRDefault="00F11DEB">
      <w:pPr>
        <w:pStyle w:val="Plattetekst"/>
        <w:rPr>
          <w:color w:val="FF0000"/>
        </w:rPr>
      </w:pPr>
    </w:p>
    <w:p w14:paraId="3E439489" w14:textId="77777777" w:rsidR="00F11DEB" w:rsidRPr="00E0125C" w:rsidRDefault="00F11DEB">
      <w:pPr>
        <w:pStyle w:val="Plattetekst"/>
        <w:rPr>
          <w:color w:val="FF0000"/>
        </w:rPr>
      </w:pPr>
    </w:p>
    <w:p w14:paraId="41A6229D" w14:textId="77777777" w:rsidR="00F11DEB" w:rsidRPr="00E0125C" w:rsidRDefault="00F11DEB">
      <w:pPr>
        <w:pStyle w:val="Plattetekst"/>
        <w:rPr>
          <w:color w:val="FF0000"/>
        </w:rPr>
      </w:pPr>
    </w:p>
    <w:p w14:paraId="1D8AA885" w14:textId="77777777" w:rsidR="00F11DEB" w:rsidRPr="00E0125C" w:rsidRDefault="00F11DEB">
      <w:pPr>
        <w:pStyle w:val="Plattetekst"/>
        <w:rPr>
          <w:color w:val="FF0000"/>
        </w:rPr>
      </w:pPr>
    </w:p>
    <w:p w14:paraId="6B6FB4BB" w14:textId="77777777" w:rsidR="00F11DEB" w:rsidRPr="00E0125C" w:rsidRDefault="00F11DEB">
      <w:pPr>
        <w:pStyle w:val="Plattetekst"/>
        <w:rPr>
          <w:color w:val="FF0000"/>
        </w:rPr>
      </w:pPr>
    </w:p>
    <w:p w14:paraId="37754F8A" w14:textId="77777777" w:rsidR="00F11DEB" w:rsidRPr="00E0125C" w:rsidRDefault="00F11DEB">
      <w:pPr>
        <w:pStyle w:val="Plattetekst"/>
        <w:rPr>
          <w:color w:val="FF0000"/>
        </w:rPr>
      </w:pPr>
    </w:p>
    <w:p w14:paraId="2A79204D" w14:textId="77777777" w:rsidR="00F11DEB" w:rsidRPr="00E0125C" w:rsidRDefault="00F11DEB">
      <w:pPr>
        <w:pStyle w:val="Plattetekst"/>
        <w:spacing w:before="11"/>
        <w:rPr>
          <w:color w:val="FF0000"/>
        </w:rPr>
      </w:pPr>
    </w:p>
    <w:p w14:paraId="03D8E22C" w14:textId="77777777" w:rsidR="00F11DEB" w:rsidRPr="00E0125C" w:rsidRDefault="000C1B5E" w:rsidP="00845879">
      <w:pPr>
        <w:pStyle w:val="Kop1"/>
        <w:numPr>
          <w:ilvl w:val="0"/>
          <w:numId w:val="27"/>
        </w:numPr>
        <w:tabs>
          <w:tab w:val="left" w:pos="1521"/>
          <w:tab w:val="left" w:pos="1522"/>
        </w:tabs>
        <w:spacing w:before="101"/>
        <w:rPr>
          <w:color w:val="FF0000"/>
        </w:rPr>
      </w:pPr>
      <w:r w:rsidRPr="00E0125C">
        <w:rPr>
          <w:color w:val="FF0000"/>
        </w:rPr>
        <w:t>Rechten</w:t>
      </w:r>
      <w:r w:rsidRPr="00E0125C">
        <w:rPr>
          <w:color w:val="FF0000"/>
          <w:spacing w:val="-6"/>
        </w:rPr>
        <w:t xml:space="preserve"> </w:t>
      </w:r>
      <w:r w:rsidRPr="00E0125C">
        <w:rPr>
          <w:color w:val="FF0000"/>
        </w:rPr>
        <w:t>van</w:t>
      </w:r>
      <w:r w:rsidRPr="00E0125C">
        <w:rPr>
          <w:color w:val="FF0000"/>
          <w:spacing w:val="-5"/>
        </w:rPr>
        <w:t xml:space="preserve"> </w:t>
      </w:r>
      <w:r w:rsidRPr="00E0125C">
        <w:rPr>
          <w:color w:val="FF0000"/>
        </w:rPr>
        <w:t>betrokkenen</w:t>
      </w:r>
    </w:p>
    <w:p w14:paraId="32696E4E" w14:textId="77777777" w:rsidR="00F11DEB" w:rsidRPr="00E0125C" w:rsidRDefault="00F11DEB">
      <w:pPr>
        <w:pStyle w:val="Plattetekst"/>
        <w:rPr>
          <w:b/>
          <w:color w:val="FF0000"/>
        </w:rPr>
      </w:pPr>
    </w:p>
    <w:p w14:paraId="11B96248" w14:textId="77777777" w:rsidR="00F11DEB" w:rsidRPr="00E0125C" w:rsidRDefault="00F11DEB">
      <w:pPr>
        <w:pStyle w:val="Plattetekst"/>
        <w:rPr>
          <w:b/>
          <w:color w:val="FF0000"/>
        </w:rPr>
      </w:pPr>
    </w:p>
    <w:p w14:paraId="0FFC23A0" w14:textId="77777777" w:rsidR="00F11DEB" w:rsidRPr="00E0125C" w:rsidRDefault="000C1B5E">
      <w:pPr>
        <w:spacing w:before="189" w:line="264" w:lineRule="auto"/>
        <w:ind w:left="1521" w:right="1953"/>
        <w:rPr>
          <w:i/>
          <w:color w:val="FF0000"/>
          <w:sz w:val="18"/>
          <w:szCs w:val="18"/>
        </w:rPr>
      </w:pPr>
      <w:r w:rsidRPr="00E0125C">
        <w:rPr>
          <w:i/>
          <w:color w:val="FF0000"/>
          <w:sz w:val="18"/>
          <w:szCs w:val="18"/>
        </w:rPr>
        <w:t xml:space="preserve">Beschrijf de procedure waarmee invulling wordt gegeven aan de </w:t>
      </w:r>
      <w:hyperlink w:anchor="_bookmark22" w:history="1">
        <w:bookmarkStart w:id="105" w:name="_bookmark22"/>
        <w:bookmarkEnd w:id="105"/>
        <w:r w:rsidRPr="00E0125C">
          <w:rPr>
            <w:i/>
            <w:color w:val="FF0000"/>
            <w:sz w:val="18"/>
            <w:szCs w:val="18"/>
            <w:u w:val="single" w:color="0462C1"/>
          </w:rPr>
          <w:t>rechten van</w:t>
        </w:r>
      </w:hyperlink>
      <w:r w:rsidRPr="00E0125C">
        <w:rPr>
          <w:i/>
          <w:color w:val="FF0000"/>
          <w:spacing w:val="-61"/>
          <w:sz w:val="18"/>
          <w:szCs w:val="18"/>
        </w:rPr>
        <w:t xml:space="preserve"> </w:t>
      </w:r>
      <w:hyperlink w:anchor="_bookmark22" w:history="1">
        <w:r w:rsidRPr="00E0125C">
          <w:rPr>
            <w:i/>
            <w:color w:val="FF0000"/>
            <w:sz w:val="18"/>
            <w:szCs w:val="18"/>
            <w:u w:val="single" w:color="0462C1"/>
          </w:rPr>
          <w:t>de betrokkenen</w:t>
        </w:r>
        <w:r w:rsidRPr="00E0125C">
          <w:rPr>
            <w:i/>
            <w:color w:val="FF0000"/>
            <w:sz w:val="18"/>
            <w:szCs w:val="18"/>
          </w:rPr>
          <w:t xml:space="preserve"> </w:t>
        </w:r>
      </w:hyperlink>
      <w:r w:rsidRPr="00E0125C">
        <w:rPr>
          <w:i/>
          <w:color w:val="FF0000"/>
          <w:sz w:val="18"/>
          <w:szCs w:val="18"/>
        </w:rPr>
        <w:t>en welke partij verantwoordelijk is voor de uitvoering van de</w:t>
      </w:r>
      <w:r w:rsidRPr="00E0125C">
        <w:rPr>
          <w:i/>
          <w:color w:val="FF0000"/>
          <w:spacing w:val="-61"/>
          <w:sz w:val="18"/>
          <w:szCs w:val="18"/>
        </w:rPr>
        <w:t xml:space="preserve"> </w:t>
      </w:r>
      <w:r w:rsidRPr="00E0125C">
        <w:rPr>
          <w:i/>
          <w:color w:val="FF0000"/>
          <w:sz w:val="18"/>
          <w:szCs w:val="18"/>
        </w:rPr>
        <w:t>procedure. Als de rechten van de betrokkene worden beperkt, beschrijf op</w:t>
      </w:r>
      <w:r w:rsidRPr="00E0125C">
        <w:rPr>
          <w:i/>
          <w:color w:val="FF0000"/>
          <w:spacing w:val="1"/>
          <w:sz w:val="18"/>
          <w:szCs w:val="18"/>
        </w:rPr>
        <w:t xml:space="preserve"> </w:t>
      </w:r>
      <w:r w:rsidRPr="00E0125C">
        <w:rPr>
          <w:i/>
          <w:color w:val="FF0000"/>
          <w:sz w:val="18"/>
          <w:szCs w:val="18"/>
        </w:rPr>
        <w:t>grond</w:t>
      </w:r>
      <w:r w:rsidRPr="00E0125C">
        <w:rPr>
          <w:i/>
          <w:color w:val="FF0000"/>
          <w:spacing w:val="-2"/>
          <w:sz w:val="18"/>
          <w:szCs w:val="18"/>
        </w:rPr>
        <w:t xml:space="preserve"> </w:t>
      </w:r>
      <w:r w:rsidRPr="00E0125C">
        <w:rPr>
          <w:i/>
          <w:color w:val="FF0000"/>
          <w:sz w:val="18"/>
          <w:szCs w:val="18"/>
        </w:rPr>
        <w:t>van</w:t>
      </w:r>
      <w:r w:rsidRPr="00E0125C">
        <w:rPr>
          <w:i/>
          <w:color w:val="FF0000"/>
          <w:spacing w:val="-3"/>
          <w:sz w:val="18"/>
          <w:szCs w:val="18"/>
        </w:rPr>
        <w:t xml:space="preserve"> </w:t>
      </w:r>
      <w:r w:rsidRPr="00E0125C">
        <w:rPr>
          <w:i/>
          <w:color w:val="FF0000"/>
          <w:sz w:val="18"/>
          <w:szCs w:val="18"/>
        </w:rPr>
        <w:t>welke</w:t>
      </w:r>
      <w:r w:rsidRPr="00E0125C">
        <w:rPr>
          <w:i/>
          <w:color w:val="FF0000"/>
          <w:spacing w:val="-1"/>
          <w:sz w:val="18"/>
          <w:szCs w:val="18"/>
        </w:rPr>
        <w:t xml:space="preserve"> </w:t>
      </w:r>
      <w:r w:rsidRPr="00E0125C">
        <w:rPr>
          <w:i/>
          <w:color w:val="FF0000"/>
          <w:sz w:val="18"/>
          <w:szCs w:val="18"/>
        </w:rPr>
        <w:t>wettelijke</w:t>
      </w:r>
      <w:r w:rsidRPr="00E0125C">
        <w:rPr>
          <w:i/>
          <w:color w:val="FF0000"/>
          <w:spacing w:val="-4"/>
          <w:sz w:val="18"/>
          <w:szCs w:val="18"/>
        </w:rPr>
        <w:t xml:space="preserve"> </w:t>
      </w:r>
      <w:r w:rsidRPr="00E0125C">
        <w:rPr>
          <w:i/>
          <w:color w:val="FF0000"/>
          <w:sz w:val="18"/>
          <w:szCs w:val="18"/>
        </w:rPr>
        <w:t>uitzondering</w:t>
      </w:r>
      <w:r w:rsidRPr="00E0125C">
        <w:rPr>
          <w:i/>
          <w:color w:val="FF0000"/>
          <w:spacing w:val="-2"/>
          <w:sz w:val="18"/>
          <w:szCs w:val="18"/>
        </w:rPr>
        <w:t xml:space="preserve"> </w:t>
      </w:r>
      <w:r w:rsidRPr="00E0125C">
        <w:rPr>
          <w:i/>
          <w:color w:val="FF0000"/>
          <w:sz w:val="18"/>
          <w:szCs w:val="18"/>
        </w:rPr>
        <w:t>dat</w:t>
      </w:r>
      <w:r w:rsidRPr="00E0125C">
        <w:rPr>
          <w:i/>
          <w:color w:val="FF0000"/>
          <w:spacing w:val="-1"/>
          <w:sz w:val="18"/>
          <w:szCs w:val="18"/>
        </w:rPr>
        <w:t xml:space="preserve"> </w:t>
      </w:r>
      <w:r w:rsidRPr="00E0125C">
        <w:rPr>
          <w:i/>
          <w:color w:val="FF0000"/>
          <w:sz w:val="18"/>
          <w:szCs w:val="18"/>
        </w:rPr>
        <w:t>is</w:t>
      </w:r>
      <w:r w:rsidRPr="00E0125C">
        <w:rPr>
          <w:i/>
          <w:color w:val="FF0000"/>
          <w:spacing w:val="-2"/>
          <w:sz w:val="18"/>
          <w:szCs w:val="18"/>
        </w:rPr>
        <w:t xml:space="preserve"> </w:t>
      </w:r>
      <w:r w:rsidRPr="00E0125C">
        <w:rPr>
          <w:i/>
          <w:color w:val="FF0000"/>
          <w:sz w:val="18"/>
          <w:szCs w:val="18"/>
        </w:rPr>
        <w:t>toegestaan.</w:t>
      </w:r>
    </w:p>
    <w:p w14:paraId="56EF5ED5" w14:textId="77777777" w:rsidR="00F11DEB" w:rsidRPr="00E0125C" w:rsidRDefault="00F11DEB">
      <w:pPr>
        <w:pStyle w:val="Plattetekst"/>
        <w:rPr>
          <w:i/>
          <w:color w:val="FF0000"/>
        </w:rPr>
      </w:pPr>
    </w:p>
    <w:p w14:paraId="3815E393" w14:textId="77777777" w:rsidR="00F11DEB" w:rsidRPr="00E0125C" w:rsidRDefault="00F11DEB">
      <w:pPr>
        <w:pStyle w:val="Plattetekst"/>
        <w:rPr>
          <w:i/>
          <w:color w:val="FF0000"/>
        </w:rPr>
      </w:pPr>
    </w:p>
    <w:p w14:paraId="3AC86235" w14:textId="247A9E3C" w:rsidR="00F11DEB" w:rsidRPr="00E0125C" w:rsidRDefault="0048043F">
      <w:pPr>
        <w:pStyle w:val="Plattetekst"/>
        <w:spacing w:before="9"/>
        <w:rPr>
          <w:i/>
          <w:color w:val="FF0000"/>
        </w:rPr>
      </w:pPr>
      <w:r w:rsidRPr="00E0125C">
        <w:rPr>
          <w:noProof/>
          <w:color w:val="FF0000"/>
        </w:rPr>
        <mc:AlternateContent>
          <mc:Choice Requires="wps">
            <w:drawing>
              <wp:anchor distT="0" distB="0" distL="0" distR="0" simplePos="0" relativeHeight="251701248" behindDoc="1" locked="0" layoutInCell="1" allowOverlap="1" wp14:anchorId="35E92742" wp14:editId="058A44B6">
                <wp:simplePos x="0" y="0"/>
                <wp:positionH relativeFrom="page">
                  <wp:posOffset>1607820</wp:posOffset>
                </wp:positionH>
                <wp:positionV relativeFrom="paragraph">
                  <wp:posOffset>146050</wp:posOffset>
                </wp:positionV>
                <wp:extent cx="4623435" cy="18415"/>
                <wp:effectExtent l="0" t="0" r="0" b="0"/>
                <wp:wrapTopAndBottom/>
                <wp:docPr id="1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2705F" id="Rectangle 11" o:spid="_x0000_s1026" style="position:absolute;margin-left:126.6pt;margin-top:11.5pt;width:364.05pt;height:1.45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" fillcolor="black" stroked="f">
                <w10:wrap type="topAndBottom" anchorx="page"/>
              </v:rect>
            </w:pict>
          </mc:Fallback>
        </mc:AlternateContent>
      </w:r>
    </w:p>
    <w:p w14:paraId="346C62FF" w14:textId="77777777" w:rsidR="00F11DEB" w:rsidRPr="00E0125C" w:rsidRDefault="00F11DEB">
      <w:pPr>
        <w:pStyle w:val="Plattetekst"/>
        <w:rPr>
          <w:i/>
          <w:color w:val="FF0000"/>
        </w:rPr>
      </w:pPr>
    </w:p>
    <w:p w14:paraId="3D1E9F03" w14:textId="77777777" w:rsidR="00F11DEB" w:rsidRPr="00E0125C" w:rsidRDefault="000C1B5E">
      <w:pPr>
        <w:pStyle w:val="Plattetekst"/>
        <w:spacing w:before="100"/>
        <w:ind w:left="1521" w:right="2378"/>
        <w:rPr>
          <w:color w:val="FF0000"/>
        </w:rPr>
      </w:pPr>
      <w:r w:rsidRPr="00E0125C">
        <w:rPr>
          <w:color w:val="FF0000"/>
        </w:rPr>
        <w:t>Betrokkenen worden over de verwerking van persoonsgegevens door de</w:t>
      </w:r>
      <w:r w:rsidRPr="00E0125C">
        <w:rPr>
          <w:color w:val="FF0000"/>
          <w:spacing w:val="-61"/>
        </w:rPr>
        <w:t xml:space="preserve"> </w:t>
      </w:r>
      <w:r w:rsidRPr="00E0125C">
        <w:rPr>
          <w:color w:val="FF0000"/>
        </w:rPr>
        <w:t>Belastingdienst</w:t>
      </w:r>
      <w:r w:rsidRPr="00E0125C">
        <w:rPr>
          <w:color w:val="FF0000"/>
          <w:spacing w:val="-2"/>
        </w:rPr>
        <w:t xml:space="preserve"> </w:t>
      </w:r>
      <w:r w:rsidRPr="00E0125C">
        <w:rPr>
          <w:color w:val="FF0000"/>
        </w:rPr>
        <w:t>geïnformeerd</w:t>
      </w:r>
      <w:r w:rsidRPr="00E0125C">
        <w:rPr>
          <w:color w:val="FF0000"/>
          <w:spacing w:val="-1"/>
        </w:rPr>
        <w:t xml:space="preserve"> </w:t>
      </w:r>
      <w:r w:rsidRPr="00E0125C">
        <w:rPr>
          <w:color w:val="FF0000"/>
        </w:rPr>
        <w:t>via:</w:t>
      </w:r>
    </w:p>
    <w:p w14:paraId="5AC70FC7" w14:textId="77777777" w:rsidR="00F11DEB" w:rsidRPr="00E0125C" w:rsidRDefault="000C1B5E" w:rsidP="004D5ACB">
      <w:pPr>
        <w:pStyle w:val="Lijstalinea"/>
        <w:numPr>
          <w:ilvl w:val="1"/>
          <w:numId w:val="28"/>
        </w:numPr>
        <w:tabs>
          <w:tab w:val="left" w:pos="1805"/>
        </w:tabs>
        <w:spacing w:before="120"/>
        <w:ind w:left="1804" w:right="2256" w:hanging="284"/>
        <w:rPr>
          <w:color w:val="FF0000"/>
          <w:sz w:val="18"/>
          <w:szCs w:val="18"/>
        </w:rPr>
      </w:pPr>
      <w:r w:rsidRPr="00E0125C">
        <w:rPr>
          <w:color w:val="FF0000"/>
          <w:sz w:val="18"/>
          <w:szCs w:val="18"/>
        </w:rPr>
        <w:t>Privacyverklaring Belastingdienst (</w:t>
      </w:r>
      <w:hyperlink r:id="rId44" w:anchor="inzien">
        <w:r w:rsidRPr="00E0125C">
          <w:rPr>
            <w:color w:val="FF0000"/>
            <w:sz w:val="18"/>
            <w:szCs w:val="18"/>
          </w:rPr>
          <w:t>www.belastingdienst.nl/wps/wcm/</w:t>
        </w:r>
      </w:hyperlink>
      <w:r w:rsidRPr="00E0125C">
        <w:rPr>
          <w:color w:val="FF0000"/>
          <w:spacing w:val="1"/>
          <w:sz w:val="18"/>
          <w:szCs w:val="18"/>
        </w:rPr>
        <w:t xml:space="preserve"> </w:t>
      </w:r>
      <w:hyperlink r:id="rId45" w:anchor="inzien">
        <w:proofErr w:type="spellStart"/>
        <w:r w:rsidRPr="00E0125C">
          <w:rPr>
            <w:color w:val="FF0000"/>
            <w:spacing w:val="-1"/>
            <w:sz w:val="18"/>
            <w:szCs w:val="18"/>
          </w:rPr>
          <w:t>connect</w:t>
        </w:r>
        <w:proofErr w:type="spellEnd"/>
        <w:r w:rsidRPr="00E0125C">
          <w:rPr>
            <w:color w:val="FF0000"/>
            <w:spacing w:val="-1"/>
            <w:sz w:val="18"/>
            <w:szCs w:val="18"/>
          </w:rPr>
          <w:t>/</w:t>
        </w:r>
        <w:proofErr w:type="spellStart"/>
        <w:r w:rsidRPr="00E0125C">
          <w:rPr>
            <w:color w:val="FF0000"/>
            <w:spacing w:val="-1"/>
            <w:sz w:val="18"/>
            <w:szCs w:val="18"/>
          </w:rPr>
          <w:t>bldcontentnl</w:t>
        </w:r>
        <w:proofErr w:type="spellEnd"/>
        <w:r w:rsidRPr="00E0125C">
          <w:rPr>
            <w:color w:val="FF0000"/>
            <w:spacing w:val="-1"/>
            <w:sz w:val="18"/>
            <w:szCs w:val="18"/>
          </w:rPr>
          <w:t>/</w:t>
        </w:r>
        <w:proofErr w:type="spellStart"/>
        <w:r w:rsidRPr="00E0125C">
          <w:rPr>
            <w:color w:val="FF0000"/>
            <w:spacing w:val="-1"/>
            <w:sz w:val="18"/>
            <w:szCs w:val="18"/>
          </w:rPr>
          <w:t>niet_in_enig_menu</w:t>
        </w:r>
        <w:proofErr w:type="spellEnd"/>
        <w:r w:rsidRPr="00E0125C">
          <w:rPr>
            <w:color w:val="FF0000"/>
            <w:spacing w:val="-1"/>
            <w:sz w:val="18"/>
            <w:szCs w:val="18"/>
          </w:rPr>
          <w:t>/</w:t>
        </w:r>
        <w:proofErr w:type="spellStart"/>
        <w:r w:rsidRPr="00E0125C">
          <w:rPr>
            <w:color w:val="FF0000"/>
            <w:spacing w:val="-1"/>
            <w:sz w:val="18"/>
            <w:szCs w:val="18"/>
          </w:rPr>
          <w:t>prive</w:t>
        </w:r>
        <w:proofErr w:type="spellEnd"/>
        <w:r w:rsidRPr="00E0125C">
          <w:rPr>
            <w:color w:val="FF0000"/>
            <w:spacing w:val="-1"/>
            <w:sz w:val="18"/>
            <w:szCs w:val="18"/>
          </w:rPr>
          <w:t>/</w:t>
        </w:r>
        <w:proofErr w:type="spellStart"/>
        <w:r w:rsidRPr="00E0125C">
          <w:rPr>
            <w:color w:val="FF0000"/>
            <w:spacing w:val="-1"/>
            <w:sz w:val="18"/>
            <w:szCs w:val="18"/>
          </w:rPr>
          <w:t>privacy#inzien</w:t>
        </w:r>
        <w:proofErr w:type="spellEnd"/>
        <w:r w:rsidRPr="00E0125C">
          <w:rPr>
            <w:color w:val="FF0000"/>
            <w:spacing w:val="7"/>
            <w:sz w:val="18"/>
            <w:szCs w:val="18"/>
          </w:rPr>
          <w:t xml:space="preserve"> </w:t>
        </w:r>
      </w:hyperlink>
      <w:r w:rsidRPr="00E0125C">
        <w:rPr>
          <w:color w:val="FF0000"/>
          <w:sz w:val="18"/>
          <w:szCs w:val="18"/>
        </w:rPr>
        <w:t>(online,</w:t>
      </w:r>
      <w:r w:rsidRPr="00E0125C">
        <w:rPr>
          <w:color w:val="FF0000"/>
          <w:spacing w:val="-60"/>
          <w:sz w:val="18"/>
          <w:szCs w:val="18"/>
        </w:rPr>
        <w:t xml:space="preserve"> </w:t>
      </w:r>
      <w:r w:rsidRPr="00E0125C">
        <w:rPr>
          <w:color w:val="FF0000"/>
          <w:sz w:val="18"/>
          <w:szCs w:val="18"/>
        </w:rPr>
        <w:t>geraadpleegd</w:t>
      </w:r>
      <w:r w:rsidRPr="00E0125C">
        <w:rPr>
          <w:color w:val="FF0000"/>
          <w:spacing w:val="-2"/>
          <w:sz w:val="18"/>
          <w:szCs w:val="18"/>
        </w:rPr>
        <w:t xml:space="preserve"> </w:t>
      </w:r>
      <w:r w:rsidRPr="00E0125C">
        <w:rPr>
          <w:color w:val="FF0000"/>
          <w:sz w:val="18"/>
          <w:szCs w:val="18"/>
        </w:rPr>
        <w:t>op</w:t>
      </w:r>
      <w:r w:rsidRPr="00E0125C">
        <w:rPr>
          <w:color w:val="FF0000"/>
          <w:spacing w:val="-1"/>
          <w:sz w:val="18"/>
          <w:szCs w:val="18"/>
        </w:rPr>
        <w:t xml:space="preserve"> </w:t>
      </w:r>
      <w:r w:rsidRPr="00E0125C">
        <w:rPr>
          <w:color w:val="FF0000"/>
          <w:sz w:val="18"/>
          <w:szCs w:val="18"/>
        </w:rPr>
        <w:t>24</w:t>
      </w:r>
      <w:r w:rsidRPr="00E0125C">
        <w:rPr>
          <w:color w:val="FF0000"/>
          <w:spacing w:val="-1"/>
          <w:sz w:val="18"/>
          <w:szCs w:val="18"/>
        </w:rPr>
        <w:t xml:space="preserve"> </w:t>
      </w:r>
      <w:r w:rsidRPr="00E0125C">
        <w:rPr>
          <w:color w:val="FF0000"/>
          <w:sz w:val="18"/>
          <w:szCs w:val="18"/>
        </w:rPr>
        <w:t>november</w:t>
      </w:r>
      <w:r w:rsidRPr="00E0125C">
        <w:rPr>
          <w:color w:val="FF0000"/>
          <w:spacing w:val="-2"/>
          <w:sz w:val="18"/>
          <w:szCs w:val="18"/>
        </w:rPr>
        <w:t xml:space="preserve"> </w:t>
      </w:r>
      <w:r w:rsidRPr="00E0125C">
        <w:rPr>
          <w:color w:val="FF0000"/>
          <w:sz w:val="18"/>
          <w:szCs w:val="18"/>
        </w:rPr>
        <w:t>2021));</w:t>
      </w:r>
    </w:p>
    <w:p w14:paraId="21B52F65" w14:textId="77777777" w:rsidR="00F11DEB" w:rsidRPr="00E0125C" w:rsidRDefault="00F11DEB">
      <w:pPr>
        <w:pStyle w:val="Plattetekst"/>
        <w:spacing w:before="10"/>
        <w:rPr>
          <w:color w:val="FF0000"/>
        </w:rPr>
      </w:pPr>
    </w:p>
    <w:p w14:paraId="3EE7F0F6" w14:textId="77777777" w:rsidR="00F11DEB" w:rsidRPr="00E0125C" w:rsidRDefault="000C1B5E" w:rsidP="004D5ACB">
      <w:pPr>
        <w:pStyle w:val="Lijstalinea"/>
        <w:numPr>
          <w:ilvl w:val="1"/>
          <w:numId w:val="28"/>
        </w:numPr>
        <w:tabs>
          <w:tab w:val="left" w:pos="1805"/>
        </w:tabs>
        <w:ind w:left="1804" w:right="1769" w:hanging="284"/>
        <w:rPr>
          <w:color w:val="FF0000"/>
          <w:sz w:val="18"/>
          <w:szCs w:val="18"/>
        </w:rPr>
      </w:pPr>
      <w:r w:rsidRPr="00E0125C">
        <w:rPr>
          <w:color w:val="FF0000"/>
          <w:sz w:val="18"/>
          <w:szCs w:val="18"/>
        </w:rPr>
        <w:t>Overzicht verwerkingen persoonsgegevens Belastingdienst</w:t>
      </w:r>
      <w:r w:rsidRPr="00E0125C">
        <w:rPr>
          <w:color w:val="FF0000"/>
          <w:spacing w:val="1"/>
          <w:sz w:val="18"/>
          <w:szCs w:val="18"/>
        </w:rPr>
        <w:t xml:space="preserve"> </w:t>
      </w:r>
      <w:r w:rsidRPr="00E0125C">
        <w:rPr>
          <w:color w:val="FF0000"/>
          <w:sz w:val="18"/>
          <w:szCs w:val="18"/>
        </w:rPr>
        <w:t>(</w:t>
      </w:r>
      <w:hyperlink r:id="rId46">
        <w:r w:rsidRPr="00E0125C">
          <w:rPr>
            <w:color w:val="FF0000"/>
            <w:sz w:val="18"/>
            <w:szCs w:val="18"/>
          </w:rPr>
          <w:t>www.belastingdienst.nl/</w:t>
        </w:r>
      </w:hyperlink>
      <w:r w:rsidRPr="00E0125C">
        <w:rPr>
          <w:color w:val="FF0000"/>
          <w:spacing w:val="1"/>
          <w:sz w:val="18"/>
          <w:szCs w:val="18"/>
        </w:rPr>
        <w:t xml:space="preserve"> </w:t>
      </w:r>
      <w:hyperlink r:id="rId47">
        <w:r w:rsidRPr="00E0125C">
          <w:rPr>
            <w:color w:val="FF0000"/>
            <w:spacing w:val="-1"/>
            <w:sz w:val="18"/>
            <w:szCs w:val="18"/>
          </w:rPr>
          <w:t>wps/wcm/connect/bldcontentnl/themaoverstijgend/brochures_en_publicatie</w:t>
        </w:r>
      </w:hyperlink>
      <w:r w:rsidRPr="00E0125C">
        <w:rPr>
          <w:color w:val="FF0000"/>
          <w:sz w:val="18"/>
          <w:szCs w:val="18"/>
        </w:rPr>
        <w:t xml:space="preserve"> </w:t>
      </w:r>
      <w:hyperlink r:id="rId48">
        <w:r w:rsidRPr="00E0125C">
          <w:rPr>
            <w:color w:val="FF0000"/>
            <w:sz w:val="18"/>
            <w:szCs w:val="18"/>
          </w:rPr>
          <w:t>s/</w:t>
        </w:r>
        <w:proofErr w:type="spellStart"/>
        <w:r w:rsidRPr="00E0125C">
          <w:rPr>
            <w:color w:val="FF0000"/>
            <w:sz w:val="18"/>
            <w:szCs w:val="18"/>
          </w:rPr>
          <w:t>verwerking_van_persoonsgegevens_door_de_belastingdienst</w:t>
        </w:r>
        <w:proofErr w:type="spellEnd"/>
        <w:r w:rsidRPr="00E0125C">
          <w:rPr>
            <w:color w:val="FF0000"/>
            <w:sz w:val="18"/>
            <w:szCs w:val="18"/>
          </w:rPr>
          <w:t xml:space="preserve"> </w:t>
        </w:r>
      </w:hyperlink>
      <w:r w:rsidRPr="00E0125C">
        <w:rPr>
          <w:color w:val="FF0000"/>
          <w:sz w:val="18"/>
          <w:szCs w:val="18"/>
        </w:rPr>
        <w:t>(online,</w:t>
      </w:r>
      <w:r w:rsidRPr="00E0125C">
        <w:rPr>
          <w:color w:val="FF0000"/>
          <w:spacing w:val="1"/>
          <w:sz w:val="18"/>
          <w:szCs w:val="18"/>
        </w:rPr>
        <w:t xml:space="preserve"> </w:t>
      </w:r>
      <w:r w:rsidRPr="00E0125C">
        <w:rPr>
          <w:color w:val="FF0000"/>
          <w:sz w:val="18"/>
          <w:szCs w:val="18"/>
        </w:rPr>
        <w:t>geraadpleegd</w:t>
      </w:r>
      <w:r w:rsidRPr="00E0125C">
        <w:rPr>
          <w:color w:val="FF0000"/>
          <w:spacing w:val="-2"/>
          <w:sz w:val="18"/>
          <w:szCs w:val="18"/>
        </w:rPr>
        <w:t xml:space="preserve"> </w:t>
      </w:r>
      <w:r w:rsidRPr="00E0125C">
        <w:rPr>
          <w:color w:val="FF0000"/>
          <w:sz w:val="18"/>
          <w:szCs w:val="18"/>
        </w:rPr>
        <w:t>op</w:t>
      </w:r>
      <w:r w:rsidRPr="00E0125C">
        <w:rPr>
          <w:color w:val="FF0000"/>
          <w:spacing w:val="-1"/>
          <w:sz w:val="18"/>
          <w:szCs w:val="18"/>
        </w:rPr>
        <w:t xml:space="preserve"> </w:t>
      </w:r>
      <w:r w:rsidRPr="00E0125C">
        <w:rPr>
          <w:color w:val="FF0000"/>
          <w:sz w:val="18"/>
          <w:szCs w:val="18"/>
        </w:rPr>
        <w:t>24</w:t>
      </w:r>
      <w:r w:rsidRPr="00E0125C">
        <w:rPr>
          <w:color w:val="FF0000"/>
          <w:spacing w:val="-1"/>
          <w:sz w:val="18"/>
          <w:szCs w:val="18"/>
        </w:rPr>
        <w:t xml:space="preserve"> </w:t>
      </w:r>
      <w:r w:rsidRPr="00E0125C">
        <w:rPr>
          <w:color w:val="FF0000"/>
          <w:sz w:val="18"/>
          <w:szCs w:val="18"/>
        </w:rPr>
        <w:t>november</w:t>
      </w:r>
      <w:r w:rsidRPr="00E0125C">
        <w:rPr>
          <w:color w:val="FF0000"/>
          <w:spacing w:val="-1"/>
          <w:sz w:val="18"/>
          <w:szCs w:val="18"/>
        </w:rPr>
        <w:t xml:space="preserve"> </w:t>
      </w:r>
      <w:r w:rsidRPr="00E0125C">
        <w:rPr>
          <w:color w:val="FF0000"/>
          <w:sz w:val="18"/>
          <w:szCs w:val="18"/>
        </w:rPr>
        <w:t>2021));</w:t>
      </w:r>
    </w:p>
    <w:p w14:paraId="6313DAD7" w14:textId="77777777" w:rsidR="00F11DEB" w:rsidRPr="00E0125C" w:rsidRDefault="00F11DEB">
      <w:pPr>
        <w:pStyle w:val="Plattetekst"/>
        <w:rPr>
          <w:color w:val="FF0000"/>
        </w:rPr>
      </w:pPr>
    </w:p>
    <w:p w14:paraId="0BBF6345" w14:textId="77777777" w:rsidR="00F11DEB" w:rsidRPr="00E0125C" w:rsidRDefault="000C1B5E" w:rsidP="004D5ACB">
      <w:pPr>
        <w:pStyle w:val="Lijstalinea"/>
        <w:numPr>
          <w:ilvl w:val="1"/>
          <w:numId w:val="28"/>
        </w:numPr>
        <w:tabs>
          <w:tab w:val="left" w:pos="1805"/>
        </w:tabs>
        <w:spacing w:before="173"/>
        <w:ind w:left="1804" w:right="1757" w:hanging="284"/>
        <w:rPr>
          <w:color w:val="FF0000"/>
          <w:sz w:val="18"/>
          <w:szCs w:val="18"/>
        </w:rPr>
      </w:pPr>
      <w:r w:rsidRPr="00E0125C">
        <w:rPr>
          <w:color w:val="FF0000"/>
          <w:sz w:val="18"/>
          <w:szCs w:val="18"/>
        </w:rPr>
        <w:t xml:space="preserve">Brochure </w:t>
      </w:r>
      <w:proofErr w:type="spellStart"/>
      <w:r w:rsidRPr="00E0125C">
        <w:rPr>
          <w:color w:val="FF0000"/>
          <w:sz w:val="18"/>
          <w:szCs w:val="18"/>
        </w:rPr>
        <w:t>Derdenonderzoek</w:t>
      </w:r>
      <w:proofErr w:type="spellEnd"/>
      <w:r w:rsidRPr="00E0125C">
        <w:rPr>
          <w:color w:val="FF0000"/>
          <w:sz w:val="18"/>
          <w:szCs w:val="18"/>
        </w:rPr>
        <w:t>, wat betekent dat voor u? (</w:t>
      </w:r>
      <w:hyperlink r:id="rId49">
        <w:r w:rsidRPr="00E0125C">
          <w:rPr>
            <w:color w:val="FF0000"/>
            <w:sz w:val="18"/>
            <w:szCs w:val="18"/>
          </w:rPr>
          <w:t>https://download.</w:t>
        </w:r>
      </w:hyperlink>
      <w:r w:rsidRPr="00E0125C">
        <w:rPr>
          <w:color w:val="FF0000"/>
          <w:spacing w:val="1"/>
          <w:sz w:val="18"/>
          <w:szCs w:val="18"/>
        </w:rPr>
        <w:t xml:space="preserve"> </w:t>
      </w:r>
      <w:hyperlink r:id="rId50">
        <w:r w:rsidRPr="00E0125C">
          <w:rPr>
            <w:color w:val="FF0000"/>
            <w:spacing w:val="-1"/>
            <w:sz w:val="18"/>
            <w:szCs w:val="18"/>
          </w:rPr>
          <w:t>belastingdienst.nl/belastingdienst/docs/het_derdenonderzoek_toegelicht_on</w:t>
        </w:r>
      </w:hyperlink>
      <w:r w:rsidRPr="00E0125C">
        <w:rPr>
          <w:color w:val="FF0000"/>
          <w:sz w:val="18"/>
          <w:szCs w:val="18"/>
        </w:rPr>
        <w:t xml:space="preserve"> </w:t>
      </w:r>
      <w:hyperlink r:id="rId51">
        <w:r w:rsidRPr="00E0125C">
          <w:rPr>
            <w:color w:val="FF0000"/>
            <w:sz w:val="18"/>
            <w:szCs w:val="18"/>
          </w:rPr>
          <w:t>9901z3fd.pdf</w:t>
        </w:r>
        <w:r w:rsidRPr="00E0125C">
          <w:rPr>
            <w:color w:val="FF0000"/>
            <w:spacing w:val="-1"/>
            <w:sz w:val="18"/>
            <w:szCs w:val="18"/>
          </w:rPr>
          <w:t xml:space="preserve"> </w:t>
        </w:r>
      </w:hyperlink>
      <w:r w:rsidRPr="00E0125C">
        <w:rPr>
          <w:color w:val="FF0000"/>
          <w:sz w:val="18"/>
          <w:szCs w:val="18"/>
        </w:rPr>
        <w:t>(online,</w:t>
      </w:r>
      <w:r w:rsidRPr="00E0125C">
        <w:rPr>
          <w:color w:val="FF0000"/>
          <w:spacing w:val="-3"/>
          <w:sz w:val="18"/>
          <w:szCs w:val="18"/>
        </w:rPr>
        <w:t xml:space="preserve"> </w:t>
      </w:r>
      <w:r w:rsidRPr="00E0125C">
        <w:rPr>
          <w:color w:val="FF0000"/>
          <w:sz w:val="18"/>
          <w:szCs w:val="18"/>
        </w:rPr>
        <w:t>geraadpleegd</w:t>
      </w:r>
      <w:r w:rsidRPr="00E0125C">
        <w:rPr>
          <w:color w:val="FF0000"/>
          <w:spacing w:val="-2"/>
          <w:sz w:val="18"/>
          <w:szCs w:val="18"/>
        </w:rPr>
        <w:t xml:space="preserve"> </w:t>
      </w:r>
      <w:r w:rsidRPr="00E0125C">
        <w:rPr>
          <w:color w:val="FF0000"/>
          <w:sz w:val="18"/>
          <w:szCs w:val="18"/>
        </w:rPr>
        <w:t>op</w:t>
      </w:r>
      <w:r w:rsidRPr="00E0125C">
        <w:rPr>
          <w:color w:val="FF0000"/>
          <w:spacing w:val="-1"/>
          <w:sz w:val="18"/>
          <w:szCs w:val="18"/>
        </w:rPr>
        <w:t xml:space="preserve"> </w:t>
      </w:r>
      <w:r w:rsidRPr="00E0125C">
        <w:rPr>
          <w:color w:val="FF0000"/>
          <w:sz w:val="18"/>
          <w:szCs w:val="18"/>
        </w:rPr>
        <w:t>24</w:t>
      </w:r>
      <w:r w:rsidRPr="00E0125C">
        <w:rPr>
          <w:color w:val="FF0000"/>
          <w:spacing w:val="-2"/>
          <w:sz w:val="18"/>
          <w:szCs w:val="18"/>
        </w:rPr>
        <w:t xml:space="preserve"> </w:t>
      </w:r>
      <w:r w:rsidRPr="00E0125C">
        <w:rPr>
          <w:color w:val="FF0000"/>
          <w:sz w:val="18"/>
          <w:szCs w:val="18"/>
        </w:rPr>
        <w:t>november</w:t>
      </w:r>
      <w:r w:rsidRPr="00E0125C">
        <w:rPr>
          <w:color w:val="FF0000"/>
          <w:spacing w:val="-5"/>
          <w:sz w:val="18"/>
          <w:szCs w:val="18"/>
        </w:rPr>
        <w:t xml:space="preserve"> </w:t>
      </w:r>
      <w:r w:rsidRPr="00E0125C">
        <w:rPr>
          <w:color w:val="FF0000"/>
          <w:sz w:val="18"/>
          <w:szCs w:val="18"/>
        </w:rPr>
        <w:t>2021)).</w:t>
      </w:r>
    </w:p>
    <w:p w14:paraId="484FF687" w14:textId="77777777" w:rsidR="00F11DEB" w:rsidRPr="00E0125C" w:rsidRDefault="00F11DEB">
      <w:pPr>
        <w:pStyle w:val="Plattetekst"/>
        <w:spacing w:before="5"/>
        <w:rPr>
          <w:color w:val="FF0000"/>
        </w:rPr>
      </w:pPr>
    </w:p>
    <w:p w14:paraId="3EB1762E" w14:textId="77777777" w:rsidR="00F11DEB" w:rsidRPr="00E0125C" w:rsidRDefault="000C1B5E">
      <w:pPr>
        <w:pStyle w:val="Plattetekst"/>
        <w:spacing w:line="264" w:lineRule="auto"/>
        <w:ind w:left="1521" w:right="1808"/>
        <w:rPr>
          <w:color w:val="FF0000"/>
        </w:rPr>
      </w:pPr>
      <w:r w:rsidRPr="00E0125C">
        <w:rPr>
          <w:color w:val="FF0000"/>
        </w:rPr>
        <w:t>Gelet op de aard van de gegevens en de hoeveelheid ervan is er bij de</w:t>
      </w:r>
      <w:r w:rsidRPr="00E0125C">
        <w:rPr>
          <w:color w:val="FF0000"/>
          <w:spacing w:val="1"/>
        </w:rPr>
        <w:t xml:space="preserve"> </w:t>
      </w:r>
      <w:r w:rsidRPr="00E0125C">
        <w:rPr>
          <w:color w:val="FF0000"/>
        </w:rPr>
        <w:t>verwerking van gegevens binnen het programma Verhuld Vermogen een risico</w:t>
      </w:r>
      <w:r w:rsidRPr="00E0125C">
        <w:rPr>
          <w:color w:val="FF0000"/>
          <w:spacing w:val="-61"/>
        </w:rPr>
        <w:t xml:space="preserve"> </w:t>
      </w:r>
      <w:r w:rsidRPr="00E0125C">
        <w:rPr>
          <w:color w:val="FF0000"/>
        </w:rPr>
        <w:t>dat de betrokkene niet vanaf de start van een onderzoek op de hoogte is van</w:t>
      </w:r>
      <w:r w:rsidRPr="00E0125C">
        <w:rPr>
          <w:color w:val="FF0000"/>
          <w:spacing w:val="1"/>
        </w:rPr>
        <w:t xml:space="preserve"> </w:t>
      </w:r>
      <w:r w:rsidRPr="00E0125C">
        <w:rPr>
          <w:color w:val="FF0000"/>
        </w:rPr>
        <w:t>de</w:t>
      </w:r>
      <w:r w:rsidRPr="00E0125C">
        <w:rPr>
          <w:color w:val="FF0000"/>
          <w:spacing w:val="-3"/>
        </w:rPr>
        <w:t xml:space="preserve"> </w:t>
      </w:r>
      <w:r w:rsidRPr="00E0125C">
        <w:rPr>
          <w:color w:val="FF0000"/>
        </w:rPr>
        <w:t>verwerking</w:t>
      </w:r>
      <w:r w:rsidRPr="00E0125C">
        <w:rPr>
          <w:color w:val="FF0000"/>
          <w:spacing w:val="-2"/>
        </w:rPr>
        <w:t xml:space="preserve"> </w:t>
      </w:r>
      <w:r w:rsidRPr="00E0125C">
        <w:rPr>
          <w:color w:val="FF0000"/>
        </w:rPr>
        <w:t>van</w:t>
      </w:r>
      <w:r w:rsidRPr="00E0125C">
        <w:rPr>
          <w:color w:val="FF0000"/>
          <w:spacing w:val="-1"/>
        </w:rPr>
        <w:t xml:space="preserve"> </w:t>
      </w:r>
      <w:r w:rsidRPr="00E0125C">
        <w:rPr>
          <w:color w:val="FF0000"/>
        </w:rPr>
        <w:t>zijn/haar</w:t>
      </w:r>
      <w:r w:rsidRPr="00E0125C">
        <w:rPr>
          <w:color w:val="FF0000"/>
          <w:spacing w:val="-4"/>
        </w:rPr>
        <w:t xml:space="preserve"> </w:t>
      </w:r>
      <w:r w:rsidRPr="00E0125C">
        <w:rPr>
          <w:color w:val="FF0000"/>
        </w:rPr>
        <w:t>persoonsgegevens</w:t>
      </w:r>
      <w:r w:rsidRPr="00E0125C">
        <w:rPr>
          <w:color w:val="FF0000"/>
          <w:spacing w:val="-2"/>
        </w:rPr>
        <w:t xml:space="preserve"> </w:t>
      </w:r>
      <w:r w:rsidRPr="00E0125C">
        <w:rPr>
          <w:color w:val="FF0000"/>
        </w:rPr>
        <w:t>door</w:t>
      </w:r>
      <w:r w:rsidRPr="00E0125C">
        <w:rPr>
          <w:color w:val="FF0000"/>
          <w:spacing w:val="-5"/>
        </w:rPr>
        <w:t xml:space="preserve"> </w:t>
      </w:r>
      <w:r w:rsidRPr="00E0125C">
        <w:rPr>
          <w:color w:val="FF0000"/>
        </w:rPr>
        <w:t>de</w:t>
      </w:r>
      <w:r w:rsidRPr="00E0125C">
        <w:rPr>
          <w:color w:val="FF0000"/>
          <w:spacing w:val="-3"/>
        </w:rPr>
        <w:t xml:space="preserve"> </w:t>
      </w:r>
      <w:r w:rsidRPr="00E0125C">
        <w:rPr>
          <w:color w:val="FF0000"/>
        </w:rPr>
        <w:t>Belastingdienst</w:t>
      </w:r>
      <w:r w:rsidRPr="00E0125C">
        <w:rPr>
          <w:color w:val="FF0000"/>
          <w:position w:val="6"/>
        </w:rPr>
        <w:t>40</w:t>
      </w:r>
      <w:r w:rsidRPr="00E0125C">
        <w:rPr>
          <w:color w:val="FF0000"/>
        </w:rPr>
        <w:t>.</w:t>
      </w:r>
    </w:p>
    <w:p w14:paraId="390F9415" w14:textId="77777777" w:rsidR="00F11DEB" w:rsidRPr="00E0125C" w:rsidRDefault="000C1B5E">
      <w:pPr>
        <w:pStyle w:val="Plattetekst"/>
        <w:spacing w:line="264" w:lineRule="auto"/>
        <w:ind w:left="1521" w:right="2017"/>
        <w:rPr>
          <w:color w:val="FF0000"/>
        </w:rPr>
      </w:pPr>
      <w:r w:rsidRPr="00E0125C">
        <w:rPr>
          <w:color w:val="FF0000"/>
        </w:rPr>
        <w:t>Dat kan er toe leiden dat de betrokkene minder in staat is gebruik te maken</w:t>
      </w:r>
      <w:r w:rsidRPr="00E0125C">
        <w:rPr>
          <w:color w:val="FF0000"/>
          <w:spacing w:val="-61"/>
        </w:rPr>
        <w:t xml:space="preserve"> </w:t>
      </w:r>
      <w:r w:rsidRPr="00E0125C">
        <w:rPr>
          <w:color w:val="FF0000"/>
        </w:rPr>
        <w:t>van de rechten die hem/haar toekomen op grond van artikel 15 e.v. van de</w:t>
      </w:r>
      <w:r w:rsidRPr="00E0125C">
        <w:rPr>
          <w:color w:val="FF0000"/>
          <w:spacing w:val="1"/>
        </w:rPr>
        <w:t xml:space="preserve"> </w:t>
      </w:r>
      <w:r w:rsidRPr="00E0125C">
        <w:rPr>
          <w:color w:val="FF0000"/>
        </w:rPr>
        <w:t>AVG.</w:t>
      </w:r>
    </w:p>
    <w:p w14:paraId="25B0CD83" w14:textId="77777777" w:rsidR="00F11DEB" w:rsidRPr="00E0125C" w:rsidRDefault="00F11DEB">
      <w:pPr>
        <w:pStyle w:val="Plattetekst"/>
        <w:spacing w:before="7"/>
        <w:rPr>
          <w:color w:val="FF0000"/>
        </w:rPr>
      </w:pPr>
    </w:p>
    <w:p w14:paraId="0AC8D2F1" w14:textId="77777777" w:rsidR="00F11DEB" w:rsidRPr="00E0125C" w:rsidRDefault="000C1B5E">
      <w:pPr>
        <w:pStyle w:val="Kop1"/>
        <w:tabs>
          <w:tab w:val="left" w:pos="2229"/>
        </w:tabs>
        <w:ind w:firstLine="0"/>
        <w:rPr>
          <w:color w:val="FF0000"/>
        </w:rPr>
      </w:pPr>
      <w:r w:rsidRPr="00E0125C">
        <w:rPr>
          <w:color w:val="FF0000"/>
        </w:rPr>
        <w:t>15.1</w:t>
      </w:r>
      <w:r w:rsidRPr="00E0125C">
        <w:rPr>
          <w:color w:val="FF0000"/>
        </w:rPr>
        <w:tab/>
        <w:t>Inperking</w:t>
      </w:r>
      <w:r w:rsidRPr="00E0125C">
        <w:rPr>
          <w:color w:val="FF0000"/>
          <w:spacing w:val="-5"/>
        </w:rPr>
        <w:t xml:space="preserve"> </w:t>
      </w:r>
      <w:r w:rsidRPr="00E0125C">
        <w:rPr>
          <w:color w:val="FF0000"/>
        </w:rPr>
        <w:t>inzagerecht</w:t>
      </w:r>
      <w:r w:rsidRPr="00E0125C">
        <w:rPr>
          <w:color w:val="FF0000"/>
          <w:spacing w:val="-3"/>
        </w:rPr>
        <w:t xml:space="preserve"> </w:t>
      </w:r>
      <w:r w:rsidRPr="00E0125C">
        <w:rPr>
          <w:color w:val="FF0000"/>
        </w:rPr>
        <w:t>art.</w:t>
      </w:r>
      <w:r w:rsidRPr="00E0125C">
        <w:rPr>
          <w:color w:val="FF0000"/>
          <w:spacing w:val="-3"/>
        </w:rPr>
        <w:t xml:space="preserve"> </w:t>
      </w:r>
      <w:r w:rsidRPr="00E0125C">
        <w:rPr>
          <w:color w:val="FF0000"/>
        </w:rPr>
        <w:t>15</w:t>
      </w:r>
      <w:r w:rsidRPr="00E0125C">
        <w:rPr>
          <w:color w:val="FF0000"/>
          <w:spacing w:val="-3"/>
        </w:rPr>
        <w:t xml:space="preserve"> </w:t>
      </w:r>
      <w:r w:rsidRPr="00E0125C">
        <w:rPr>
          <w:color w:val="FF0000"/>
        </w:rPr>
        <w:t>AVG</w:t>
      </w:r>
    </w:p>
    <w:p w14:paraId="55510B71" w14:textId="77777777" w:rsidR="00F11DEB" w:rsidRPr="00E0125C" w:rsidRDefault="00F11DEB">
      <w:pPr>
        <w:pStyle w:val="Plattetekst"/>
        <w:spacing w:before="11"/>
        <w:rPr>
          <w:b/>
          <w:color w:val="FF0000"/>
        </w:rPr>
      </w:pPr>
    </w:p>
    <w:p w14:paraId="2130C81E" w14:textId="77777777" w:rsidR="00F11DEB" w:rsidRPr="00E0125C" w:rsidRDefault="000C1B5E">
      <w:pPr>
        <w:pStyle w:val="Plattetekst"/>
        <w:ind w:left="1521" w:right="1785"/>
        <w:rPr>
          <w:color w:val="FF0000"/>
        </w:rPr>
      </w:pPr>
      <w:r w:rsidRPr="00E0125C">
        <w:rPr>
          <w:color w:val="FF0000"/>
        </w:rPr>
        <w:t>Op grond van art. 15 AVG heeft een natuurlijk persoon recht op inzage in zijn</w:t>
      </w:r>
      <w:r w:rsidRPr="00E0125C">
        <w:rPr>
          <w:color w:val="FF0000"/>
          <w:spacing w:val="1"/>
        </w:rPr>
        <w:t xml:space="preserve"> </w:t>
      </w:r>
      <w:r w:rsidRPr="00E0125C">
        <w:rPr>
          <w:color w:val="FF0000"/>
        </w:rPr>
        <w:t>persoonsgegevens. Dit recht op inzage is echter niet ongeclausuleerd en wordt</w:t>
      </w:r>
      <w:r w:rsidRPr="00E0125C">
        <w:rPr>
          <w:color w:val="FF0000"/>
          <w:spacing w:val="-61"/>
        </w:rPr>
        <w:t xml:space="preserve"> </w:t>
      </w:r>
      <w:r w:rsidRPr="00E0125C">
        <w:rPr>
          <w:color w:val="FF0000"/>
        </w:rPr>
        <w:t>in art. 23 AVG beperkt, mits hiervoor een grondslag is. Fiscale</w:t>
      </w:r>
      <w:r w:rsidRPr="00E0125C">
        <w:rPr>
          <w:color w:val="FF0000"/>
          <w:spacing w:val="1"/>
        </w:rPr>
        <w:t xml:space="preserve"> </w:t>
      </w:r>
      <w:r w:rsidRPr="00E0125C">
        <w:rPr>
          <w:color w:val="FF0000"/>
        </w:rPr>
        <w:t>aangelegenheden zijn hierbij specifiek genoemd als beperkingsgrond. Als de</w:t>
      </w:r>
      <w:r w:rsidRPr="00E0125C">
        <w:rPr>
          <w:color w:val="FF0000"/>
          <w:spacing w:val="1"/>
        </w:rPr>
        <w:t xml:space="preserve"> </w:t>
      </w:r>
      <w:r w:rsidRPr="00E0125C">
        <w:rPr>
          <w:color w:val="FF0000"/>
        </w:rPr>
        <w:t>belastingdienst zich hier op beroept, moet overeenkomstig artikel 23 een</w:t>
      </w:r>
      <w:r w:rsidRPr="00E0125C">
        <w:rPr>
          <w:color w:val="FF0000"/>
          <w:spacing w:val="1"/>
        </w:rPr>
        <w:t xml:space="preserve"> </w:t>
      </w:r>
      <w:r w:rsidRPr="00E0125C">
        <w:rPr>
          <w:color w:val="FF0000"/>
        </w:rPr>
        <w:t>belangenafweging worden gemaakt (betrokkene mag niet in de wezenlijke</w:t>
      </w:r>
      <w:r w:rsidRPr="00E0125C">
        <w:rPr>
          <w:color w:val="FF0000"/>
          <w:spacing w:val="1"/>
        </w:rPr>
        <w:t xml:space="preserve"> </w:t>
      </w:r>
      <w:r w:rsidRPr="00E0125C">
        <w:rPr>
          <w:color w:val="FF0000"/>
        </w:rPr>
        <w:t>inhoud van zijn fundamentele vrijheden en grondrechten worden aangetast).</w:t>
      </w:r>
      <w:r w:rsidRPr="00E0125C">
        <w:rPr>
          <w:color w:val="FF0000"/>
          <w:spacing w:val="1"/>
        </w:rPr>
        <w:t xml:space="preserve"> </w:t>
      </w:r>
      <w:r w:rsidRPr="00E0125C">
        <w:rPr>
          <w:color w:val="FF0000"/>
        </w:rPr>
        <w:t>In individuele gerechtelijke procedures wordt daaraan tegemoet gekomen</w:t>
      </w:r>
      <w:r w:rsidRPr="00E0125C">
        <w:rPr>
          <w:color w:val="FF0000"/>
          <w:spacing w:val="1"/>
        </w:rPr>
        <w:t xml:space="preserve"> </w:t>
      </w:r>
      <w:r w:rsidRPr="00E0125C">
        <w:rPr>
          <w:color w:val="FF0000"/>
        </w:rPr>
        <w:t>omdat de Belastingdienst dan alle op de zaak betrekking hebbende stukken</w:t>
      </w:r>
      <w:r w:rsidRPr="00E0125C">
        <w:rPr>
          <w:color w:val="FF0000"/>
          <w:spacing w:val="1"/>
        </w:rPr>
        <w:t xml:space="preserve"> </w:t>
      </w:r>
      <w:r w:rsidRPr="00E0125C">
        <w:rPr>
          <w:color w:val="FF0000"/>
        </w:rPr>
        <w:t>moet overleggen. Als de Belastingdienst vindt dat dat in een specifiek geval</w:t>
      </w:r>
      <w:r w:rsidRPr="00E0125C">
        <w:rPr>
          <w:color w:val="FF0000"/>
          <w:spacing w:val="1"/>
        </w:rPr>
        <w:t xml:space="preserve"> </w:t>
      </w:r>
      <w:r w:rsidRPr="00E0125C">
        <w:rPr>
          <w:color w:val="FF0000"/>
        </w:rPr>
        <w:t>niet</w:t>
      </w:r>
      <w:r w:rsidRPr="00E0125C">
        <w:rPr>
          <w:color w:val="FF0000"/>
          <w:spacing w:val="-3"/>
        </w:rPr>
        <w:t xml:space="preserve"> </w:t>
      </w:r>
      <w:r w:rsidRPr="00E0125C">
        <w:rPr>
          <w:color w:val="FF0000"/>
        </w:rPr>
        <w:t>kan,</w:t>
      </w:r>
      <w:r w:rsidRPr="00E0125C">
        <w:rPr>
          <w:color w:val="FF0000"/>
          <w:spacing w:val="-3"/>
        </w:rPr>
        <w:t xml:space="preserve"> </w:t>
      </w:r>
      <w:r w:rsidRPr="00E0125C">
        <w:rPr>
          <w:color w:val="FF0000"/>
        </w:rPr>
        <w:t>wordt</w:t>
      </w:r>
      <w:r w:rsidRPr="00E0125C">
        <w:rPr>
          <w:color w:val="FF0000"/>
          <w:spacing w:val="-3"/>
        </w:rPr>
        <w:t xml:space="preserve"> </w:t>
      </w:r>
      <w:r w:rsidRPr="00E0125C">
        <w:rPr>
          <w:color w:val="FF0000"/>
        </w:rPr>
        <w:t>dat</w:t>
      </w:r>
      <w:r w:rsidRPr="00E0125C">
        <w:rPr>
          <w:color w:val="FF0000"/>
          <w:spacing w:val="-3"/>
        </w:rPr>
        <w:t xml:space="preserve"> </w:t>
      </w:r>
      <w:r w:rsidRPr="00E0125C">
        <w:rPr>
          <w:color w:val="FF0000"/>
        </w:rPr>
        <w:t>ter</w:t>
      </w:r>
      <w:r w:rsidRPr="00E0125C">
        <w:rPr>
          <w:color w:val="FF0000"/>
          <w:spacing w:val="-4"/>
        </w:rPr>
        <w:t xml:space="preserve"> </w:t>
      </w:r>
      <w:r w:rsidRPr="00E0125C">
        <w:rPr>
          <w:color w:val="FF0000"/>
        </w:rPr>
        <w:t>beoordeling</w:t>
      </w:r>
      <w:r w:rsidRPr="00E0125C">
        <w:rPr>
          <w:color w:val="FF0000"/>
          <w:spacing w:val="-4"/>
        </w:rPr>
        <w:t xml:space="preserve"> </w:t>
      </w:r>
      <w:r w:rsidRPr="00E0125C">
        <w:rPr>
          <w:color w:val="FF0000"/>
        </w:rPr>
        <w:t>aan</w:t>
      </w:r>
      <w:r w:rsidRPr="00E0125C">
        <w:rPr>
          <w:color w:val="FF0000"/>
          <w:spacing w:val="-5"/>
        </w:rPr>
        <w:t xml:space="preserve"> </w:t>
      </w:r>
      <w:r w:rsidRPr="00E0125C">
        <w:rPr>
          <w:color w:val="FF0000"/>
        </w:rPr>
        <w:t>de</w:t>
      </w:r>
      <w:r w:rsidRPr="00E0125C">
        <w:rPr>
          <w:color w:val="FF0000"/>
          <w:spacing w:val="-4"/>
        </w:rPr>
        <w:t xml:space="preserve"> </w:t>
      </w:r>
      <w:r w:rsidRPr="00E0125C">
        <w:rPr>
          <w:color w:val="FF0000"/>
        </w:rPr>
        <w:t>geheimhoudingskamer</w:t>
      </w:r>
      <w:r w:rsidRPr="00E0125C">
        <w:rPr>
          <w:color w:val="FF0000"/>
          <w:spacing w:val="-4"/>
        </w:rPr>
        <w:t xml:space="preserve"> </w:t>
      </w:r>
      <w:r w:rsidRPr="00E0125C">
        <w:rPr>
          <w:color w:val="FF0000"/>
        </w:rPr>
        <w:t>voorgelegd.</w:t>
      </w:r>
    </w:p>
    <w:p w14:paraId="6779E71C" w14:textId="5C269736" w:rsidR="00F11DEB" w:rsidRPr="00E0125C" w:rsidRDefault="0048043F">
      <w:pPr>
        <w:pStyle w:val="Plattetekst"/>
        <w:spacing w:before="1"/>
        <w:rPr>
          <w:color w:val="FF0000"/>
        </w:rPr>
      </w:pPr>
      <w:r w:rsidRPr="00E0125C">
        <w:rPr>
          <w:noProof/>
          <w:color w:val="FF0000"/>
        </w:rPr>
        <mc:AlternateContent>
          <mc:Choice Requires="wps">
            <w:drawing>
              <wp:anchor distT="0" distB="0" distL="0" distR="0" simplePos="0" relativeHeight="251702272" behindDoc="1" locked="0" layoutInCell="1" allowOverlap="1" wp14:anchorId="4C93D33C" wp14:editId="4ED1A7FE">
                <wp:simplePos x="0" y="0"/>
                <wp:positionH relativeFrom="page">
                  <wp:posOffset>1607820</wp:posOffset>
                </wp:positionH>
                <wp:positionV relativeFrom="paragraph">
                  <wp:posOffset>165100</wp:posOffset>
                </wp:positionV>
                <wp:extent cx="4623435" cy="18415"/>
                <wp:effectExtent l="0" t="0" r="0" b="0"/>
                <wp:wrapTopAndBottom/>
                <wp:docPr id="1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89780" id="Rectangle 10" o:spid="_x0000_s1026" style="position:absolute;margin-left:126.6pt;margin-top:13pt;width:364.05pt;height:1.4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" fillcolor="black" stroked="f">
                <w10:wrap type="topAndBottom" anchorx="page"/>
              </v:rect>
            </w:pict>
          </mc:Fallback>
        </mc:AlternateContent>
      </w:r>
    </w:p>
    <w:p w14:paraId="4AA41090" w14:textId="77777777" w:rsidR="00F11DEB" w:rsidRPr="00E0125C" w:rsidRDefault="00F11DEB">
      <w:pPr>
        <w:pStyle w:val="Plattetekst"/>
        <w:rPr>
          <w:color w:val="FF0000"/>
        </w:rPr>
      </w:pPr>
    </w:p>
    <w:p w14:paraId="131C33AA" w14:textId="77777777" w:rsidR="00F11DEB" w:rsidRPr="00E0125C" w:rsidRDefault="00F11DEB">
      <w:pPr>
        <w:pStyle w:val="Plattetekst"/>
        <w:rPr>
          <w:color w:val="FF0000"/>
        </w:rPr>
      </w:pPr>
    </w:p>
    <w:p w14:paraId="3BF6C1F2" w14:textId="2D0BB3A2" w:rsidR="00F11DEB" w:rsidRPr="00E0125C" w:rsidRDefault="0048043F">
      <w:pPr>
        <w:pStyle w:val="Plattetekst"/>
        <w:spacing w:before="7"/>
        <w:rPr>
          <w:color w:val="FF0000"/>
        </w:rPr>
      </w:pPr>
      <w:r w:rsidRPr="00E0125C">
        <w:rPr>
          <w:noProof/>
          <w:color w:val="FF0000"/>
        </w:rPr>
        <mc:AlternateContent>
          <mc:Choice Requires="wps">
            <w:drawing>
              <wp:anchor distT="0" distB="0" distL="0" distR="0" simplePos="0" relativeHeight="251703296" behindDoc="1" locked="0" layoutInCell="1" allowOverlap="1" wp14:anchorId="5E1B90D8" wp14:editId="5CAB2733">
                <wp:simplePos x="0" y="0"/>
                <wp:positionH relativeFrom="page">
                  <wp:posOffset>1626235</wp:posOffset>
                </wp:positionH>
                <wp:positionV relativeFrom="paragraph">
                  <wp:posOffset>145415</wp:posOffset>
                </wp:positionV>
                <wp:extent cx="1828800" cy="6350"/>
                <wp:effectExtent l="0" t="0" r="0" b="0"/>
                <wp:wrapTopAndBottom/>
                <wp:docPr id="1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F4AC4" id="Rectangle 9" o:spid="_x0000_s1026" style="position:absolute;margin-left:128.05pt;margin-top:11.45pt;width:2in;height:.5pt;z-index:-2516131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" fillcolor="black" stroked="f">
                <w10:wrap type="topAndBottom" anchorx="page"/>
              </v:rect>
            </w:pict>
          </mc:Fallback>
        </mc:AlternateContent>
      </w:r>
    </w:p>
    <w:p w14:paraId="047B3BCE" w14:textId="77777777" w:rsidR="00F11DEB" w:rsidRPr="00E0125C" w:rsidRDefault="000C1B5E">
      <w:pPr>
        <w:spacing w:before="56"/>
        <w:ind w:left="1521"/>
        <w:rPr>
          <w:color w:val="FF0000"/>
          <w:sz w:val="18"/>
          <w:szCs w:val="18"/>
        </w:rPr>
      </w:pPr>
      <w:r w:rsidRPr="00E0125C">
        <w:rPr>
          <w:color w:val="FF0000"/>
          <w:sz w:val="18"/>
          <w:szCs w:val="18"/>
          <w:vertAlign w:val="superscript"/>
        </w:rPr>
        <w:t>40</w:t>
      </w:r>
      <w:r w:rsidRPr="00E0125C">
        <w:rPr>
          <w:color w:val="FF0000"/>
          <w:spacing w:val="-2"/>
          <w:sz w:val="18"/>
          <w:szCs w:val="18"/>
        </w:rPr>
        <w:t xml:space="preserve"> </w:t>
      </w:r>
      <w:r w:rsidRPr="00E0125C">
        <w:rPr>
          <w:color w:val="FF0000"/>
          <w:sz w:val="18"/>
          <w:szCs w:val="18"/>
        </w:rPr>
        <w:t>Zie</w:t>
      </w:r>
      <w:r w:rsidRPr="00E0125C">
        <w:rPr>
          <w:color w:val="FF0000"/>
          <w:spacing w:val="-2"/>
          <w:sz w:val="18"/>
          <w:szCs w:val="18"/>
        </w:rPr>
        <w:t xml:space="preserve"> </w:t>
      </w:r>
      <w:r w:rsidRPr="00E0125C">
        <w:rPr>
          <w:color w:val="FF0000"/>
          <w:sz w:val="18"/>
          <w:szCs w:val="18"/>
        </w:rPr>
        <w:t>uitgebreid</w:t>
      </w:r>
      <w:r w:rsidRPr="00E0125C">
        <w:rPr>
          <w:color w:val="FF0000"/>
          <w:spacing w:val="-2"/>
          <w:sz w:val="18"/>
          <w:szCs w:val="18"/>
        </w:rPr>
        <w:t xml:space="preserve"> </w:t>
      </w:r>
      <w:r w:rsidRPr="00E0125C">
        <w:rPr>
          <w:color w:val="FF0000"/>
          <w:sz w:val="18"/>
          <w:szCs w:val="18"/>
        </w:rPr>
        <w:t>paragraaf</w:t>
      </w:r>
      <w:r w:rsidRPr="00E0125C">
        <w:rPr>
          <w:color w:val="FF0000"/>
          <w:spacing w:val="-2"/>
          <w:sz w:val="18"/>
          <w:szCs w:val="18"/>
        </w:rPr>
        <w:t xml:space="preserve"> </w:t>
      </w:r>
      <w:r w:rsidRPr="00E0125C">
        <w:rPr>
          <w:color w:val="FF0000"/>
          <w:sz w:val="18"/>
          <w:szCs w:val="18"/>
        </w:rPr>
        <w:t>3.1.</w:t>
      </w:r>
    </w:p>
    <w:p w14:paraId="06B20DFA" w14:textId="77777777" w:rsidR="00F11DEB" w:rsidRPr="00E0125C" w:rsidRDefault="00F11DEB">
      <w:pPr>
        <w:rPr>
          <w:color w:val="FF0000"/>
          <w:sz w:val="18"/>
          <w:szCs w:val="18"/>
        </w:rPr>
        <w:sectPr w:rsidR="00F11DEB" w:rsidRPr="00E0125C">
          <w:pgSz w:w="11910" w:h="16840"/>
          <w:pgMar w:top="600" w:right="380" w:bottom="700" w:left="1040" w:header="410" w:footer="519" w:gutter="0"/>
          <w:cols w:space="708"/>
        </w:sectPr>
      </w:pPr>
    </w:p>
    <w:p w14:paraId="77CEF5E0" w14:textId="77777777" w:rsidR="00F11DEB" w:rsidRPr="00E0125C" w:rsidRDefault="00F11DEB">
      <w:pPr>
        <w:pStyle w:val="Plattetekst"/>
        <w:rPr>
          <w:color w:val="FF0000"/>
        </w:rPr>
      </w:pPr>
    </w:p>
    <w:p w14:paraId="59BB8C35" w14:textId="77777777" w:rsidR="00F11DEB" w:rsidRPr="00E0125C" w:rsidRDefault="00F11DEB">
      <w:pPr>
        <w:pStyle w:val="Plattetekst"/>
        <w:rPr>
          <w:color w:val="FF0000"/>
        </w:rPr>
      </w:pPr>
    </w:p>
    <w:p w14:paraId="0AFEB495" w14:textId="77777777" w:rsidR="00F11DEB" w:rsidRPr="00E0125C" w:rsidRDefault="00F11DEB">
      <w:pPr>
        <w:pStyle w:val="Plattetekst"/>
        <w:rPr>
          <w:color w:val="FF0000"/>
        </w:rPr>
      </w:pPr>
    </w:p>
    <w:p w14:paraId="68627E1C" w14:textId="77777777" w:rsidR="00F11DEB" w:rsidRPr="00E0125C" w:rsidRDefault="00F11DEB">
      <w:pPr>
        <w:pStyle w:val="Plattetekst"/>
        <w:rPr>
          <w:color w:val="FF0000"/>
        </w:rPr>
      </w:pPr>
    </w:p>
    <w:p w14:paraId="258CEB0A" w14:textId="77777777" w:rsidR="00F11DEB" w:rsidRPr="00E0125C" w:rsidRDefault="00F11DEB">
      <w:pPr>
        <w:pStyle w:val="Plattetekst"/>
        <w:rPr>
          <w:color w:val="FF0000"/>
        </w:rPr>
      </w:pPr>
    </w:p>
    <w:p w14:paraId="2A21A392" w14:textId="77777777" w:rsidR="00F11DEB" w:rsidRPr="00E0125C" w:rsidRDefault="00F11DEB">
      <w:pPr>
        <w:pStyle w:val="Plattetekst"/>
        <w:rPr>
          <w:color w:val="FF0000"/>
        </w:rPr>
      </w:pPr>
    </w:p>
    <w:p w14:paraId="678CCFB5" w14:textId="77777777" w:rsidR="00F11DEB" w:rsidRPr="00E0125C" w:rsidRDefault="00F11DEB">
      <w:pPr>
        <w:pStyle w:val="Plattetekst"/>
        <w:rPr>
          <w:color w:val="FF0000"/>
        </w:rPr>
      </w:pPr>
    </w:p>
    <w:p w14:paraId="20095163" w14:textId="77777777" w:rsidR="00F11DEB" w:rsidRPr="00E0125C" w:rsidRDefault="00F11DEB">
      <w:pPr>
        <w:pStyle w:val="Plattetekst"/>
        <w:spacing w:before="8"/>
        <w:rPr>
          <w:color w:val="FF0000"/>
        </w:rPr>
      </w:pPr>
    </w:p>
    <w:p w14:paraId="2083F565" w14:textId="77777777" w:rsidR="00F11DEB" w:rsidRPr="00E0125C" w:rsidRDefault="000C1B5E">
      <w:pPr>
        <w:pStyle w:val="Kop1"/>
        <w:numPr>
          <w:ilvl w:val="2"/>
          <w:numId w:val="9"/>
        </w:numPr>
        <w:tabs>
          <w:tab w:val="left" w:pos="2242"/>
        </w:tabs>
        <w:ind w:hanging="361"/>
        <w:rPr>
          <w:color w:val="FF0000"/>
        </w:rPr>
      </w:pPr>
      <w:r w:rsidRPr="00E0125C">
        <w:rPr>
          <w:color w:val="FF0000"/>
          <w:spacing w:val="-10"/>
          <w:u w:val="single"/>
        </w:rPr>
        <w:t>Beschrijving</w:t>
      </w:r>
      <w:r w:rsidRPr="00E0125C">
        <w:rPr>
          <w:color w:val="FF0000"/>
          <w:spacing w:val="-19"/>
          <w:u w:val="single"/>
        </w:rPr>
        <w:t xml:space="preserve"> </w:t>
      </w:r>
      <w:r w:rsidRPr="00E0125C">
        <w:rPr>
          <w:color w:val="FF0000"/>
          <w:spacing w:val="-9"/>
          <w:u w:val="single"/>
        </w:rPr>
        <w:t>en</w:t>
      </w:r>
      <w:r w:rsidRPr="00E0125C">
        <w:rPr>
          <w:color w:val="FF0000"/>
          <w:spacing w:val="-21"/>
          <w:u w:val="single"/>
        </w:rPr>
        <w:t xml:space="preserve"> </w:t>
      </w:r>
      <w:r w:rsidRPr="00E0125C">
        <w:rPr>
          <w:color w:val="FF0000"/>
          <w:spacing w:val="-9"/>
          <w:u w:val="single"/>
        </w:rPr>
        <w:t>beoordeling</w:t>
      </w:r>
      <w:r w:rsidRPr="00E0125C">
        <w:rPr>
          <w:color w:val="FF0000"/>
          <w:spacing w:val="-19"/>
          <w:u w:val="single"/>
        </w:rPr>
        <w:t xml:space="preserve"> </w:t>
      </w:r>
      <w:r w:rsidRPr="00E0125C">
        <w:rPr>
          <w:color w:val="FF0000"/>
          <w:spacing w:val="-9"/>
          <w:u w:val="single"/>
        </w:rPr>
        <w:t>risico’s</w:t>
      </w:r>
      <w:r w:rsidRPr="00E0125C">
        <w:rPr>
          <w:color w:val="FF0000"/>
          <w:spacing w:val="-16"/>
          <w:u w:val="single"/>
        </w:rPr>
        <w:t xml:space="preserve"> </w:t>
      </w:r>
      <w:r w:rsidRPr="00E0125C">
        <w:rPr>
          <w:color w:val="FF0000"/>
          <w:spacing w:val="-9"/>
          <w:u w:val="single"/>
        </w:rPr>
        <w:t>voor</w:t>
      </w:r>
      <w:r w:rsidRPr="00E0125C">
        <w:rPr>
          <w:color w:val="FF0000"/>
          <w:spacing w:val="-19"/>
          <w:u w:val="single"/>
        </w:rPr>
        <w:t xml:space="preserve"> </w:t>
      </w:r>
      <w:r w:rsidRPr="00E0125C">
        <w:rPr>
          <w:color w:val="FF0000"/>
          <w:spacing w:val="-9"/>
          <w:u w:val="single"/>
        </w:rPr>
        <w:t>de</w:t>
      </w:r>
      <w:r w:rsidRPr="00E0125C">
        <w:rPr>
          <w:color w:val="FF0000"/>
          <w:spacing w:val="-19"/>
          <w:u w:val="single"/>
        </w:rPr>
        <w:t xml:space="preserve"> </w:t>
      </w:r>
      <w:r w:rsidRPr="00E0125C">
        <w:rPr>
          <w:color w:val="FF0000"/>
          <w:spacing w:val="-9"/>
          <w:u w:val="single"/>
        </w:rPr>
        <w:t>betrokkenen</w:t>
      </w:r>
    </w:p>
    <w:p w14:paraId="0169E08A" w14:textId="77777777" w:rsidR="00F11DEB" w:rsidRPr="00E0125C" w:rsidRDefault="00F11DEB">
      <w:pPr>
        <w:pStyle w:val="Plattetekst"/>
        <w:spacing w:before="3"/>
        <w:rPr>
          <w:b/>
          <w:color w:val="FF0000"/>
        </w:rPr>
      </w:pPr>
    </w:p>
    <w:p w14:paraId="55D7AE20" w14:textId="77777777" w:rsidR="00F11DEB" w:rsidRPr="00E0125C" w:rsidRDefault="000C1B5E">
      <w:pPr>
        <w:pStyle w:val="Plattetekst"/>
        <w:spacing w:before="100" w:line="264" w:lineRule="auto"/>
        <w:ind w:left="1521" w:right="1839"/>
        <w:rPr>
          <w:color w:val="FF0000"/>
        </w:rPr>
      </w:pPr>
      <w:r w:rsidRPr="00E0125C">
        <w:rPr>
          <w:color w:val="FF0000"/>
        </w:rPr>
        <w:t>Beschrijf en beoordeel de risico’s van de voorgenomen gegevensverwerkingen</w:t>
      </w:r>
      <w:r w:rsidRPr="00E0125C">
        <w:rPr>
          <w:color w:val="FF0000"/>
          <w:spacing w:val="-61"/>
        </w:rPr>
        <w:t xml:space="preserve"> </w:t>
      </w:r>
      <w:r w:rsidRPr="00E0125C">
        <w:rPr>
          <w:color w:val="FF0000"/>
        </w:rPr>
        <w:t>voor de rechten en vrijheden van de betrokkenen. Houd hierbij rekening met</w:t>
      </w:r>
      <w:r w:rsidRPr="00E0125C">
        <w:rPr>
          <w:color w:val="FF0000"/>
          <w:spacing w:val="1"/>
        </w:rPr>
        <w:t xml:space="preserve"> </w:t>
      </w:r>
      <w:r w:rsidRPr="00E0125C">
        <w:rPr>
          <w:color w:val="FF0000"/>
        </w:rPr>
        <w:t>de aard, omvang, context en doelen van de voorgenomen</w:t>
      </w:r>
      <w:r w:rsidRPr="00E0125C">
        <w:rPr>
          <w:color w:val="FF0000"/>
          <w:spacing w:val="1"/>
        </w:rPr>
        <w:t xml:space="preserve"> </w:t>
      </w:r>
      <w:r w:rsidRPr="00E0125C">
        <w:rPr>
          <w:color w:val="FF0000"/>
        </w:rPr>
        <w:t>gegevensverwerkingen.</w:t>
      </w:r>
    </w:p>
    <w:p w14:paraId="4E3FF0F8" w14:textId="77777777" w:rsidR="00F11DEB" w:rsidRPr="00E0125C" w:rsidRDefault="00F11DEB">
      <w:pPr>
        <w:spacing w:line="264" w:lineRule="auto"/>
        <w:rPr>
          <w:color w:val="FF0000"/>
          <w:sz w:val="18"/>
          <w:szCs w:val="18"/>
        </w:rPr>
        <w:sectPr w:rsidR="00F11DEB" w:rsidRPr="00E0125C">
          <w:pgSz w:w="11910" w:h="16840"/>
          <w:pgMar w:top="600" w:right="380" w:bottom="700" w:left="1040" w:header="410" w:footer="519" w:gutter="0"/>
          <w:cols w:space="708"/>
        </w:sectPr>
      </w:pPr>
    </w:p>
    <w:p w14:paraId="060C3C41" w14:textId="77777777" w:rsidR="00F11DEB" w:rsidRPr="00E0125C" w:rsidRDefault="00F11DEB">
      <w:pPr>
        <w:pStyle w:val="Plattetekst"/>
        <w:rPr>
          <w:color w:val="FF0000"/>
        </w:rPr>
      </w:pPr>
    </w:p>
    <w:p w14:paraId="1E703B25" w14:textId="77777777" w:rsidR="00F11DEB" w:rsidRPr="00E0125C" w:rsidRDefault="00F11DEB">
      <w:pPr>
        <w:pStyle w:val="Plattetekst"/>
        <w:rPr>
          <w:color w:val="FF0000"/>
        </w:rPr>
      </w:pPr>
    </w:p>
    <w:p w14:paraId="5299B064" w14:textId="77777777" w:rsidR="00F11DEB" w:rsidRPr="00E0125C" w:rsidRDefault="00F11DEB">
      <w:pPr>
        <w:pStyle w:val="Plattetekst"/>
        <w:rPr>
          <w:color w:val="FF0000"/>
        </w:rPr>
      </w:pPr>
    </w:p>
    <w:p w14:paraId="6D10BDC6" w14:textId="77777777" w:rsidR="00F11DEB" w:rsidRPr="00E0125C" w:rsidRDefault="00F11DEB">
      <w:pPr>
        <w:pStyle w:val="Plattetekst"/>
        <w:rPr>
          <w:color w:val="FF0000"/>
        </w:rPr>
      </w:pPr>
    </w:p>
    <w:p w14:paraId="364D3FC7" w14:textId="77777777" w:rsidR="00F11DEB" w:rsidRPr="00E0125C" w:rsidRDefault="00F11DEB">
      <w:pPr>
        <w:pStyle w:val="Plattetekst"/>
        <w:rPr>
          <w:color w:val="FF0000"/>
        </w:rPr>
      </w:pPr>
    </w:p>
    <w:p w14:paraId="4C949008" w14:textId="77777777" w:rsidR="00F11DEB" w:rsidRPr="00E0125C" w:rsidRDefault="00F11DEB">
      <w:pPr>
        <w:pStyle w:val="Plattetekst"/>
        <w:rPr>
          <w:color w:val="FF0000"/>
        </w:rPr>
      </w:pPr>
    </w:p>
    <w:p w14:paraId="7A665B78" w14:textId="77777777" w:rsidR="00F11DEB" w:rsidRPr="00E0125C" w:rsidRDefault="00F11DEB">
      <w:pPr>
        <w:pStyle w:val="Plattetekst"/>
        <w:rPr>
          <w:color w:val="FF0000"/>
        </w:rPr>
      </w:pPr>
    </w:p>
    <w:p w14:paraId="43CFFF42" w14:textId="77777777" w:rsidR="00F11DEB" w:rsidRPr="00E0125C" w:rsidRDefault="00F11DEB">
      <w:pPr>
        <w:pStyle w:val="Plattetekst"/>
        <w:spacing w:before="11"/>
        <w:rPr>
          <w:color w:val="FF0000"/>
        </w:rPr>
      </w:pPr>
    </w:p>
    <w:p w14:paraId="1D8059C6" w14:textId="77777777" w:rsidR="00F11DEB" w:rsidRPr="00E0125C" w:rsidRDefault="000C1B5E" w:rsidP="00845879">
      <w:pPr>
        <w:pStyle w:val="Kop1"/>
        <w:numPr>
          <w:ilvl w:val="0"/>
          <w:numId w:val="27"/>
        </w:numPr>
        <w:tabs>
          <w:tab w:val="left" w:pos="1521"/>
          <w:tab w:val="left" w:pos="1522"/>
        </w:tabs>
        <w:spacing w:before="101"/>
        <w:rPr>
          <w:color w:val="FF0000"/>
        </w:rPr>
      </w:pPr>
      <w:r w:rsidRPr="00E0125C">
        <w:rPr>
          <w:color w:val="FF0000"/>
        </w:rPr>
        <w:t>Risico’s</w:t>
      </w:r>
      <w:r w:rsidRPr="00E0125C">
        <w:rPr>
          <w:color w:val="FF0000"/>
          <w:spacing w:val="-5"/>
        </w:rPr>
        <w:t xml:space="preserve"> </w:t>
      </w:r>
      <w:r w:rsidRPr="00E0125C">
        <w:rPr>
          <w:color w:val="FF0000"/>
        </w:rPr>
        <w:t>voor</w:t>
      </w:r>
      <w:r w:rsidRPr="00E0125C">
        <w:rPr>
          <w:color w:val="FF0000"/>
          <w:spacing w:val="-6"/>
        </w:rPr>
        <w:t xml:space="preserve"> </w:t>
      </w:r>
      <w:r w:rsidRPr="00E0125C">
        <w:rPr>
          <w:color w:val="FF0000"/>
        </w:rPr>
        <w:t>betrokkenen</w:t>
      </w:r>
    </w:p>
    <w:p w14:paraId="6000CFC1" w14:textId="77777777" w:rsidR="00F11DEB" w:rsidRPr="00E0125C" w:rsidRDefault="00F11DEB">
      <w:pPr>
        <w:pStyle w:val="Plattetekst"/>
        <w:rPr>
          <w:b/>
          <w:color w:val="FF0000"/>
        </w:rPr>
      </w:pPr>
    </w:p>
    <w:p w14:paraId="1A2EFC40" w14:textId="77777777" w:rsidR="00F11DEB" w:rsidRPr="00E0125C" w:rsidRDefault="00F11DEB">
      <w:pPr>
        <w:pStyle w:val="Plattetekst"/>
        <w:rPr>
          <w:b/>
          <w:color w:val="FF0000"/>
        </w:rPr>
      </w:pPr>
    </w:p>
    <w:p w14:paraId="178FF4A0" w14:textId="77777777" w:rsidR="00F11DEB" w:rsidRPr="00E0125C" w:rsidRDefault="000C1B5E">
      <w:pPr>
        <w:spacing w:before="189" w:line="264" w:lineRule="auto"/>
        <w:ind w:left="1521" w:right="2398"/>
        <w:rPr>
          <w:i/>
          <w:color w:val="FF0000"/>
          <w:sz w:val="18"/>
          <w:szCs w:val="18"/>
        </w:rPr>
      </w:pPr>
      <w:r w:rsidRPr="00E0125C">
        <w:rPr>
          <w:i/>
          <w:color w:val="FF0000"/>
          <w:sz w:val="18"/>
          <w:szCs w:val="18"/>
        </w:rPr>
        <w:t>Beschrijf en beoordeel de risico’s van de gegevensverwerkingen voor de</w:t>
      </w:r>
      <w:r w:rsidRPr="00E0125C">
        <w:rPr>
          <w:i/>
          <w:color w:val="FF0000"/>
          <w:spacing w:val="-61"/>
          <w:sz w:val="18"/>
          <w:szCs w:val="18"/>
        </w:rPr>
        <w:t xml:space="preserve"> </w:t>
      </w:r>
      <w:r w:rsidRPr="00E0125C">
        <w:rPr>
          <w:i/>
          <w:color w:val="FF0000"/>
          <w:sz w:val="18"/>
          <w:szCs w:val="18"/>
        </w:rPr>
        <w:t>rechten</w:t>
      </w:r>
      <w:r w:rsidRPr="00E0125C">
        <w:rPr>
          <w:i/>
          <w:color w:val="FF0000"/>
          <w:spacing w:val="-3"/>
          <w:sz w:val="18"/>
          <w:szCs w:val="18"/>
        </w:rPr>
        <w:t xml:space="preserve"> </w:t>
      </w:r>
      <w:r w:rsidRPr="00E0125C">
        <w:rPr>
          <w:i/>
          <w:color w:val="FF0000"/>
          <w:sz w:val="18"/>
          <w:szCs w:val="18"/>
        </w:rPr>
        <w:t>en</w:t>
      </w:r>
      <w:r w:rsidRPr="00E0125C">
        <w:rPr>
          <w:i/>
          <w:color w:val="FF0000"/>
          <w:spacing w:val="-3"/>
          <w:sz w:val="18"/>
          <w:szCs w:val="18"/>
        </w:rPr>
        <w:t xml:space="preserve"> </w:t>
      </w:r>
      <w:r w:rsidRPr="00E0125C">
        <w:rPr>
          <w:i/>
          <w:color w:val="FF0000"/>
          <w:sz w:val="18"/>
          <w:szCs w:val="18"/>
        </w:rPr>
        <w:t>vrijheden</w:t>
      </w:r>
      <w:r w:rsidRPr="00E0125C">
        <w:rPr>
          <w:i/>
          <w:color w:val="FF0000"/>
          <w:spacing w:val="-3"/>
          <w:sz w:val="18"/>
          <w:szCs w:val="18"/>
        </w:rPr>
        <w:t xml:space="preserve"> </w:t>
      </w:r>
      <w:r w:rsidRPr="00E0125C">
        <w:rPr>
          <w:i/>
          <w:color w:val="FF0000"/>
          <w:sz w:val="18"/>
          <w:szCs w:val="18"/>
        </w:rPr>
        <w:t>van</w:t>
      </w:r>
      <w:r w:rsidRPr="00E0125C">
        <w:rPr>
          <w:i/>
          <w:color w:val="FF0000"/>
          <w:spacing w:val="-3"/>
          <w:sz w:val="18"/>
          <w:szCs w:val="18"/>
        </w:rPr>
        <w:t xml:space="preserve"> </w:t>
      </w:r>
      <w:r w:rsidRPr="00E0125C">
        <w:rPr>
          <w:i/>
          <w:color w:val="FF0000"/>
          <w:sz w:val="18"/>
          <w:szCs w:val="18"/>
        </w:rPr>
        <w:t>betrokkenen.</w:t>
      </w:r>
      <w:r w:rsidRPr="00E0125C">
        <w:rPr>
          <w:i/>
          <w:color w:val="FF0000"/>
          <w:spacing w:val="-3"/>
          <w:sz w:val="18"/>
          <w:szCs w:val="18"/>
        </w:rPr>
        <w:t xml:space="preserve"> </w:t>
      </w:r>
      <w:r w:rsidRPr="00E0125C">
        <w:rPr>
          <w:i/>
          <w:color w:val="FF0000"/>
          <w:sz w:val="18"/>
          <w:szCs w:val="18"/>
        </w:rPr>
        <w:t>Ga</w:t>
      </w:r>
      <w:r w:rsidRPr="00E0125C">
        <w:rPr>
          <w:i/>
          <w:color w:val="FF0000"/>
          <w:spacing w:val="-1"/>
          <w:sz w:val="18"/>
          <w:szCs w:val="18"/>
        </w:rPr>
        <w:t xml:space="preserve"> </w:t>
      </w:r>
      <w:r w:rsidRPr="00E0125C">
        <w:rPr>
          <w:i/>
          <w:color w:val="FF0000"/>
          <w:sz w:val="18"/>
          <w:szCs w:val="18"/>
        </w:rPr>
        <w:t>hierbij</w:t>
      </w:r>
      <w:r w:rsidRPr="00E0125C">
        <w:rPr>
          <w:i/>
          <w:color w:val="FF0000"/>
          <w:spacing w:val="-1"/>
          <w:sz w:val="18"/>
          <w:szCs w:val="18"/>
        </w:rPr>
        <w:t xml:space="preserve"> </w:t>
      </w:r>
      <w:r w:rsidRPr="00E0125C">
        <w:rPr>
          <w:i/>
          <w:color w:val="FF0000"/>
          <w:sz w:val="18"/>
          <w:szCs w:val="18"/>
        </w:rPr>
        <w:t>in</w:t>
      </w:r>
      <w:r w:rsidRPr="00E0125C">
        <w:rPr>
          <w:i/>
          <w:color w:val="FF0000"/>
          <w:spacing w:val="-3"/>
          <w:sz w:val="18"/>
          <w:szCs w:val="18"/>
        </w:rPr>
        <w:t xml:space="preserve"> </w:t>
      </w:r>
      <w:r w:rsidRPr="00E0125C">
        <w:rPr>
          <w:i/>
          <w:color w:val="FF0000"/>
          <w:sz w:val="18"/>
          <w:szCs w:val="18"/>
        </w:rPr>
        <w:t>ieder</w:t>
      </w:r>
      <w:r w:rsidRPr="00E0125C">
        <w:rPr>
          <w:i/>
          <w:color w:val="FF0000"/>
          <w:spacing w:val="-1"/>
          <w:sz w:val="18"/>
          <w:szCs w:val="18"/>
        </w:rPr>
        <w:t xml:space="preserve"> </w:t>
      </w:r>
      <w:r w:rsidRPr="00E0125C">
        <w:rPr>
          <w:i/>
          <w:color w:val="FF0000"/>
          <w:sz w:val="18"/>
          <w:szCs w:val="18"/>
        </w:rPr>
        <w:t>geval</w:t>
      </w:r>
      <w:r w:rsidRPr="00E0125C">
        <w:rPr>
          <w:i/>
          <w:color w:val="FF0000"/>
          <w:spacing w:val="-2"/>
          <w:sz w:val="18"/>
          <w:szCs w:val="18"/>
        </w:rPr>
        <w:t xml:space="preserve"> </w:t>
      </w:r>
      <w:r w:rsidRPr="00E0125C">
        <w:rPr>
          <w:i/>
          <w:color w:val="FF0000"/>
          <w:sz w:val="18"/>
          <w:szCs w:val="18"/>
        </w:rPr>
        <w:t>in</w:t>
      </w:r>
      <w:r w:rsidRPr="00E0125C">
        <w:rPr>
          <w:i/>
          <w:color w:val="FF0000"/>
          <w:spacing w:val="-3"/>
          <w:sz w:val="18"/>
          <w:szCs w:val="18"/>
        </w:rPr>
        <w:t xml:space="preserve"> </w:t>
      </w:r>
      <w:r w:rsidRPr="00E0125C">
        <w:rPr>
          <w:i/>
          <w:color w:val="FF0000"/>
          <w:sz w:val="18"/>
          <w:szCs w:val="18"/>
        </w:rPr>
        <w:t>op:</w:t>
      </w:r>
    </w:p>
    <w:p w14:paraId="08A85BA5" w14:textId="77777777" w:rsidR="00F11DEB" w:rsidRPr="00E0125C" w:rsidRDefault="000C1B5E">
      <w:pPr>
        <w:pStyle w:val="Lijstalinea"/>
        <w:numPr>
          <w:ilvl w:val="0"/>
          <w:numId w:val="5"/>
        </w:numPr>
        <w:tabs>
          <w:tab w:val="left" w:pos="2242"/>
        </w:tabs>
        <w:spacing w:line="264" w:lineRule="auto"/>
        <w:ind w:right="1835"/>
        <w:rPr>
          <w:i/>
          <w:color w:val="FF0000"/>
          <w:sz w:val="18"/>
          <w:szCs w:val="18"/>
        </w:rPr>
      </w:pPr>
      <w:r w:rsidRPr="00E0125C">
        <w:rPr>
          <w:i/>
          <w:color w:val="FF0000"/>
          <w:sz w:val="18"/>
          <w:szCs w:val="18"/>
        </w:rPr>
        <w:t>welke negatieve gevolgen de gegevensverwerkingen kunnen hebben</w:t>
      </w:r>
      <w:r w:rsidRPr="00E0125C">
        <w:rPr>
          <w:i/>
          <w:color w:val="FF0000"/>
          <w:spacing w:val="1"/>
          <w:sz w:val="18"/>
          <w:szCs w:val="18"/>
        </w:rPr>
        <w:t xml:space="preserve"> </w:t>
      </w:r>
      <w:r w:rsidRPr="00E0125C">
        <w:rPr>
          <w:i/>
          <w:color w:val="FF0000"/>
          <w:sz w:val="18"/>
          <w:szCs w:val="18"/>
        </w:rPr>
        <w:t>voor de rechten en vrijheden van de betrokkenen, zoals het verbod op</w:t>
      </w:r>
      <w:r w:rsidRPr="00E0125C">
        <w:rPr>
          <w:i/>
          <w:color w:val="FF0000"/>
          <w:spacing w:val="-61"/>
          <w:sz w:val="18"/>
          <w:szCs w:val="18"/>
        </w:rPr>
        <w:t xml:space="preserve"> </w:t>
      </w:r>
      <w:r w:rsidRPr="00E0125C">
        <w:rPr>
          <w:i/>
          <w:color w:val="FF0000"/>
          <w:sz w:val="18"/>
          <w:szCs w:val="18"/>
        </w:rPr>
        <w:t>discriminatie;</w:t>
      </w:r>
    </w:p>
    <w:p w14:paraId="3DD0814A" w14:textId="77777777" w:rsidR="00F11DEB" w:rsidRPr="00E0125C" w:rsidRDefault="000C1B5E">
      <w:pPr>
        <w:pStyle w:val="Lijstalinea"/>
        <w:numPr>
          <w:ilvl w:val="0"/>
          <w:numId w:val="5"/>
        </w:numPr>
        <w:tabs>
          <w:tab w:val="left" w:pos="2242"/>
        </w:tabs>
        <w:spacing w:line="217" w:lineRule="exact"/>
        <w:ind w:hanging="361"/>
        <w:rPr>
          <w:i/>
          <w:color w:val="FF0000"/>
          <w:sz w:val="18"/>
          <w:szCs w:val="18"/>
        </w:rPr>
      </w:pPr>
      <w:r w:rsidRPr="00E0125C">
        <w:rPr>
          <w:i/>
          <w:color w:val="FF0000"/>
          <w:sz w:val="18"/>
          <w:szCs w:val="18"/>
        </w:rPr>
        <w:t>de</w:t>
      </w:r>
      <w:r w:rsidRPr="00E0125C">
        <w:rPr>
          <w:i/>
          <w:color w:val="FF0000"/>
          <w:spacing w:val="-3"/>
          <w:sz w:val="18"/>
          <w:szCs w:val="18"/>
        </w:rPr>
        <w:t xml:space="preserve"> </w:t>
      </w:r>
      <w:r w:rsidRPr="00E0125C">
        <w:rPr>
          <w:i/>
          <w:color w:val="FF0000"/>
          <w:sz w:val="18"/>
          <w:szCs w:val="18"/>
        </w:rPr>
        <w:t>oorsprong</w:t>
      </w:r>
      <w:r w:rsidRPr="00E0125C">
        <w:rPr>
          <w:i/>
          <w:color w:val="FF0000"/>
          <w:spacing w:val="-2"/>
          <w:sz w:val="18"/>
          <w:szCs w:val="18"/>
        </w:rPr>
        <w:t xml:space="preserve"> </w:t>
      </w:r>
      <w:r w:rsidRPr="00E0125C">
        <w:rPr>
          <w:i/>
          <w:color w:val="FF0000"/>
          <w:sz w:val="18"/>
          <w:szCs w:val="18"/>
        </w:rPr>
        <w:t>van</w:t>
      </w:r>
      <w:r w:rsidRPr="00E0125C">
        <w:rPr>
          <w:i/>
          <w:color w:val="FF0000"/>
          <w:spacing w:val="-4"/>
          <w:sz w:val="18"/>
          <w:szCs w:val="18"/>
        </w:rPr>
        <w:t xml:space="preserve"> </w:t>
      </w:r>
      <w:r w:rsidRPr="00E0125C">
        <w:rPr>
          <w:i/>
          <w:color w:val="FF0000"/>
          <w:sz w:val="18"/>
          <w:szCs w:val="18"/>
        </w:rPr>
        <w:t>deze</w:t>
      </w:r>
      <w:r w:rsidRPr="00E0125C">
        <w:rPr>
          <w:i/>
          <w:color w:val="FF0000"/>
          <w:spacing w:val="-2"/>
          <w:sz w:val="18"/>
          <w:szCs w:val="18"/>
        </w:rPr>
        <w:t xml:space="preserve"> </w:t>
      </w:r>
      <w:r w:rsidRPr="00E0125C">
        <w:rPr>
          <w:i/>
          <w:color w:val="FF0000"/>
          <w:sz w:val="18"/>
          <w:szCs w:val="18"/>
        </w:rPr>
        <w:t>gevolgen;</w:t>
      </w:r>
    </w:p>
    <w:p w14:paraId="02FCBE24" w14:textId="77777777" w:rsidR="00F11DEB" w:rsidRPr="00E0125C" w:rsidRDefault="000C1B5E">
      <w:pPr>
        <w:pStyle w:val="Lijstalinea"/>
        <w:numPr>
          <w:ilvl w:val="0"/>
          <w:numId w:val="5"/>
        </w:numPr>
        <w:tabs>
          <w:tab w:val="left" w:pos="2241"/>
          <w:tab w:val="left" w:pos="2242"/>
        </w:tabs>
        <w:spacing w:before="20"/>
        <w:ind w:hanging="361"/>
        <w:rPr>
          <w:i/>
          <w:color w:val="FF0000"/>
          <w:sz w:val="18"/>
          <w:szCs w:val="18"/>
        </w:rPr>
      </w:pPr>
      <w:r w:rsidRPr="00E0125C">
        <w:rPr>
          <w:i/>
          <w:color w:val="FF0000"/>
          <w:sz w:val="18"/>
          <w:szCs w:val="18"/>
        </w:rPr>
        <w:t>de</w:t>
      </w:r>
      <w:r w:rsidRPr="00E0125C">
        <w:rPr>
          <w:i/>
          <w:color w:val="FF0000"/>
          <w:spacing w:val="-5"/>
          <w:sz w:val="18"/>
          <w:szCs w:val="18"/>
        </w:rPr>
        <w:t xml:space="preserve"> </w:t>
      </w:r>
      <w:r w:rsidRPr="00E0125C">
        <w:rPr>
          <w:i/>
          <w:color w:val="FF0000"/>
          <w:sz w:val="18"/>
          <w:szCs w:val="18"/>
        </w:rPr>
        <w:t>waarschijnlijkheid</w:t>
      </w:r>
      <w:r w:rsidRPr="00E0125C">
        <w:rPr>
          <w:i/>
          <w:color w:val="FF0000"/>
          <w:spacing w:val="-4"/>
          <w:sz w:val="18"/>
          <w:szCs w:val="18"/>
        </w:rPr>
        <w:t xml:space="preserve"> </w:t>
      </w:r>
      <w:r w:rsidRPr="00E0125C">
        <w:rPr>
          <w:i/>
          <w:color w:val="FF0000"/>
          <w:sz w:val="18"/>
          <w:szCs w:val="18"/>
        </w:rPr>
        <w:t>(kans)</w:t>
      </w:r>
      <w:r w:rsidRPr="00E0125C">
        <w:rPr>
          <w:i/>
          <w:color w:val="FF0000"/>
          <w:spacing w:val="-5"/>
          <w:sz w:val="18"/>
          <w:szCs w:val="18"/>
        </w:rPr>
        <w:t xml:space="preserve"> </w:t>
      </w:r>
      <w:r w:rsidRPr="00E0125C">
        <w:rPr>
          <w:i/>
          <w:color w:val="FF0000"/>
          <w:sz w:val="18"/>
          <w:szCs w:val="18"/>
        </w:rPr>
        <w:t>dat</w:t>
      </w:r>
      <w:r w:rsidRPr="00E0125C">
        <w:rPr>
          <w:i/>
          <w:color w:val="FF0000"/>
          <w:spacing w:val="-4"/>
          <w:sz w:val="18"/>
          <w:szCs w:val="18"/>
        </w:rPr>
        <w:t xml:space="preserve"> </w:t>
      </w:r>
      <w:r w:rsidRPr="00E0125C">
        <w:rPr>
          <w:i/>
          <w:color w:val="FF0000"/>
          <w:sz w:val="18"/>
          <w:szCs w:val="18"/>
        </w:rPr>
        <w:t>deze</w:t>
      </w:r>
      <w:r w:rsidRPr="00E0125C">
        <w:rPr>
          <w:i/>
          <w:color w:val="FF0000"/>
          <w:spacing w:val="-4"/>
          <w:sz w:val="18"/>
          <w:szCs w:val="18"/>
        </w:rPr>
        <w:t xml:space="preserve"> </w:t>
      </w:r>
      <w:r w:rsidRPr="00E0125C">
        <w:rPr>
          <w:i/>
          <w:color w:val="FF0000"/>
          <w:sz w:val="18"/>
          <w:szCs w:val="18"/>
        </w:rPr>
        <w:t>gevolgen</w:t>
      </w:r>
      <w:r w:rsidRPr="00E0125C">
        <w:rPr>
          <w:i/>
          <w:color w:val="FF0000"/>
          <w:spacing w:val="-5"/>
          <w:sz w:val="18"/>
          <w:szCs w:val="18"/>
        </w:rPr>
        <w:t xml:space="preserve"> </w:t>
      </w:r>
      <w:r w:rsidRPr="00E0125C">
        <w:rPr>
          <w:i/>
          <w:color w:val="FF0000"/>
          <w:sz w:val="18"/>
          <w:szCs w:val="18"/>
        </w:rPr>
        <w:t>zullen</w:t>
      </w:r>
      <w:r w:rsidRPr="00E0125C">
        <w:rPr>
          <w:i/>
          <w:color w:val="FF0000"/>
          <w:spacing w:val="-5"/>
          <w:sz w:val="18"/>
          <w:szCs w:val="18"/>
        </w:rPr>
        <w:t xml:space="preserve"> </w:t>
      </w:r>
      <w:r w:rsidRPr="00E0125C">
        <w:rPr>
          <w:i/>
          <w:color w:val="FF0000"/>
          <w:sz w:val="18"/>
          <w:szCs w:val="18"/>
        </w:rPr>
        <w:t>intreden;</w:t>
      </w:r>
    </w:p>
    <w:p w14:paraId="35171EC8" w14:textId="77777777" w:rsidR="00F11DEB" w:rsidRPr="00E0125C" w:rsidRDefault="000C1B5E">
      <w:pPr>
        <w:pStyle w:val="Lijstalinea"/>
        <w:numPr>
          <w:ilvl w:val="0"/>
          <w:numId w:val="5"/>
        </w:numPr>
        <w:tabs>
          <w:tab w:val="left" w:pos="2242"/>
        </w:tabs>
        <w:spacing w:before="21" w:line="264" w:lineRule="auto"/>
        <w:ind w:right="2129"/>
        <w:rPr>
          <w:i/>
          <w:color w:val="FF0000"/>
          <w:sz w:val="18"/>
          <w:szCs w:val="18"/>
        </w:rPr>
      </w:pPr>
      <w:r w:rsidRPr="00E0125C">
        <w:rPr>
          <w:i/>
          <w:color w:val="FF0000"/>
          <w:sz w:val="18"/>
          <w:szCs w:val="18"/>
        </w:rPr>
        <w:t>de ernst (impact) van deze gevolgen voor de betrokkenen wanneer</w:t>
      </w:r>
      <w:r w:rsidRPr="00E0125C">
        <w:rPr>
          <w:i/>
          <w:color w:val="FF0000"/>
          <w:spacing w:val="-61"/>
          <w:sz w:val="18"/>
          <w:szCs w:val="18"/>
        </w:rPr>
        <w:t xml:space="preserve"> </w:t>
      </w:r>
      <w:r w:rsidRPr="00E0125C">
        <w:rPr>
          <w:i/>
          <w:color w:val="FF0000"/>
          <w:sz w:val="18"/>
          <w:szCs w:val="18"/>
        </w:rPr>
        <w:t>deze</w:t>
      </w:r>
      <w:r w:rsidRPr="00E0125C">
        <w:rPr>
          <w:i/>
          <w:color w:val="FF0000"/>
          <w:spacing w:val="-2"/>
          <w:sz w:val="18"/>
          <w:szCs w:val="18"/>
        </w:rPr>
        <w:t xml:space="preserve"> </w:t>
      </w:r>
      <w:r w:rsidRPr="00E0125C">
        <w:rPr>
          <w:i/>
          <w:color w:val="FF0000"/>
          <w:sz w:val="18"/>
          <w:szCs w:val="18"/>
        </w:rPr>
        <w:t>intreden.</w:t>
      </w:r>
    </w:p>
    <w:p w14:paraId="53049EDF" w14:textId="77777777" w:rsidR="00F11DEB" w:rsidRPr="00E0125C" w:rsidRDefault="00F11DEB">
      <w:pPr>
        <w:pStyle w:val="Plattetekst"/>
        <w:spacing w:before="9"/>
        <w:rPr>
          <w:i/>
          <w:color w:val="FF0000"/>
        </w:rPr>
      </w:pPr>
    </w:p>
    <w:p w14:paraId="734FB50A" w14:textId="77777777" w:rsidR="00F11DEB" w:rsidRPr="00E0125C" w:rsidRDefault="000C1B5E">
      <w:pPr>
        <w:pStyle w:val="Plattetekst"/>
        <w:spacing w:line="264" w:lineRule="auto"/>
        <w:ind w:left="1521" w:right="1957"/>
        <w:rPr>
          <w:color w:val="FF0000"/>
        </w:rPr>
      </w:pPr>
      <w:r w:rsidRPr="00E0125C">
        <w:rPr>
          <w:color w:val="FF0000"/>
        </w:rPr>
        <w:t>In het onderstaande overzicht zijn de verschillende risico’s en de daarbij te</w:t>
      </w:r>
      <w:r w:rsidRPr="00E0125C">
        <w:rPr>
          <w:color w:val="FF0000"/>
          <w:spacing w:val="1"/>
        </w:rPr>
        <w:t xml:space="preserve"> </w:t>
      </w:r>
      <w:r w:rsidRPr="00E0125C">
        <w:rPr>
          <w:color w:val="FF0000"/>
        </w:rPr>
        <w:t>nemen maatregelen beschreven. In paragraaf 17 wordt een overzicht van de</w:t>
      </w:r>
      <w:r w:rsidRPr="00E0125C">
        <w:rPr>
          <w:color w:val="FF0000"/>
          <w:spacing w:val="-62"/>
        </w:rPr>
        <w:t xml:space="preserve"> </w:t>
      </w:r>
      <w:r w:rsidRPr="00E0125C">
        <w:rPr>
          <w:color w:val="FF0000"/>
        </w:rPr>
        <w:t>restrisico’s</w:t>
      </w:r>
      <w:r w:rsidRPr="00E0125C">
        <w:rPr>
          <w:color w:val="FF0000"/>
          <w:spacing w:val="-3"/>
        </w:rPr>
        <w:t xml:space="preserve"> </w:t>
      </w:r>
      <w:r w:rsidRPr="00E0125C">
        <w:rPr>
          <w:color w:val="FF0000"/>
        </w:rPr>
        <w:t>en</w:t>
      </w:r>
      <w:r w:rsidRPr="00E0125C">
        <w:rPr>
          <w:color w:val="FF0000"/>
          <w:spacing w:val="-2"/>
        </w:rPr>
        <w:t xml:space="preserve"> </w:t>
      </w:r>
      <w:r w:rsidRPr="00E0125C">
        <w:rPr>
          <w:color w:val="FF0000"/>
        </w:rPr>
        <w:t>de</w:t>
      </w:r>
      <w:r w:rsidRPr="00E0125C">
        <w:rPr>
          <w:color w:val="FF0000"/>
          <w:spacing w:val="-2"/>
        </w:rPr>
        <w:t xml:space="preserve"> </w:t>
      </w:r>
      <w:r w:rsidRPr="00E0125C">
        <w:rPr>
          <w:color w:val="FF0000"/>
        </w:rPr>
        <w:t>te</w:t>
      </w:r>
      <w:r w:rsidRPr="00E0125C">
        <w:rPr>
          <w:color w:val="FF0000"/>
          <w:spacing w:val="-1"/>
        </w:rPr>
        <w:t xml:space="preserve"> </w:t>
      </w:r>
      <w:r w:rsidRPr="00E0125C">
        <w:rPr>
          <w:color w:val="FF0000"/>
        </w:rPr>
        <w:t>nemen</w:t>
      </w:r>
      <w:r w:rsidRPr="00E0125C">
        <w:rPr>
          <w:color w:val="FF0000"/>
          <w:spacing w:val="-2"/>
        </w:rPr>
        <w:t xml:space="preserve"> </w:t>
      </w:r>
      <w:r w:rsidRPr="00E0125C">
        <w:rPr>
          <w:color w:val="FF0000"/>
        </w:rPr>
        <w:t>vervolgstappen</w:t>
      </w:r>
      <w:r w:rsidRPr="00E0125C">
        <w:rPr>
          <w:color w:val="FF0000"/>
          <w:spacing w:val="-3"/>
        </w:rPr>
        <w:t xml:space="preserve"> </w:t>
      </w:r>
      <w:r w:rsidRPr="00E0125C">
        <w:rPr>
          <w:color w:val="FF0000"/>
        </w:rPr>
        <w:t>beschreven.</w:t>
      </w:r>
    </w:p>
    <w:p w14:paraId="53E12D47" w14:textId="77777777" w:rsidR="00F11DEB" w:rsidRPr="00E0125C" w:rsidRDefault="00F11DEB">
      <w:pPr>
        <w:pStyle w:val="Plattetekst"/>
        <w:spacing w:before="7"/>
        <w:rPr>
          <w:color w:val="FF0000"/>
        </w:rPr>
      </w:pPr>
    </w:p>
    <w:p w14:paraId="0092E552" w14:textId="77777777" w:rsidR="00F11DEB" w:rsidRPr="00E0125C" w:rsidRDefault="000C1B5E">
      <w:pPr>
        <w:pStyle w:val="Plattetekst"/>
        <w:spacing w:line="264" w:lineRule="auto"/>
        <w:ind w:left="1521" w:right="1746"/>
        <w:rPr>
          <w:color w:val="FF0000"/>
        </w:rPr>
      </w:pPr>
      <w:r w:rsidRPr="00E0125C">
        <w:rPr>
          <w:color w:val="FF0000"/>
        </w:rPr>
        <w:t>In</w:t>
      </w:r>
      <w:r w:rsidRPr="00E0125C">
        <w:rPr>
          <w:color w:val="FF0000"/>
          <w:spacing w:val="4"/>
        </w:rPr>
        <w:t xml:space="preserve"> </w:t>
      </w:r>
      <w:r w:rsidRPr="00E0125C">
        <w:rPr>
          <w:color w:val="FF0000"/>
        </w:rPr>
        <w:t>het</w:t>
      </w:r>
      <w:r w:rsidRPr="00E0125C">
        <w:rPr>
          <w:color w:val="FF0000"/>
          <w:spacing w:val="4"/>
        </w:rPr>
        <w:t xml:space="preserve"> </w:t>
      </w:r>
      <w:r w:rsidRPr="00E0125C">
        <w:rPr>
          <w:color w:val="FF0000"/>
        </w:rPr>
        <w:t>kader</w:t>
      </w:r>
      <w:r w:rsidRPr="00E0125C">
        <w:rPr>
          <w:color w:val="FF0000"/>
          <w:spacing w:val="3"/>
        </w:rPr>
        <w:t xml:space="preserve"> </w:t>
      </w:r>
      <w:r w:rsidRPr="00E0125C">
        <w:rPr>
          <w:color w:val="FF0000"/>
        </w:rPr>
        <w:t>van</w:t>
      </w:r>
      <w:r w:rsidRPr="00E0125C">
        <w:rPr>
          <w:color w:val="FF0000"/>
          <w:spacing w:val="2"/>
        </w:rPr>
        <w:t xml:space="preserve"> </w:t>
      </w:r>
      <w:r w:rsidRPr="00E0125C">
        <w:rPr>
          <w:color w:val="FF0000"/>
        </w:rPr>
        <w:t>deze</w:t>
      </w:r>
      <w:r w:rsidRPr="00E0125C">
        <w:rPr>
          <w:color w:val="FF0000"/>
          <w:spacing w:val="3"/>
        </w:rPr>
        <w:t xml:space="preserve"> </w:t>
      </w:r>
      <w:r w:rsidRPr="00E0125C">
        <w:rPr>
          <w:color w:val="FF0000"/>
        </w:rPr>
        <w:t>DPIA</w:t>
      </w:r>
      <w:r w:rsidRPr="00E0125C">
        <w:rPr>
          <w:color w:val="FF0000"/>
          <w:spacing w:val="2"/>
        </w:rPr>
        <w:t xml:space="preserve"> </w:t>
      </w:r>
      <w:r w:rsidRPr="00E0125C">
        <w:rPr>
          <w:color w:val="FF0000"/>
        </w:rPr>
        <w:t>geldt</w:t>
      </w:r>
      <w:r w:rsidRPr="00E0125C">
        <w:rPr>
          <w:color w:val="FF0000"/>
          <w:spacing w:val="4"/>
        </w:rPr>
        <w:t xml:space="preserve"> </w:t>
      </w:r>
      <w:r w:rsidRPr="00E0125C">
        <w:rPr>
          <w:color w:val="FF0000"/>
        </w:rPr>
        <w:t>dat</w:t>
      </w:r>
      <w:r w:rsidRPr="00E0125C">
        <w:rPr>
          <w:color w:val="FF0000"/>
          <w:spacing w:val="3"/>
        </w:rPr>
        <w:t xml:space="preserve"> </w:t>
      </w:r>
      <w:r w:rsidRPr="00E0125C">
        <w:rPr>
          <w:color w:val="FF0000"/>
        </w:rPr>
        <w:t>de</w:t>
      </w:r>
      <w:r w:rsidRPr="00E0125C">
        <w:rPr>
          <w:color w:val="FF0000"/>
          <w:spacing w:val="4"/>
        </w:rPr>
        <w:t xml:space="preserve"> </w:t>
      </w:r>
      <w:r w:rsidRPr="00E0125C">
        <w:rPr>
          <w:color w:val="FF0000"/>
        </w:rPr>
        <w:t>omvang</w:t>
      </w:r>
      <w:r w:rsidRPr="00E0125C">
        <w:rPr>
          <w:color w:val="FF0000"/>
          <w:spacing w:val="3"/>
        </w:rPr>
        <w:t xml:space="preserve"> </w:t>
      </w:r>
      <w:r w:rsidRPr="00E0125C">
        <w:rPr>
          <w:color w:val="FF0000"/>
        </w:rPr>
        <w:t>van</w:t>
      </w:r>
      <w:r w:rsidRPr="00E0125C">
        <w:rPr>
          <w:color w:val="FF0000"/>
          <w:spacing w:val="4"/>
        </w:rPr>
        <w:t xml:space="preserve"> </w:t>
      </w:r>
      <w:r w:rsidRPr="00E0125C">
        <w:rPr>
          <w:color w:val="FF0000"/>
        </w:rPr>
        <w:t>de</w:t>
      </w:r>
      <w:r w:rsidRPr="00E0125C">
        <w:rPr>
          <w:color w:val="FF0000"/>
          <w:spacing w:val="3"/>
        </w:rPr>
        <w:t xml:space="preserve"> </w:t>
      </w:r>
      <w:r w:rsidRPr="00E0125C">
        <w:rPr>
          <w:color w:val="FF0000"/>
        </w:rPr>
        <w:t>groep</w:t>
      </w:r>
      <w:r w:rsidRPr="00E0125C">
        <w:rPr>
          <w:color w:val="FF0000"/>
          <w:spacing w:val="3"/>
        </w:rPr>
        <w:t xml:space="preserve"> </w:t>
      </w:r>
      <w:r w:rsidRPr="00E0125C">
        <w:rPr>
          <w:color w:val="FF0000"/>
        </w:rPr>
        <w:t>betrokkenen,</w:t>
      </w:r>
      <w:r w:rsidRPr="00E0125C">
        <w:rPr>
          <w:color w:val="FF0000"/>
          <w:spacing w:val="1"/>
        </w:rPr>
        <w:t xml:space="preserve"> </w:t>
      </w:r>
      <w:r w:rsidRPr="00E0125C">
        <w:rPr>
          <w:color w:val="FF0000"/>
        </w:rPr>
        <w:t>de verscheidenheid van</w:t>
      </w:r>
      <w:r w:rsidRPr="00E0125C">
        <w:rPr>
          <w:color w:val="FF0000"/>
          <w:spacing w:val="-1"/>
        </w:rPr>
        <w:t xml:space="preserve"> </w:t>
      </w:r>
      <w:r w:rsidRPr="00E0125C">
        <w:rPr>
          <w:color w:val="FF0000"/>
        </w:rPr>
        <w:t>de</w:t>
      </w:r>
      <w:r w:rsidRPr="00E0125C">
        <w:rPr>
          <w:color w:val="FF0000"/>
          <w:spacing w:val="1"/>
        </w:rPr>
        <w:t xml:space="preserve"> </w:t>
      </w:r>
      <w:r w:rsidRPr="00E0125C">
        <w:rPr>
          <w:color w:val="FF0000"/>
        </w:rPr>
        <w:t>gegevens en</w:t>
      </w:r>
      <w:r w:rsidRPr="00E0125C">
        <w:rPr>
          <w:color w:val="FF0000"/>
          <w:spacing w:val="-1"/>
        </w:rPr>
        <w:t xml:space="preserve"> </w:t>
      </w:r>
      <w:r w:rsidRPr="00E0125C">
        <w:rPr>
          <w:color w:val="FF0000"/>
        </w:rPr>
        <w:t>de</w:t>
      </w:r>
      <w:r w:rsidRPr="00E0125C">
        <w:rPr>
          <w:color w:val="FF0000"/>
          <w:spacing w:val="1"/>
        </w:rPr>
        <w:t xml:space="preserve"> </w:t>
      </w:r>
      <w:r w:rsidRPr="00E0125C">
        <w:rPr>
          <w:color w:val="FF0000"/>
        </w:rPr>
        <w:t>duur</w:t>
      </w:r>
      <w:r w:rsidRPr="00E0125C">
        <w:rPr>
          <w:color w:val="FF0000"/>
          <w:spacing w:val="2"/>
        </w:rPr>
        <w:t xml:space="preserve"> </w:t>
      </w:r>
      <w:r w:rsidRPr="00E0125C">
        <w:rPr>
          <w:color w:val="FF0000"/>
        </w:rPr>
        <w:t>van</w:t>
      </w:r>
      <w:r w:rsidRPr="00E0125C">
        <w:rPr>
          <w:color w:val="FF0000"/>
          <w:spacing w:val="3"/>
        </w:rPr>
        <w:t xml:space="preserve"> </w:t>
      </w:r>
      <w:r w:rsidRPr="00E0125C">
        <w:rPr>
          <w:color w:val="FF0000"/>
        </w:rPr>
        <w:t>de</w:t>
      </w:r>
      <w:r w:rsidRPr="00E0125C">
        <w:rPr>
          <w:color w:val="FF0000"/>
          <w:spacing w:val="1"/>
        </w:rPr>
        <w:t xml:space="preserve"> </w:t>
      </w:r>
      <w:r w:rsidRPr="00E0125C">
        <w:rPr>
          <w:color w:val="FF0000"/>
        </w:rPr>
        <w:t>verwerking zodanig</w:t>
      </w:r>
      <w:r w:rsidRPr="00E0125C">
        <w:rPr>
          <w:color w:val="FF0000"/>
          <w:spacing w:val="1"/>
        </w:rPr>
        <w:t xml:space="preserve"> </w:t>
      </w:r>
      <w:r w:rsidRPr="00E0125C">
        <w:rPr>
          <w:color w:val="FF0000"/>
        </w:rPr>
        <w:t>zijn dat van grootschalige gegevensverwerking sprake is. Dit vergroot de zowel</w:t>
      </w:r>
      <w:r w:rsidRPr="00E0125C">
        <w:rPr>
          <w:color w:val="FF0000"/>
          <w:spacing w:val="-61"/>
        </w:rPr>
        <w:t xml:space="preserve"> </w:t>
      </w:r>
      <w:r w:rsidRPr="00E0125C">
        <w:rPr>
          <w:color w:val="FF0000"/>
        </w:rPr>
        <w:t>de kans op risico’s als de impact van de eventuele nadelige effecten daarvan.</w:t>
      </w:r>
      <w:r w:rsidRPr="00E0125C">
        <w:rPr>
          <w:color w:val="FF0000"/>
          <w:spacing w:val="1"/>
        </w:rPr>
        <w:t xml:space="preserve"> </w:t>
      </w:r>
      <w:r w:rsidRPr="00E0125C">
        <w:rPr>
          <w:color w:val="FF0000"/>
        </w:rPr>
        <w:t>In de onderstaande opsomming van risico’s is dit gegeven meegewogen in de</w:t>
      </w:r>
      <w:r w:rsidRPr="00E0125C">
        <w:rPr>
          <w:color w:val="FF0000"/>
          <w:spacing w:val="1"/>
        </w:rPr>
        <w:t xml:space="preserve"> </w:t>
      </w:r>
      <w:r w:rsidRPr="00E0125C">
        <w:rPr>
          <w:color w:val="FF0000"/>
        </w:rPr>
        <w:t>beoordeling.</w:t>
      </w:r>
    </w:p>
    <w:p w14:paraId="1E743D2E" w14:textId="0C54E5AE" w:rsidR="00F11DEB" w:rsidRPr="00E0125C" w:rsidRDefault="0048043F">
      <w:pPr>
        <w:pStyle w:val="Plattetekst"/>
        <w:spacing w:before="1"/>
        <w:rPr>
          <w:color w:val="FF0000"/>
        </w:rPr>
      </w:pPr>
      <w:r w:rsidRPr="00E0125C">
        <w:rPr>
          <w:noProof/>
          <w:color w:val="FF0000"/>
        </w:rPr>
        <mc:AlternateContent>
          <mc:Choice Requires="wps">
            <w:drawing>
              <wp:anchor distT="0" distB="0" distL="0" distR="0" simplePos="0" relativeHeight="251704320" behindDoc="1" locked="0" layoutInCell="1" allowOverlap="1" wp14:anchorId="62908575" wp14:editId="272688A5">
                <wp:simplePos x="0" y="0"/>
                <wp:positionH relativeFrom="page">
                  <wp:posOffset>1607820</wp:posOffset>
                </wp:positionH>
                <wp:positionV relativeFrom="paragraph">
                  <wp:posOffset>149225</wp:posOffset>
                </wp:positionV>
                <wp:extent cx="4623435" cy="18415"/>
                <wp:effectExtent l="0" t="0" r="0" b="0"/>
                <wp:wrapTopAndBottom/>
                <wp:docPr id="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E52D7C" id="Rectangle 8" o:spid="_x0000_s1026" style="position:absolute;margin-left:126.6pt;margin-top:11.75pt;width:364.05pt;height:1.4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" fillcolor="black" stroked="f">
                <w10:wrap type="topAndBottom" anchorx="page"/>
              </v:rect>
            </w:pict>
          </mc:Fallback>
        </mc:AlternateContent>
      </w:r>
    </w:p>
    <w:p w14:paraId="6C5BBEA3" w14:textId="77777777" w:rsidR="00F11DEB" w:rsidRPr="00E0125C" w:rsidRDefault="00F11DEB">
      <w:pPr>
        <w:pStyle w:val="Plattetekst"/>
        <w:spacing w:before="4"/>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16AED778" w14:textId="77777777">
        <w:trPr>
          <w:trHeight w:val="239"/>
        </w:trPr>
        <w:tc>
          <w:tcPr>
            <w:tcW w:w="7214" w:type="dxa"/>
          </w:tcPr>
          <w:p w14:paraId="16AD7003" w14:textId="77777777" w:rsidR="00F11DEB" w:rsidRPr="00E0125C" w:rsidRDefault="000C1B5E">
            <w:pPr>
              <w:pStyle w:val="TableParagraph"/>
              <w:spacing w:before="23" w:line="197" w:lineRule="exact"/>
              <w:ind w:left="1570" w:right="1562"/>
              <w:jc w:val="center"/>
              <w:rPr>
                <w:b/>
                <w:color w:val="FF0000"/>
                <w:sz w:val="18"/>
                <w:szCs w:val="18"/>
              </w:rPr>
            </w:pPr>
            <w:r w:rsidRPr="00E0125C">
              <w:rPr>
                <w:b/>
                <w:color w:val="FF0000"/>
                <w:sz w:val="18"/>
                <w:szCs w:val="18"/>
              </w:rPr>
              <w:t>Risico</w:t>
            </w:r>
            <w:r w:rsidRPr="00E0125C">
              <w:rPr>
                <w:b/>
                <w:color w:val="FF0000"/>
                <w:spacing w:val="-4"/>
                <w:sz w:val="18"/>
                <w:szCs w:val="18"/>
              </w:rPr>
              <w:t xml:space="preserve"> </w:t>
            </w:r>
            <w:r w:rsidRPr="00E0125C">
              <w:rPr>
                <w:b/>
                <w:color w:val="FF0000"/>
                <w:sz w:val="18"/>
                <w:szCs w:val="18"/>
              </w:rPr>
              <w:t>1:</w:t>
            </w:r>
            <w:r w:rsidRPr="00E0125C">
              <w:rPr>
                <w:b/>
                <w:color w:val="FF0000"/>
                <w:spacing w:val="-5"/>
                <w:sz w:val="18"/>
                <w:szCs w:val="18"/>
              </w:rPr>
              <w:t xml:space="preserve"> </w:t>
            </w:r>
            <w:proofErr w:type="spellStart"/>
            <w:r w:rsidRPr="00E0125C">
              <w:rPr>
                <w:b/>
                <w:color w:val="FF0000"/>
                <w:sz w:val="18"/>
                <w:szCs w:val="18"/>
              </w:rPr>
              <w:t>Datalek</w:t>
            </w:r>
            <w:proofErr w:type="spellEnd"/>
          </w:p>
        </w:tc>
      </w:tr>
      <w:tr w:rsidR="00330E2A" w:rsidRPr="00E0125C" w14:paraId="50000869" w14:textId="77777777">
        <w:trPr>
          <w:trHeight w:val="480"/>
        </w:trPr>
        <w:tc>
          <w:tcPr>
            <w:tcW w:w="7214" w:type="dxa"/>
          </w:tcPr>
          <w:p w14:paraId="4C8CC8CC"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a.</w:t>
            </w:r>
            <w:r w:rsidRPr="00E0125C">
              <w:rPr>
                <w:b/>
                <w:color w:val="FF0000"/>
                <w:spacing w:val="-6"/>
                <w:sz w:val="18"/>
                <w:szCs w:val="18"/>
              </w:rPr>
              <w:t xml:space="preserve"> </w:t>
            </w:r>
            <w:r w:rsidRPr="00E0125C">
              <w:rPr>
                <w:b/>
                <w:color w:val="FF0000"/>
                <w:sz w:val="18"/>
                <w:szCs w:val="18"/>
              </w:rPr>
              <w:t>welke</w:t>
            </w:r>
            <w:r w:rsidRPr="00E0125C">
              <w:rPr>
                <w:b/>
                <w:color w:val="FF0000"/>
                <w:spacing w:val="-4"/>
                <w:sz w:val="18"/>
                <w:szCs w:val="18"/>
              </w:rPr>
              <w:t xml:space="preserve"> </w:t>
            </w:r>
            <w:r w:rsidRPr="00E0125C">
              <w:rPr>
                <w:b/>
                <w:color w:val="FF0000"/>
                <w:sz w:val="18"/>
                <w:szCs w:val="18"/>
              </w:rPr>
              <w:t>negatieve</w:t>
            </w:r>
            <w:r w:rsidRPr="00E0125C">
              <w:rPr>
                <w:b/>
                <w:color w:val="FF0000"/>
                <w:spacing w:val="-4"/>
                <w:sz w:val="18"/>
                <w:szCs w:val="18"/>
              </w:rPr>
              <w:t xml:space="preserve"> </w:t>
            </w:r>
            <w:r w:rsidRPr="00E0125C">
              <w:rPr>
                <w:b/>
                <w:color w:val="FF0000"/>
                <w:sz w:val="18"/>
                <w:szCs w:val="18"/>
              </w:rPr>
              <w:t>gevolgen</w:t>
            </w:r>
            <w:r w:rsidRPr="00E0125C">
              <w:rPr>
                <w:b/>
                <w:color w:val="FF0000"/>
                <w:spacing w:val="-5"/>
                <w:sz w:val="18"/>
                <w:szCs w:val="18"/>
              </w:rPr>
              <w:t xml:space="preserve"> </w:t>
            </w:r>
            <w:r w:rsidRPr="00E0125C">
              <w:rPr>
                <w:b/>
                <w:color w:val="FF0000"/>
                <w:sz w:val="18"/>
                <w:szCs w:val="18"/>
              </w:rPr>
              <w:t>de</w:t>
            </w:r>
            <w:r w:rsidRPr="00E0125C">
              <w:rPr>
                <w:b/>
                <w:color w:val="FF0000"/>
                <w:spacing w:val="-5"/>
                <w:sz w:val="18"/>
                <w:szCs w:val="18"/>
              </w:rPr>
              <w:t xml:space="preserve"> </w:t>
            </w:r>
            <w:r w:rsidRPr="00E0125C">
              <w:rPr>
                <w:b/>
                <w:color w:val="FF0000"/>
                <w:sz w:val="18"/>
                <w:szCs w:val="18"/>
              </w:rPr>
              <w:t>gegevensverwerkingen</w:t>
            </w:r>
            <w:r w:rsidRPr="00E0125C">
              <w:rPr>
                <w:b/>
                <w:color w:val="FF0000"/>
                <w:spacing w:val="-5"/>
                <w:sz w:val="18"/>
                <w:szCs w:val="18"/>
              </w:rPr>
              <w:t xml:space="preserve"> </w:t>
            </w:r>
            <w:r w:rsidRPr="00E0125C">
              <w:rPr>
                <w:b/>
                <w:color w:val="FF0000"/>
                <w:sz w:val="18"/>
                <w:szCs w:val="18"/>
              </w:rPr>
              <w:t>kunnen</w:t>
            </w:r>
            <w:r w:rsidRPr="00E0125C">
              <w:rPr>
                <w:b/>
                <w:color w:val="FF0000"/>
                <w:spacing w:val="-58"/>
                <w:sz w:val="18"/>
                <w:szCs w:val="18"/>
              </w:rPr>
              <w:t xml:space="preserve"> </w:t>
            </w:r>
            <w:r w:rsidRPr="00E0125C">
              <w:rPr>
                <w:b/>
                <w:color w:val="FF0000"/>
                <w:sz w:val="18"/>
                <w:szCs w:val="18"/>
              </w:rPr>
              <w:t>hebben</w:t>
            </w:r>
            <w:r w:rsidRPr="00E0125C">
              <w:rPr>
                <w:b/>
                <w:color w:val="FF0000"/>
                <w:spacing w:val="-2"/>
                <w:sz w:val="18"/>
                <w:szCs w:val="18"/>
              </w:rPr>
              <w:t xml:space="preserve"> </w:t>
            </w:r>
            <w:r w:rsidRPr="00E0125C">
              <w:rPr>
                <w:b/>
                <w:color w:val="FF0000"/>
                <w:sz w:val="18"/>
                <w:szCs w:val="18"/>
              </w:rPr>
              <w:t>voor</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rechten</w:t>
            </w:r>
            <w:r w:rsidRPr="00E0125C">
              <w:rPr>
                <w:b/>
                <w:color w:val="FF0000"/>
                <w:spacing w:val="-1"/>
                <w:sz w:val="18"/>
                <w:szCs w:val="18"/>
              </w:rPr>
              <w:t xml:space="preserve"> </w:t>
            </w:r>
            <w:r w:rsidRPr="00E0125C">
              <w:rPr>
                <w:b/>
                <w:color w:val="FF0000"/>
                <w:sz w:val="18"/>
                <w:szCs w:val="18"/>
              </w:rPr>
              <w:t>en</w:t>
            </w:r>
            <w:r w:rsidRPr="00E0125C">
              <w:rPr>
                <w:b/>
                <w:color w:val="FF0000"/>
                <w:spacing w:val="-2"/>
                <w:sz w:val="18"/>
                <w:szCs w:val="18"/>
              </w:rPr>
              <w:t xml:space="preserve"> </w:t>
            </w:r>
            <w:r w:rsidRPr="00E0125C">
              <w:rPr>
                <w:b/>
                <w:color w:val="FF0000"/>
                <w:sz w:val="18"/>
                <w:szCs w:val="18"/>
              </w:rPr>
              <w:t>vrijheden</w:t>
            </w:r>
            <w:r w:rsidRPr="00E0125C">
              <w:rPr>
                <w:b/>
                <w:color w:val="FF0000"/>
                <w:spacing w:val="-3"/>
                <w:sz w:val="18"/>
                <w:szCs w:val="18"/>
              </w:rPr>
              <w:t xml:space="preserve"> </w:t>
            </w:r>
            <w:r w:rsidRPr="00E0125C">
              <w:rPr>
                <w:b/>
                <w:color w:val="FF0000"/>
                <w:sz w:val="18"/>
                <w:szCs w:val="18"/>
              </w:rPr>
              <w:t>van</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betrokkenen;</w:t>
            </w:r>
          </w:p>
        </w:tc>
      </w:tr>
      <w:tr w:rsidR="00330E2A" w:rsidRPr="00E0125C" w14:paraId="7F8FEA80" w14:textId="77777777">
        <w:trPr>
          <w:trHeight w:val="3119"/>
        </w:trPr>
        <w:tc>
          <w:tcPr>
            <w:tcW w:w="7214" w:type="dxa"/>
          </w:tcPr>
          <w:p w14:paraId="2C4F76DE" w14:textId="77777777" w:rsidR="00F11DEB" w:rsidRPr="00E0125C" w:rsidRDefault="000C1B5E">
            <w:pPr>
              <w:pStyle w:val="TableParagraph"/>
              <w:spacing w:line="240" w:lineRule="atLeast"/>
              <w:ind w:right="174"/>
              <w:rPr>
                <w:color w:val="FF0000"/>
                <w:sz w:val="18"/>
                <w:szCs w:val="18"/>
              </w:rPr>
            </w:pPr>
            <w:r w:rsidRPr="00E0125C">
              <w:rPr>
                <w:color w:val="FF0000"/>
                <w:sz w:val="18"/>
                <w:szCs w:val="18"/>
              </w:rPr>
              <w:t>Wanneer persoonsgegevens onvoldoende beveiligd zijn, bestaat de kans op</w:t>
            </w:r>
            <w:r w:rsidRPr="00E0125C">
              <w:rPr>
                <w:color w:val="FF0000"/>
                <w:spacing w:val="-61"/>
                <w:sz w:val="18"/>
                <w:szCs w:val="18"/>
              </w:rPr>
              <w:t xml:space="preserve"> </w:t>
            </w:r>
            <w:r w:rsidRPr="00E0125C">
              <w:rPr>
                <w:color w:val="FF0000"/>
                <w:sz w:val="18"/>
                <w:szCs w:val="18"/>
              </w:rPr>
              <w:t>een beveiligingsinbreuk (</w:t>
            </w:r>
            <w:proofErr w:type="spellStart"/>
            <w:r w:rsidRPr="00E0125C">
              <w:rPr>
                <w:color w:val="FF0000"/>
                <w:sz w:val="18"/>
                <w:szCs w:val="18"/>
              </w:rPr>
              <w:t>datalek</w:t>
            </w:r>
            <w:proofErr w:type="spellEnd"/>
            <w:r w:rsidRPr="00E0125C">
              <w:rPr>
                <w:color w:val="FF0000"/>
                <w:sz w:val="18"/>
                <w:szCs w:val="18"/>
              </w:rPr>
              <w:t xml:space="preserve">). Van een </w:t>
            </w:r>
            <w:proofErr w:type="spellStart"/>
            <w:r w:rsidRPr="00E0125C">
              <w:rPr>
                <w:color w:val="FF0000"/>
                <w:sz w:val="18"/>
                <w:szCs w:val="18"/>
              </w:rPr>
              <w:t>datalek</w:t>
            </w:r>
            <w:proofErr w:type="spellEnd"/>
            <w:r w:rsidRPr="00E0125C">
              <w:rPr>
                <w:color w:val="FF0000"/>
                <w:sz w:val="18"/>
                <w:szCs w:val="18"/>
              </w:rPr>
              <w:t xml:space="preserve"> is ook sprake wanneer</w:t>
            </w:r>
            <w:r w:rsidRPr="00E0125C">
              <w:rPr>
                <w:color w:val="FF0000"/>
                <w:spacing w:val="1"/>
                <w:sz w:val="18"/>
                <w:szCs w:val="18"/>
              </w:rPr>
              <w:t xml:space="preserve"> </w:t>
            </w:r>
            <w:r w:rsidRPr="00E0125C">
              <w:rPr>
                <w:color w:val="FF0000"/>
                <w:sz w:val="18"/>
                <w:szCs w:val="18"/>
              </w:rPr>
              <w:t>de persoonsgegevens intern toegankelijk zijn voor personen die deze niet</w:t>
            </w:r>
            <w:r w:rsidRPr="00E0125C">
              <w:rPr>
                <w:color w:val="FF0000"/>
                <w:spacing w:val="1"/>
                <w:sz w:val="18"/>
                <w:szCs w:val="18"/>
              </w:rPr>
              <w:t xml:space="preserve"> </w:t>
            </w:r>
            <w:r w:rsidRPr="00E0125C">
              <w:rPr>
                <w:color w:val="FF0000"/>
                <w:sz w:val="18"/>
                <w:szCs w:val="18"/>
              </w:rPr>
              <w:t>direct nodig hebben voor het uitvoeren van hun taak (‘</w:t>
            </w:r>
            <w:proofErr w:type="spellStart"/>
            <w:r w:rsidRPr="00E0125C">
              <w:rPr>
                <w:color w:val="FF0000"/>
                <w:sz w:val="18"/>
                <w:szCs w:val="18"/>
              </w:rPr>
              <w:t>need</w:t>
            </w:r>
            <w:proofErr w:type="spellEnd"/>
            <w:r w:rsidRPr="00E0125C">
              <w:rPr>
                <w:color w:val="FF0000"/>
                <w:sz w:val="18"/>
                <w:szCs w:val="18"/>
              </w:rPr>
              <w:t xml:space="preserve"> </w:t>
            </w:r>
            <w:proofErr w:type="spellStart"/>
            <w:r w:rsidRPr="00E0125C">
              <w:rPr>
                <w:color w:val="FF0000"/>
                <w:sz w:val="18"/>
                <w:szCs w:val="18"/>
              </w:rPr>
              <w:t>to</w:t>
            </w:r>
            <w:proofErr w:type="spellEnd"/>
            <w:r w:rsidRPr="00E0125C">
              <w:rPr>
                <w:color w:val="FF0000"/>
                <w:sz w:val="18"/>
                <w:szCs w:val="18"/>
              </w:rPr>
              <w:t xml:space="preserve"> </w:t>
            </w:r>
            <w:proofErr w:type="spellStart"/>
            <w:r w:rsidRPr="00E0125C">
              <w:rPr>
                <w:color w:val="FF0000"/>
                <w:sz w:val="18"/>
                <w:szCs w:val="18"/>
              </w:rPr>
              <w:t>know</w:t>
            </w:r>
            <w:proofErr w:type="spellEnd"/>
            <w:r w:rsidRPr="00E0125C">
              <w:rPr>
                <w:color w:val="FF0000"/>
                <w:sz w:val="18"/>
                <w:szCs w:val="18"/>
              </w:rPr>
              <w:t>’</w:t>
            </w:r>
            <w:r w:rsidRPr="00E0125C">
              <w:rPr>
                <w:color w:val="FF0000"/>
                <w:spacing w:val="1"/>
                <w:sz w:val="18"/>
                <w:szCs w:val="18"/>
              </w:rPr>
              <w:t xml:space="preserve"> </w:t>
            </w:r>
            <w:r w:rsidRPr="00E0125C">
              <w:rPr>
                <w:color w:val="FF0000"/>
                <w:sz w:val="18"/>
                <w:szCs w:val="18"/>
              </w:rPr>
              <w:t>principe). Dit heeft tot gevolg dat persoonsgegevens in handen van</w:t>
            </w:r>
            <w:r w:rsidRPr="00E0125C">
              <w:rPr>
                <w:color w:val="FF0000"/>
                <w:spacing w:val="1"/>
                <w:sz w:val="18"/>
                <w:szCs w:val="18"/>
              </w:rPr>
              <w:t xml:space="preserve"> </w:t>
            </w:r>
            <w:r w:rsidRPr="00E0125C">
              <w:rPr>
                <w:color w:val="FF0000"/>
                <w:sz w:val="18"/>
                <w:szCs w:val="18"/>
              </w:rPr>
              <w:t>onbevoegden vallen en zelfs op straat kunnen komen te liggen, wat tot</w:t>
            </w:r>
            <w:r w:rsidRPr="00E0125C">
              <w:rPr>
                <w:color w:val="FF0000"/>
                <w:spacing w:val="1"/>
                <w:sz w:val="18"/>
                <w:szCs w:val="18"/>
              </w:rPr>
              <w:t xml:space="preserve"> </w:t>
            </w:r>
            <w:r w:rsidRPr="00E0125C">
              <w:rPr>
                <w:color w:val="FF0000"/>
                <w:sz w:val="18"/>
                <w:szCs w:val="18"/>
              </w:rPr>
              <w:t xml:space="preserve">identiteitsdiefstal en -fraude kan leiden. De impact van een </w:t>
            </w:r>
            <w:proofErr w:type="spellStart"/>
            <w:r w:rsidRPr="00E0125C">
              <w:rPr>
                <w:color w:val="FF0000"/>
                <w:sz w:val="18"/>
                <w:szCs w:val="18"/>
              </w:rPr>
              <w:t>datalek</w:t>
            </w:r>
            <w:proofErr w:type="spellEnd"/>
            <w:r w:rsidRPr="00E0125C">
              <w:rPr>
                <w:color w:val="FF0000"/>
                <w:sz w:val="18"/>
                <w:szCs w:val="18"/>
              </w:rPr>
              <w:t xml:space="preserve"> op de</w:t>
            </w:r>
            <w:r w:rsidRPr="00E0125C">
              <w:rPr>
                <w:color w:val="FF0000"/>
                <w:spacing w:val="1"/>
                <w:sz w:val="18"/>
                <w:szCs w:val="18"/>
              </w:rPr>
              <w:t xml:space="preserve"> </w:t>
            </w:r>
            <w:r w:rsidRPr="00E0125C">
              <w:rPr>
                <w:color w:val="FF0000"/>
                <w:sz w:val="18"/>
                <w:szCs w:val="18"/>
              </w:rPr>
              <w:t>betrokkene is afhankelijk van de omvang van het lek, de aard van de</w:t>
            </w:r>
            <w:r w:rsidRPr="00E0125C">
              <w:rPr>
                <w:color w:val="FF0000"/>
                <w:spacing w:val="1"/>
                <w:sz w:val="18"/>
                <w:szCs w:val="18"/>
              </w:rPr>
              <w:t xml:space="preserve"> </w:t>
            </w:r>
            <w:r w:rsidRPr="00E0125C">
              <w:rPr>
                <w:color w:val="FF0000"/>
                <w:sz w:val="18"/>
                <w:szCs w:val="18"/>
              </w:rPr>
              <w:t>gegevens en overige omstandigheden. Naast al deze gevolgen voor de</w:t>
            </w:r>
            <w:r w:rsidRPr="00E0125C">
              <w:rPr>
                <w:color w:val="FF0000"/>
                <w:spacing w:val="1"/>
                <w:sz w:val="18"/>
                <w:szCs w:val="18"/>
              </w:rPr>
              <w:t xml:space="preserve"> </w:t>
            </w:r>
            <w:r w:rsidRPr="00E0125C">
              <w:rPr>
                <w:color w:val="FF0000"/>
                <w:sz w:val="18"/>
                <w:szCs w:val="18"/>
              </w:rPr>
              <w:t xml:space="preserve">betrokkene is een blijvend gevolg van een </w:t>
            </w:r>
            <w:proofErr w:type="spellStart"/>
            <w:r w:rsidRPr="00E0125C">
              <w:rPr>
                <w:color w:val="FF0000"/>
                <w:sz w:val="18"/>
                <w:szCs w:val="18"/>
              </w:rPr>
              <w:t>datalek</w:t>
            </w:r>
            <w:proofErr w:type="spellEnd"/>
            <w:r w:rsidRPr="00E0125C">
              <w:rPr>
                <w:color w:val="FF0000"/>
                <w:sz w:val="18"/>
                <w:szCs w:val="18"/>
              </w:rPr>
              <w:t xml:space="preserve"> dat het vermoedelijk</w:t>
            </w:r>
            <w:r w:rsidRPr="00E0125C">
              <w:rPr>
                <w:color w:val="FF0000"/>
                <w:spacing w:val="1"/>
                <w:sz w:val="18"/>
                <w:szCs w:val="18"/>
              </w:rPr>
              <w:t xml:space="preserve"> </w:t>
            </w:r>
            <w:r w:rsidRPr="00E0125C">
              <w:rPr>
                <w:color w:val="FF0000"/>
                <w:sz w:val="18"/>
                <w:szCs w:val="18"/>
              </w:rPr>
              <w:t>onbekend</w:t>
            </w:r>
            <w:r w:rsidRPr="00E0125C">
              <w:rPr>
                <w:color w:val="FF0000"/>
                <w:spacing w:val="-4"/>
                <w:sz w:val="18"/>
                <w:szCs w:val="18"/>
              </w:rPr>
              <w:t xml:space="preserve"> </w:t>
            </w:r>
            <w:r w:rsidRPr="00E0125C">
              <w:rPr>
                <w:color w:val="FF0000"/>
                <w:sz w:val="18"/>
                <w:szCs w:val="18"/>
              </w:rPr>
              <w:t>zal</w:t>
            </w:r>
            <w:r w:rsidRPr="00E0125C">
              <w:rPr>
                <w:color w:val="FF0000"/>
                <w:spacing w:val="-3"/>
                <w:sz w:val="18"/>
                <w:szCs w:val="18"/>
              </w:rPr>
              <w:t xml:space="preserve"> </w:t>
            </w:r>
            <w:r w:rsidRPr="00E0125C">
              <w:rPr>
                <w:color w:val="FF0000"/>
                <w:sz w:val="18"/>
                <w:szCs w:val="18"/>
              </w:rPr>
              <w:t>blijven</w:t>
            </w:r>
            <w:r w:rsidRPr="00E0125C">
              <w:rPr>
                <w:color w:val="FF0000"/>
                <w:spacing w:val="-4"/>
                <w:sz w:val="18"/>
                <w:szCs w:val="18"/>
              </w:rPr>
              <w:t xml:space="preserve"> </w:t>
            </w:r>
            <w:r w:rsidRPr="00E0125C">
              <w:rPr>
                <w:color w:val="FF0000"/>
                <w:sz w:val="18"/>
                <w:szCs w:val="18"/>
              </w:rPr>
              <w:t>waar</w:t>
            </w:r>
            <w:r w:rsidRPr="00E0125C">
              <w:rPr>
                <w:color w:val="FF0000"/>
                <w:spacing w:val="-2"/>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gelekte</w:t>
            </w:r>
            <w:r w:rsidRPr="00E0125C">
              <w:rPr>
                <w:color w:val="FF0000"/>
                <w:spacing w:val="-4"/>
                <w:sz w:val="18"/>
                <w:szCs w:val="18"/>
              </w:rPr>
              <w:t xml:space="preserve"> </w:t>
            </w:r>
            <w:r w:rsidRPr="00E0125C">
              <w:rPr>
                <w:color w:val="FF0000"/>
                <w:sz w:val="18"/>
                <w:szCs w:val="18"/>
              </w:rPr>
              <w:t>gegevens</w:t>
            </w:r>
            <w:r w:rsidRPr="00E0125C">
              <w:rPr>
                <w:color w:val="FF0000"/>
                <w:spacing w:val="-3"/>
                <w:sz w:val="18"/>
                <w:szCs w:val="18"/>
              </w:rPr>
              <w:t xml:space="preserve"> </w:t>
            </w:r>
            <w:r w:rsidRPr="00E0125C">
              <w:rPr>
                <w:color w:val="FF0000"/>
                <w:sz w:val="18"/>
                <w:szCs w:val="18"/>
              </w:rPr>
              <w:t>terecht</w:t>
            </w:r>
            <w:r w:rsidRPr="00E0125C">
              <w:rPr>
                <w:color w:val="FF0000"/>
                <w:spacing w:val="-3"/>
                <w:sz w:val="18"/>
                <w:szCs w:val="18"/>
              </w:rPr>
              <w:t xml:space="preserve"> </w:t>
            </w:r>
            <w:r w:rsidRPr="00E0125C">
              <w:rPr>
                <w:color w:val="FF0000"/>
                <w:sz w:val="18"/>
                <w:szCs w:val="18"/>
              </w:rPr>
              <w:t>zijn</w:t>
            </w:r>
            <w:r w:rsidRPr="00E0125C">
              <w:rPr>
                <w:color w:val="FF0000"/>
                <w:spacing w:val="-4"/>
                <w:sz w:val="18"/>
                <w:szCs w:val="18"/>
              </w:rPr>
              <w:t xml:space="preserve"> </w:t>
            </w:r>
            <w:r w:rsidRPr="00E0125C">
              <w:rPr>
                <w:color w:val="FF0000"/>
                <w:sz w:val="18"/>
                <w:szCs w:val="18"/>
              </w:rPr>
              <w:t>gekomen.</w:t>
            </w:r>
            <w:r w:rsidRPr="00E0125C">
              <w:rPr>
                <w:color w:val="FF0000"/>
                <w:spacing w:val="-5"/>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is</w:t>
            </w:r>
            <w:r w:rsidRPr="00E0125C">
              <w:rPr>
                <w:color w:val="FF0000"/>
                <w:spacing w:val="-60"/>
                <w:sz w:val="18"/>
                <w:szCs w:val="18"/>
              </w:rPr>
              <w:t xml:space="preserve"> </w:t>
            </w:r>
            <w:r w:rsidRPr="00E0125C">
              <w:rPr>
                <w:color w:val="FF0000"/>
                <w:sz w:val="18"/>
                <w:szCs w:val="18"/>
              </w:rPr>
              <w:t>daardoor goed mogelijk dat een betrokkene zich jaren na een dergelijk</w:t>
            </w:r>
            <w:r w:rsidRPr="00E0125C">
              <w:rPr>
                <w:color w:val="FF0000"/>
                <w:spacing w:val="1"/>
                <w:sz w:val="18"/>
                <w:szCs w:val="18"/>
              </w:rPr>
              <w:t xml:space="preserve"> </w:t>
            </w:r>
            <w:proofErr w:type="spellStart"/>
            <w:r w:rsidRPr="00E0125C">
              <w:rPr>
                <w:color w:val="FF0000"/>
                <w:sz w:val="18"/>
                <w:szCs w:val="18"/>
              </w:rPr>
              <w:t>datalek</w:t>
            </w:r>
            <w:proofErr w:type="spellEnd"/>
            <w:r w:rsidRPr="00E0125C">
              <w:rPr>
                <w:color w:val="FF0000"/>
                <w:spacing w:val="-3"/>
                <w:sz w:val="18"/>
                <w:szCs w:val="18"/>
              </w:rPr>
              <w:t xml:space="preserve"> </w:t>
            </w:r>
            <w:r w:rsidRPr="00E0125C">
              <w:rPr>
                <w:color w:val="FF0000"/>
                <w:sz w:val="18"/>
                <w:szCs w:val="18"/>
              </w:rPr>
              <w:t>geconfronteerd</w:t>
            </w:r>
            <w:r w:rsidRPr="00E0125C">
              <w:rPr>
                <w:color w:val="FF0000"/>
                <w:spacing w:val="-2"/>
                <w:sz w:val="18"/>
                <w:szCs w:val="18"/>
              </w:rPr>
              <w:t xml:space="preserve"> </w:t>
            </w:r>
            <w:r w:rsidRPr="00E0125C">
              <w:rPr>
                <w:color w:val="FF0000"/>
                <w:sz w:val="18"/>
                <w:szCs w:val="18"/>
              </w:rPr>
              <w:t>ziet met</w:t>
            </w:r>
            <w:r w:rsidRPr="00E0125C">
              <w:rPr>
                <w:color w:val="FF0000"/>
                <w:spacing w:val="-1"/>
                <w:sz w:val="18"/>
                <w:szCs w:val="18"/>
              </w:rPr>
              <w:t xml:space="preserve"> </w:t>
            </w:r>
            <w:r w:rsidRPr="00E0125C">
              <w:rPr>
                <w:color w:val="FF0000"/>
                <w:sz w:val="18"/>
                <w:szCs w:val="18"/>
              </w:rPr>
              <w:t>nadelige</w:t>
            </w:r>
            <w:r w:rsidRPr="00E0125C">
              <w:rPr>
                <w:color w:val="FF0000"/>
                <w:spacing w:val="-1"/>
                <w:sz w:val="18"/>
                <w:szCs w:val="18"/>
              </w:rPr>
              <w:t xml:space="preserve"> </w:t>
            </w:r>
            <w:r w:rsidRPr="00E0125C">
              <w:rPr>
                <w:color w:val="FF0000"/>
                <w:sz w:val="18"/>
                <w:szCs w:val="18"/>
              </w:rPr>
              <w:t>consequenties.</w:t>
            </w:r>
          </w:p>
        </w:tc>
      </w:tr>
      <w:tr w:rsidR="00330E2A" w:rsidRPr="00E0125C" w14:paraId="3B89CE69" w14:textId="77777777">
        <w:trPr>
          <w:trHeight w:val="239"/>
        </w:trPr>
        <w:tc>
          <w:tcPr>
            <w:tcW w:w="7214" w:type="dxa"/>
          </w:tcPr>
          <w:p w14:paraId="4F24381F" w14:textId="77777777" w:rsidR="00F11DEB" w:rsidRPr="00E0125C" w:rsidRDefault="000C1B5E">
            <w:pPr>
              <w:pStyle w:val="TableParagraph"/>
              <w:spacing w:before="22" w:line="197" w:lineRule="exact"/>
              <w:rPr>
                <w:b/>
                <w:color w:val="FF0000"/>
                <w:sz w:val="18"/>
                <w:szCs w:val="18"/>
              </w:rPr>
            </w:pPr>
            <w:r w:rsidRPr="00E0125C">
              <w:rPr>
                <w:b/>
                <w:color w:val="FF0000"/>
                <w:sz w:val="18"/>
                <w:szCs w:val="18"/>
              </w:rPr>
              <w:t>b.</w:t>
            </w:r>
            <w:r w:rsidRPr="00E0125C">
              <w:rPr>
                <w:b/>
                <w:color w:val="FF0000"/>
                <w:spacing w:val="-4"/>
                <w:sz w:val="18"/>
                <w:szCs w:val="18"/>
              </w:rPr>
              <w:t xml:space="preserve"> </w:t>
            </w:r>
            <w:r w:rsidRPr="00E0125C">
              <w:rPr>
                <w:b/>
                <w:color w:val="FF0000"/>
                <w:sz w:val="18"/>
                <w:szCs w:val="18"/>
              </w:rPr>
              <w:t>de</w:t>
            </w:r>
            <w:r w:rsidRPr="00E0125C">
              <w:rPr>
                <w:b/>
                <w:color w:val="FF0000"/>
                <w:spacing w:val="-2"/>
                <w:sz w:val="18"/>
                <w:szCs w:val="18"/>
              </w:rPr>
              <w:t xml:space="preserve"> </w:t>
            </w:r>
            <w:r w:rsidRPr="00E0125C">
              <w:rPr>
                <w:b/>
                <w:color w:val="FF0000"/>
                <w:sz w:val="18"/>
                <w:szCs w:val="18"/>
              </w:rPr>
              <w:t>oorsprong</w:t>
            </w:r>
            <w:r w:rsidRPr="00E0125C">
              <w:rPr>
                <w:b/>
                <w:color w:val="FF0000"/>
                <w:spacing w:val="-4"/>
                <w:sz w:val="18"/>
                <w:szCs w:val="18"/>
              </w:rPr>
              <w:t xml:space="preserve"> </w:t>
            </w:r>
            <w:r w:rsidRPr="00E0125C">
              <w:rPr>
                <w:b/>
                <w:color w:val="FF0000"/>
                <w:sz w:val="18"/>
                <w:szCs w:val="18"/>
              </w:rPr>
              <w:t>van</w:t>
            </w:r>
            <w:r w:rsidRPr="00E0125C">
              <w:rPr>
                <w:b/>
                <w:color w:val="FF0000"/>
                <w:spacing w:val="-4"/>
                <w:sz w:val="18"/>
                <w:szCs w:val="18"/>
              </w:rPr>
              <w:t xml:space="preserve"> </w:t>
            </w:r>
            <w:r w:rsidRPr="00E0125C">
              <w:rPr>
                <w:b/>
                <w:color w:val="FF0000"/>
                <w:sz w:val="18"/>
                <w:szCs w:val="18"/>
              </w:rPr>
              <w:t>deze</w:t>
            </w:r>
            <w:r w:rsidRPr="00E0125C">
              <w:rPr>
                <w:b/>
                <w:color w:val="FF0000"/>
                <w:spacing w:val="-2"/>
                <w:sz w:val="18"/>
                <w:szCs w:val="18"/>
              </w:rPr>
              <w:t xml:space="preserve"> </w:t>
            </w:r>
            <w:r w:rsidRPr="00E0125C">
              <w:rPr>
                <w:b/>
                <w:color w:val="FF0000"/>
                <w:sz w:val="18"/>
                <w:szCs w:val="18"/>
              </w:rPr>
              <w:t>gevolgen;</w:t>
            </w:r>
          </w:p>
        </w:tc>
      </w:tr>
      <w:tr w:rsidR="00330E2A" w:rsidRPr="00E0125C" w14:paraId="3544DEEE" w14:textId="77777777">
        <w:trPr>
          <w:trHeight w:val="960"/>
        </w:trPr>
        <w:tc>
          <w:tcPr>
            <w:tcW w:w="7214" w:type="dxa"/>
          </w:tcPr>
          <w:p w14:paraId="30C0611F" w14:textId="77777777" w:rsidR="00F11DEB" w:rsidRPr="00E0125C" w:rsidRDefault="000C1B5E">
            <w:pPr>
              <w:pStyle w:val="TableParagraph"/>
              <w:spacing w:before="23"/>
              <w:rPr>
                <w:color w:val="FF0000"/>
                <w:sz w:val="18"/>
                <w:szCs w:val="18"/>
              </w:rPr>
            </w:pPr>
            <w:r w:rsidRPr="00E0125C">
              <w:rPr>
                <w:color w:val="FF0000"/>
                <w:sz w:val="18"/>
                <w:szCs w:val="18"/>
              </w:rPr>
              <w:t>Een</w:t>
            </w:r>
            <w:r w:rsidRPr="00E0125C">
              <w:rPr>
                <w:color w:val="FF0000"/>
                <w:spacing w:val="-3"/>
                <w:sz w:val="18"/>
                <w:szCs w:val="18"/>
              </w:rPr>
              <w:t xml:space="preserve"> </w:t>
            </w:r>
            <w:proofErr w:type="spellStart"/>
            <w:r w:rsidRPr="00E0125C">
              <w:rPr>
                <w:color w:val="FF0000"/>
                <w:sz w:val="18"/>
                <w:szCs w:val="18"/>
              </w:rPr>
              <w:t>datalek</w:t>
            </w:r>
            <w:proofErr w:type="spellEnd"/>
            <w:r w:rsidRPr="00E0125C">
              <w:rPr>
                <w:color w:val="FF0000"/>
                <w:spacing w:val="-3"/>
                <w:sz w:val="18"/>
                <w:szCs w:val="18"/>
              </w:rPr>
              <w:t xml:space="preserve"> </w:t>
            </w:r>
            <w:r w:rsidRPr="00E0125C">
              <w:rPr>
                <w:color w:val="FF0000"/>
                <w:sz w:val="18"/>
                <w:szCs w:val="18"/>
              </w:rPr>
              <w:t>kan</w:t>
            </w:r>
            <w:r w:rsidRPr="00E0125C">
              <w:rPr>
                <w:color w:val="FF0000"/>
                <w:spacing w:val="-1"/>
                <w:sz w:val="18"/>
                <w:szCs w:val="18"/>
              </w:rPr>
              <w:t xml:space="preserve"> </w:t>
            </w:r>
            <w:r w:rsidRPr="00E0125C">
              <w:rPr>
                <w:color w:val="FF0000"/>
                <w:sz w:val="18"/>
                <w:szCs w:val="18"/>
              </w:rPr>
              <w:t>grofweg</w:t>
            </w:r>
            <w:r w:rsidRPr="00E0125C">
              <w:rPr>
                <w:color w:val="FF0000"/>
                <w:spacing w:val="-3"/>
                <w:sz w:val="18"/>
                <w:szCs w:val="18"/>
              </w:rPr>
              <w:t xml:space="preserve"> </w:t>
            </w:r>
            <w:r w:rsidRPr="00E0125C">
              <w:rPr>
                <w:color w:val="FF0000"/>
                <w:sz w:val="18"/>
                <w:szCs w:val="18"/>
              </w:rPr>
              <w:t>op</w:t>
            </w:r>
            <w:r w:rsidRPr="00E0125C">
              <w:rPr>
                <w:color w:val="FF0000"/>
                <w:spacing w:val="-2"/>
                <w:sz w:val="18"/>
                <w:szCs w:val="18"/>
              </w:rPr>
              <w:t xml:space="preserve"> </w:t>
            </w:r>
            <w:r w:rsidRPr="00E0125C">
              <w:rPr>
                <w:color w:val="FF0000"/>
                <w:sz w:val="18"/>
                <w:szCs w:val="18"/>
              </w:rPr>
              <w:t>drie</w:t>
            </w:r>
            <w:r w:rsidRPr="00E0125C">
              <w:rPr>
                <w:color w:val="FF0000"/>
                <w:spacing w:val="-2"/>
                <w:sz w:val="18"/>
                <w:szCs w:val="18"/>
              </w:rPr>
              <w:t xml:space="preserve"> </w:t>
            </w:r>
            <w:r w:rsidRPr="00E0125C">
              <w:rPr>
                <w:color w:val="FF0000"/>
                <w:sz w:val="18"/>
                <w:szCs w:val="18"/>
              </w:rPr>
              <w:t>manieren</w:t>
            </w:r>
            <w:r w:rsidRPr="00E0125C">
              <w:rPr>
                <w:color w:val="FF0000"/>
                <w:spacing w:val="-3"/>
                <w:sz w:val="18"/>
                <w:szCs w:val="18"/>
              </w:rPr>
              <w:t xml:space="preserve"> </w:t>
            </w:r>
            <w:r w:rsidRPr="00E0125C">
              <w:rPr>
                <w:color w:val="FF0000"/>
                <w:sz w:val="18"/>
                <w:szCs w:val="18"/>
              </w:rPr>
              <w:t>ontstaan:</w:t>
            </w:r>
          </w:p>
          <w:p w14:paraId="5F5AA6F8" w14:textId="77777777" w:rsidR="00F11DEB" w:rsidRPr="00E0125C" w:rsidRDefault="000C1B5E">
            <w:pPr>
              <w:pStyle w:val="TableParagraph"/>
              <w:numPr>
                <w:ilvl w:val="0"/>
                <w:numId w:val="4"/>
              </w:numPr>
              <w:tabs>
                <w:tab w:val="left" w:pos="279"/>
              </w:tabs>
              <w:spacing w:before="21"/>
              <w:ind w:hanging="172"/>
              <w:rPr>
                <w:color w:val="FF0000"/>
                <w:sz w:val="18"/>
                <w:szCs w:val="18"/>
              </w:rPr>
            </w:pPr>
            <w:r w:rsidRPr="00E0125C">
              <w:rPr>
                <w:color w:val="FF0000"/>
                <w:sz w:val="18"/>
                <w:szCs w:val="18"/>
              </w:rPr>
              <w:t>gebrekkige</w:t>
            </w:r>
            <w:r w:rsidRPr="00E0125C">
              <w:rPr>
                <w:color w:val="FF0000"/>
                <w:spacing w:val="-6"/>
                <w:sz w:val="18"/>
                <w:szCs w:val="18"/>
              </w:rPr>
              <w:t xml:space="preserve"> </w:t>
            </w:r>
            <w:r w:rsidRPr="00E0125C">
              <w:rPr>
                <w:color w:val="FF0000"/>
                <w:sz w:val="18"/>
                <w:szCs w:val="18"/>
              </w:rPr>
              <w:t>beveiliging</w:t>
            </w:r>
          </w:p>
          <w:p w14:paraId="33C46797" w14:textId="77777777" w:rsidR="00F11DEB" w:rsidRPr="00E0125C" w:rsidRDefault="000C1B5E">
            <w:pPr>
              <w:pStyle w:val="TableParagraph"/>
              <w:numPr>
                <w:ilvl w:val="0"/>
                <w:numId w:val="4"/>
              </w:numPr>
              <w:tabs>
                <w:tab w:val="left" w:pos="279"/>
              </w:tabs>
              <w:spacing w:before="22"/>
              <w:ind w:hanging="172"/>
              <w:rPr>
                <w:color w:val="FF0000"/>
                <w:sz w:val="18"/>
                <w:szCs w:val="18"/>
              </w:rPr>
            </w:pPr>
            <w:r w:rsidRPr="00E0125C">
              <w:rPr>
                <w:color w:val="FF0000"/>
                <w:sz w:val="18"/>
                <w:szCs w:val="18"/>
              </w:rPr>
              <w:t>gebrekkig,</w:t>
            </w:r>
            <w:r w:rsidRPr="00E0125C">
              <w:rPr>
                <w:color w:val="FF0000"/>
                <w:spacing w:val="-5"/>
                <w:sz w:val="18"/>
                <w:szCs w:val="18"/>
              </w:rPr>
              <w:t xml:space="preserve"> </w:t>
            </w:r>
            <w:r w:rsidRPr="00E0125C">
              <w:rPr>
                <w:color w:val="FF0000"/>
                <w:sz w:val="18"/>
                <w:szCs w:val="18"/>
              </w:rPr>
              <w:t>ontoereikend</w:t>
            </w:r>
            <w:r w:rsidRPr="00E0125C">
              <w:rPr>
                <w:color w:val="FF0000"/>
                <w:spacing w:val="-3"/>
                <w:sz w:val="18"/>
                <w:szCs w:val="18"/>
              </w:rPr>
              <w:t xml:space="preserve"> </w:t>
            </w:r>
            <w:r w:rsidRPr="00E0125C">
              <w:rPr>
                <w:color w:val="FF0000"/>
                <w:sz w:val="18"/>
                <w:szCs w:val="18"/>
              </w:rPr>
              <w:t>of</w:t>
            </w:r>
            <w:r w:rsidRPr="00E0125C">
              <w:rPr>
                <w:color w:val="FF0000"/>
                <w:spacing w:val="-8"/>
                <w:sz w:val="18"/>
                <w:szCs w:val="18"/>
              </w:rPr>
              <w:t xml:space="preserve"> </w:t>
            </w:r>
            <w:r w:rsidRPr="00E0125C">
              <w:rPr>
                <w:color w:val="FF0000"/>
                <w:sz w:val="18"/>
                <w:szCs w:val="18"/>
              </w:rPr>
              <w:t>onrechtmatig</w:t>
            </w:r>
            <w:r w:rsidRPr="00E0125C">
              <w:rPr>
                <w:color w:val="FF0000"/>
                <w:spacing w:val="-3"/>
                <w:sz w:val="18"/>
                <w:szCs w:val="18"/>
              </w:rPr>
              <w:t xml:space="preserve"> </w:t>
            </w:r>
            <w:r w:rsidRPr="00E0125C">
              <w:rPr>
                <w:color w:val="FF0000"/>
                <w:sz w:val="18"/>
                <w:szCs w:val="18"/>
              </w:rPr>
              <w:t>intern</w:t>
            </w:r>
            <w:r w:rsidRPr="00E0125C">
              <w:rPr>
                <w:color w:val="FF0000"/>
                <w:spacing w:val="-5"/>
                <w:sz w:val="18"/>
                <w:szCs w:val="18"/>
              </w:rPr>
              <w:t xml:space="preserve"> </w:t>
            </w:r>
            <w:r w:rsidRPr="00E0125C">
              <w:rPr>
                <w:color w:val="FF0000"/>
                <w:sz w:val="18"/>
                <w:szCs w:val="18"/>
              </w:rPr>
              <w:t>beleid</w:t>
            </w:r>
            <w:r w:rsidRPr="00E0125C">
              <w:rPr>
                <w:color w:val="FF0000"/>
                <w:spacing w:val="-4"/>
                <w:sz w:val="18"/>
                <w:szCs w:val="18"/>
              </w:rPr>
              <w:t xml:space="preserve"> </w:t>
            </w:r>
            <w:r w:rsidRPr="00E0125C">
              <w:rPr>
                <w:color w:val="FF0000"/>
                <w:sz w:val="18"/>
                <w:szCs w:val="18"/>
              </w:rPr>
              <w:t>(t.a.v.</w:t>
            </w:r>
            <w:r w:rsidRPr="00E0125C">
              <w:rPr>
                <w:color w:val="FF0000"/>
                <w:spacing w:val="-4"/>
                <w:sz w:val="18"/>
                <w:szCs w:val="18"/>
              </w:rPr>
              <w:t xml:space="preserve"> </w:t>
            </w:r>
            <w:r w:rsidRPr="00E0125C">
              <w:rPr>
                <w:color w:val="FF0000"/>
                <w:sz w:val="18"/>
                <w:szCs w:val="18"/>
              </w:rPr>
              <w:t>autorisaties)</w:t>
            </w:r>
          </w:p>
          <w:p w14:paraId="10C6CA20" w14:textId="77777777" w:rsidR="00F11DEB" w:rsidRPr="00E0125C" w:rsidRDefault="000C1B5E">
            <w:pPr>
              <w:pStyle w:val="TableParagraph"/>
              <w:numPr>
                <w:ilvl w:val="0"/>
                <w:numId w:val="4"/>
              </w:numPr>
              <w:tabs>
                <w:tab w:val="left" w:pos="279"/>
              </w:tabs>
              <w:spacing w:before="21" w:line="197" w:lineRule="exact"/>
              <w:ind w:hanging="172"/>
              <w:rPr>
                <w:color w:val="FF0000"/>
                <w:sz w:val="18"/>
                <w:szCs w:val="18"/>
              </w:rPr>
            </w:pPr>
            <w:r w:rsidRPr="00E0125C">
              <w:rPr>
                <w:color w:val="FF0000"/>
                <w:sz w:val="18"/>
                <w:szCs w:val="18"/>
              </w:rPr>
              <w:t>menselijke</w:t>
            </w:r>
            <w:r w:rsidRPr="00E0125C">
              <w:rPr>
                <w:color w:val="FF0000"/>
                <w:spacing w:val="-5"/>
                <w:sz w:val="18"/>
                <w:szCs w:val="18"/>
              </w:rPr>
              <w:t xml:space="preserve"> </w:t>
            </w:r>
            <w:r w:rsidRPr="00E0125C">
              <w:rPr>
                <w:color w:val="FF0000"/>
                <w:sz w:val="18"/>
                <w:szCs w:val="18"/>
              </w:rPr>
              <w:t>fouten</w:t>
            </w:r>
          </w:p>
        </w:tc>
      </w:tr>
      <w:tr w:rsidR="00330E2A" w:rsidRPr="00E0125C" w14:paraId="79857D75" w14:textId="77777777">
        <w:trPr>
          <w:trHeight w:val="242"/>
        </w:trPr>
        <w:tc>
          <w:tcPr>
            <w:tcW w:w="7214" w:type="dxa"/>
          </w:tcPr>
          <w:p w14:paraId="2E2917DE" w14:textId="77777777" w:rsidR="00F11DEB" w:rsidRPr="00E0125C" w:rsidRDefault="000C1B5E">
            <w:pPr>
              <w:pStyle w:val="TableParagraph"/>
              <w:spacing w:before="25" w:line="197" w:lineRule="exact"/>
              <w:rPr>
                <w:b/>
                <w:color w:val="FF0000"/>
                <w:sz w:val="18"/>
                <w:szCs w:val="18"/>
              </w:rPr>
            </w:pPr>
            <w:r w:rsidRPr="00E0125C">
              <w:rPr>
                <w:b/>
                <w:color w:val="FF0000"/>
                <w:sz w:val="18"/>
                <w:szCs w:val="18"/>
              </w:rPr>
              <w:t>c.</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waarschijnlijkheid</w:t>
            </w:r>
            <w:r w:rsidRPr="00E0125C">
              <w:rPr>
                <w:b/>
                <w:color w:val="FF0000"/>
                <w:spacing w:val="-4"/>
                <w:sz w:val="18"/>
                <w:szCs w:val="18"/>
              </w:rPr>
              <w:t xml:space="preserve"> </w:t>
            </w:r>
            <w:r w:rsidRPr="00E0125C">
              <w:rPr>
                <w:b/>
                <w:color w:val="FF0000"/>
                <w:sz w:val="18"/>
                <w:szCs w:val="18"/>
              </w:rPr>
              <w:t>(kans)</w:t>
            </w:r>
            <w:r w:rsidRPr="00E0125C">
              <w:rPr>
                <w:b/>
                <w:color w:val="FF0000"/>
                <w:spacing w:val="-3"/>
                <w:sz w:val="18"/>
                <w:szCs w:val="18"/>
              </w:rPr>
              <w:t xml:space="preserve"> </w:t>
            </w:r>
            <w:r w:rsidRPr="00E0125C">
              <w:rPr>
                <w:b/>
                <w:color w:val="FF0000"/>
                <w:sz w:val="18"/>
                <w:szCs w:val="18"/>
              </w:rPr>
              <w:t>dat</w:t>
            </w:r>
            <w:r w:rsidRPr="00E0125C">
              <w:rPr>
                <w:b/>
                <w:color w:val="FF0000"/>
                <w:spacing w:val="-4"/>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zullen</w:t>
            </w:r>
            <w:r w:rsidRPr="00E0125C">
              <w:rPr>
                <w:b/>
                <w:color w:val="FF0000"/>
                <w:spacing w:val="-4"/>
                <w:sz w:val="18"/>
                <w:szCs w:val="18"/>
              </w:rPr>
              <w:t xml:space="preserve"> </w:t>
            </w:r>
            <w:r w:rsidRPr="00E0125C">
              <w:rPr>
                <w:b/>
                <w:color w:val="FF0000"/>
                <w:sz w:val="18"/>
                <w:szCs w:val="18"/>
              </w:rPr>
              <w:t>intreden;</w:t>
            </w:r>
          </w:p>
        </w:tc>
      </w:tr>
      <w:tr w:rsidR="00330E2A" w:rsidRPr="00E0125C" w14:paraId="3429254D" w14:textId="77777777">
        <w:trPr>
          <w:trHeight w:val="1439"/>
        </w:trPr>
        <w:tc>
          <w:tcPr>
            <w:tcW w:w="7214" w:type="dxa"/>
          </w:tcPr>
          <w:p w14:paraId="112ADB3B" w14:textId="77777777" w:rsidR="00F11DEB" w:rsidRPr="00E0125C" w:rsidRDefault="000C1B5E">
            <w:pPr>
              <w:pStyle w:val="TableParagraph"/>
              <w:spacing w:line="240" w:lineRule="atLeast"/>
              <w:ind w:right="194"/>
              <w:rPr>
                <w:color w:val="FF0000"/>
                <w:sz w:val="18"/>
                <w:szCs w:val="18"/>
              </w:rPr>
            </w:pPr>
            <w:r w:rsidRPr="00E0125C">
              <w:rPr>
                <w:color w:val="FF0000"/>
                <w:sz w:val="18"/>
                <w:szCs w:val="18"/>
              </w:rPr>
              <w:t xml:space="preserve">Het risico van een </w:t>
            </w:r>
            <w:proofErr w:type="spellStart"/>
            <w:r w:rsidRPr="00E0125C">
              <w:rPr>
                <w:color w:val="FF0000"/>
                <w:sz w:val="18"/>
                <w:szCs w:val="18"/>
              </w:rPr>
              <w:t>datalek</w:t>
            </w:r>
            <w:proofErr w:type="spellEnd"/>
            <w:r w:rsidRPr="00E0125C">
              <w:rPr>
                <w:color w:val="FF0000"/>
                <w:sz w:val="18"/>
                <w:szCs w:val="18"/>
              </w:rPr>
              <w:t xml:space="preserve"> is nooit helemaal uit te sluiten. Menselijke fouten</w:t>
            </w:r>
            <w:r w:rsidRPr="00E0125C">
              <w:rPr>
                <w:color w:val="FF0000"/>
                <w:spacing w:val="-61"/>
                <w:sz w:val="18"/>
                <w:szCs w:val="18"/>
              </w:rPr>
              <w:t xml:space="preserve"> </w:t>
            </w:r>
            <w:r w:rsidRPr="00E0125C">
              <w:rPr>
                <w:color w:val="FF0000"/>
                <w:sz w:val="18"/>
                <w:szCs w:val="18"/>
              </w:rPr>
              <w:t>liggen altijd op de loer, en daarnaast is het risico slachtoffer te worden van</w:t>
            </w:r>
            <w:r w:rsidRPr="00E0125C">
              <w:rPr>
                <w:color w:val="FF0000"/>
                <w:spacing w:val="1"/>
                <w:sz w:val="18"/>
                <w:szCs w:val="18"/>
              </w:rPr>
              <w:t xml:space="preserve"> </w:t>
            </w:r>
            <w:r w:rsidRPr="00E0125C">
              <w:rPr>
                <w:color w:val="FF0000"/>
                <w:sz w:val="18"/>
                <w:szCs w:val="18"/>
              </w:rPr>
              <w:t>hackers altijd aanwezig. Het mogelijk intreden van de gevolgen hangt sterk</w:t>
            </w:r>
            <w:r w:rsidRPr="00E0125C">
              <w:rPr>
                <w:color w:val="FF0000"/>
                <w:spacing w:val="-61"/>
                <w:sz w:val="18"/>
                <w:szCs w:val="18"/>
              </w:rPr>
              <w:t xml:space="preserve"> </w:t>
            </w:r>
            <w:r w:rsidRPr="00E0125C">
              <w:rPr>
                <w:color w:val="FF0000"/>
                <w:sz w:val="18"/>
                <w:szCs w:val="18"/>
              </w:rPr>
              <w:t xml:space="preserve">af van de aard van het </w:t>
            </w:r>
            <w:proofErr w:type="spellStart"/>
            <w:r w:rsidRPr="00E0125C">
              <w:rPr>
                <w:color w:val="FF0000"/>
                <w:sz w:val="18"/>
                <w:szCs w:val="18"/>
              </w:rPr>
              <w:t>datalek</w:t>
            </w:r>
            <w:proofErr w:type="spellEnd"/>
            <w:r w:rsidRPr="00E0125C">
              <w:rPr>
                <w:color w:val="FF0000"/>
                <w:sz w:val="18"/>
                <w:szCs w:val="18"/>
              </w:rPr>
              <w:t>. Gelet op de maatregelen die de</w:t>
            </w:r>
            <w:r w:rsidRPr="00E0125C">
              <w:rPr>
                <w:color w:val="FF0000"/>
                <w:spacing w:val="1"/>
                <w:sz w:val="18"/>
                <w:szCs w:val="18"/>
              </w:rPr>
              <w:t xml:space="preserve"> </w:t>
            </w:r>
            <w:r w:rsidRPr="00E0125C">
              <w:rPr>
                <w:color w:val="FF0000"/>
                <w:sz w:val="18"/>
                <w:szCs w:val="18"/>
              </w:rPr>
              <w:t>Belastingdienst heeft genomen (zie hierna) is de kans op het intreden van</w:t>
            </w:r>
            <w:r w:rsidRPr="00E0125C">
              <w:rPr>
                <w:color w:val="FF0000"/>
                <w:spacing w:val="1"/>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genoemde</w:t>
            </w:r>
            <w:r w:rsidRPr="00E0125C">
              <w:rPr>
                <w:color w:val="FF0000"/>
                <w:spacing w:val="-1"/>
                <w:sz w:val="18"/>
                <w:szCs w:val="18"/>
              </w:rPr>
              <w:t xml:space="preserve"> </w:t>
            </w:r>
            <w:r w:rsidRPr="00E0125C">
              <w:rPr>
                <w:color w:val="FF0000"/>
                <w:sz w:val="18"/>
                <w:szCs w:val="18"/>
              </w:rPr>
              <w:t>gevolgen</w:t>
            </w:r>
            <w:r w:rsidRPr="00E0125C">
              <w:rPr>
                <w:color w:val="FF0000"/>
                <w:spacing w:val="-2"/>
                <w:sz w:val="18"/>
                <w:szCs w:val="18"/>
              </w:rPr>
              <w:t xml:space="preserve"> </w:t>
            </w:r>
            <w:r w:rsidRPr="00E0125C">
              <w:rPr>
                <w:color w:val="FF0000"/>
                <w:sz w:val="18"/>
                <w:szCs w:val="18"/>
              </w:rPr>
              <w:t>sterk</w:t>
            </w:r>
            <w:r w:rsidRPr="00E0125C">
              <w:rPr>
                <w:color w:val="FF0000"/>
                <w:spacing w:val="-2"/>
                <w:sz w:val="18"/>
                <w:szCs w:val="18"/>
              </w:rPr>
              <w:t xml:space="preserve"> </w:t>
            </w:r>
            <w:r w:rsidRPr="00E0125C">
              <w:rPr>
                <w:color w:val="FF0000"/>
                <w:sz w:val="18"/>
                <w:szCs w:val="18"/>
              </w:rPr>
              <w:t>gereduceerd.</w:t>
            </w:r>
          </w:p>
        </w:tc>
      </w:tr>
    </w:tbl>
    <w:p w14:paraId="2988BDA9" w14:textId="77777777" w:rsidR="00F11DEB" w:rsidRPr="00E0125C" w:rsidRDefault="00F11DEB">
      <w:pPr>
        <w:spacing w:line="240" w:lineRule="atLeast"/>
        <w:rPr>
          <w:color w:val="FF0000"/>
          <w:sz w:val="18"/>
          <w:szCs w:val="18"/>
        </w:rPr>
        <w:sectPr w:rsidR="00F11DEB" w:rsidRPr="00E0125C">
          <w:pgSz w:w="11910" w:h="16840"/>
          <w:pgMar w:top="600" w:right="380" w:bottom="700" w:left="1040" w:header="410" w:footer="519" w:gutter="0"/>
          <w:cols w:space="708"/>
        </w:sectPr>
      </w:pPr>
    </w:p>
    <w:p w14:paraId="7DE0C931" w14:textId="77777777" w:rsidR="00F11DEB" w:rsidRPr="00E0125C" w:rsidRDefault="00F11DEB">
      <w:pPr>
        <w:pStyle w:val="Plattetekst"/>
        <w:rPr>
          <w:color w:val="FF0000"/>
        </w:rPr>
      </w:pPr>
    </w:p>
    <w:p w14:paraId="339363F9" w14:textId="77777777" w:rsidR="00F11DEB" w:rsidRPr="00E0125C" w:rsidRDefault="00F11DEB">
      <w:pPr>
        <w:pStyle w:val="Plattetekst"/>
        <w:rPr>
          <w:color w:val="FF0000"/>
        </w:rPr>
      </w:pPr>
    </w:p>
    <w:p w14:paraId="386F1502" w14:textId="77777777" w:rsidR="00F11DEB" w:rsidRPr="00E0125C" w:rsidRDefault="00F11DEB">
      <w:pPr>
        <w:pStyle w:val="Plattetekst"/>
        <w:rPr>
          <w:color w:val="FF0000"/>
        </w:rPr>
      </w:pPr>
    </w:p>
    <w:p w14:paraId="1885C77E" w14:textId="77777777" w:rsidR="00F11DEB" w:rsidRPr="00E0125C" w:rsidRDefault="00F11DEB">
      <w:pPr>
        <w:pStyle w:val="Plattetekst"/>
        <w:rPr>
          <w:color w:val="FF0000"/>
        </w:rPr>
      </w:pPr>
    </w:p>
    <w:p w14:paraId="5F42F77A" w14:textId="77777777" w:rsidR="00F11DEB" w:rsidRPr="00E0125C" w:rsidRDefault="00F11DEB">
      <w:pPr>
        <w:pStyle w:val="Plattetekst"/>
        <w:rPr>
          <w:color w:val="FF0000"/>
        </w:rPr>
      </w:pPr>
    </w:p>
    <w:p w14:paraId="271CE0D5" w14:textId="77777777" w:rsidR="00F11DEB" w:rsidRPr="00E0125C" w:rsidRDefault="00F11DEB">
      <w:pPr>
        <w:pStyle w:val="Plattetekst"/>
        <w:rPr>
          <w:color w:val="FF0000"/>
        </w:rPr>
      </w:pPr>
    </w:p>
    <w:p w14:paraId="19EA193B" w14:textId="77777777" w:rsidR="00F11DEB" w:rsidRPr="00E0125C" w:rsidRDefault="00F11DEB">
      <w:pPr>
        <w:pStyle w:val="Plattetekst"/>
        <w:rPr>
          <w:color w:val="FF0000"/>
        </w:rPr>
      </w:pPr>
    </w:p>
    <w:p w14:paraId="44D6BBB5" w14:textId="77777777" w:rsidR="00F11DEB" w:rsidRPr="00E0125C" w:rsidRDefault="00F11DEB">
      <w:pPr>
        <w:pStyle w:val="Plattetekst"/>
        <w:spacing w:before="6"/>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02499541" w14:textId="77777777">
        <w:trPr>
          <w:trHeight w:val="479"/>
        </w:trPr>
        <w:tc>
          <w:tcPr>
            <w:tcW w:w="7214" w:type="dxa"/>
          </w:tcPr>
          <w:p w14:paraId="7CEBEF55"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d.</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ernst</w:t>
            </w:r>
            <w:r w:rsidRPr="00E0125C">
              <w:rPr>
                <w:b/>
                <w:color w:val="FF0000"/>
                <w:spacing w:val="-4"/>
                <w:sz w:val="18"/>
                <w:szCs w:val="18"/>
              </w:rPr>
              <w:t xml:space="preserve"> </w:t>
            </w:r>
            <w:r w:rsidRPr="00E0125C">
              <w:rPr>
                <w:b/>
                <w:color w:val="FF0000"/>
                <w:sz w:val="18"/>
                <w:szCs w:val="18"/>
              </w:rPr>
              <w:t>(impact)</w:t>
            </w:r>
            <w:r w:rsidRPr="00E0125C">
              <w:rPr>
                <w:b/>
                <w:color w:val="FF0000"/>
                <w:spacing w:val="-3"/>
                <w:sz w:val="18"/>
                <w:szCs w:val="18"/>
              </w:rPr>
              <w:t xml:space="preserve"> </w:t>
            </w:r>
            <w:r w:rsidRPr="00E0125C">
              <w:rPr>
                <w:b/>
                <w:color w:val="FF0000"/>
                <w:sz w:val="18"/>
                <w:szCs w:val="18"/>
              </w:rPr>
              <w:t>van</w:t>
            </w:r>
            <w:r w:rsidRPr="00E0125C">
              <w:rPr>
                <w:b/>
                <w:color w:val="FF0000"/>
                <w:spacing w:val="-5"/>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voor</w:t>
            </w:r>
            <w:r w:rsidRPr="00E0125C">
              <w:rPr>
                <w:b/>
                <w:color w:val="FF0000"/>
                <w:spacing w:val="-4"/>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betrokkenen</w:t>
            </w:r>
            <w:r w:rsidRPr="00E0125C">
              <w:rPr>
                <w:b/>
                <w:color w:val="FF0000"/>
                <w:spacing w:val="-59"/>
                <w:sz w:val="18"/>
                <w:szCs w:val="18"/>
              </w:rPr>
              <w:t xml:space="preserve"> </w:t>
            </w:r>
            <w:r w:rsidRPr="00E0125C">
              <w:rPr>
                <w:b/>
                <w:color w:val="FF0000"/>
                <w:sz w:val="18"/>
                <w:szCs w:val="18"/>
              </w:rPr>
              <w:t>wanneer</w:t>
            </w:r>
            <w:r w:rsidRPr="00E0125C">
              <w:rPr>
                <w:b/>
                <w:color w:val="FF0000"/>
                <w:spacing w:val="-1"/>
                <w:sz w:val="18"/>
                <w:szCs w:val="18"/>
              </w:rPr>
              <w:t xml:space="preserve"> </w:t>
            </w:r>
            <w:r w:rsidRPr="00E0125C">
              <w:rPr>
                <w:b/>
                <w:color w:val="FF0000"/>
                <w:sz w:val="18"/>
                <w:szCs w:val="18"/>
              </w:rPr>
              <w:t>deze</w:t>
            </w:r>
            <w:r w:rsidRPr="00E0125C">
              <w:rPr>
                <w:b/>
                <w:color w:val="FF0000"/>
                <w:spacing w:val="1"/>
                <w:sz w:val="18"/>
                <w:szCs w:val="18"/>
              </w:rPr>
              <w:t xml:space="preserve"> </w:t>
            </w:r>
            <w:r w:rsidRPr="00E0125C">
              <w:rPr>
                <w:b/>
                <w:color w:val="FF0000"/>
                <w:sz w:val="18"/>
                <w:szCs w:val="18"/>
              </w:rPr>
              <w:t>intreden</w:t>
            </w:r>
          </w:p>
        </w:tc>
      </w:tr>
      <w:tr w:rsidR="00330E2A" w:rsidRPr="00E0125C" w14:paraId="6947E799" w14:textId="77777777">
        <w:trPr>
          <w:trHeight w:val="2880"/>
        </w:trPr>
        <w:tc>
          <w:tcPr>
            <w:tcW w:w="7214" w:type="dxa"/>
          </w:tcPr>
          <w:p w14:paraId="5BEF9E60" w14:textId="77777777" w:rsidR="00F11DEB" w:rsidRPr="00E0125C" w:rsidRDefault="000C1B5E">
            <w:pPr>
              <w:pStyle w:val="TableParagraph"/>
              <w:spacing w:before="22" w:line="264" w:lineRule="auto"/>
              <w:ind w:right="120"/>
              <w:rPr>
                <w:color w:val="FF0000"/>
                <w:sz w:val="18"/>
                <w:szCs w:val="18"/>
              </w:rPr>
            </w:pPr>
            <w:r w:rsidRPr="00E0125C">
              <w:rPr>
                <w:color w:val="FF0000"/>
                <w:sz w:val="18"/>
                <w:szCs w:val="18"/>
              </w:rPr>
              <w:t xml:space="preserve">De beoordeling van de impact van een </w:t>
            </w:r>
            <w:proofErr w:type="spellStart"/>
            <w:r w:rsidRPr="00E0125C">
              <w:rPr>
                <w:color w:val="FF0000"/>
                <w:sz w:val="18"/>
                <w:szCs w:val="18"/>
              </w:rPr>
              <w:t>datalek</w:t>
            </w:r>
            <w:proofErr w:type="spellEnd"/>
            <w:r w:rsidRPr="00E0125C">
              <w:rPr>
                <w:color w:val="FF0000"/>
                <w:sz w:val="18"/>
                <w:szCs w:val="18"/>
              </w:rPr>
              <w:t xml:space="preserve"> op de betrokkenen is mede</w:t>
            </w:r>
            <w:r w:rsidRPr="00E0125C">
              <w:rPr>
                <w:color w:val="FF0000"/>
                <w:spacing w:val="1"/>
                <w:sz w:val="18"/>
                <w:szCs w:val="18"/>
              </w:rPr>
              <w:t xml:space="preserve"> </w:t>
            </w:r>
            <w:r w:rsidRPr="00E0125C">
              <w:rPr>
                <w:color w:val="FF0000"/>
                <w:sz w:val="18"/>
                <w:szCs w:val="18"/>
              </w:rPr>
              <w:t>afhankelijk van de aard, omvang, context en het soort persoonsgegevens.</w:t>
            </w:r>
            <w:r w:rsidRPr="00E0125C">
              <w:rPr>
                <w:color w:val="FF0000"/>
                <w:spacing w:val="1"/>
                <w:sz w:val="18"/>
                <w:szCs w:val="18"/>
              </w:rPr>
              <w:t xml:space="preserve"> </w:t>
            </w:r>
            <w:r w:rsidRPr="00E0125C">
              <w:rPr>
                <w:color w:val="FF0000"/>
                <w:sz w:val="18"/>
                <w:szCs w:val="18"/>
              </w:rPr>
              <w:t>Eerder is vastgesteld dat de verwerkingen die binnen het programma</w:t>
            </w:r>
            <w:r w:rsidRPr="00E0125C">
              <w:rPr>
                <w:color w:val="FF0000"/>
                <w:spacing w:val="1"/>
                <w:sz w:val="18"/>
                <w:szCs w:val="18"/>
              </w:rPr>
              <w:t xml:space="preserve"> </w:t>
            </w:r>
            <w:r w:rsidRPr="00E0125C">
              <w:rPr>
                <w:color w:val="FF0000"/>
                <w:sz w:val="18"/>
                <w:szCs w:val="18"/>
              </w:rPr>
              <w:t>Verhuld Vermogen plaatsvinden, een hoog risico kunnen opleveren voor de</w:t>
            </w:r>
            <w:r w:rsidRPr="00E0125C">
              <w:rPr>
                <w:color w:val="FF0000"/>
                <w:spacing w:val="1"/>
                <w:sz w:val="18"/>
                <w:szCs w:val="18"/>
              </w:rPr>
              <w:t xml:space="preserve"> </w:t>
            </w:r>
            <w:r w:rsidRPr="00E0125C">
              <w:rPr>
                <w:color w:val="FF0000"/>
                <w:sz w:val="18"/>
                <w:szCs w:val="18"/>
              </w:rPr>
              <w:t>privacy van betrokkenen, hetgeen de aanleiding is tot het uitvoeren van</w:t>
            </w:r>
            <w:r w:rsidRPr="00E0125C">
              <w:rPr>
                <w:color w:val="FF0000"/>
                <w:spacing w:val="1"/>
                <w:sz w:val="18"/>
                <w:szCs w:val="18"/>
              </w:rPr>
              <w:t xml:space="preserve"> </w:t>
            </w:r>
            <w:r w:rsidRPr="00E0125C">
              <w:rPr>
                <w:color w:val="FF0000"/>
                <w:sz w:val="18"/>
                <w:szCs w:val="18"/>
              </w:rPr>
              <w:t>deze DPIA. Specifiek omdat sprake is van het grootschalig verwerken</w:t>
            </w:r>
            <w:r w:rsidRPr="00E0125C">
              <w:rPr>
                <w:color w:val="FF0000"/>
                <w:spacing w:val="1"/>
                <w:sz w:val="18"/>
                <w:szCs w:val="18"/>
              </w:rPr>
              <w:t xml:space="preserve"> </w:t>
            </w:r>
            <w:r w:rsidRPr="00E0125C">
              <w:rPr>
                <w:color w:val="FF0000"/>
                <w:sz w:val="18"/>
                <w:szCs w:val="18"/>
              </w:rPr>
              <w:t>persoonsgegevens, waaronder gevoelige- en bijzondere persoonsgegevens.</w:t>
            </w:r>
            <w:r w:rsidRPr="00E0125C">
              <w:rPr>
                <w:color w:val="FF0000"/>
                <w:spacing w:val="1"/>
                <w:sz w:val="18"/>
                <w:szCs w:val="18"/>
              </w:rPr>
              <w:t xml:space="preserve"> </w:t>
            </w:r>
            <w:r w:rsidRPr="00E0125C">
              <w:rPr>
                <w:color w:val="FF0000"/>
                <w:sz w:val="18"/>
                <w:szCs w:val="18"/>
              </w:rPr>
              <w:t>Het verwerken van dit soort persoonsgegevens vereist onder meer een</w:t>
            </w:r>
            <w:r w:rsidRPr="00E0125C">
              <w:rPr>
                <w:color w:val="FF0000"/>
                <w:spacing w:val="1"/>
                <w:sz w:val="18"/>
                <w:szCs w:val="18"/>
              </w:rPr>
              <w:t xml:space="preserve"> </w:t>
            </w:r>
            <w:r w:rsidRPr="00E0125C">
              <w:rPr>
                <w:color w:val="FF0000"/>
                <w:sz w:val="18"/>
                <w:szCs w:val="18"/>
              </w:rPr>
              <w:t>passende manier van beveiliging ter voorkoming van ongeoorloofde toegang</w:t>
            </w:r>
            <w:r w:rsidRPr="00E0125C">
              <w:rPr>
                <w:color w:val="FF0000"/>
                <w:spacing w:val="-62"/>
                <w:sz w:val="18"/>
                <w:szCs w:val="18"/>
              </w:rPr>
              <w:t xml:space="preserve"> </w:t>
            </w:r>
            <w:r w:rsidRPr="00E0125C">
              <w:rPr>
                <w:color w:val="FF0000"/>
                <w:sz w:val="18"/>
                <w:szCs w:val="18"/>
              </w:rPr>
              <w:t>en</w:t>
            </w:r>
            <w:r w:rsidRPr="00E0125C">
              <w:rPr>
                <w:color w:val="FF0000"/>
                <w:spacing w:val="-3"/>
                <w:sz w:val="18"/>
                <w:szCs w:val="18"/>
              </w:rPr>
              <w:t xml:space="preserve"> </w:t>
            </w:r>
            <w:r w:rsidRPr="00E0125C">
              <w:rPr>
                <w:color w:val="FF0000"/>
                <w:sz w:val="18"/>
                <w:szCs w:val="18"/>
              </w:rPr>
              <w:t>andere</w:t>
            </w:r>
            <w:r w:rsidRPr="00E0125C">
              <w:rPr>
                <w:color w:val="FF0000"/>
                <w:spacing w:val="-1"/>
                <w:sz w:val="18"/>
                <w:szCs w:val="18"/>
              </w:rPr>
              <w:t xml:space="preserve"> </w:t>
            </w:r>
            <w:r w:rsidRPr="00E0125C">
              <w:rPr>
                <w:color w:val="FF0000"/>
                <w:sz w:val="18"/>
                <w:szCs w:val="18"/>
              </w:rPr>
              <w:t>vormen</w:t>
            </w:r>
            <w:r w:rsidRPr="00E0125C">
              <w:rPr>
                <w:color w:val="FF0000"/>
                <w:spacing w:val="-2"/>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datalekken.</w:t>
            </w:r>
          </w:p>
          <w:p w14:paraId="129BB8D3" w14:textId="77777777" w:rsidR="00F11DEB" w:rsidRPr="00E0125C" w:rsidRDefault="000C1B5E">
            <w:pPr>
              <w:pStyle w:val="TableParagraph"/>
              <w:spacing w:line="213" w:lineRule="exact"/>
              <w:rPr>
                <w:color w:val="FF0000"/>
                <w:sz w:val="18"/>
                <w:szCs w:val="18"/>
              </w:rPr>
            </w:pPr>
            <w:r w:rsidRPr="00E0125C">
              <w:rPr>
                <w:color w:val="FF0000"/>
                <w:sz w:val="18"/>
                <w:szCs w:val="18"/>
              </w:rPr>
              <w:t>Gelet</w:t>
            </w:r>
            <w:r w:rsidRPr="00E0125C">
              <w:rPr>
                <w:color w:val="FF0000"/>
                <w:spacing w:val="-1"/>
                <w:sz w:val="18"/>
                <w:szCs w:val="18"/>
              </w:rPr>
              <w:t xml:space="preserve"> </w:t>
            </w:r>
            <w:r w:rsidRPr="00E0125C">
              <w:rPr>
                <w:color w:val="FF0000"/>
                <w:sz w:val="18"/>
                <w:szCs w:val="18"/>
              </w:rPr>
              <w:t>hierop</w:t>
            </w:r>
            <w:r w:rsidRPr="00E0125C">
              <w:rPr>
                <w:color w:val="FF0000"/>
                <w:spacing w:val="-2"/>
                <w:sz w:val="18"/>
                <w:szCs w:val="18"/>
              </w:rPr>
              <w:t xml:space="preserve"> </w:t>
            </w:r>
            <w:r w:rsidRPr="00E0125C">
              <w:rPr>
                <w:color w:val="FF0000"/>
                <w:sz w:val="18"/>
                <w:szCs w:val="18"/>
              </w:rPr>
              <w:t>zou</w:t>
            </w:r>
            <w:r w:rsidRPr="00E0125C">
              <w:rPr>
                <w:color w:val="FF0000"/>
                <w:spacing w:val="-3"/>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impact</w:t>
            </w:r>
            <w:r w:rsidRPr="00E0125C">
              <w:rPr>
                <w:color w:val="FF0000"/>
                <w:spacing w:val="-4"/>
                <w:sz w:val="18"/>
                <w:szCs w:val="18"/>
              </w:rPr>
              <w:t xml:space="preserve"> </w:t>
            </w:r>
            <w:r w:rsidRPr="00E0125C">
              <w:rPr>
                <w:color w:val="FF0000"/>
                <w:sz w:val="18"/>
                <w:szCs w:val="18"/>
              </w:rPr>
              <w:t>van</w:t>
            </w:r>
            <w:r w:rsidRPr="00E0125C">
              <w:rPr>
                <w:color w:val="FF0000"/>
                <w:spacing w:val="-1"/>
                <w:sz w:val="18"/>
                <w:szCs w:val="18"/>
              </w:rPr>
              <w:t xml:space="preserve"> </w:t>
            </w:r>
            <w:r w:rsidRPr="00E0125C">
              <w:rPr>
                <w:color w:val="FF0000"/>
                <w:sz w:val="18"/>
                <w:szCs w:val="18"/>
              </w:rPr>
              <w:t>een</w:t>
            </w:r>
            <w:r w:rsidRPr="00E0125C">
              <w:rPr>
                <w:color w:val="FF0000"/>
                <w:spacing w:val="-2"/>
                <w:sz w:val="18"/>
                <w:szCs w:val="18"/>
              </w:rPr>
              <w:t xml:space="preserve"> </w:t>
            </w:r>
            <w:proofErr w:type="spellStart"/>
            <w:r w:rsidRPr="00E0125C">
              <w:rPr>
                <w:color w:val="FF0000"/>
                <w:sz w:val="18"/>
                <w:szCs w:val="18"/>
              </w:rPr>
              <w:t>datalek</w:t>
            </w:r>
            <w:proofErr w:type="spellEnd"/>
            <w:r w:rsidRPr="00E0125C">
              <w:rPr>
                <w:color w:val="FF0000"/>
                <w:spacing w:val="-3"/>
                <w:sz w:val="18"/>
                <w:szCs w:val="18"/>
              </w:rPr>
              <w:t xml:space="preserve"> </w:t>
            </w:r>
            <w:r w:rsidRPr="00E0125C">
              <w:rPr>
                <w:color w:val="FF0000"/>
                <w:sz w:val="18"/>
                <w:szCs w:val="18"/>
              </w:rPr>
              <w:t>in</w:t>
            </w:r>
            <w:r w:rsidRPr="00E0125C">
              <w:rPr>
                <w:color w:val="FF0000"/>
                <w:spacing w:val="-2"/>
                <w:sz w:val="18"/>
                <w:szCs w:val="18"/>
              </w:rPr>
              <w:t xml:space="preserve"> </w:t>
            </w:r>
            <w:r w:rsidRPr="00E0125C">
              <w:rPr>
                <w:color w:val="FF0000"/>
                <w:sz w:val="18"/>
                <w:szCs w:val="18"/>
              </w:rPr>
              <w:t>het</w:t>
            </w:r>
            <w:r w:rsidRPr="00E0125C">
              <w:rPr>
                <w:color w:val="FF0000"/>
                <w:spacing w:val="-1"/>
                <w:sz w:val="18"/>
                <w:szCs w:val="18"/>
              </w:rPr>
              <w:t xml:space="preserve"> </w:t>
            </w:r>
            <w:r w:rsidRPr="00E0125C">
              <w:rPr>
                <w:color w:val="FF0000"/>
                <w:sz w:val="18"/>
                <w:szCs w:val="18"/>
              </w:rPr>
              <w:t>kader</w:t>
            </w:r>
            <w:r w:rsidRPr="00E0125C">
              <w:rPr>
                <w:color w:val="FF0000"/>
                <w:spacing w:val="-2"/>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in</w:t>
            </w:r>
            <w:r w:rsidRPr="00E0125C">
              <w:rPr>
                <w:color w:val="FF0000"/>
                <w:spacing w:val="-3"/>
                <w:sz w:val="18"/>
                <w:szCs w:val="18"/>
              </w:rPr>
              <w:t xml:space="preserve"> </w:t>
            </w:r>
            <w:r w:rsidRPr="00E0125C">
              <w:rPr>
                <w:color w:val="FF0000"/>
                <w:sz w:val="18"/>
                <w:szCs w:val="18"/>
              </w:rPr>
              <w:t>deze</w:t>
            </w:r>
          </w:p>
          <w:p w14:paraId="7B0E2900" w14:textId="77777777" w:rsidR="00F11DEB" w:rsidRPr="00E0125C" w:rsidRDefault="000C1B5E">
            <w:pPr>
              <w:pStyle w:val="TableParagraph"/>
              <w:spacing w:before="21" w:line="197" w:lineRule="exact"/>
              <w:rPr>
                <w:color w:val="FF0000"/>
                <w:sz w:val="18"/>
                <w:szCs w:val="18"/>
              </w:rPr>
            </w:pPr>
            <w:r w:rsidRPr="00E0125C">
              <w:rPr>
                <w:color w:val="FF0000"/>
                <w:sz w:val="18"/>
                <w:szCs w:val="18"/>
              </w:rPr>
              <w:t>DPIA</w:t>
            </w:r>
            <w:r w:rsidRPr="00E0125C">
              <w:rPr>
                <w:color w:val="FF0000"/>
                <w:spacing w:val="-4"/>
                <w:sz w:val="18"/>
                <w:szCs w:val="18"/>
              </w:rPr>
              <w:t xml:space="preserve"> </w:t>
            </w:r>
            <w:r w:rsidRPr="00E0125C">
              <w:rPr>
                <w:color w:val="FF0000"/>
                <w:sz w:val="18"/>
                <w:szCs w:val="18"/>
              </w:rPr>
              <w:t>beschreven</w:t>
            </w:r>
            <w:r w:rsidRPr="00E0125C">
              <w:rPr>
                <w:color w:val="FF0000"/>
                <w:spacing w:val="-2"/>
                <w:sz w:val="18"/>
                <w:szCs w:val="18"/>
              </w:rPr>
              <w:t xml:space="preserve"> </w:t>
            </w:r>
            <w:r w:rsidRPr="00E0125C">
              <w:rPr>
                <w:color w:val="FF0000"/>
                <w:sz w:val="18"/>
                <w:szCs w:val="18"/>
              </w:rPr>
              <w:t>verwerkingen</w:t>
            </w:r>
            <w:r w:rsidRPr="00E0125C">
              <w:rPr>
                <w:color w:val="FF0000"/>
                <w:spacing w:val="-2"/>
                <w:sz w:val="18"/>
                <w:szCs w:val="18"/>
              </w:rPr>
              <w:t xml:space="preserve"> </w:t>
            </w:r>
            <w:r w:rsidRPr="00E0125C">
              <w:rPr>
                <w:color w:val="FF0000"/>
                <w:sz w:val="18"/>
                <w:szCs w:val="18"/>
              </w:rPr>
              <w:t>dan</w:t>
            </w:r>
            <w:r w:rsidRPr="00E0125C">
              <w:rPr>
                <w:color w:val="FF0000"/>
                <w:spacing w:val="-4"/>
                <w:sz w:val="18"/>
                <w:szCs w:val="18"/>
              </w:rPr>
              <w:t xml:space="preserve"> </w:t>
            </w:r>
            <w:r w:rsidRPr="00E0125C">
              <w:rPr>
                <w:color w:val="FF0000"/>
                <w:sz w:val="18"/>
                <w:szCs w:val="18"/>
              </w:rPr>
              <w:t>ook</w:t>
            </w:r>
            <w:r w:rsidRPr="00E0125C">
              <w:rPr>
                <w:color w:val="FF0000"/>
                <w:spacing w:val="-3"/>
                <w:sz w:val="18"/>
                <w:szCs w:val="18"/>
              </w:rPr>
              <w:t xml:space="preserve"> </w:t>
            </w:r>
            <w:r w:rsidRPr="00E0125C">
              <w:rPr>
                <w:color w:val="FF0000"/>
                <w:sz w:val="18"/>
                <w:szCs w:val="18"/>
              </w:rPr>
              <w:t>groot</w:t>
            </w:r>
            <w:r w:rsidRPr="00E0125C">
              <w:rPr>
                <w:color w:val="FF0000"/>
                <w:spacing w:val="-2"/>
                <w:sz w:val="18"/>
                <w:szCs w:val="18"/>
              </w:rPr>
              <w:t xml:space="preserve"> </w:t>
            </w:r>
            <w:r w:rsidRPr="00E0125C">
              <w:rPr>
                <w:color w:val="FF0000"/>
                <w:sz w:val="18"/>
                <w:szCs w:val="18"/>
              </w:rPr>
              <w:t>zijn.</w:t>
            </w:r>
          </w:p>
        </w:tc>
      </w:tr>
      <w:tr w:rsidR="00330E2A" w:rsidRPr="00E0125C" w14:paraId="621B0312" w14:textId="77777777">
        <w:trPr>
          <w:trHeight w:val="241"/>
        </w:trPr>
        <w:tc>
          <w:tcPr>
            <w:tcW w:w="7214" w:type="dxa"/>
          </w:tcPr>
          <w:p w14:paraId="068CC981" w14:textId="77777777" w:rsidR="00F11DEB" w:rsidRPr="00E0125C" w:rsidRDefault="000C1B5E">
            <w:pPr>
              <w:pStyle w:val="TableParagraph"/>
              <w:spacing w:before="25" w:line="197" w:lineRule="exact"/>
              <w:rPr>
                <w:b/>
                <w:color w:val="FF0000"/>
                <w:sz w:val="18"/>
                <w:szCs w:val="18"/>
              </w:rPr>
            </w:pPr>
            <w:r w:rsidRPr="00E0125C">
              <w:rPr>
                <w:b/>
                <w:color w:val="FF0000"/>
                <w:sz w:val="18"/>
                <w:szCs w:val="18"/>
              </w:rPr>
              <w:t>e.</w:t>
            </w:r>
            <w:r w:rsidRPr="00E0125C">
              <w:rPr>
                <w:b/>
                <w:color w:val="FF0000"/>
                <w:spacing w:val="-5"/>
                <w:sz w:val="18"/>
                <w:szCs w:val="18"/>
              </w:rPr>
              <w:t xml:space="preserve"> </w:t>
            </w:r>
            <w:r w:rsidRPr="00E0125C">
              <w:rPr>
                <w:b/>
                <w:color w:val="FF0000"/>
                <w:sz w:val="18"/>
                <w:szCs w:val="18"/>
              </w:rPr>
              <w:t>maatregelen</w:t>
            </w:r>
          </w:p>
        </w:tc>
      </w:tr>
      <w:tr w:rsidR="00330E2A" w:rsidRPr="00E0125C" w14:paraId="67F3C709" w14:textId="77777777">
        <w:trPr>
          <w:trHeight w:val="6000"/>
        </w:trPr>
        <w:tc>
          <w:tcPr>
            <w:tcW w:w="7214" w:type="dxa"/>
          </w:tcPr>
          <w:p w14:paraId="4151C5FF" w14:textId="77777777" w:rsidR="00F11DEB" w:rsidRPr="00E0125C" w:rsidRDefault="000C1B5E">
            <w:pPr>
              <w:pStyle w:val="TableParagraph"/>
              <w:spacing w:before="23" w:line="264" w:lineRule="auto"/>
              <w:ind w:right="194"/>
              <w:rPr>
                <w:color w:val="FF0000"/>
                <w:sz w:val="18"/>
                <w:szCs w:val="18"/>
              </w:rPr>
            </w:pPr>
            <w:r w:rsidRPr="00E0125C">
              <w:rPr>
                <w:color w:val="FF0000"/>
                <w:sz w:val="18"/>
                <w:szCs w:val="18"/>
              </w:rPr>
              <w:t>Om</w:t>
            </w:r>
            <w:r w:rsidRPr="00E0125C">
              <w:rPr>
                <w:color w:val="FF0000"/>
                <w:spacing w:val="-3"/>
                <w:sz w:val="18"/>
                <w:szCs w:val="18"/>
              </w:rPr>
              <w:t xml:space="preserve"> </w:t>
            </w:r>
            <w:r w:rsidRPr="00E0125C">
              <w:rPr>
                <w:color w:val="FF0000"/>
                <w:sz w:val="18"/>
                <w:szCs w:val="18"/>
              </w:rPr>
              <w:t>het</w:t>
            </w:r>
            <w:r w:rsidRPr="00E0125C">
              <w:rPr>
                <w:color w:val="FF0000"/>
                <w:spacing w:val="-1"/>
                <w:sz w:val="18"/>
                <w:szCs w:val="18"/>
              </w:rPr>
              <w:t xml:space="preserve"> </w:t>
            </w:r>
            <w:r w:rsidRPr="00E0125C">
              <w:rPr>
                <w:color w:val="FF0000"/>
                <w:sz w:val="18"/>
                <w:szCs w:val="18"/>
              </w:rPr>
              <w:t>hoofd</w:t>
            </w:r>
            <w:r w:rsidRPr="00E0125C">
              <w:rPr>
                <w:color w:val="FF0000"/>
                <w:spacing w:val="-2"/>
                <w:sz w:val="18"/>
                <w:szCs w:val="18"/>
              </w:rPr>
              <w:t xml:space="preserve"> </w:t>
            </w:r>
            <w:r w:rsidRPr="00E0125C">
              <w:rPr>
                <w:color w:val="FF0000"/>
                <w:sz w:val="18"/>
                <w:szCs w:val="18"/>
              </w:rPr>
              <w:t>te</w:t>
            </w:r>
            <w:r w:rsidRPr="00E0125C">
              <w:rPr>
                <w:color w:val="FF0000"/>
                <w:spacing w:val="-2"/>
                <w:sz w:val="18"/>
                <w:szCs w:val="18"/>
              </w:rPr>
              <w:t xml:space="preserve"> </w:t>
            </w:r>
            <w:r w:rsidRPr="00E0125C">
              <w:rPr>
                <w:color w:val="FF0000"/>
                <w:sz w:val="18"/>
                <w:szCs w:val="18"/>
              </w:rPr>
              <w:t>bieden</w:t>
            </w:r>
            <w:r w:rsidRPr="00E0125C">
              <w:rPr>
                <w:color w:val="FF0000"/>
                <w:spacing w:val="-3"/>
                <w:sz w:val="18"/>
                <w:szCs w:val="18"/>
              </w:rPr>
              <w:t xml:space="preserve"> </w:t>
            </w:r>
            <w:r w:rsidRPr="00E0125C">
              <w:rPr>
                <w:color w:val="FF0000"/>
                <w:sz w:val="18"/>
                <w:szCs w:val="18"/>
              </w:rPr>
              <w:t>aan</w:t>
            </w:r>
            <w:r w:rsidRPr="00E0125C">
              <w:rPr>
                <w:color w:val="FF0000"/>
                <w:spacing w:val="-4"/>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drie</w:t>
            </w:r>
            <w:r w:rsidRPr="00E0125C">
              <w:rPr>
                <w:color w:val="FF0000"/>
                <w:spacing w:val="-2"/>
                <w:sz w:val="18"/>
                <w:szCs w:val="18"/>
              </w:rPr>
              <w:t xml:space="preserve"> </w:t>
            </w:r>
            <w:r w:rsidRPr="00E0125C">
              <w:rPr>
                <w:color w:val="FF0000"/>
                <w:sz w:val="18"/>
                <w:szCs w:val="18"/>
              </w:rPr>
              <w:t>genoemde</w:t>
            </w:r>
            <w:r w:rsidRPr="00E0125C">
              <w:rPr>
                <w:color w:val="FF0000"/>
                <w:spacing w:val="-3"/>
                <w:sz w:val="18"/>
                <w:szCs w:val="18"/>
              </w:rPr>
              <w:t xml:space="preserve"> </w:t>
            </w:r>
            <w:r w:rsidRPr="00E0125C">
              <w:rPr>
                <w:color w:val="FF0000"/>
                <w:sz w:val="18"/>
                <w:szCs w:val="18"/>
              </w:rPr>
              <w:t>oorzaken</w:t>
            </w:r>
            <w:r w:rsidRPr="00E0125C">
              <w:rPr>
                <w:color w:val="FF0000"/>
                <w:spacing w:val="-3"/>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een</w:t>
            </w:r>
            <w:r w:rsidRPr="00E0125C">
              <w:rPr>
                <w:color w:val="FF0000"/>
                <w:spacing w:val="-3"/>
                <w:sz w:val="18"/>
                <w:szCs w:val="18"/>
              </w:rPr>
              <w:t xml:space="preserve"> </w:t>
            </w:r>
            <w:proofErr w:type="spellStart"/>
            <w:r w:rsidRPr="00E0125C">
              <w:rPr>
                <w:color w:val="FF0000"/>
                <w:sz w:val="18"/>
                <w:szCs w:val="18"/>
              </w:rPr>
              <w:t>datalek</w:t>
            </w:r>
            <w:proofErr w:type="spellEnd"/>
            <w:r w:rsidRPr="00E0125C">
              <w:rPr>
                <w:color w:val="FF0000"/>
                <w:spacing w:val="-60"/>
                <w:sz w:val="18"/>
                <w:szCs w:val="18"/>
              </w:rPr>
              <w:t xml:space="preserve"> </w:t>
            </w:r>
            <w:r w:rsidRPr="00E0125C">
              <w:rPr>
                <w:color w:val="FF0000"/>
                <w:sz w:val="18"/>
                <w:szCs w:val="18"/>
              </w:rPr>
              <w:t>zijn</w:t>
            </w:r>
            <w:r w:rsidRPr="00E0125C">
              <w:rPr>
                <w:color w:val="FF0000"/>
                <w:spacing w:val="-3"/>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volgende</w:t>
            </w:r>
            <w:r w:rsidRPr="00E0125C">
              <w:rPr>
                <w:color w:val="FF0000"/>
                <w:spacing w:val="-1"/>
                <w:sz w:val="18"/>
                <w:szCs w:val="18"/>
              </w:rPr>
              <w:t xml:space="preserve"> </w:t>
            </w:r>
            <w:r w:rsidRPr="00E0125C">
              <w:rPr>
                <w:color w:val="FF0000"/>
                <w:sz w:val="18"/>
                <w:szCs w:val="18"/>
              </w:rPr>
              <w:t>maatregelen</w:t>
            </w:r>
            <w:r w:rsidRPr="00E0125C">
              <w:rPr>
                <w:color w:val="FF0000"/>
                <w:spacing w:val="-2"/>
                <w:sz w:val="18"/>
                <w:szCs w:val="18"/>
              </w:rPr>
              <w:t xml:space="preserve"> </w:t>
            </w:r>
            <w:r w:rsidRPr="00E0125C">
              <w:rPr>
                <w:color w:val="FF0000"/>
                <w:sz w:val="18"/>
                <w:szCs w:val="18"/>
              </w:rPr>
              <w:t>genomen.</w:t>
            </w:r>
          </w:p>
          <w:p w14:paraId="79259629" w14:textId="77777777" w:rsidR="00F11DEB" w:rsidRPr="00E0125C" w:rsidRDefault="000C1B5E">
            <w:pPr>
              <w:pStyle w:val="TableParagraph"/>
              <w:spacing w:line="264" w:lineRule="auto"/>
              <w:rPr>
                <w:color w:val="FF0000"/>
                <w:sz w:val="18"/>
                <w:szCs w:val="18"/>
              </w:rPr>
            </w:pPr>
            <w:r w:rsidRPr="00E0125C">
              <w:rPr>
                <w:color w:val="FF0000"/>
                <w:sz w:val="18"/>
                <w:szCs w:val="18"/>
              </w:rPr>
              <w:t>Ten</w:t>
            </w:r>
            <w:r w:rsidRPr="00E0125C">
              <w:rPr>
                <w:color w:val="FF0000"/>
                <w:spacing w:val="-5"/>
                <w:sz w:val="18"/>
                <w:szCs w:val="18"/>
              </w:rPr>
              <w:t xml:space="preserve"> </w:t>
            </w:r>
            <w:r w:rsidRPr="00E0125C">
              <w:rPr>
                <w:color w:val="FF0000"/>
                <w:sz w:val="18"/>
                <w:szCs w:val="18"/>
              </w:rPr>
              <w:t>eerste</w:t>
            </w:r>
            <w:r w:rsidRPr="00E0125C">
              <w:rPr>
                <w:color w:val="FF0000"/>
                <w:spacing w:val="-4"/>
                <w:sz w:val="18"/>
                <w:szCs w:val="18"/>
              </w:rPr>
              <w:t xml:space="preserve"> </w:t>
            </w:r>
            <w:r w:rsidRPr="00E0125C">
              <w:rPr>
                <w:color w:val="FF0000"/>
                <w:sz w:val="18"/>
                <w:szCs w:val="18"/>
              </w:rPr>
              <w:t>zijn</w:t>
            </w:r>
            <w:r w:rsidRPr="00E0125C">
              <w:rPr>
                <w:color w:val="FF0000"/>
                <w:spacing w:val="-4"/>
                <w:sz w:val="18"/>
                <w:szCs w:val="18"/>
              </w:rPr>
              <w:t xml:space="preserve"> </w:t>
            </w:r>
            <w:r w:rsidRPr="00E0125C">
              <w:rPr>
                <w:color w:val="FF0000"/>
                <w:sz w:val="18"/>
                <w:szCs w:val="18"/>
              </w:rPr>
              <w:t>de</w:t>
            </w:r>
            <w:r w:rsidRPr="00E0125C">
              <w:rPr>
                <w:color w:val="FF0000"/>
                <w:spacing w:val="-4"/>
                <w:sz w:val="18"/>
                <w:szCs w:val="18"/>
              </w:rPr>
              <w:t xml:space="preserve"> </w:t>
            </w:r>
            <w:r w:rsidRPr="00E0125C">
              <w:rPr>
                <w:color w:val="FF0000"/>
                <w:sz w:val="18"/>
                <w:szCs w:val="18"/>
              </w:rPr>
              <w:t>nodige</w:t>
            </w:r>
            <w:r w:rsidRPr="00E0125C">
              <w:rPr>
                <w:color w:val="FF0000"/>
                <w:spacing w:val="-5"/>
                <w:sz w:val="18"/>
                <w:szCs w:val="18"/>
              </w:rPr>
              <w:t xml:space="preserve"> </w:t>
            </w:r>
            <w:r w:rsidRPr="00E0125C">
              <w:rPr>
                <w:color w:val="FF0000"/>
                <w:sz w:val="18"/>
                <w:szCs w:val="18"/>
              </w:rPr>
              <w:t>beveiligingsmaatregelen</w:t>
            </w:r>
            <w:r w:rsidRPr="00E0125C">
              <w:rPr>
                <w:color w:val="FF0000"/>
                <w:spacing w:val="-5"/>
                <w:sz w:val="18"/>
                <w:szCs w:val="18"/>
              </w:rPr>
              <w:t xml:space="preserve"> </w:t>
            </w:r>
            <w:r w:rsidRPr="00E0125C">
              <w:rPr>
                <w:color w:val="FF0000"/>
                <w:sz w:val="18"/>
                <w:szCs w:val="18"/>
              </w:rPr>
              <w:t>genomen</w:t>
            </w:r>
            <w:r w:rsidRPr="00E0125C">
              <w:rPr>
                <w:color w:val="FF0000"/>
                <w:spacing w:val="-4"/>
                <w:sz w:val="18"/>
                <w:szCs w:val="18"/>
              </w:rPr>
              <w:t xml:space="preserve"> </w:t>
            </w:r>
            <w:r w:rsidRPr="00E0125C">
              <w:rPr>
                <w:color w:val="FF0000"/>
                <w:sz w:val="18"/>
                <w:szCs w:val="18"/>
              </w:rPr>
              <w:t>ten</w:t>
            </w:r>
            <w:r w:rsidRPr="00E0125C">
              <w:rPr>
                <w:color w:val="FF0000"/>
                <w:spacing w:val="-5"/>
                <w:sz w:val="18"/>
                <w:szCs w:val="18"/>
              </w:rPr>
              <w:t xml:space="preserve"> </w:t>
            </w:r>
            <w:r w:rsidRPr="00E0125C">
              <w:rPr>
                <w:color w:val="FF0000"/>
                <w:sz w:val="18"/>
                <w:szCs w:val="18"/>
              </w:rPr>
              <w:t>aanzien</w:t>
            </w:r>
            <w:r w:rsidRPr="00E0125C">
              <w:rPr>
                <w:color w:val="FF0000"/>
                <w:spacing w:val="-2"/>
                <w:sz w:val="18"/>
                <w:szCs w:val="18"/>
              </w:rPr>
              <w:t xml:space="preserve"> </w:t>
            </w:r>
            <w:r w:rsidRPr="00E0125C">
              <w:rPr>
                <w:color w:val="FF0000"/>
                <w:sz w:val="18"/>
                <w:szCs w:val="18"/>
              </w:rPr>
              <w:t>van</w:t>
            </w:r>
            <w:r w:rsidRPr="00E0125C">
              <w:rPr>
                <w:color w:val="FF0000"/>
                <w:spacing w:val="-60"/>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uitwisseling</w:t>
            </w:r>
            <w:r w:rsidRPr="00E0125C">
              <w:rPr>
                <w:color w:val="FF0000"/>
                <w:spacing w:val="-2"/>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informatie</w:t>
            </w:r>
            <w:r w:rsidRPr="00E0125C">
              <w:rPr>
                <w:color w:val="FF0000"/>
                <w:spacing w:val="-2"/>
                <w:sz w:val="18"/>
                <w:szCs w:val="18"/>
              </w:rPr>
              <w:t xml:space="preserve"> </w:t>
            </w:r>
            <w:r w:rsidRPr="00E0125C">
              <w:rPr>
                <w:color w:val="FF0000"/>
                <w:sz w:val="18"/>
                <w:szCs w:val="18"/>
              </w:rPr>
              <w:t>als</w:t>
            </w:r>
            <w:r w:rsidRPr="00E0125C">
              <w:rPr>
                <w:color w:val="FF0000"/>
                <w:spacing w:val="-2"/>
                <w:sz w:val="18"/>
                <w:szCs w:val="18"/>
              </w:rPr>
              <w:t xml:space="preserve"> </w:t>
            </w:r>
            <w:r w:rsidRPr="00E0125C">
              <w:rPr>
                <w:color w:val="FF0000"/>
                <w:sz w:val="18"/>
                <w:szCs w:val="18"/>
              </w:rPr>
              <w:t>ook</w:t>
            </w:r>
            <w:r w:rsidRPr="00E0125C">
              <w:rPr>
                <w:color w:val="FF0000"/>
                <w:spacing w:val="-3"/>
                <w:sz w:val="18"/>
                <w:szCs w:val="18"/>
              </w:rPr>
              <w:t xml:space="preserve"> </w:t>
            </w:r>
            <w:r w:rsidRPr="00E0125C">
              <w:rPr>
                <w:color w:val="FF0000"/>
                <w:sz w:val="18"/>
                <w:szCs w:val="18"/>
              </w:rPr>
              <w:t>het</w:t>
            </w:r>
            <w:r w:rsidRPr="00E0125C">
              <w:rPr>
                <w:color w:val="FF0000"/>
                <w:spacing w:val="-1"/>
                <w:sz w:val="18"/>
                <w:szCs w:val="18"/>
              </w:rPr>
              <w:t xml:space="preserve"> </w:t>
            </w:r>
            <w:r w:rsidRPr="00E0125C">
              <w:rPr>
                <w:color w:val="FF0000"/>
                <w:sz w:val="18"/>
                <w:szCs w:val="18"/>
              </w:rPr>
              <w:t>bewaren</w:t>
            </w:r>
            <w:r w:rsidRPr="00E0125C">
              <w:rPr>
                <w:color w:val="FF0000"/>
                <w:spacing w:val="-3"/>
                <w:sz w:val="18"/>
                <w:szCs w:val="18"/>
              </w:rPr>
              <w:t xml:space="preserve"> </w:t>
            </w:r>
            <w:r w:rsidRPr="00E0125C">
              <w:rPr>
                <w:color w:val="FF0000"/>
                <w:sz w:val="18"/>
                <w:szCs w:val="18"/>
              </w:rPr>
              <w:t>en</w:t>
            </w:r>
            <w:r w:rsidRPr="00E0125C">
              <w:rPr>
                <w:color w:val="FF0000"/>
                <w:spacing w:val="-4"/>
                <w:sz w:val="18"/>
                <w:szCs w:val="18"/>
              </w:rPr>
              <w:t xml:space="preserve"> </w:t>
            </w:r>
            <w:r w:rsidRPr="00E0125C">
              <w:rPr>
                <w:color w:val="FF0000"/>
                <w:sz w:val="18"/>
                <w:szCs w:val="18"/>
              </w:rPr>
              <w:t>vernietigen</w:t>
            </w:r>
            <w:r w:rsidRPr="00E0125C">
              <w:rPr>
                <w:color w:val="FF0000"/>
                <w:spacing w:val="-3"/>
                <w:sz w:val="18"/>
                <w:szCs w:val="18"/>
              </w:rPr>
              <w:t xml:space="preserve"> </w:t>
            </w:r>
            <w:r w:rsidRPr="00E0125C">
              <w:rPr>
                <w:color w:val="FF0000"/>
                <w:sz w:val="18"/>
                <w:szCs w:val="18"/>
              </w:rPr>
              <w:t>ervan.</w:t>
            </w:r>
          </w:p>
          <w:p w14:paraId="31FE8A86" w14:textId="77777777" w:rsidR="00F11DEB" w:rsidRPr="00E0125C" w:rsidRDefault="000C1B5E">
            <w:pPr>
              <w:pStyle w:val="TableParagraph"/>
              <w:spacing w:line="264" w:lineRule="auto"/>
              <w:ind w:right="174"/>
              <w:rPr>
                <w:color w:val="FF0000"/>
                <w:sz w:val="18"/>
                <w:szCs w:val="18"/>
              </w:rPr>
            </w:pPr>
            <w:r w:rsidRPr="00E0125C">
              <w:rPr>
                <w:color w:val="FF0000"/>
                <w:sz w:val="18"/>
                <w:szCs w:val="18"/>
              </w:rPr>
              <w:t>Zoals</w:t>
            </w:r>
            <w:r w:rsidRPr="00E0125C">
              <w:rPr>
                <w:color w:val="FF0000"/>
                <w:spacing w:val="-4"/>
                <w:sz w:val="18"/>
                <w:szCs w:val="18"/>
              </w:rPr>
              <w:t xml:space="preserve"> </w:t>
            </w:r>
            <w:r w:rsidRPr="00E0125C">
              <w:rPr>
                <w:color w:val="FF0000"/>
                <w:sz w:val="18"/>
                <w:szCs w:val="18"/>
              </w:rPr>
              <w:t>hiervoor</w:t>
            </w:r>
            <w:r w:rsidRPr="00E0125C">
              <w:rPr>
                <w:color w:val="FF0000"/>
                <w:spacing w:val="-3"/>
                <w:sz w:val="18"/>
                <w:szCs w:val="18"/>
              </w:rPr>
              <w:t xml:space="preserve"> </w:t>
            </w:r>
            <w:r w:rsidRPr="00E0125C">
              <w:rPr>
                <w:color w:val="FF0000"/>
                <w:sz w:val="18"/>
                <w:szCs w:val="18"/>
              </w:rPr>
              <w:t>uitdrukkelijk</w:t>
            </w:r>
            <w:r w:rsidRPr="00E0125C">
              <w:rPr>
                <w:color w:val="FF0000"/>
                <w:spacing w:val="-4"/>
                <w:sz w:val="18"/>
                <w:szCs w:val="18"/>
              </w:rPr>
              <w:t xml:space="preserve"> </w:t>
            </w:r>
            <w:r w:rsidRPr="00E0125C">
              <w:rPr>
                <w:color w:val="FF0000"/>
                <w:sz w:val="18"/>
                <w:szCs w:val="18"/>
              </w:rPr>
              <w:t>is</w:t>
            </w:r>
            <w:r w:rsidRPr="00E0125C">
              <w:rPr>
                <w:color w:val="FF0000"/>
                <w:spacing w:val="-4"/>
                <w:sz w:val="18"/>
                <w:szCs w:val="18"/>
              </w:rPr>
              <w:t xml:space="preserve"> </w:t>
            </w:r>
            <w:r w:rsidRPr="00E0125C">
              <w:rPr>
                <w:color w:val="FF0000"/>
                <w:sz w:val="18"/>
                <w:szCs w:val="18"/>
              </w:rPr>
              <w:t>opgemerkt</w:t>
            </w:r>
            <w:r w:rsidRPr="00E0125C">
              <w:rPr>
                <w:color w:val="FF0000"/>
                <w:spacing w:val="-2"/>
                <w:sz w:val="18"/>
                <w:szCs w:val="18"/>
              </w:rPr>
              <w:t xml:space="preserve"> </w:t>
            </w:r>
            <w:r w:rsidRPr="00E0125C">
              <w:rPr>
                <w:color w:val="FF0000"/>
                <w:sz w:val="18"/>
                <w:szCs w:val="18"/>
              </w:rPr>
              <w:t>zijn</w:t>
            </w:r>
            <w:r w:rsidRPr="00E0125C">
              <w:rPr>
                <w:color w:val="FF0000"/>
                <w:spacing w:val="-4"/>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projecten</w:t>
            </w:r>
            <w:r w:rsidRPr="00E0125C">
              <w:rPr>
                <w:color w:val="FF0000"/>
                <w:spacing w:val="-5"/>
                <w:sz w:val="18"/>
                <w:szCs w:val="18"/>
              </w:rPr>
              <w:t xml:space="preserve"> </w:t>
            </w:r>
            <w:r w:rsidRPr="00E0125C">
              <w:rPr>
                <w:color w:val="FF0000"/>
                <w:sz w:val="18"/>
                <w:szCs w:val="18"/>
              </w:rPr>
              <w:t>die</w:t>
            </w:r>
            <w:r w:rsidRPr="00E0125C">
              <w:rPr>
                <w:color w:val="FF0000"/>
                <w:spacing w:val="-3"/>
                <w:sz w:val="18"/>
                <w:szCs w:val="18"/>
              </w:rPr>
              <w:t xml:space="preserve"> </w:t>
            </w:r>
            <w:r w:rsidRPr="00E0125C">
              <w:rPr>
                <w:color w:val="FF0000"/>
                <w:sz w:val="18"/>
                <w:szCs w:val="18"/>
              </w:rPr>
              <w:t>vallen</w:t>
            </w:r>
            <w:r w:rsidRPr="00E0125C">
              <w:rPr>
                <w:color w:val="FF0000"/>
                <w:spacing w:val="-4"/>
                <w:sz w:val="18"/>
                <w:szCs w:val="18"/>
              </w:rPr>
              <w:t xml:space="preserve"> </w:t>
            </w:r>
            <w:r w:rsidRPr="00E0125C">
              <w:rPr>
                <w:color w:val="FF0000"/>
                <w:sz w:val="18"/>
                <w:szCs w:val="18"/>
              </w:rPr>
              <w:t>onder</w:t>
            </w:r>
            <w:r w:rsidRPr="00E0125C">
              <w:rPr>
                <w:color w:val="FF0000"/>
                <w:spacing w:val="-60"/>
                <w:sz w:val="18"/>
                <w:szCs w:val="18"/>
              </w:rPr>
              <w:t xml:space="preserve"> </w:t>
            </w:r>
            <w:r w:rsidRPr="00E0125C">
              <w:rPr>
                <w:color w:val="FF0000"/>
                <w:sz w:val="18"/>
                <w:szCs w:val="18"/>
              </w:rPr>
              <w:t>het programma Verhuld Vermogen aan te merken als regulier toezicht. Dit</w:t>
            </w:r>
            <w:r w:rsidRPr="00E0125C">
              <w:rPr>
                <w:color w:val="FF0000"/>
                <w:spacing w:val="-61"/>
                <w:sz w:val="18"/>
                <w:szCs w:val="18"/>
              </w:rPr>
              <w:t xml:space="preserve"> </w:t>
            </w:r>
            <w:r w:rsidRPr="00E0125C">
              <w:rPr>
                <w:color w:val="FF0000"/>
                <w:sz w:val="18"/>
                <w:szCs w:val="18"/>
              </w:rPr>
              <w:t>betekent dat alle (interne) beleidsregels van de Belastingdienst hier</w:t>
            </w:r>
            <w:r w:rsidRPr="00E0125C">
              <w:rPr>
                <w:color w:val="FF0000"/>
                <w:spacing w:val="1"/>
                <w:sz w:val="18"/>
                <w:szCs w:val="18"/>
              </w:rPr>
              <w:t xml:space="preserve"> </w:t>
            </w:r>
            <w:r w:rsidRPr="00E0125C">
              <w:rPr>
                <w:color w:val="FF0000"/>
                <w:sz w:val="18"/>
                <w:szCs w:val="18"/>
              </w:rPr>
              <w:t>onverkort van toepassing zijn. Ten aanzien van het toepasselijke</w:t>
            </w:r>
            <w:r w:rsidRPr="00E0125C">
              <w:rPr>
                <w:color w:val="FF0000"/>
                <w:spacing w:val="1"/>
                <w:sz w:val="18"/>
                <w:szCs w:val="18"/>
              </w:rPr>
              <w:t xml:space="preserve"> </w:t>
            </w:r>
            <w:r w:rsidRPr="00E0125C">
              <w:rPr>
                <w:color w:val="FF0000"/>
                <w:sz w:val="18"/>
                <w:szCs w:val="18"/>
              </w:rPr>
              <w:t>beveiligingsbeleid</w:t>
            </w:r>
            <w:r w:rsidRPr="00E0125C">
              <w:rPr>
                <w:color w:val="FF0000"/>
                <w:spacing w:val="-2"/>
                <w:sz w:val="18"/>
                <w:szCs w:val="18"/>
              </w:rPr>
              <w:t xml:space="preserve"> </w:t>
            </w:r>
            <w:r w:rsidRPr="00E0125C">
              <w:rPr>
                <w:color w:val="FF0000"/>
                <w:sz w:val="18"/>
                <w:szCs w:val="18"/>
              </w:rPr>
              <w:t>gaat</w:t>
            </w:r>
            <w:r w:rsidRPr="00E0125C">
              <w:rPr>
                <w:color w:val="FF0000"/>
                <w:spacing w:val="-1"/>
                <w:sz w:val="18"/>
                <w:szCs w:val="18"/>
              </w:rPr>
              <w:t xml:space="preserve"> </w:t>
            </w:r>
            <w:r w:rsidRPr="00E0125C">
              <w:rPr>
                <w:color w:val="FF0000"/>
                <w:sz w:val="18"/>
                <w:szCs w:val="18"/>
              </w:rPr>
              <w:t>het</w:t>
            </w:r>
            <w:r w:rsidRPr="00E0125C">
              <w:rPr>
                <w:color w:val="FF0000"/>
                <w:spacing w:val="-3"/>
                <w:sz w:val="18"/>
                <w:szCs w:val="18"/>
              </w:rPr>
              <w:t xml:space="preserve"> </w:t>
            </w:r>
            <w:r w:rsidRPr="00E0125C">
              <w:rPr>
                <w:color w:val="FF0000"/>
                <w:sz w:val="18"/>
                <w:szCs w:val="18"/>
              </w:rPr>
              <w:t>dan</w:t>
            </w:r>
            <w:r w:rsidRPr="00E0125C">
              <w:rPr>
                <w:color w:val="FF0000"/>
                <w:spacing w:val="-2"/>
                <w:sz w:val="18"/>
                <w:szCs w:val="18"/>
              </w:rPr>
              <w:t xml:space="preserve"> </w:t>
            </w:r>
            <w:r w:rsidRPr="00E0125C">
              <w:rPr>
                <w:color w:val="FF0000"/>
                <w:sz w:val="18"/>
                <w:szCs w:val="18"/>
              </w:rPr>
              <w:t>om:</w:t>
            </w:r>
          </w:p>
          <w:p w14:paraId="0D14F240" w14:textId="77777777" w:rsidR="00F11DEB" w:rsidRPr="00E0125C" w:rsidRDefault="000C1B5E">
            <w:pPr>
              <w:pStyle w:val="TableParagraph"/>
              <w:spacing w:line="264" w:lineRule="auto"/>
              <w:ind w:right="174"/>
              <w:rPr>
                <w:color w:val="FF0000"/>
                <w:sz w:val="18"/>
                <w:szCs w:val="18"/>
              </w:rPr>
            </w:pPr>
            <w:r w:rsidRPr="00E0125C">
              <w:rPr>
                <w:color w:val="FF0000"/>
                <w:sz w:val="18"/>
                <w:szCs w:val="18"/>
              </w:rPr>
              <w:t>De Baseline Informatiebeveiliging Overheid (BIO), het Integrale</w:t>
            </w:r>
            <w:r w:rsidRPr="00E0125C">
              <w:rPr>
                <w:color w:val="FF0000"/>
                <w:spacing w:val="1"/>
                <w:sz w:val="18"/>
                <w:szCs w:val="18"/>
              </w:rPr>
              <w:t xml:space="preserve"> </w:t>
            </w:r>
            <w:r w:rsidRPr="00E0125C">
              <w:rPr>
                <w:color w:val="FF0000"/>
                <w:sz w:val="18"/>
                <w:szCs w:val="18"/>
              </w:rPr>
              <w:t>Beveiligingsbeleid</w:t>
            </w:r>
            <w:r w:rsidRPr="00E0125C">
              <w:rPr>
                <w:color w:val="FF0000"/>
                <w:spacing w:val="-6"/>
                <w:sz w:val="18"/>
                <w:szCs w:val="18"/>
              </w:rPr>
              <w:t xml:space="preserve"> </w:t>
            </w:r>
            <w:r w:rsidRPr="00E0125C">
              <w:rPr>
                <w:color w:val="FF0000"/>
                <w:sz w:val="18"/>
                <w:szCs w:val="18"/>
              </w:rPr>
              <w:t>Belastingdienst</w:t>
            </w:r>
            <w:r w:rsidRPr="00E0125C">
              <w:rPr>
                <w:color w:val="FF0000"/>
                <w:spacing w:val="-6"/>
                <w:sz w:val="18"/>
                <w:szCs w:val="18"/>
              </w:rPr>
              <w:t xml:space="preserve"> </w:t>
            </w:r>
            <w:r w:rsidRPr="00E0125C">
              <w:rPr>
                <w:color w:val="FF0000"/>
                <w:sz w:val="18"/>
                <w:szCs w:val="18"/>
              </w:rPr>
              <w:t>(IBB)</w:t>
            </w:r>
            <w:r w:rsidRPr="00E0125C">
              <w:rPr>
                <w:color w:val="FF0000"/>
                <w:spacing w:val="-7"/>
                <w:sz w:val="18"/>
                <w:szCs w:val="18"/>
              </w:rPr>
              <w:t xml:space="preserve"> </w:t>
            </w:r>
            <w:r w:rsidRPr="00E0125C">
              <w:rPr>
                <w:color w:val="FF0000"/>
                <w:sz w:val="18"/>
                <w:szCs w:val="18"/>
              </w:rPr>
              <w:t>en</w:t>
            </w:r>
            <w:r w:rsidRPr="00E0125C">
              <w:rPr>
                <w:color w:val="FF0000"/>
                <w:spacing w:val="-4"/>
                <w:sz w:val="18"/>
                <w:szCs w:val="18"/>
              </w:rPr>
              <w:t xml:space="preserve"> </w:t>
            </w:r>
            <w:r w:rsidRPr="00E0125C">
              <w:rPr>
                <w:color w:val="FF0000"/>
                <w:sz w:val="18"/>
                <w:szCs w:val="18"/>
              </w:rPr>
              <w:t>het</w:t>
            </w:r>
            <w:r w:rsidRPr="00E0125C">
              <w:rPr>
                <w:color w:val="FF0000"/>
                <w:spacing w:val="-5"/>
                <w:sz w:val="18"/>
                <w:szCs w:val="18"/>
              </w:rPr>
              <w:t xml:space="preserve"> </w:t>
            </w:r>
            <w:r w:rsidRPr="00E0125C">
              <w:rPr>
                <w:color w:val="FF0000"/>
                <w:sz w:val="18"/>
                <w:szCs w:val="18"/>
              </w:rPr>
              <w:t>Handboek</w:t>
            </w:r>
            <w:r w:rsidRPr="00E0125C">
              <w:rPr>
                <w:color w:val="FF0000"/>
                <w:spacing w:val="-7"/>
                <w:sz w:val="18"/>
                <w:szCs w:val="18"/>
              </w:rPr>
              <w:t xml:space="preserve"> </w:t>
            </w:r>
            <w:r w:rsidRPr="00E0125C">
              <w:rPr>
                <w:color w:val="FF0000"/>
                <w:sz w:val="18"/>
                <w:szCs w:val="18"/>
              </w:rPr>
              <w:t>Beveiliging</w:t>
            </w:r>
            <w:r w:rsidRPr="00E0125C">
              <w:rPr>
                <w:color w:val="FF0000"/>
                <w:spacing w:val="-60"/>
                <w:sz w:val="18"/>
                <w:szCs w:val="18"/>
              </w:rPr>
              <w:t xml:space="preserve"> </w:t>
            </w:r>
            <w:r w:rsidRPr="00E0125C">
              <w:rPr>
                <w:color w:val="FF0000"/>
                <w:sz w:val="18"/>
                <w:szCs w:val="18"/>
              </w:rPr>
              <w:t>Belastingdienst</w:t>
            </w:r>
            <w:r w:rsidRPr="00E0125C">
              <w:rPr>
                <w:color w:val="FF0000"/>
                <w:spacing w:val="-2"/>
                <w:sz w:val="18"/>
                <w:szCs w:val="18"/>
              </w:rPr>
              <w:t xml:space="preserve"> </w:t>
            </w:r>
            <w:r w:rsidRPr="00E0125C">
              <w:rPr>
                <w:color w:val="FF0000"/>
                <w:sz w:val="18"/>
                <w:szCs w:val="18"/>
              </w:rPr>
              <w:t>(HBB).</w:t>
            </w:r>
          </w:p>
          <w:p w14:paraId="779E443C" w14:textId="77777777" w:rsidR="00F11DEB" w:rsidRPr="00E0125C" w:rsidRDefault="00F11DEB">
            <w:pPr>
              <w:pStyle w:val="TableParagraph"/>
              <w:spacing w:before="1"/>
              <w:ind w:left="0"/>
              <w:rPr>
                <w:color w:val="FF0000"/>
                <w:sz w:val="18"/>
                <w:szCs w:val="18"/>
              </w:rPr>
            </w:pPr>
          </w:p>
          <w:p w14:paraId="0DAC9A7A" w14:textId="77777777" w:rsidR="00F11DEB" w:rsidRPr="00E0125C" w:rsidRDefault="000C1B5E">
            <w:pPr>
              <w:pStyle w:val="TableParagraph"/>
              <w:spacing w:line="264" w:lineRule="auto"/>
              <w:ind w:right="174"/>
              <w:rPr>
                <w:color w:val="FF0000"/>
                <w:sz w:val="18"/>
                <w:szCs w:val="18"/>
              </w:rPr>
            </w:pPr>
            <w:r w:rsidRPr="00E0125C">
              <w:rPr>
                <w:color w:val="FF0000"/>
                <w:sz w:val="18"/>
                <w:szCs w:val="18"/>
              </w:rPr>
              <w:t>Daarnaast</w:t>
            </w:r>
            <w:r w:rsidRPr="00E0125C">
              <w:rPr>
                <w:color w:val="FF0000"/>
                <w:spacing w:val="-3"/>
                <w:sz w:val="18"/>
                <w:szCs w:val="18"/>
              </w:rPr>
              <w:t xml:space="preserve"> </w:t>
            </w:r>
            <w:r w:rsidRPr="00E0125C">
              <w:rPr>
                <w:color w:val="FF0000"/>
                <w:sz w:val="18"/>
                <w:szCs w:val="18"/>
              </w:rPr>
              <w:t>wordt</w:t>
            </w:r>
            <w:r w:rsidRPr="00E0125C">
              <w:rPr>
                <w:color w:val="FF0000"/>
                <w:spacing w:val="-2"/>
                <w:sz w:val="18"/>
                <w:szCs w:val="18"/>
              </w:rPr>
              <w:t xml:space="preserve"> </w:t>
            </w:r>
            <w:r w:rsidRPr="00E0125C">
              <w:rPr>
                <w:color w:val="FF0000"/>
                <w:sz w:val="18"/>
                <w:szCs w:val="18"/>
              </w:rPr>
              <w:t>met</w:t>
            </w:r>
            <w:r w:rsidRPr="00E0125C">
              <w:rPr>
                <w:color w:val="FF0000"/>
                <w:spacing w:val="-2"/>
                <w:sz w:val="18"/>
                <w:szCs w:val="18"/>
              </w:rPr>
              <w:t xml:space="preserve"> </w:t>
            </w:r>
            <w:r w:rsidRPr="00E0125C">
              <w:rPr>
                <w:color w:val="FF0000"/>
                <w:sz w:val="18"/>
                <w:szCs w:val="18"/>
              </w:rPr>
              <w:t>betrekking</w:t>
            </w:r>
            <w:r w:rsidRPr="00E0125C">
              <w:rPr>
                <w:color w:val="FF0000"/>
                <w:spacing w:val="-3"/>
                <w:sz w:val="18"/>
                <w:szCs w:val="18"/>
              </w:rPr>
              <w:t xml:space="preserve"> </w:t>
            </w:r>
            <w:r w:rsidRPr="00E0125C">
              <w:rPr>
                <w:color w:val="FF0000"/>
                <w:sz w:val="18"/>
                <w:szCs w:val="18"/>
              </w:rPr>
              <w:t>tot</w:t>
            </w:r>
            <w:r w:rsidRPr="00E0125C">
              <w:rPr>
                <w:color w:val="FF0000"/>
                <w:spacing w:val="-2"/>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bewaren</w:t>
            </w:r>
            <w:r w:rsidRPr="00E0125C">
              <w:rPr>
                <w:color w:val="FF0000"/>
                <w:spacing w:val="-4"/>
                <w:sz w:val="18"/>
                <w:szCs w:val="18"/>
              </w:rPr>
              <w:t xml:space="preserve"> </w:t>
            </w:r>
            <w:r w:rsidRPr="00E0125C">
              <w:rPr>
                <w:color w:val="FF0000"/>
                <w:sz w:val="18"/>
                <w:szCs w:val="18"/>
              </w:rPr>
              <w:t>en</w:t>
            </w:r>
            <w:r w:rsidRPr="00E0125C">
              <w:rPr>
                <w:color w:val="FF0000"/>
                <w:spacing w:val="-2"/>
                <w:sz w:val="18"/>
                <w:szCs w:val="18"/>
              </w:rPr>
              <w:t xml:space="preserve"> </w:t>
            </w:r>
            <w:r w:rsidRPr="00E0125C">
              <w:rPr>
                <w:color w:val="FF0000"/>
                <w:sz w:val="18"/>
                <w:szCs w:val="18"/>
              </w:rPr>
              <w:t>vernietigen</w:t>
            </w:r>
            <w:r w:rsidRPr="00E0125C">
              <w:rPr>
                <w:color w:val="FF0000"/>
                <w:spacing w:val="-4"/>
                <w:sz w:val="18"/>
                <w:szCs w:val="18"/>
              </w:rPr>
              <w:t xml:space="preserve"> </w:t>
            </w:r>
            <w:r w:rsidRPr="00E0125C">
              <w:rPr>
                <w:color w:val="FF0000"/>
                <w:sz w:val="18"/>
                <w:szCs w:val="18"/>
              </w:rPr>
              <w:t>van</w:t>
            </w:r>
            <w:r w:rsidRPr="00E0125C">
              <w:rPr>
                <w:color w:val="FF0000"/>
                <w:spacing w:val="-60"/>
                <w:sz w:val="18"/>
                <w:szCs w:val="18"/>
              </w:rPr>
              <w:t xml:space="preserve"> </w:t>
            </w:r>
            <w:r w:rsidRPr="00E0125C">
              <w:rPr>
                <w:color w:val="FF0000"/>
                <w:sz w:val="18"/>
                <w:szCs w:val="18"/>
              </w:rPr>
              <w:t>gegevens</w:t>
            </w:r>
            <w:r w:rsidRPr="00E0125C">
              <w:rPr>
                <w:color w:val="FF0000"/>
                <w:spacing w:val="-2"/>
                <w:sz w:val="18"/>
                <w:szCs w:val="18"/>
              </w:rPr>
              <w:t xml:space="preserve"> </w:t>
            </w:r>
            <w:r w:rsidRPr="00E0125C">
              <w:rPr>
                <w:color w:val="FF0000"/>
                <w:sz w:val="18"/>
                <w:szCs w:val="18"/>
              </w:rPr>
              <w:t>verwezen</w:t>
            </w:r>
            <w:r w:rsidRPr="00E0125C">
              <w:rPr>
                <w:color w:val="FF0000"/>
                <w:spacing w:val="-3"/>
                <w:sz w:val="18"/>
                <w:szCs w:val="18"/>
              </w:rPr>
              <w:t xml:space="preserve"> </w:t>
            </w:r>
            <w:r w:rsidRPr="00E0125C">
              <w:rPr>
                <w:color w:val="FF0000"/>
                <w:sz w:val="18"/>
                <w:szCs w:val="18"/>
              </w:rPr>
              <w:t>naar de</w:t>
            </w:r>
            <w:r w:rsidRPr="00E0125C">
              <w:rPr>
                <w:color w:val="FF0000"/>
                <w:spacing w:val="-2"/>
                <w:sz w:val="18"/>
                <w:szCs w:val="18"/>
              </w:rPr>
              <w:t xml:space="preserve"> </w:t>
            </w:r>
            <w:r w:rsidRPr="00E0125C">
              <w:rPr>
                <w:color w:val="FF0000"/>
                <w:sz w:val="18"/>
                <w:szCs w:val="18"/>
              </w:rPr>
              <w:t>Archiefwet</w:t>
            </w:r>
            <w:r w:rsidRPr="00E0125C">
              <w:rPr>
                <w:color w:val="FF0000"/>
                <w:spacing w:val="-1"/>
                <w:sz w:val="18"/>
                <w:szCs w:val="18"/>
              </w:rPr>
              <w:t xml:space="preserve"> </w:t>
            </w:r>
            <w:r w:rsidRPr="00E0125C">
              <w:rPr>
                <w:color w:val="FF0000"/>
                <w:sz w:val="18"/>
                <w:szCs w:val="18"/>
              </w:rPr>
              <w:t>1995,</w:t>
            </w:r>
            <w:r w:rsidRPr="00E0125C">
              <w:rPr>
                <w:color w:val="FF0000"/>
                <w:spacing w:val="-3"/>
                <w:sz w:val="18"/>
                <w:szCs w:val="18"/>
              </w:rPr>
              <w:t xml:space="preserve"> </w:t>
            </w:r>
            <w:r w:rsidRPr="00E0125C">
              <w:rPr>
                <w:color w:val="FF0000"/>
                <w:sz w:val="18"/>
                <w:szCs w:val="18"/>
              </w:rPr>
              <w:t>en</w:t>
            </w:r>
            <w:r w:rsidRPr="00E0125C">
              <w:rPr>
                <w:color w:val="FF0000"/>
                <w:spacing w:val="-3"/>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selectielijst</w:t>
            </w:r>
          </w:p>
          <w:p w14:paraId="31AEE45B" w14:textId="77777777" w:rsidR="00F11DEB" w:rsidRPr="00E0125C" w:rsidRDefault="000C1B5E">
            <w:pPr>
              <w:pStyle w:val="TableParagraph"/>
              <w:spacing w:line="264" w:lineRule="auto"/>
              <w:ind w:right="174"/>
              <w:rPr>
                <w:color w:val="FF0000"/>
                <w:sz w:val="18"/>
                <w:szCs w:val="18"/>
              </w:rPr>
            </w:pPr>
            <w:r w:rsidRPr="00E0125C">
              <w:rPr>
                <w:color w:val="FF0000"/>
                <w:sz w:val="18"/>
                <w:szCs w:val="18"/>
              </w:rPr>
              <w:t>Belastingdienst/Belastingregio’s 2012 (</w:t>
            </w:r>
            <w:proofErr w:type="spellStart"/>
            <w:r w:rsidRPr="00E0125C">
              <w:rPr>
                <w:color w:val="FF0000"/>
                <w:sz w:val="18"/>
                <w:szCs w:val="18"/>
              </w:rPr>
              <w:t>Strcrt</w:t>
            </w:r>
            <w:proofErr w:type="spellEnd"/>
            <w:r w:rsidRPr="00E0125C">
              <w:rPr>
                <w:color w:val="FF0000"/>
                <w:sz w:val="18"/>
                <w:szCs w:val="18"/>
              </w:rPr>
              <w:t>. 2012, 3159), de selectielijst</w:t>
            </w:r>
            <w:r w:rsidRPr="00E0125C">
              <w:rPr>
                <w:color w:val="FF0000"/>
                <w:spacing w:val="1"/>
                <w:sz w:val="18"/>
                <w:szCs w:val="18"/>
              </w:rPr>
              <w:t xml:space="preserve"> </w:t>
            </w:r>
            <w:r w:rsidRPr="00E0125C">
              <w:rPr>
                <w:color w:val="FF0000"/>
                <w:sz w:val="18"/>
                <w:szCs w:val="18"/>
              </w:rPr>
              <w:t>voor de administratieve neerslag van de beleids- en ondersteunende</w:t>
            </w:r>
            <w:r w:rsidRPr="00E0125C">
              <w:rPr>
                <w:color w:val="FF0000"/>
                <w:spacing w:val="1"/>
                <w:sz w:val="18"/>
                <w:szCs w:val="18"/>
              </w:rPr>
              <w:t xml:space="preserve"> </w:t>
            </w:r>
            <w:r w:rsidRPr="00E0125C">
              <w:rPr>
                <w:color w:val="FF0000"/>
                <w:sz w:val="18"/>
                <w:szCs w:val="18"/>
              </w:rPr>
              <w:t>processen</w:t>
            </w:r>
            <w:r w:rsidRPr="00E0125C">
              <w:rPr>
                <w:color w:val="FF0000"/>
                <w:spacing w:val="-4"/>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Belastingdienst</w:t>
            </w:r>
            <w:r w:rsidRPr="00E0125C">
              <w:rPr>
                <w:color w:val="FF0000"/>
                <w:spacing w:val="-3"/>
                <w:sz w:val="18"/>
                <w:szCs w:val="18"/>
              </w:rPr>
              <w:t xml:space="preserve"> </w:t>
            </w:r>
            <w:r w:rsidRPr="00E0125C">
              <w:rPr>
                <w:color w:val="FF0000"/>
                <w:sz w:val="18"/>
                <w:szCs w:val="18"/>
              </w:rPr>
              <w:t>over</w:t>
            </w:r>
            <w:r w:rsidRPr="00E0125C">
              <w:rPr>
                <w:color w:val="FF0000"/>
                <w:spacing w:val="-2"/>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periode</w:t>
            </w:r>
            <w:r w:rsidRPr="00E0125C">
              <w:rPr>
                <w:color w:val="FF0000"/>
                <w:spacing w:val="-2"/>
                <w:sz w:val="18"/>
                <w:szCs w:val="18"/>
              </w:rPr>
              <w:t xml:space="preserve"> </w:t>
            </w:r>
            <w:r w:rsidRPr="00E0125C">
              <w:rPr>
                <w:color w:val="FF0000"/>
                <w:sz w:val="18"/>
                <w:szCs w:val="18"/>
              </w:rPr>
              <w:t>vanaf</w:t>
            </w:r>
            <w:r w:rsidRPr="00E0125C">
              <w:rPr>
                <w:color w:val="FF0000"/>
                <w:spacing w:val="-4"/>
                <w:sz w:val="18"/>
                <w:szCs w:val="18"/>
              </w:rPr>
              <w:t xml:space="preserve"> </w:t>
            </w:r>
            <w:r w:rsidRPr="00E0125C">
              <w:rPr>
                <w:color w:val="FF0000"/>
                <w:sz w:val="18"/>
                <w:szCs w:val="18"/>
              </w:rPr>
              <w:t>2007</w:t>
            </w:r>
            <w:r w:rsidRPr="00E0125C">
              <w:rPr>
                <w:color w:val="FF0000"/>
                <w:spacing w:val="-2"/>
                <w:sz w:val="18"/>
                <w:szCs w:val="18"/>
              </w:rPr>
              <w:t xml:space="preserve"> </w:t>
            </w:r>
            <w:r w:rsidRPr="00E0125C">
              <w:rPr>
                <w:color w:val="FF0000"/>
                <w:sz w:val="18"/>
                <w:szCs w:val="18"/>
              </w:rPr>
              <w:t>(</w:t>
            </w:r>
            <w:proofErr w:type="spellStart"/>
            <w:r w:rsidRPr="00E0125C">
              <w:rPr>
                <w:color w:val="FF0000"/>
                <w:sz w:val="18"/>
                <w:szCs w:val="18"/>
              </w:rPr>
              <w:t>Stcrt</w:t>
            </w:r>
            <w:proofErr w:type="spellEnd"/>
            <w:r w:rsidRPr="00E0125C">
              <w:rPr>
                <w:color w:val="FF0000"/>
                <w:sz w:val="18"/>
                <w:szCs w:val="18"/>
              </w:rPr>
              <w:t>.</w:t>
            </w:r>
            <w:r w:rsidRPr="00E0125C">
              <w:rPr>
                <w:color w:val="FF0000"/>
                <w:spacing w:val="-4"/>
                <w:sz w:val="18"/>
                <w:szCs w:val="18"/>
              </w:rPr>
              <w:t xml:space="preserve"> </w:t>
            </w:r>
            <w:r w:rsidRPr="00E0125C">
              <w:rPr>
                <w:color w:val="FF0000"/>
                <w:sz w:val="18"/>
                <w:szCs w:val="18"/>
              </w:rPr>
              <w:t>2016,</w:t>
            </w:r>
            <w:r w:rsidRPr="00E0125C">
              <w:rPr>
                <w:color w:val="FF0000"/>
                <w:spacing w:val="-60"/>
                <w:sz w:val="18"/>
                <w:szCs w:val="18"/>
              </w:rPr>
              <w:t xml:space="preserve"> </w:t>
            </w:r>
            <w:r w:rsidRPr="00E0125C">
              <w:rPr>
                <w:color w:val="FF0000"/>
                <w:sz w:val="18"/>
                <w:szCs w:val="18"/>
              </w:rPr>
              <w:t>22487)</w:t>
            </w:r>
            <w:r w:rsidRPr="00E0125C">
              <w:rPr>
                <w:color w:val="FF0000"/>
                <w:spacing w:val="-3"/>
                <w:sz w:val="18"/>
                <w:szCs w:val="18"/>
              </w:rPr>
              <w:t xml:space="preserve"> </w:t>
            </w:r>
            <w:r w:rsidRPr="00E0125C">
              <w:rPr>
                <w:color w:val="FF0000"/>
                <w:sz w:val="18"/>
                <w:szCs w:val="18"/>
              </w:rPr>
              <w:t>en</w:t>
            </w:r>
            <w:r w:rsidRPr="00E0125C">
              <w:rPr>
                <w:color w:val="FF0000"/>
                <w:spacing w:val="-2"/>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(concept)selectielijst</w:t>
            </w:r>
            <w:r w:rsidRPr="00E0125C">
              <w:rPr>
                <w:color w:val="FF0000"/>
                <w:spacing w:val="-1"/>
                <w:sz w:val="18"/>
                <w:szCs w:val="18"/>
              </w:rPr>
              <w:t xml:space="preserve"> </w:t>
            </w:r>
            <w:r w:rsidRPr="00E0125C">
              <w:rPr>
                <w:color w:val="FF0000"/>
                <w:sz w:val="18"/>
                <w:szCs w:val="18"/>
              </w:rPr>
              <w:t>2022.</w:t>
            </w:r>
          </w:p>
          <w:p w14:paraId="1D7B4D14" w14:textId="77777777" w:rsidR="00F11DEB" w:rsidRPr="00E0125C" w:rsidRDefault="00F11DEB">
            <w:pPr>
              <w:pStyle w:val="TableParagraph"/>
              <w:spacing w:before="5"/>
              <w:ind w:left="0"/>
              <w:rPr>
                <w:color w:val="FF0000"/>
                <w:sz w:val="18"/>
                <w:szCs w:val="18"/>
              </w:rPr>
            </w:pPr>
          </w:p>
          <w:p w14:paraId="1E48BFD3" w14:textId="77777777" w:rsidR="00F11DEB" w:rsidRPr="00E0125C" w:rsidRDefault="000C1B5E">
            <w:pPr>
              <w:pStyle w:val="TableParagraph"/>
              <w:spacing w:before="1" w:line="264" w:lineRule="auto"/>
              <w:rPr>
                <w:color w:val="FF0000"/>
                <w:sz w:val="18"/>
                <w:szCs w:val="18"/>
              </w:rPr>
            </w:pPr>
            <w:r w:rsidRPr="00E0125C">
              <w:rPr>
                <w:color w:val="FF0000"/>
                <w:sz w:val="18"/>
                <w:szCs w:val="18"/>
              </w:rPr>
              <w:t>2.Door gegevens op te slaan op de beperkt toegankelijke Q-schijf wordt het</w:t>
            </w:r>
            <w:r w:rsidRPr="00E0125C">
              <w:rPr>
                <w:color w:val="FF0000"/>
                <w:spacing w:val="1"/>
                <w:sz w:val="18"/>
                <w:szCs w:val="18"/>
              </w:rPr>
              <w:t xml:space="preserve"> </w:t>
            </w:r>
            <w:r w:rsidRPr="00E0125C">
              <w:rPr>
                <w:color w:val="FF0000"/>
                <w:sz w:val="18"/>
                <w:szCs w:val="18"/>
              </w:rPr>
              <w:t xml:space="preserve">risico op een </w:t>
            </w:r>
            <w:proofErr w:type="spellStart"/>
            <w:r w:rsidRPr="00E0125C">
              <w:rPr>
                <w:color w:val="FF0000"/>
                <w:sz w:val="18"/>
                <w:szCs w:val="18"/>
              </w:rPr>
              <w:t>datalek</w:t>
            </w:r>
            <w:proofErr w:type="spellEnd"/>
            <w:r w:rsidRPr="00E0125C">
              <w:rPr>
                <w:color w:val="FF0000"/>
                <w:sz w:val="18"/>
                <w:szCs w:val="18"/>
              </w:rPr>
              <w:t xml:space="preserve"> beperkt. De processen, autorisaties en</w:t>
            </w:r>
            <w:r w:rsidRPr="00E0125C">
              <w:rPr>
                <w:color w:val="FF0000"/>
                <w:spacing w:val="1"/>
                <w:sz w:val="18"/>
                <w:szCs w:val="18"/>
              </w:rPr>
              <w:t xml:space="preserve"> </w:t>
            </w:r>
            <w:r w:rsidRPr="00E0125C">
              <w:rPr>
                <w:color w:val="FF0000"/>
                <w:sz w:val="18"/>
                <w:szCs w:val="18"/>
              </w:rPr>
              <w:t>veiligheidsmaatregelen</w:t>
            </w:r>
            <w:r w:rsidRPr="00E0125C">
              <w:rPr>
                <w:color w:val="FF0000"/>
                <w:spacing w:val="-4"/>
                <w:sz w:val="18"/>
                <w:szCs w:val="18"/>
              </w:rPr>
              <w:t xml:space="preserve"> </w:t>
            </w:r>
            <w:r w:rsidRPr="00E0125C">
              <w:rPr>
                <w:color w:val="FF0000"/>
                <w:sz w:val="18"/>
                <w:szCs w:val="18"/>
              </w:rPr>
              <w:t>zijn</w:t>
            </w:r>
            <w:r w:rsidRPr="00E0125C">
              <w:rPr>
                <w:color w:val="FF0000"/>
                <w:spacing w:val="-4"/>
                <w:sz w:val="18"/>
                <w:szCs w:val="18"/>
              </w:rPr>
              <w:t xml:space="preserve"> </w:t>
            </w:r>
            <w:r w:rsidRPr="00E0125C">
              <w:rPr>
                <w:color w:val="FF0000"/>
                <w:sz w:val="18"/>
                <w:szCs w:val="18"/>
              </w:rPr>
              <w:t>ook</w:t>
            </w:r>
            <w:r w:rsidRPr="00E0125C">
              <w:rPr>
                <w:color w:val="FF0000"/>
                <w:spacing w:val="-3"/>
                <w:sz w:val="18"/>
                <w:szCs w:val="18"/>
              </w:rPr>
              <w:t xml:space="preserve"> </w:t>
            </w:r>
            <w:r w:rsidRPr="00E0125C">
              <w:rPr>
                <w:color w:val="FF0000"/>
                <w:sz w:val="18"/>
                <w:szCs w:val="18"/>
              </w:rPr>
              <w:t>specifiek</w:t>
            </w:r>
            <w:r w:rsidRPr="00E0125C">
              <w:rPr>
                <w:color w:val="FF0000"/>
                <w:spacing w:val="-4"/>
                <w:sz w:val="18"/>
                <w:szCs w:val="18"/>
              </w:rPr>
              <w:t xml:space="preserve"> </w:t>
            </w:r>
            <w:r w:rsidRPr="00E0125C">
              <w:rPr>
                <w:color w:val="FF0000"/>
                <w:sz w:val="18"/>
                <w:szCs w:val="18"/>
              </w:rPr>
              <w:t>beschreven</w:t>
            </w:r>
            <w:r w:rsidRPr="00E0125C">
              <w:rPr>
                <w:color w:val="FF0000"/>
                <w:spacing w:val="-4"/>
                <w:sz w:val="18"/>
                <w:szCs w:val="18"/>
              </w:rPr>
              <w:t xml:space="preserve"> </w:t>
            </w:r>
            <w:r w:rsidRPr="00E0125C">
              <w:rPr>
                <w:color w:val="FF0000"/>
                <w:sz w:val="18"/>
                <w:szCs w:val="18"/>
              </w:rPr>
              <w:t>in</w:t>
            </w:r>
            <w:r w:rsidRPr="00E0125C">
              <w:rPr>
                <w:color w:val="FF0000"/>
                <w:spacing w:val="-3"/>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Memo</w:t>
            </w:r>
            <w:r w:rsidRPr="00E0125C">
              <w:rPr>
                <w:color w:val="FF0000"/>
                <w:spacing w:val="-1"/>
                <w:sz w:val="18"/>
                <w:szCs w:val="18"/>
              </w:rPr>
              <w:t xml:space="preserve"> </w:t>
            </w:r>
            <w:proofErr w:type="spellStart"/>
            <w:r w:rsidRPr="00E0125C">
              <w:rPr>
                <w:color w:val="FF0000"/>
                <w:sz w:val="18"/>
                <w:szCs w:val="18"/>
              </w:rPr>
              <w:t>VhV</w:t>
            </w:r>
            <w:proofErr w:type="spellEnd"/>
            <w:r w:rsidRPr="00E0125C">
              <w:rPr>
                <w:color w:val="FF0000"/>
                <w:spacing w:val="-4"/>
                <w:sz w:val="18"/>
                <w:szCs w:val="18"/>
              </w:rPr>
              <w:t xml:space="preserve"> </w:t>
            </w:r>
            <w:r w:rsidRPr="00E0125C">
              <w:rPr>
                <w:color w:val="FF0000"/>
                <w:sz w:val="18"/>
                <w:szCs w:val="18"/>
              </w:rPr>
              <w:t>en</w:t>
            </w:r>
            <w:r w:rsidRPr="00E0125C">
              <w:rPr>
                <w:color w:val="FF0000"/>
                <w:spacing w:val="-4"/>
                <w:sz w:val="18"/>
                <w:szCs w:val="18"/>
              </w:rPr>
              <w:t xml:space="preserve"> </w:t>
            </w:r>
            <w:r w:rsidRPr="00E0125C">
              <w:rPr>
                <w:color w:val="FF0000"/>
                <w:sz w:val="18"/>
                <w:szCs w:val="18"/>
              </w:rPr>
              <w:t>de</w:t>
            </w:r>
            <w:r w:rsidRPr="00E0125C">
              <w:rPr>
                <w:color w:val="FF0000"/>
                <w:spacing w:val="-60"/>
                <w:sz w:val="18"/>
                <w:szCs w:val="18"/>
              </w:rPr>
              <w:t xml:space="preserve"> </w:t>
            </w:r>
            <w:r w:rsidRPr="00E0125C">
              <w:rPr>
                <w:color w:val="FF0000"/>
                <w:sz w:val="18"/>
                <w:szCs w:val="18"/>
              </w:rPr>
              <w:t>AVG</w:t>
            </w:r>
            <w:r w:rsidRPr="00E0125C">
              <w:rPr>
                <w:color w:val="FF0000"/>
                <w:spacing w:val="-3"/>
                <w:sz w:val="18"/>
                <w:szCs w:val="18"/>
              </w:rPr>
              <w:t xml:space="preserve"> </w:t>
            </w:r>
            <w:r w:rsidRPr="00E0125C">
              <w:rPr>
                <w:color w:val="FF0000"/>
                <w:sz w:val="18"/>
                <w:szCs w:val="18"/>
              </w:rPr>
              <w:t>(bijlage 1</w:t>
            </w:r>
            <w:r w:rsidRPr="00E0125C">
              <w:rPr>
                <w:color w:val="FF0000"/>
                <w:spacing w:val="-1"/>
                <w:sz w:val="18"/>
                <w:szCs w:val="18"/>
              </w:rPr>
              <w:t xml:space="preserve"> </w:t>
            </w:r>
            <w:r w:rsidRPr="00E0125C">
              <w:rPr>
                <w:color w:val="FF0000"/>
                <w:sz w:val="18"/>
                <w:szCs w:val="18"/>
              </w:rPr>
              <w:t>bij de</w:t>
            </w:r>
            <w:r w:rsidRPr="00E0125C">
              <w:rPr>
                <w:color w:val="FF0000"/>
                <w:spacing w:val="-1"/>
                <w:sz w:val="18"/>
                <w:szCs w:val="18"/>
              </w:rPr>
              <w:t xml:space="preserve"> </w:t>
            </w:r>
            <w:r w:rsidRPr="00E0125C">
              <w:rPr>
                <w:color w:val="FF0000"/>
                <w:sz w:val="18"/>
                <w:szCs w:val="18"/>
              </w:rPr>
              <w:t>GEB).</w:t>
            </w:r>
          </w:p>
        </w:tc>
      </w:tr>
    </w:tbl>
    <w:p w14:paraId="0E2785C1" w14:textId="77777777" w:rsidR="00F11DEB" w:rsidRPr="00E0125C" w:rsidRDefault="00F11DEB">
      <w:pPr>
        <w:pStyle w:val="Plattetekst"/>
        <w:rPr>
          <w:color w:val="FF0000"/>
        </w:rPr>
      </w:pPr>
    </w:p>
    <w:p w14:paraId="1D42FCA8" w14:textId="77777777" w:rsidR="00F11DEB" w:rsidRPr="00E0125C" w:rsidRDefault="00F11DEB">
      <w:pPr>
        <w:pStyle w:val="Plattetekst"/>
        <w:spacing w:before="9"/>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08F486D5" w14:textId="77777777">
        <w:trPr>
          <w:trHeight w:val="239"/>
        </w:trPr>
        <w:tc>
          <w:tcPr>
            <w:tcW w:w="7214" w:type="dxa"/>
          </w:tcPr>
          <w:p w14:paraId="2DE36DB5" w14:textId="77777777" w:rsidR="00F11DEB" w:rsidRPr="00E0125C" w:rsidRDefault="000C1B5E">
            <w:pPr>
              <w:pStyle w:val="TableParagraph"/>
              <w:spacing w:before="23" w:line="197" w:lineRule="exact"/>
              <w:ind w:left="1570" w:right="1566"/>
              <w:jc w:val="center"/>
              <w:rPr>
                <w:b/>
                <w:color w:val="FF0000"/>
                <w:sz w:val="18"/>
                <w:szCs w:val="18"/>
              </w:rPr>
            </w:pPr>
            <w:r w:rsidRPr="00E0125C">
              <w:rPr>
                <w:b/>
                <w:color w:val="FF0000"/>
                <w:sz w:val="18"/>
                <w:szCs w:val="18"/>
              </w:rPr>
              <w:t>Risico</w:t>
            </w:r>
            <w:r w:rsidRPr="00E0125C">
              <w:rPr>
                <w:b/>
                <w:color w:val="FF0000"/>
                <w:spacing w:val="-4"/>
                <w:sz w:val="18"/>
                <w:szCs w:val="18"/>
              </w:rPr>
              <w:t xml:space="preserve"> </w:t>
            </w:r>
            <w:r w:rsidRPr="00E0125C">
              <w:rPr>
                <w:b/>
                <w:color w:val="FF0000"/>
                <w:sz w:val="18"/>
                <w:szCs w:val="18"/>
              </w:rPr>
              <w:t>2:</w:t>
            </w:r>
            <w:r w:rsidRPr="00E0125C">
              <w:rPr>
                <w:b/>
                <w:color w:val="FF0000"/>
                <w:spacing w:val="-4"/>
                <w:sz w:val="18"/>
                <w:szCs w:val="18"/>
              </w:rPr>
              <w:t xml:space="preserve"> </w:t>
            </w:r>
            <w:r w:rsidRPr="00E0125C">
              <w:rPr>
                <w:b/>
                <w:color w:val="FF0000"/>
                <w:sz w:val="18"/>
                <w:szCs w:val="18"/>
              </w:rPr>
              <w:t>Mission</w:t>
            </w:r>
            <w:r w:rsidRPr="00E0125C">
              <w:rPr>
                <w:b/>
                <w:color w:val="FF0000"/>
                <w:spacing w:val="-4"/>
                <w:sz w:val="18"/>
                <w:szCs w:val="18"/>
              </w:rPr>
              <w:t xml:space="preserve"> </w:t>
            </w:r>
            <w:r w:rsidRPr="00E0125C">
              <w:rPr>
                <w:b/>
                <w:color w:val="FF0000"/>
                <w:sz w:val="18"/>
                <w:szCs w:val="18"/>
              </w:rPr>
              <w:t>creep</w:t>
            </w:r>
            <w:r w:rsidRPr="00E0125C">
              <w:rPr>
                <w:b/>
                <w:color w:val="FF0000"/>
                <w:spacing w:val="-3"/>
                <w:sz w:val="18"/>
                <w:szCs w:val="18"/>
              </w:rPr>
              <w:t xml:space="preserve"> </w:t>
            </w:r>
            <w:r w:rsidRPr="00E0125C">
              <w:rPr>
                <w:b/>
                <w:color w:val="FF0000"/>
                <w:sz w:val="18"/>
                <w:szCs w:val="18"/>
              </w:rPr>
              <w:t>/</w:t>
            </w:r>
            <w:r w:rsidRPr="00E0125C">
              <w:rPr>
                <w:b/>
                <w:color w:val="FF0000"/>
                <w:spacing w:val="-2"/>
                <w:sz w:val="18"/>
                <w:szCs w:val="18"/>
              </w:rPr>
              <w:t xml:space="preserve"> </w:t>
            </w:r>
            <w:proofErr w:type="spellStart"/>
            <w:r w:rsidRPr="00E0125C">
              <w:rPr>
                <w:b/>
                <w:color w:val="FF0000"/>
                <w:sz w:val="18"/>
                <w:szCs w:val="18"/>
              </w:rPr>
              <w:t>Function</w:t>
            </w:r>
            <w:proofErr w:type="spellEnd"/>
            <w:r w:rsidRPr="00E0125C">
              <w:rPr>
                <w:b/>
                <w:color w:val="FF0000"/>
                <w:spacing w:val="-4"/>
                <w:sz w:val="18"/>
                <w:szCs w:val="18"/>
              </w:rPr>
              <w:t xml:space="preserve"> </w:t>
            </w:r>
            <w:r w:rsidRPr="00E0125C">
              <w:rPr>
                <w:b/>
                <w:color w:val="FF0000"/>
                <w:sz w:val="18"/>
                <w:szCs w:val="18"/>
              </w:rPr>
              <w:t>creep</w:t>
            </w:r>
          </w:p>
        </w:tc>
      </w:tr>
      <w:tr w:rsidR="00330E2A" w:rsidRPr="00E0125C" w14:paraId="244EED63" w14:textId="77777777">
        <w:trPr>
          <w:trHeight w:val="482"/>
        </w:trPr>
        <w:tc>
          <w:tcPr>
            <w:tcW w:w="7214" w:type="dxa"/>
          </w:tcPr>
          <w:p w14:paraId="27E55732"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a.</w:t>
            </w:r>
            <w:r w:rsidRPr="00E0125C">
              <w:rPr>
                <w:b/>
                <w:color w:val="FF0000"/>
                <w:spacing w:val="-6"/>
                <w:sz w:val="18"/>
                <w:szCs w:val="18"/>
              </w:rPr>
              <w:t xml:space="preserve"> </w:t>
            </w:r>
            <w:r w:rsidRPr="00E0125C">
              <w:rPr>
                <w:b/>
                <w:color w:val="FF0000"/>
                <w:sz w:val="18"/>
                <w:szCs w:val="18"/>
              </w:rPr>
              <w:t>welke</w:t>
            </w:r>
            <w:r w:rsidRPr="00E0125C">
              <w:rPr>
                <w:b/>
                <w:color w:val="FF0000"/>
                <w:spacing w:val="-4"/>
                <w:sz w:val="18"/>
                <w:szCs w:val="18"/>
              </w:rPr>
              <w:t xml:space="preserve"> </w:t>
            </w:r>
            <w:r w:rsidRPr="00E0125C">
              <w:rPr>
                <w:b/>
                <w:color w:val="FF0000"/>
                <w:sz w:val="18"/>
                <w:szCs w:val="18"/>
              </w:rPr>
              <w:t>negatieve</w:t>
            </w:r>
            <w:r w:rsidRPr="00E0125C">
              <w:rPr>
                <w:b/>
                <w:color w:val="FF0000"/>
                <w:spacing w:val="-4"/>
                <w:sz w:val="18"/>
                <w:szCs w:val="18"/>
              </w:rPr>
              <w:t xml:space="preserve"> </w:t>
            </w:r>
            <w:r w:rsidRPr="00E0125C">
              <w:rPr>
                <w:b/>
                <w:color w:val="FF0000"/>
                <w:sz w:val="18"/>
                <w:szCs w:val="18"/>
              </w:rPr>
              <w:t>gevolgen</w:t>
            </w:r>
            <w:r w:rsidRPr="00E0125C">
              <w:rPr>
                <w:b/>
                <w:color w:val="FF0000"/>
                <w:spacing w:val="-5"/>
                <w:sz w:val="18"/>
                <w:szCs w:val="18"/>
              </w:rPr>
              <w:t xml:space="preserve"> </w:t>
            </w:r>
            <w:r w:rsidRPr="00E0125C">
              <w:rPr>
                <w:b/>
                <w:color w:val="FF0000"/>
                <w:sz w:val="18"/>
                <w:szCs w:val="18"/>
              </w:rPr>
              <w:t>de</w:t>
            </w:r>
            <w:r w:rsidRPr="00E0125C">
              <w:rPr>
                <w:b/>
                <w:color w:val="FF0000"/>
                <w:spacing w:val="-5"/>
                <w:sz w:val="18"/>
                <w:szCs w:val="18"/>
              </w:rPr>
              <w:t xml:space="preserve"> </w:t>
            </w:r>
            <w:r w:rsidRPr="00E0125C">
              <w:rPr>
                <w:b/>
                <w:color w:val="FF0000"/>
                <w:sz w:val="18"/>
                <w:szCs w:val="18"/>
              </w:rPr>
              <w:t>gegevensverwerkingen</w:t>
            </w:r>
            <w:r w:rsidRPr="00E0125C">
              <w:rPr>
                <w:b/>
                <w:color w:val="FF0000"/>
                <w:spacing w:val="-5"/>
                <w:sz w:val="18"/>
                <w:szCs w:val="18"/>
              </w:rPr>
              <w:t xml:space="preserve"> </w:t>
            </w:r>
            <w:r w:rsidRPr="00E0125C">
              <w:rPr>
                <w:b/>
                <w:color w:val="FF0000"/>
                <w:sz w:val="18"/>
                <w:szCs w:val="18"/>
              </w:rPr>
              <w:t>kunnen</w:t>
            </w:r>
            <w:r w:rsidRPr="00E0125C">
              <w:rPr>
                <w:b/>
                <w:color w:val="FF0000"/>
                <w:spacing w:val="-58"/>
                <w:sz w:val="18"/>
                <w:szCs w:val="18"/>
              </w:rPr>
              <w:t xml:space="preserve"> </w:t>
            </w:r>
            <w:r w:rsidRPr="00E0125C">
              <w:rPr>
                <w:b/>
                <w:color w:val="FF0000"/>
                <w:sz w:val="18"/>
                <w:szCs w:val="18"/>
              </w:rPr>
              <w:t>hebben</w:t>
            </w:r>
            <w:r w:rsidRPr="00E0125C">
              <w:rPr>
                <w:b/>
                <w:color w:val="FF0000"/>
                <w:spacing w:val="-2"/>
                <w:sz w:val="18"/>
                <w:szCs w:val="18"/>
              </w:rPr>
              <w:t xml:space="preserve"> </w:t>
            </w:r>
            <w:r w:rsidRPr="00E0125C">
              <w:rPr>
                <w:b/>
                <w:color w:val="FF0000"/>
                <w:sz w:val="18"/>
                <w:szCs w:val="18"/>
              </w:rPr>
              <w:t>voor</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rechten</w:t>
            </w:r>
            <w:r w:rsidRPr="00E0125C">
              <w:rPr>
                <w:b/>
                <w:color w:val="FF0000"/>
                <w:spacing w:val="-1"/>
                <w:sz w:val="18"/>
                <w:szCs w:val="18"/>
              </w:rPr>
              <w:t xml:space="preserve"> </w:t>
            </w:r>
            <w:r w:rsidRPr="00E0125C">
              <w:rPr>
                <w:b/>
                <w:color w:val="FF0000"/>
                <w:sz w:val="18"/>
                <w:szCs w:val="18"/>
              </w:rPr>
              <w:t>en</w:t>
            </w:r>
            <w:r w:rsidRPr="00E0125C">
              <w:rPr>
                <w:b/>
                <w:color w:val="FF0000"/>
                <w:spacing w:val="-2"/>
                <w:sz w:val="18"/>
                <w:szCs w:val="18"/>
              </w:rPr>
              <w:t xml:space="preserve"> </w:t>
            </w:r>
            <w:r w:rsidRPr="00E0125C">
              <w:rPr>
                <w:b/>
                <w:color w:val="FF0000"/>
                <w:sz w:val="18"/>
                <w:szCs w:val="18"/>
              </w:rPr>
              <w:t>vrijheden</w:t>
            </w:r>
            <w:r w:rsidRPr="00E0125C">
              <w:rPr>
                <w:b/>
                <w:color w:val="FF0000"/>
                <w:spacing w:val="-3"/>
                <w:sz w:val="18"/>
                <w:szCs w:val="18"/>
              </w:rPr>
              <w:t xml:space="preserve"> </w:t>
            </w:r>
            <w:r w:rsidRPr="00E0125C">
              <w:rPr>
                <w:b/>
                <w:color w:val="FF0000"/>
                <w:sz w:val="18"/>
                <w:szCs w:val="18"/>
              </w:rPr>
              <w:t>van</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betrokkenen;</w:t>
            </w:r>
          </w:p>
        </w:tc>
      </w:tr>
      <w:tr w:rsidR="00330E2A" w:rsidRPr="00E0125C" w14:paraId="25570FDC" w14:textId="77777777">
        <w:trPr>
          <w:trHeight w:val="2159"/>
        </w:trPr>
        <w:tc>
          <w:tcPr>
            <w:tcW w:w="7214" w:type="dxa"/>
          </w:tcPr>
          <w:p w14:paraId="02F5A8BD" w14:textId="77777777" w:rsidR="00F11DEB" w:rsidRPr="00E0125C" w:rsidRDefault="000C1B5E">
            <w:pPr>
              <w:pStyle w:val="TableParagraph"/>
              <w:spacing w:line="240" w:lineRule="atLeast"/>
              <w:ind w:right="158"/>
              <w:rPr>
                <w:color w:val="FF0000"/>
                <w:sz w:val="18"/>
                <w:szCs w:val="18"/>
              </w:rPr>
            </w:pPr>
            <w:r w:rsidRPr="00E0125C">
              <w:rPr>
                <w:color w:val="FF0000"/>
                <w:sz w:val="18"/>
                <w:szCs w:val="18"/>
              </w:rPr>
              <w:t>Het risico bestaat dat de persoonsgegevens en andere gegevens die worden</w:t>
            </w:r>
            <w:r w:rsidRPr="00E0125C">
              <w:rPr>
                <w:color w:val="FF0000"/>
                <w:spacing w:val="-61"/>
                <w:sz w:val="18"/>
                <w:szCs w:val="18"/>
              </w:rPr>
              <w:t xml:space="preserve"> </w:t>
            </w:r>
            <w:r w:rsidRPr="00E0125C">
              <w:rPr>
                <w:color w:val="FF0000"/>
                <w:sz w:val="18"/>
                <w:szCs w:val="18"/>
              </w:rPr>
              <w:t>verwerkt (bedoeld of onbedoeld) voor andere doeleinden worden gebruikt</w:t>
            </w:r>
            <w:r w:rsidRPr="00E0125C">
              <w:rPr>
                <w:color w:val="FF0000"/>
                <w:spacing w:val="1"/>
                <w:sz w:val="18"/>
                <w:szCs w:val="18"/>
              </w:rPr>
              <w:t xml:space="preserve"> </w:t>
            </w:r>
            <w:r w:rsidRPr="00E0125C">
              <w:rPr>
                <w:color w:val="FF0000"/>
                <w:sz w:val="18"/>
                <w:szCs w:val="18"/>
              </w:rPr>
              <w:t>dan het doel waarvoor deze oorspronkelijk zijn verzameld (mission creep).</w:t>
            </w:r>
            <w:r w:rsidRPr="00E0125C">
              <w:rPr>
                <w:color w:val="FF0000"/>
                <w:spacing w:val="1"/>
                <w:sz w:val="18"/>
                <w:szCs w:val="18"/>
              </w:rPr>
              <w:t xml:space="preserve"> </w:t>
            </w:r>
            <w:r w:rsidRPr="00E0125C">
              <w:rPr>
                <w:color w:val="FF0000"/>
                <w:sz w:val="18"/>
                <w:szCs w:val="18"/>
              </w:rPr>
              <w:t>De beginselen van doelspecificatie en –beperking schrijven voor dat</w:t>
            </w:r>
            <w:r w:rsidRPr="00E0125C">
              <w:rPr>
                <w:color w:val="FF0000"/>
                <w:spacing w:val="1"/>
                <w:sz w:val="18"/>
                <w:szCs w:val="18"/>
              </w:rPr>
              <w:t xml:space="preserve"> </w:t>
            </w:r>
            <w:r w:rsidRPr="00E0125C">
              <w:rPr>
                <w:color w:val="FF0000"/>
                <w:sz w:val="18"/>
                <w:szCs w:val="18"/>
              </w:rPr>
              <w:t>gegevens voor welbepaalde, uitdrukkelijk omschreven en gerechtvaardigde</w:t>
            </w:r>
            <w:r w:rsidRPr="00E0125C">
              <w:rPr>
                <w:color w:val="FF0000"/>
                <w:spacing w:val="1"/>
                <w:sz w:val="18"/>
                <w:szCs w:val="18"/>
              </w:rPr>
              <w:t xml:space="preserve"> </w:t>
            </w:r>
            <w:r w:rsidRPr="00E0125C">
              <w:rPr>
                <w:color w:val="FF0000"/>
                <w:sz w:val="18"/>
                <w:szCs w:val="18"/>
              </w:rPr>
              <w:t>doeleinden moeten worden verzameld en niet verder mogen worden</w:t>
            </w:r>
            <w:r w:rsidRPr="00E0125C">
              <w:rPr>
                <w:color w:val="FF0000"/>
                <w:spacing w:val="1"/>
                <w:sz w:val="18"/>
                <w:szCs w:val="18"/>
              </w:rPr>
              <w:t xml:space="preserve"> </w:t>
            </w:r>
            <w:r w:rsidRPr="00E0125C">
              <w:rPr>
                <w:color w:val="FF0000"/>
                <w:sz w:val="18"/>
                <w:szCs w:val="18"/>
              </w:rPr>
              <w:t>verwerkt. Daarnaast kan de situatie ontstaan waarin nieuwe</w:t>
            </w:r>
            <w:r w:rsidRPr="00E0125C">
              <w:rPr>
                <w:color w:val="FF0000"/>
                <w:spacing w:val="1"/>
                <w:sz w:val="18"/>
                <w:szCs w:val="18"/>
              </w:rPr>
              <w:t xml:space="preserve"> </w:t>
            </w:r>
            <w:r w:rsidRPr="00E0125C">
              <w:rPr>
                <w:color w:val="FF0000"/>
                <w:sz w:val="18"/>
                <w:szCs w:val="18"/>
              </w:rPr>
              <w:t>functionaliteiten, bijvoorbeeld nieuwe databronnen, naar verloop van tijd</w:t>
            </w:r>
            <w:r w:rsidRPr="00E0125C">
              <w:rPr>
                <w:color w:val="FF0000"/>
                <w:spacing w:val="1"/>
                <w:sz w:val="18"/>
                <w:szCs w:val="18"/>
              </w:rPr>
              <w:t xml:space="preserve"> </w:t>
            </w:r>
            <w:r w:rsidRPr="00E0125C">
              <w:rPr>
                <w:color w:val="FF0000"/>
                <w:sz w:val="18"/>
                <w:szCs w:val="18"/>
              </w:rPr>
              <w:t>worden</w:t>
            </w:r>
            <w:r w:rsidRPr="00E0125C">
              <w:rPr>
                <w:color w:val="FF0000"/>
                <w:spacing w:val="-3"/>
                <w:sz w:val="18"/>
                <w:szCs w:val="18"/>
              </w:rPr>
              <w:t xml:space="preserve"> </w:t>
            </w:r>
            <w:r w:rsidRPr="00E0125C">
              <w:rPr>
                <w:color w:val="FF0000"/>
                <w:sz w:val="18"/>
                <w:szCs w:val="18"/>
              </w:rPr>
              <w:t>toegevoegd</w:t>
            </w:r>
            <w:r w:rsidRPr="00E0125C">
              <w:rPr>
                <w:color w:val="FF0000"/>
                <w:spacing w:val="-2"/>
                <w:sz w:val="18"/>
                <w:szCs w:val="18"/>
              </w:rPr>
              <w:t xml:space="preserve"> </w:t>
            </w:r>
            <w:r w:rsidRPr="00E0125C">
              <w:rPr>
                <w:color w:val="FF0000"/>
                <w:sz w:val="18"/>
                <w:szCs w:val="18"/>
              </w:rPr>
              <w:t>aan</w:t>
            </w:r>
            <w:r w:rsidRPr="00E0125C">
              <w:rPr>
                <w:color w:val="FF0000"/>
                <w:spacing w:val="-4"/>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huidige</w:t>
            </w:r>
            <w:r w:rsidRPr="00E0125C">
              <w:rPr>
                <w:color w:val="FF0000"/>
                <w:spacing w:val="-2"/>
                <w:sz w:val="18"/>
                <w:szCs w:val="18"/>
              </w:rPr>
              <w:t xml:space="preserve"> </w:t>
            </w:r>
            <w:r w:rsidRPr="00E0125C">
              <w:rPr>
                <w:color w:val="FF0000"/>
                <w:sz w:val="18"/>
                <w:szCs w:val="18"/>
              </w:rPr>
              <w:t>verwerkingen.</w:t>
            </w:r>
            <w:r w:rsidRPr="00E0125C">
              <w:rPr>
                <w:color w:val="FF0000"/>
                <w:spacing w:val="-3"/>
                <w:sz w:val="18"/>
                <w:szCs w:val="18"/>
              </w:rPr>
              <w:t xml:space="preserve"> </w:t>
            </w:r>
            <w:r w:rsidRPr="00E0125C">
              <w:rPr>
                <w:color w:val="FF0000"/>
                <w:sz w:val="18"/>
                <w:szCs w:val="18"/>
              </w:rPr>
              <w:t>Dat</w:t>
            </w:r>
            <w:r w:rsidRPr="00E0125C">
              <w:rPr>
                <w:color w:val="FF0000"/>
                <w:spacing w:val="-2"/>
                <w:sz w:val="18"/>
                <w:szCs w:val="18"/>
              </w:rPr>
              <w:t xml:space="preserve"> </w:t>
            </w:r>
            <w:r w:rsidRPr="00E0125C">
              <w:rPr>
                <w:color w:val="FF0000"/>
                <w:sz w:val="18"/>
                <w:szCs w:val="18"/>
              </w:rPr>
              <w:t>zijn dus</w:t>
            </w:r>
            <w:r w:rsidRPr="00E0125C">
              <w:rPr>
                <w:color w:val="FF0000"/>
                <w:spacing w:val="-2"/>
                <w:sz w:val="18"/>
                <w:szCs w:val="18"/>
              </w:rPr>
              <w:t xml:space="preserve"> </w:t>
            </w:r>
            <w:r w:rsidRPr="00E0125C">
              <w:rPr>
                <w:color w:val="FF0000"/>
                <w:sz w:val="18"/>
                <w:szCs w:val="18"/>
              </w:rPr>
              <w:t>extra</w:t>
            </w:r>
          </w:p>
        </w:tc>
      </w:tr>
    </w:tbl>
    <w:p w14:paraId="1808436B" w14:textId="77777777" w:rsidR="00F11DEB" w:rsidRPr="00E0125C" w:rsidRDefault="00F11DEB">
      <w:pPr>
        <w:spacing w:line="240" w:lineRule="atLeast"/>
        <w:rPr>
          <w:color w:val="FF0000"/>
          <w:sz w:val="18"/>
          <w:szCs w:val="18"/>
        </w:rPr>
        <w:sectPr w:rsidR="00F11DEB" w:rsidRPr="00E0125C">
          <w:pgSz w:w="11910" w:h="16840"/>
          <w:pgMar w:top="600" w:right="380" w:bottom="700" w:left="1040" w:header="410" w:footer="519" w:gutter="0"/>
          <w:cols w:space="708"/>
        </w:sectPr>
      </w:pPr>
    </w:p>
    <w:p w14:paraId="100F17D9" w14:textId="77777777" w:rsidR="00F11DEB" w:rsidRPr="00E0125C" w:rsidRDefault="00F11DEB">
      <w:pPr>
        <w:pStyle w:val="Plattetekst"/>
        <w:rPr>
          <w:color w:val="FF0000"/>
        </w:rPr>
      </w:pPr>
    </w:p>
    <w:p w14:paraId="2E12873F" w14:textId="77777777" w:rsidR="00F11DEB" w:rsidRPr="00E0125C" w:rsidRDefault="00F11DEB">
      <w:pPr>
        <w:pStyle w:val="Plattetekst"/>
      </w:pPr>
    </w:p>
    <w:p w14:paraId="17DB4432" w14:textId="77777777" w:rsidR="00F11DEB" w:rsidRPr="00E0125C" w:rsidRDefault="00F11DEB">
      <w:pPr>
        <w:pStyle w:val="Plattetekst"/>
      </w:pPr>
    </w:p>
    <w:p w14:paraId="51D3F081" w14:textId="77777777" w:rsidR="00F11DEB" w:rsidRPr="00E0125C" w:rsidRDefault="00F11DEB">
      <w:pPr>
        <w:pStyle w:val="Plattetekst"/>
      </w:pPr>
    </w:p>
    <w:p w14:paraId="4ABE637F" w14:textId="77777777" w:rsidR="00F11DEB" w:rsidRPr="00E0125C" w:rsidRDefault="00F11DEB">
      <w:pPr>
        <w:pStyle w:val="Plattetekst"/>
      </w:pPr>
    </w:p>
    <w:p w14:paraId="04FBE8CA" w14:textId="77777777" w:rsidR="00F11DEB" w:rsidRPr="00E0125C" w:rsidRDefault="00F11DEB">
      <w:pPr>
        <w:pStyle w:val="Plattetekst"/>
      </w:pPr>
    </w:p>
    <w:p w14:paraId="4F1E4534" w14:textId="77777777" w:rsidR="00F11DEB" w:rsidRPr="00E0125C" w:rsidRDefault="00F11DEB">
      <w:pPr>
        <w:pStyle w:val="Plattetekst"/>
      </w:pPr>
    </w:p>
    <w:p w14:paraId="5751C217" w14:textId="77777777" w:rsidR="00F11DEB" w:rsidRPr="00E0125C" w:rsidRDefault="00F11DEB">
      <w:pPr>
        <w:pStyle w:val="Plattetekst"/>
        <w:spacing w:before="6"/>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090E8BA9" w14:textId="77777777">
        <w:trPr>
          <w:trHeight w:val="2399"/>
        </w:trPr>
        <w:tc>
          <w:tcPr>
            <w:tcW w:w="7214" w:type="dxa"/>
          </w:tcPr>
          <w:p w14:paraId="768FE343" w14:textId="77777777" w:rsidR="00F11DEB" w:rsidRPr="00E0125C" w:rsidRDefault="000C1B5E">
            <w:pPr>
              <w:pStyle w:val="TableParagraph"/>
              <w:spacing w:line="240" w:lineRule="atLeast"/>
              <w:ind w:right="120"/>
              <w:rPr>
                <w:color w:val="FF0000"/>
                <w:sz w:val="18"/>
                <w:szCs w:val="18"/>
              </w:rPr>
            </w:pPr>
            <w:r w:rsidRPr="00E0125C">
              <w:rPr>
                <w:color w:val="FF0000"/>
                <w:sz w:val="18"/>
                <w:szCs w:val="18"/>
              </w:rPr>
              <w:t>functionaliteiten die oorspronkelijk niet waren voorzien, en die het beoogde</w:t>
            </w:r>
            <w:r w:rsidRPr="00E0125C">
              <w:rPr>
                <w:color w:val="FF0000"/>
                <w:spacing w:val="1"/>
                <w:sz w:val="18"/>
                <w:szCs w:val="18"/>
              </w:rPr>
              <w:t xml:space="preserve"> </w:t>
            </w:r>
            <w:r w:rsidRPr="00E0125C">
              <w:rPr>
                <w:color w:val="FF0000"/>
                <w:sz w:val="18"/>
                <w:szCs w:val="18"/>
              </w:rPr>
              <w:t>doel zou kunnen overstijgen (</w:t>
            </w:r>
            <w:proofErr w:type="spellStart"/>
            <w:r w:rsidRPr="00E0125C">
              <w:rPr>
                <w:color w:val="FF0000"/>
                <w:sz w:val="18"/>
                <w:szCs w:val="18"/>
              </w:rPr>
              <w:t>function</w:t>
            </w:r>
            <w:proofErr w:type="spellEnd"/>
            <w:r w:rsidRPr="00E0125C">
              <w:rPr>
                <w:color w:val="FF0000"/>
                <w:sz w:val="18"/>
                <w:szCs w:val="18"/>
              </w:rPr>
              <w:t xml:space="preserve"> creep). Indien sprake is van mission</w:t>
            </w:r>
            <w:r w:rsidRPr="00E0125C">
              <w:rPr>
                <w:color w:val="FF0000"/>
                <w:spacing w:val="1"/>
                <w:sz w:val="18"/>
                <w:szCs w:val="18"/>
              </w:rPr>
              <w:t xml:space="preserve"> </w:t>
            </w:r>
            <w:r w:rsidRPr="00E0125C">
              <w:rPr>
                <w:color w:val="FF0000"/>
                <w:sz w:val="18"/>
                <w:szCs w:val="18"/>
              </w:rPr>
              <w:t xml:space="preserve">creep en/of </w:t>
            </w:r>
            <w:proofErr w:type="spellStart"/>
            <w:r w:rsidRPr="00E0125C">
              <w:rPr>
                <w:color w:val="FF0000"/>
                <w:sz w:val="18"/>
                <w:szCs w:val="18"/>
              </w:rPr>
              <w:t>function</w:t>
            </w:r>
            <w:proofErr w:type="spellEnd"/>
            <w:r w:rsidRPr="00E0125C">
              <w:rPr>
                <w:color w:val="FF0000"/>
                <w:sz w:val="18"/>
                <w:szCs w:val="18"/>
              </w:rPr>
              <w:t xml:space="preserve"> creep heeft dit impact op de betrokkenen. Zo kan een</w:t>
            </w:r>
            <w:r w:rsidRPr="00E0125C">
              <w:rPr>
                <w:color w:val="FF0000"/>
                <w:spacing w:val="1"/>
                <w:sz w:val="18"/>
                <w:szCs w:val="18"/>
              </w:rPr>
              <w:t xml:space="preserve"> </w:t>
            </w:r>
            <w:r w:rsidRPr="00E0125C">
              <w:rPr>
                <w:color w:val="FF0000"/>
                <w:sz w:val="18"/>
                <w:szCs w:val="18"/>
              </w:rPr>
              <w:t>situatie ontstaan waarin de nieuwe databronnen gecombineerd met</w:t>
            </w:r>
            <w:r w:rsidRPr="00E0125C">
              <w:rPr>
                <w:color w:val="FF0000"/>
                <w:spacing w:val="1"/>
                <w:sz w:val="18"/>
                <w:szCs w:val="18"/>
              </w:rPr>
              <w:t xml:space="preserve"> </w:t>
            </w:r>
            <w:r w:rsidRPr="00E0125C">
              <w:rPr>
                <w:color w:val="FF0000"/>
                <w:sz w:val="18"/>
                <w:szCs w:val="18"/>
              </w:rPr>
              <w:t>bestaande databronnen leiden tot nieuwe persoonsgegevens en/of het</w:t>
            </w:r>
            <w:r w:rsidRPr="00E0125C">
              <w:rPr>
                <w:color w:val="FF0000"/>
                <w:spacing w:val="1"/>
                <w:sz w:val="18"/>
                <w:szCs w:val="18"/>
              </w:rPr>
              <w:t xml:space="preserve"> </w:t>
            </w:r>
            <w:r w:rsidRPr="00E0125C">
              <w:rPr>
                <w:color w:val="FF0000"/>
                <w:sz w:val="18"/>
                <w:szCs w:val="18"/>
              </w:rPr>
              <w:t>(verder) profileren van betrokkenen. Dit kan leiden tot discriminatie en/of</w:t>
            </w:r>
            <w:r w:rsidRPr="00E0125C">
              <w:rPr>
                <w:color w:val="FF0000"/>
                <w:spacing w:val="1"/>
                <w:sz w:val="18"/>
                <w:szCs w:val="18"/>
              </w:rPr>
              <w:t xml:space="preserve"> </w:t>
            </w:r>
            <w:r w:rsidRPr="00E0125C">
              <w:rPr>
                <w:color w:val="FF0000"/>
                <w:sz w:val="18"/>
                <w:szCs w:val="18"/>
              </w:rPr>
              <w:t>stigmatisering van de betrokkenen en is daarnaast in strijd met art. 5 (b)</w:t>
            </w:r>
            <w:r w:rsidRPr="00E0125C">
              <w:rPr>
                <w:color w:val="FF0000"/>
                <w:spacing w:val="1"/>
                <w:sz w:val="18"/>
                <w:szCs w:val="18"/>
              </w:rPr>
              <w:t xml:space="preserve"> </w:t>
            </w:r>
            <w:r w:rsidRPr="00E0125C">
              <w:rPr>
                <w:color w:val="FF0000"/>
                <w:sz w:val="18"/>
                <w:szCs w:val="18"/>
              </w:rPr>
              <w:t>AVG dat voorschrijft dat gegevens uitsluitend verwerkt mogen worden voor</w:t>
            </w:r>
            <w:r w:rsidRPr="00E0125C">
              <w:rPr>
                <w:color w:val="FF0000"/>
                <w:spacing w:val="1"/>
                <w:sz w:val="18"/>
                <w:szCs w:val="18"/>
              </w:rPr>
              <w:t xml:space="preserve"> </w:t>
            </w:r>
            <w:r w:rsidRPr="00E0125C">
              <w:rPr>
                <w:color w:val="FF0000"/>
                <w:sz w:val="18"/>
                <w:szCs w:val="18"/>
              </w:rPr>
              <w:t>expliciete</w:t>
            </w:r>
            <w:r w:rsidRPr="00E0125C">
              <w:rPr>
                <w:color w:val="FF0000"/>
                <w:spacing w:val="-3"/>
                <w:sz w:val="18"/>
                <w:szCs w:val="18"/>
              </w:rPr>
              <w:t xml:space="preserve"> </w:t>
            </w:r>
            <w:r w:rsidRPr="00E0125C">
              <w:rPr>
                <w:color w:val="FF0000"/>
                <w:sz w:val="18"/>
                <w:szCs w:val="18"/>
              </w:rPr>
              <w:t>en</w:t>
            </w:r>
            <w:r w:rsidRPr="00E0125C">
              <w:rPr>
                <w:color w:val="FF0000"/>
                <w:spacing w:val="-4"/>
                <w:sz w:val="18"/>
                <w:szCs w:val="18"/>
              </w:rPr>
              <w:t xml:space="preserve"> </w:t>
            </w:r>
            <w:r w:rsidRPr="00E0125C">
              <w:rPr>
                <w:color w:val="FF0000"/>
                <w:sz w:val="18"/>
                <w:szCs w:val="18"/>
              </w:rPr>
              <w:t>legitieme</w:t>
            </w:r>
            <w:r w:rsidRPr="00E0125C">
              <w:rPr>
                <w:color w:val="FF0000"/>
                <w:spacing w:val="-3"/>
                <w:sz w:val="18"/>
                <w:szCs w:val="18"/>
              </w:rPr>
              <w:t xml:space="preserve"> </w:t>
            </w:r>
            <w:r w:rsidRPr="00E0125C">
              <w:rPr>
                <w:color w:val="FF0000"/>
                <w:sz w:val="18"/>
                <w:szCs w:val="18"/>
              </w:rPr>
              <w:t>doeleinden</w:t>
            </w:r>
            <w:r w:rsidRPr="00E0125C">
              <w:rPr>
                <w:color w:val="FF0000"/>
                <w:spacing w:val="-4"/>
                <w:sz w:val="18"/>
                <w:szCs w:val="18"/>
              </w:rPr>
              <w:t xml:space="preserve"> </w:t>
            </w:r>
            <w:r w:rsidRPr="00E0125C">
              <w:rPr>
                <w:color w:val="FF0000"/>
                <w:sz w:val="18"/>
                <w:szCs w:val="18"/>
              </w:rPr>
              <w:t>en</w:t>
            </w:r>
            <w:r w:rsidRPr="00E0125C">
              <w:rPr>
                <w:color w:val="FF0000"/>
                <w:spacing w:val="-4"/>
                <w:sz w:val="18"/>
                <w:szCs w:val="18"/>
              </w:rPr>
              <w:t xml:space="preserve"> </w:t>
            </w:r>
            <w:r w:rsidRPr="00E0125C">
              <w:rPr>
                <w:color w:val="FF0000"/>
                <w:sz w:val="18"/>
                <w:szCs w:val="18"/>
              </w:rPr>
              <w:t>dat</w:t>
            </w:r>
            <w:r w:rsidRPr="00E0125C">
              <w:rPr>
                <w:color w:val="FF0000"/>
                <w:spacing w:val="-2"/>
                <w:sz w:val="18"/>
                <w:szCs w:val="18"/>
              </w:rPr>
              <w:t xml:space="preserve"> </w:t>
            </w:r>
            <w:r w:rsidRPr="00E0125C">
              <w:rPr>
                <w:color w:val="FF0000"/>
                <w:sz w:val="18"/>
                <w:szCs w:val="18"/>
              </w:rPr>
              <w:t>zij</w:t>
            </w:r>
            <w:r w:rsidRPr="00E0125C">
              <w:rPr>
                <w:color w:val="FF0000"/>
                <w:spacing w:val="-2"/>
                <w:sz w:val="18"/>
                <w:szCs w:val="18"/>
              </w:rPr>
              <w:t xml:space="preserve"> </w:t>
            </w:r>
            <w:r w:rsidRPr="00E0125C">
              <w:rPr>
                <w:color w:val="FF0000"/>
                <w:sz w:val="18"/>
                <w:szCs w:val="18"/>
              </w:rPr>
              <w:t>niet</w:t>
            </w:r>
            <w:r w:rsidRPr="00E0125C">
              <w:rPr>
                <w:color w:val="FF0000"/>
                <w:spacing w:val="-2"/>
                <w:sz w:val="18"/>
                <w:szCs w:val="18"/>
              </w:rPr>
              <w:t xml:space="preserve"> </w:t>
            </w:r>
            <w:r w:rsidRPr="00E0125C">
              <w:rPr>
                <w:color w:val="FF0000"/>
                <w:sz w:val="18"/>
                <w:szCs w:val="18"/>
              </w:rPr>
              <w:t>verwerkt</w:t>
            </w:r>
            <w:r w:rsidRPr="00E0125C">
              <w:rPr>
                <w:color w:val="FF0000"/>
                <w:spacing w:val="-2"/>
                <w:sz w:val="18"/>
                <w:szCs w:val="18"/>
              </w:rPr>
              <w:t xml:space="preserve"> </w:t>
            </w:r>
            <w:r w:rsidRPr="00E0125C">
              <w:rPr>
                <w:color w:val="FF0000"/>
                <w:sz w:val="18"/>
                <w:szCs w:val="18"/>
              </w:rPr>
              <w:t>mogen</w:t>
            </w:r>
            <w:r w:rsidRPr="00E0125C">
              <w:rPr>
                <w:color w:val="FF0000"/>
                <w:spacing w:val="-4"/>
                <w:sz w:val="18"/>
                <w:szCs w:val="18"/>
              </w:rPr>
              <w:t xml:space="preserve"> </w:t>
            </w:r>
            <w:r w:rsidRPr="00E0125C">
              <w:rPr>
                <w:color w:val="FF0000"/>
                <w:sz w:val="18"/>
                <w:szCs w:val="18"/>
              </w:rPr>
              <w:t>worden</w:t>
            </w:r>
            <w:r w:rsidRPr="00E0125C">
              <w:rPr>
                <w:color w:val="FF0000"/>
                <w:spacing w:val="-3"/>
                <w:sz w:val="18"/>
                <w:szCs w:val="18"/>
              </w:rPr>
              <w:t xml:space="preserve"> </w:t>
            </w:r>
            <w:r w:rsidRPr="00E0125C">
              <w:rPr>
                <w:color w:val="FF0000"/>
                <w:sz w:val="18"/>
                <w:szCs w:val="18"/>
              </w:rPr>
              <w:t>op</w:t>
            </w:r>
            <w:r w:rsidRPr="00E0125C">
              <w:rPr>
                <w:color w:val="FF0000"/>
                <w:spacing w:val="-61"/>
                <w:sz w:val="18"/>
                <w:szCs w:val="18"/>
              </w:rPr>
              <w:t xml:space="preserve"> </w:t>
            </w:r>
            <w:r w:rsidRPr="00E0125C">
              <w:rPr>
                <w:color w:val="FF0000"/>
                <w:sz w:val="18"/>
                <w:szCs w:val="18"/>
              </w:rPr>
              <w:t>een</w:t>
            </w:r>
            <w:r w:rsidRPr="00E0125C">
              <w:rPr>
                <w:color w:val="FF0000"/>
                <w:spacing w:val="-3"/>
                <w:sz w:val="18"/>
                <w:szCs w:val="18"/>
              </w:rPr>
              <w:t xml:space="preserve"> </w:t>
            </w:r>
            <w:r w:rsidRPr="00E0125C">
              <w:rPr>
                <w:color w:val="FF0000"/>
                <w:sz w:val="18"/>
                <w:szCs w:val="18"/>
              </w:rPr>
              <w:t>manier</w:t>
            </w:r>
            <w:r w:rsidRPr="00E0125C">
              <w:rPr>
                <w:color w:val="FF0000"/>
                <w:spacing w:val="-1"/>
                <w:sz w:val="18"/>
                <w:szCs w:val="18"/>
              </w:rPr>
              <w:t xml:space="preserve"> </w:t>
            </w:r>
            <w:r w:rsidRPr="00E0125C">
              <w:rPr>
                <w:color w:val="FF0000"/>
                <w:sz w:val="18"/>
                <w:szCs w:val="18"/>
              </w:rPr>
              <w:t>die</w:t>
            </w:r>
            <w:r w:rsidRPr="00E0125C">
              <w:rPr>
                <w:color w:val="FF0000"/>
                <w:spacing w:val="-2"/>
                <w:sz w:val="18"/>
                <w:szCs w:val="18"/>
              </w:rPr>
              <w:t xml:space="preserve"> </w:t>
            </w:r>
            <w:r w:rsidRPr="00E0125C">
              <w:rPr>
                <w:color w:val="FF0000"/>
                <w:sz w:val="18"/>
                <w:szCs w:val="18"/>
              </w:rPr>
              <w:t>onverenigbaar</w:t>
            </w:r>
            <w:r w:rsidRPr="00E0125C">
              <w:rPr>
                <w:color w:val="FF0000"/>
                <w:spacing w:val="-2"/>
                <w:sz w:val="18"/>
                <w:szCs w:val="18"/>
              </w:rPr>
              <w:t xml:space="preserve"> </w:t>
            </w:r>
            <w:r w:rsidRPr="00E0125C">
              <w:rPr>
                <w:color w:val="FF0000"/>
                <w:sz w:val="18"/>
                <w:szCs w:val="18"/>
              </w:rPr>
              <w:t>is</w:t>
            </w:r>
            <w:r w:rsidRPr="00E0125C">
              <w:rPr>
                <w:color w:val="FF0000"/>
                <w:spacing w:val="-2"/>
                <w:sz w:val="18"/>
                <w:szCs w:val="18"/>
              </w:rPr>
              <w:t xml:space="preserve"> </w:t>
            </w:r>
            <w:r w:rsidRPr="00E0125C">
              <w:rPr>
                <w:color w:val="FF0000"/>
                <w:sz w:val="18"/>
                <w:szCs w:val="18"/>
              </w:rPr>
              <w:t>met deze</w:t>
            </w:r>
            <w:r w:rsidRPr="00E0125C">
              <w:rPr>
                <w:color w:val="FF0000"/>
                <w:spacing w:val="-2"/>
                <w:sz w:val="18"/>
                <w:szCs w:val="18"/>
              </w:rPr>
              <w:t xml:space="preserve"> </w:t>
            </w:r>
            <w:r w:rsidRPr="00E0125C">
              <w:rPr>
                <w:color w:val="FF0000"/>
                <w:sz w:val="18"/>
                <w:szCs w:val="18"/>
              </w:rPr>
              <w:t>doeleinden.</w:t>
            </w:r>
          </w:p>
        </w:tc>
      </w:tr>
      <w:tr w:rsidR="00330E2A" w:rsidRPr="00E0125C" w14:paraId="2CB878FE" w14:textId="77777777">
        <w:trPr>
          <w:trHeight w:val="239"/>
        </w:trPr>
        <w:tc>
          <w:tcPr>
            <w:tcW w:w="7214" w:type="dxa"/>
          </w:tcPr>
          <w:p w14:paraId="0E1091DD" w14:textId="77777777" w:rsidR="00F11DEB" w:rsidRPr="00E0125C" w:rsidRDefault="000C1B5E">
            <w:pPr>
              <w:pStyle w:val="TableParagraph"/>
              <w:spacing w:before="22" w:line="197" w:lineRule="exact"/>
              <w:rPr>
                <w:b/>
                <w:color w:val="FF0000"/>
                <w:sz w:val="18"/>
                <w:szCs w:val="18"/>
              </w:rPr>
            </w:pPr>
            <w:r w:rsidRPr="00E0125C">
              <w:rPr>
                <w:b/>
                <w:color w:val="FF0000"/>
                <w:sz w:val="18"/>
                <w:szCs w:val="18"/>
              </w:rPr>
              <w:t>b.</w:t>
            </w:r>
            <w:r w:rsidRPr="00E0125C">
              <w:rPr>
                <w:b/>
                <w:color w:val="FF0000"/>
                <w:spacing w:val="-4"/>
                <w:sz w:val="18"/>
                <w:szCs w:val="18"/>
              </w:rPr>
              <w:t xml:space="preserve"> </w:t>
            </w:r>
            <w:r w:rsidRPr="00E0125C">
              <w:rPr>
                <w:b/>
                <w:color w:val="FF0000"/>
                <w:sz w:val="18"/>
                <w:szCs w:val="18"/>
              </w:rPr>
              <w:t>de</w:t>
            </w:r>
            <w:r w:rsidRPr="00E0125C">
              <w:rPr>
                <w:b/>
                <w:color w:val="FF0000"/>
                <w:spacing w:val="-2"/>
                <w:sz w:val="18"/>
                <w:szCs w:val="18"/>
              </w:rPr>
              <w:t xml:space="preserve"> </w:t>
            </w:r>
            <w:r w:rsidRPr="00E0125C">
              <w:rPr>
                <w:b/>
                <w:color w:val="FF0000"/>
                <w:sz w:val="18"/>
                <w:szCs w:val="18"/>
              </w:rPr>
              <w:t>oorsprong</w:t>
            </w:r>
            <w:r w:rsidRPr="00E0125C">
              <w:rPr>
                <w:b/>
                <w:color w:val="FF0000"/>
                <w:spacing w:val="-4"/>
                <w:sz w:val="18"/>
                <w:szCs w:val="18"/>
              </w:rPr>
              <w:t xml:space="preserve"> </w:t>
            </w:r>
            <w:r w:rsidRPr="00E0125C">
              <w:rPr>
                <w:b/>
                <w:color w:val="FF0000"/>
                <w:sz w:val="18"/>
                <w:szCs w:val="18"/>
              </w:rPr>
              <w:t>van</w:t>
            </w:r>
            <w:r w:rsidRPr="00E0125C">
              <w:rPr>
                <w:b/>
                <w:color w:val="FF0000"/>
                <w:spacing w:val="-4"/>
                <w:sz w:val="18"/>
                <w:szCs w:val="18"/>
              </w:rPr>
              <w:t xml:space="preserve"> </w:t>
            </w:r>
            <w:r w:rsidRPr="00E0125C">
              <w:rPr>
                <w:b/>
                <w:color w:val="FF0000"/>
                <w:sz w:val="18"/>
                <w:szCs w:val="18"/>
              </w:rPr>
              <w:t>deze</w:t>
            </w:r>
            <w:r w:rsidRPr="00E0125C">
              <w:rPr>
                <w:b/>
                <w:color w:val="FF0000"/>
                <w:spacing w:val="-2"/>
                <w:sz w:val="18"/>
                <w:szCs w:val="18"/>
              </w:rPr>
              <w:t xml:space="preserve"> </w:t>
            </w:r>
            <w:r w:rsidRPr="00E0125C">
              <w:rPr>
                <w:b/>
                <w:color w:val="FF0000"/>
                <w:sz w:val="18"/>
                <w:szCs w:val="18"/>
              </w:rPr>
              <w:t>gevolgen;</w:t>
            </w:r>
          </w:p>
        </w:tc>
      </w:tr>
      <w:tr w:rsidR="00330E2A" w:rsidRPr="00E0125C" w14:paraId="7994EDCB" w14:textId="77777777">
        <w:trPr>
          <w:trHeight w:val="2642"/>
        </w:trPr>
        <w:tc>
          <w:tcPr>
            <w:tcW w:w="7214" w:type="dxa"/>
          </w:tcPr>
          <w:p w14:paraId="3C067A78" w14:textId="77777777" w:rsidR="00F11DEB" w:rsidRPr="00E0125C" w:rsidRDefault="000C1B5E">
            <w:pPr>
              <w:pStyle w:val="TableParagraph"/>
              <w:spacing w:before="25" w:line="264" w:lineRule="auto"/>
              <w:ind w:right="139"/>
              <w:rPr>
                <w:color w:val="FF0000"/>
                <w:sz w:val="18"/>
                <w:szCs w:val="18"/>
              </w:rPr>
            </w:pPr>
            <w:r w:rsidRPr="00E0125C">
              <w:rPr>
                <w:color w:val="FF0000"/>
                <w:sz w:val="18"/>
                <w:szCs w:val="18"/>
              </w:rPr>
              <w:t>De hierboven genoemde gevolgen kunnen intreden als interne procedures</w:t>
            </w:r>
            <w:r w:rsidRPr="00E0125C">
              <w:rPr>
                <w:color w:val="FF0000"/>
                <w:spacing w:val="1"/>
                <w:sz w:val="18"/>
                <w:szCs w:val="18"/>
              </w:rPr>
              <w:t xml:space="preserve"> </w:t>
            </w:r>
            <w:r w:rsidRPr="00E0125C">
              <w:rPr>
                <w:color w:val="FF0000"/>
                <w:sz w:val="18"/>
                <w:szCs w:val="18"/>
              </w:rPr>
              <w:t>ontbreken bijvoorbeeld op het gebied van toegang tot gegevens</w:t>
            </w:r>
            <w:r w:rsidRPr="00E0125C">
              <w:rPr>
                <w:color w:val="FF0000"/>
                <w:spacing w:val="1"/>
                <w:sz w:val="18"/>
                <w:szCs w:val="18"/>
              </w:rPr>
              <w:t xml:space="preserve"> </w:t>
            </w:r>
            <w:r w:rsidRPr="00E0125C">
              <w:rPr>
                <w:color w:val="FF0000"/>
                <w:sz w:val="18"/>
                <w:szCs w:val="18"/>
              </w:rPr>
              <w:t>(autorisatiebeleid),</w:t>
            </w:r>
            <w:r w:rsidRPr="00E0125C">
              <w:rPr>
                <w:color w:val="FF0000"/>
                <w:spacing w:val="-5"/>
                <w:sz w:val="18"/>
                <w:szCs w:val="18"/>
              </w:rPr>
              <w:t xml:space="preserve"> </w:t>
            </w:r>
            <w:r w:rsidRPr="00E0125C">
              <w:rPr>
                <w:color w:val="FF0000"/>
                <w:sz w:val="18"/>
                <w:szCs w:val="18"/>
              </w:rPr>
              <w:t>en/of</w:t>
            </w:r>
            <w:r w:rsidRPr="00E0125C">
              <w:rPr>
                <w:color w:val="FF0000"/>
                <w:spacing w:val="-5"/>
                <w:sz w:val="18"/>
                <w:szCs w:val="18"/>
              </w:rPr>
              <w:t xml:space="preserve"> </w:t>
            </w:r>
            <w:r w:rsidRPr="00E0125C">
              <w:rPr>
                <w:color w:val="FF0000"/>
                <w:sz w:val="18"/>
                <w:szCs w:val="18"/>
              </w:rPr>
              <w:t>er</w:t>
            </w:r>
            <w:r w:rsidRPr="00E0125C">
              <w:rPr>
                <w:color w:val="FF0000"/>
                <w:spacing w:val="-4"/>
                <w:sz w:val="18"/>
                <w:szCs w:val="18"/>
              </w:rPr>
              <w:t xml:space="preserve"> </w:t>
            </w:r>
            <w:r w:rsidRPr="00E0125C">
              <w:rPr>
                <w:color w:val="FF0000"/>
                <w:sz w:val="18"/>
                <w:szCs w:val="18"/>
              </w:rPr>
              <w:t>onvoldoende</w:t>
            </w:r>
            <w:r w:rsidRPr="00E0125C">
              <w:rPr>
                <w:color w:val="FF0000"/>
                <w:spacing w:val="-4"/>
                <w:sz w:val="18"/>
                <w:szCs w:val="18"/>
              </w:rPr>
              <w:t xml:space="preserve"> </w:t>
            </w:r>
            <w:r w:rsidRPr="00E0125C">
              <w:rPr>
                <w:color w:val="FF0000"/>
                <w:sz w:val="18"/>
                <w:szCs w:val="18"/>
              </w:rPr>
              <w:t>toezicht</w:t>
            </w:r>
            <w:r w:rsidRPr="00E0125C">
              <w:rPr>
                <w:color w:val="FF0000"/>
                <w:spacing w:val="-3"/>
                <w:sz w:val="18"/>
                <w:szCs w:val="18"/>
              </w:rPr>
              <w:t xml:space="preserve"> </w:t>
            </w:r>
            <w:r w:rsidRPr="00E0125C">
              <w:rPr>
                <w:color w:val="FF0000"/>
                <w:sz w:val="18"/>
                <w:szCs w:val="18"/>
              </w:rPr>
              <w:t>is</w:t>
            </w:r>
            <w:r w:rsidRPr="00E0125C">
              <w:rPr>
                <w:color w:val="FF0000"/>
                <w:spacing w:val="-4"/>
                <w:sz w:val="18"/>
                <w:szCs w:val="18"/>
              </w:rPr>
              <w:t xml:space="preserve"> </w:t>
            </w:r>
            <w:r w:rsidRPr="00E0125C">
              <w:rPr>
                <w:color w:val="FF0000"/>
                <w:sz w:val="18"/>
                <w:szCs w:val="18"/>
              </w:rPr>
              <w:t>op</w:t>
            </w:r>
            <w:r w:rsidRPr="00E0125C">
              <w:rPr>
                <w:color w:val="FF0000"/>
                <w:spacing w:val="-4"/>
                <w:sz w:val="18"/>
                <w:szCs w:val="18"/>
              </w:rPr>
              <w:t xml:space="preserve"> </w:t>
            </w:r>
            <w:r w:rsidRPr="00E0125C">
              <w:rPr>
                <w:color w:val="FF0000"/>
                <w:sz w:val="18"/>
                <w:szCs w:val="18"/>
              </w:rPr>
              <w:t>het</w:t>
            </w:r>
            <w:r w:rsidRPr="00E0125C">
              <w:rPr>
                <w:color w:val="FF0000"/>
                <w:spacing w:val="-3"/>
                <w:sz w:val="18"/>
                <w:szCs w:val="18"/>
              </w:rPr>
              <w:t xml:space="preserve"> </w:t>
            </w:r>
            <w:r w:rsidRPr="00E0125C">
              <w:rPr>
                <w:color w:val="FF0000"/>
                <w:sz w:val="18"/>
                <w:szCs w:val="18"/>
              </w:rPr>
              <w:t>gebruik</w:t>
            </w:r>
            <w:r w:rsidRPr="00E0125C">
              <w:rPr>
                <w:color w:val="FF0000"/>
                <w:spacing w:val="-5"/>
                <w:sz w:val="18"/>
                <w:szCs w:val="18"/>
              </w:rPr>
              <w:t xml:space="preserve"> </w:t>
            </w:r>
            <w:r w:rsidRPr="00E0125C">
              <w:rPr>
                <w:color w:val="FF0000"/>
                <w:sz w:val="18"/>
                <w:szCs w:val="18"/>
              </w:rPr>
              <w:t>van</w:t>
            </w:r>
            <w:r w:rsidRPr="00E0125C">
              <w:rPr>
                <w:color w:val="FF0000"/>
                <w:spacing w:val="-5"/>
                <w:sz w:val="18"/>
                <w:szCs w:val="18"/>
              </w:rPr>
              <w:t xml:space="preserve"> </w:t>
            </w:r>
            <w:r w:rsidRPr="00E0125C">
              <w:rPr>
                <w:color w:val="FF0000"/>
                <w:sz w:val="18"/>
                <w:szCs w:val="18"/>
              </w:rPr>
              <w:t>deze</w:t>
            </w:r>
            <w:r w:rsidRPr="00E0125C">
              <w:rPr>
                <w:color w:val="FF0000"/>
                <w:spacing w:val="-60"/>
                <w:sz w:val="18"/>
                <w:szCs w:val="18"/>
              </w:rPr>
              <w:t xml:space="preserve"> </w:t>
            </w:r>
            <w:r w:rsidRPr="00E0125C">
              <w:rPr>
                <w:color w:val="FF0000"/>
                <w:sz w:val="18"/>
                <w:szCs w:val="18"/>
              </w:rPr>
              <w:t>gegevens. Een voorbeeld hiervan is dat gelet op de strikte fiscale</w:t>
            </w:r>
            <w:r w:rsidRPr="00E0125C">
              <w:rPr>
                <w:color w:val="FF0000"/>
                <w:spacing w:val="1"/>
                <w:sz w:val="18"/>
                <w:szCs w:val="18"/>
              </w:rPr>
              <w:t xml:space="preserve"> </w:t>
            </w:r>
            <w:r w:rsidRPr="00E0125C">
              <w:rPr>
                <w:color w:val="FF0000"/>
                <w:sz w:val="18"/>
                <w:szCs w:val="18"/>
              </w:rPr>
              <w:t>geheimhoudingsbepaling van art. 67 AWR fiscale gegevens niet worden</w:t>
            </w:r>
            <w:r w:rsidRPr="00E0125C">
              <w:rPr>
                <w:color w:val="FF0000"/>
                <w:spacing w:val="1"/>
                <w:sz w:val="18"/>
                <w:szCs w:val="18"/>
              </w:rPr>
              <w:t xml:space="preserve"> </w:t>
            </w:r>
            <w:r w:rsidRPr="00E0125C">
              <w:rPr>
                <w:color w:val="FF0000"/>
                <w:sz w:val="18"/>
                <w:szCs w:val="18"/>
              </w:rPr>
              <w:t>gedeeld tenzij dit noodzakelijk is voor uitvoering van de belastingwet. Dit is</w:t>
            </w:r>
            <w:r w:rsidRPr="00E0125C">
              <w:rPr>
                <w:color w:val="FF0000"/>
                <w:spacing w:val="1"/>
                <w:sz w:val="18"/>
                <w:szCs w:val="18"/>
              </w:rPr>
              <w:t xml:space="preserve"> </w:t>
            </w:r>
            <w:r w:rsidRPr="00E0125C">
              <w:rPr>
                <w:color w:val="FF0000"/>
                <w:sz w:val="18"/>
                <w:szCs w:val="18"/>
              </w:rPr>
              <w:t>binnen de verschillende segmenten niet eenduidig geregeld, waardoor een</w:t>
            </w:r>
            <w:r w:rsidRPr="00E0125C">
              <w:rPr>
                <w:color w:val="FF0000"/>
                <w:spacing w:val="1"/>
                <w:sz w:val="18"/>
                <w:szCs w:val="18"/>
              </w:rPr>
              <w:t xml:space="preserve"> </w:t>
            </w:r>
            <w:r w:rsidRPr="00E0125C">
              <w:rPr>
                <w:color w:val="FF0000"/>
                <w:sz w:val="18"/>
                <w:szCs w:val="18"/>
              </w:rPr>
              <w:t>risico ontstaat dat</w:t>
            </w:r>
            <w:r w:rsidRPr="00E0125C">
              <w:rPr>
                <w:color w:val="FF0000"/>
                <w:spacing w:val="1"/>
                <w:sz w:val="18"/>
                <w:szCs w:val="18"/>
              </w:rPr>
              <w:t xml:space="preserve"> </w:t>
            </w:r>
            <w:r w:rsidRPr="00E0125C">
              <w:rPr>
                <w:color w:val="FF0000"/>
                <w:sz w:val="18"/>
                <w:szCs w:val="18"/>
              </w:rPr>
              <w:t>van</w:t>
            </w:r>
            <w:r w:rsidRPr="00E0125C">
              <w:rPr>
                <w:color w:val="FF0000"/>
                <w:spacing w:val="-1"/>
                <w:sz w:val="18"/>
                <w:szCs w:val="18"/>
              </w:rPr>
              <w:t xml:space="preserve"> </w:t>
            </w:r>
            <w:r w:rsidRPr="00E0125C">
              <w:rPr>
                <w:color w:val="FF0000"/>
                <w:sz w:val="18"/>
                <w:szCs w:val="18"/>
              </w:rPr>
              <w:t>een zorgvuldige, transparante belangenafweging</w:t>
            </w:r>
            <w:r w:rsidRPr="00E0125C">
              <w:rPr>
                <w:color w:val="FF0000"/>
                <w:spacing w:val="1"/>
                <w:sz w:val="18"/>
                <w:szCs w:val="18"/>
              </w:rPr>
              <w:t xml:space="preserve"> </w:t>
            </w:r>
            <w:r w:rsidRPr="00E0125C">
              <w:rPr>
                <w:color w:val="FF0000"/>
                <w:sz w:val="18"/>
                <w:szCs w:val="18"/>
              </w:rPr>
              <w:t>geen sprake is. Een wettelijke grondslag voor het verstrekken van gegevens</w:t>
            </w:r>
            <w:r w:rsidRPr="00E0125C">
              <w:rPr>
                <w:color w:val="FF0000"/>
                <w:spacing w:val="-61"/>
                <w:sz w:val="18"/>
                <w:szCs w:val="18"/>
              </w:rPr>
              <w:t xml:space="preserve"> </w:t>
            </w:r>
            <w:r w:rsidRPr="00E0125C">
              <w:rPr>
                <w:color w:val="FF0000"/>
                <w:sz w:val="18"/>
                <w:szCs w:val="18"/>
              </w:rPr>
              <w:t>is</w:t>
            </w:r>
            <w:r w:rsidRPr="00E0125C">
              <w:rPr>
                <w:color w:val="FF0000"/>
                <w:spacing w:val="-2"/>
                <w:sz w:val="18"/>
                <w:szCs w:val="18"/>
              </w:rPr>
              <w:t xml:space="preserve"> </w:t>
            </w:r>
            <w:r w:rsidRPr="00E0125C">
              <w:rPr>
                <w:color w:val="FF0000"/>
                <w:sz w:val="18"/>
                <w:szCs w:val="18"/>
              </w:rPr>
              <w:t>slechts</w:t>
            </w:r>
            <w:r w:rsidRPr="00E0125C">
              <w:rPr>
                <w:color w:val="FF0000"/>
                <w:spacing w:val="-2"/>
                <w:sz w:val="18"/>
                <w:szCs w:val="18"/>
              </w:rPr>
              <w:t xml:space="preserve"> </w:t>
            </w:r>
            <w:r w:rsidRPr="00E0125C">
              <w:rPr>
                <w:color w:val="FF0000"/>
                <w:sz w:val="18"/>
                <w:szCs w:val="18"/>
              </w:rPr>
              <w:t>het ‘toegangspoortje’,</w:t>
            </w:r>
            <w:r w:rsidRPr="00E0125C">
              <w:rPr>
                <w:color w:val="FF0000"/>
                <w:spacing w:val="-3"/>
                <w:sz w:val="18"/>
                <w:szCs w:val="18"/>
              </w:rPr>
              <w:t xml:space="preserve"> </w:t>
            </w:r>
            <w:r w:rsidRPr="00E0125C">
              <w:rPr>
                <w:color w:val="FF0000"/>
                <w:sz w:val="18"/>
                <w:szCs w:val="18"/>
              </w:rPr>
              <w:t>en</w:t>
            </w:r>
            <w:r w:rsidRPr="00E0125C">
              <w:rPr>
                <w:color w:val="FF0000"/>
                <w:spacing w:val="-2"/>
                <w:sz w:val="18"/>
                <w:szCs w:val="18"/>
              </w:rPr>
              <w:t xml:space="preserve"> </w:t>
            </w:r>
            <w:r w:rsidRPr="00E0125C">
              <w:rPr>
                <w:color w:val="FF0000"/>
                <w:sz w:val="18"/>
                <w:szCs w:val="18"/>
              </w:rPr>
              <w:t>daarmee</w:t>
            </w:r>
            <w:r w:rsidRPr="00E0125C">
              <w:rPr>
                <w:color w:val="FF0000"/>
                <w:spacing w:val="-1"/>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start</w:t>
            </w:r>
            <w:r w:rsidRPr="00E0125C">
              <w:rPr>
                <w:color w:val="FF0000"/>
                <w:spacing w:val="-4"/>
                <w:sz w:val="18"/>
                <w:szCs w:val="18"/>
              </w:rPr>
              <w:t xml:space="preserve"> </w:t>
            </w:r>
            <w:r w:rsidRPr="00E0125C">
              <w:rPr>
                <w:color w:val="FF0000"/>
                <w:sz w:val="18"/>
                <w:szCs w:val="18"/>
              </w:rPr>
              <w:t>voor</w:t>
            </w:r>
            <w:r w:rsidRPr="00E0125C">
              <w:rPr>
                <w:color w:val="FF0000"/>
                <w:spacing w:val="-2"/>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overige</w:t>
            </w:r>
          </w:p>
          <w:p w14:paraId="5F953166" w14:textId="77777777" w:rsidR="00F11DEB" w:rsidRPr="00E0125C" w:rsidRDefault="000C1B5E">
            <w:pPr>
              <w:pStyle w:val="TableParagraph"/>
              <w:spacing w:line="191" w:lineRule="exact"/>
              <w:rPr>
                <w:color w:val="FF0000"/>
                <w:sz w:val="18"/>
                <w:szCs w:val="18"/>
              </w:rPr>
            </w:pPr>
            <w:r w:rsidRPr="00E0125C">
              <w:rPr>
                <w:color w:val="FF0000"/>
                <w:sz w:val="18"/>
                <w:szCs w:val="18"/>
              </w:rPr>
              <w:t>criteria,</w:t>
            </w:r>
            <w:r w:rsidRPr="00E0125C">
              <w:rPr>
                <w:color w:val="FF0000"/>
                <w:spacing w:val="-6"/>
                <w:sz w:val="18"/>
                <w:szCs w:val="18"/>
              </w:rPr>
              <w:t xml:space="preserve"> </w:t>
            </w:r>
            <w:r w:rsidRPr="00E0125C">
              <w:rPr>
                <w:color w:val="FF0000"/>
                <w:sz w:val="18"/>
                <w:szCs w:val="18"/>
              </w:rPr>
              <w:t>waaronder</w:t>
            </w:r>
            <w:r w:rsidRPr="00E0125C">
              <w:rPr>
                <w:color w:val="FF0000"/>
                <w:spacing w:val="-6"/>
                <w:sz w:val="18"/>
                <w:szCs w:val="18"/>
              </w:rPr>
              <w:t xml:space="preserve"> </w:t>
            </w:r>
            <w:r w:rsidRPr="00E0125C">
              <w:rPr>
                <w:color w:val="FF0000"/>
                <w:sz w:val="18"/>
                <w:szCs w:val="18"/>
              </w:rPr>
              <w:t>de</w:t>
            </w:r>
            <w:r w:rsidRPr="00E0125C">
              <w:rPr>
                <w:color w:val="FF0000"/>
                <w:spacing w:val="-5"/>
                <w:sz w:val="18"/>
                <w:szCs w:val="18"/>
              </w:rPr>
              <w:t xml:space="preserve"> </w:t>
            </w:r>
            <w:r w:rsidRPr="00E0125C">
              <w:rPr>
                <w:color w:val="FF0000"/>
                <w:sz w:val="18"/>
                <w:szCs w:val="18"/>
              </w:rPr>
              <w:t>belangenafweging.</w:t>
            </w:r>
          </w:p>
        </w:tc>
      </w:tr>
      <w:tr w:rsidR="00330E2A" w:rsidRPr="00E0125C" w14:paraId="260863E3" w14:textId="77777777">
        <w:trPr>
          <w:trHeight w:val="239"/>
        </w:trPr>
        <w:tc>
          <w:tcPr>
            <w:tcW w:w="7214" w:type="dxa"/>
          </w:tcPr>
          <w:p w14:paraId="6173797C"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c.</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waarschijnlijkheid</w:t>
            </w:r>
            <w:r w:rsidRPr="00E0125C">
              <w:rPr>
                <w:b/>
                <w:color w:val="FF0000"/>
                <w:spacing w:val="-2"/>
                <w:sz w:val="18"/>
                <w:szCs w:val="18"/>
              </w:rPr>
              <w:t xml:space="preserve"> </w:t>
            </w:r>
            <w:r w:rsidRPr="00E0125C">
              <w:rPr>
                <w:b/>
                <w:color w:val="FF0000"/>
                <w:sz w:val="18"/>
                <w:szCs w:val="18"/>
              </w:rPr>
              <w:t>(kans)</w:t>
            </w:r>
            <w:r w:rsidRPr="00E0125C">
              <w:rPr>
                <w:b/>
                <w:color w:val="FF0000"/>
                <w:spacing w:val="-3"/>
                <w:sz w:val="18"/>
                <w:szCs w:val="18"/>
              </w:rPr>
              <w:t xml:space="preserve"> </w:t>
            </w:r>
            <w:r w:rsidRPr="00E0125C">
              <w:rPr>
                <w:b/>
                <w:color w:val="FF0000"/>
                <w:sz w:val="18"/>
                <w:szCs w:val="18"/>
              </w:rPr>
              <w:t>dat</w:t>
            </w:r>
            <w:r w:rsidRPr="00E0125C">
              <w:rPr>
                <w:b/>
                <w:color w:val="FF0000"/>
                <w:spacing w:val="-4"/>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zullen</w:t>
            </w:r>
            <w:r w:rsidRPr="00E0125C">
              <w:rPr>
                <w:b/>
                <w:color w:val="FF0000"/>
                <w:spacing w:val="-4"/>
                <w:sz w:val="18"/>
                <w:szCs w:val="18"/>
              </w:rPr>
              <w:t xml:space="preserve"> </w:t>
            </w:r>
            <w:r w:rsidRPr="00E0125C">
              <w:rPr>
                <w:b/>
                <w:color w:val="FF0000"/>
                <w:sz w:val="18"/>
                <w:szCs w:val="18"/>
              </w:rPr>
              <w:t>intreden;</w:t>
            </w:r>
          </w:p>
        </w:tc>
      </w:tr>
      <w:tr w:rsidR="00330E2A" w:rsidRPr="00E0125C" w14:paraId="433E3006" w14:textId="77777777">
        <w:trPr>
          <w:trHeight w:val="2160"/>
        </w:trPr>
        <w:tc>
          <w:tcPr>
            <w:tcW w:w="7214" w:type="dxa"/>
          </w:tcPr>
          <w:p w14:paraId="2AECCD23" w14:textId="77777777" w:rsidR="00F11DEB" w:rsidRPr="00E0125C" w:rsidRDefault="000C1B5E">
            <w:pPr>
              <w:pStyle w:val="TableParagraph"/>
              <w:spacing w:before="23" w:line="264" w:lineRule="auto"/>
              <w:ind w:right="174"/>
              <w:rPr>
                <w:color w:val="FF0000"/>
                <w:sz w:val="18"/>
                <w:szCs w:val="18"/>
              </w:rPr>
            </w:pPr>
            <w:r w:rsidRPr="00E0125C">
              <w:rPr>
                <w:color w:val="FF0000"/>
                <w:sz w:val="18"/>
                <w:szCs w:val="18"/>
              </w:rPr>
              <w:t>Wanneer er sprake is van onvoldoende interne en externe afspraken met</w:t>
            </w:r>
            <w:r w:rsidRPr="00E0125C">
              <w:rPr>
                <w:color w:val="FF0000"/>
                <w:spacing w:val="-61"/>
                <w:sz w:val="18"/>
                <w:szCs w:val="18"/>
              </w:rPr>
              <w:t xml:space="preserve"> </w:t>
            </w:r>
            <w:r w:rsidRPr="00E0125C">
              <w:rPr>
                <w:color w:val="FF0000"/>
                <w:sz w:val="18"/>
                <w:szCs w:val="18"/>
              </w:rPr>
              <w:t>betrekking</w:t>
            </w:r>
            <w:r w:rsidRPr="00E0125C">
              <w:rPr>
                <w:color w:val="FF0000"/>
                <w:spacing w:val="-4"/>
                <w:sz w:val="18"/>
                <w:szCs w:val="18"/>
              </w:rPr>
              <w:t xml:space="preserve"> </w:t>
            </w:r>
            <w:r w:rsidRPr="00E0125C">
              <w:rPr>
                <w:color w:val="FF0000"/>
                <w:sz w:val="18"/>
                <w:szCs w:val="18"/>
              </w:rPr>
              <w:t>tot</w:t>
            </w:r>
            <w:r w:rsidRPr="00E0125C">
              <w:rPr>
                <w:color w:val="FF0000"/>
                <w:spacing w:val="-3"/>
                <w:sz w:val="18"/>
                <w:szCs w:val="18"/>
              </w:rPr>
              <w:t xml:space="preserve"> </w:t>
            </w:r>
            <w:r w:rsidRPr="00E0125C">
              <w:rPr>
                <w:color w:val="FF0000"/>
                <w:sz w:val="18"/>
                <w:szCs w:val="18"/>
              </w:rPr>
              <w:t>de</w:t>
            </w:r>
            <w:r w:rsidRPr="00E0125C">
              <w:rPr>
                <w:color w:val="FF0000"/>
                <w:spacing w:val="-4"/>
                <w:sz w:val="18"/>
                <w:szCs w:val="18"/>
              </w:rPr>
              <w:t xml:space="preserve"> </w:t>
            </w:r>
            <w:r w:rsidRPr="00E0125C">
              <w:rPr>
                <w:color w:val="FF0000"/>
                <w:sz w:val="18"/>
                <w:szCs w:val="18"/>
              </w:rPr>
              <w:t>doelen</w:t>
            </w:r>
            <w:r w:rsidRPr="00E0125C">
              <w:rPr>
                <w:color w:val="FF0000"/>
                <w:spacing w:val="-4"/>
                <w:sz w:val="18"/>
                <w:szCs w:val="18"/>
              </w:rPr>
              <w:t xml:space="preserve"> </w:t>
            </w:r>
            <w:r w:rsidRPr="00E0125C">
              <w:rPr>
                <w:color w:val="FF0000"/>
                <w:sz w:val="18"/>
                <w:szCs w:val="18"/>
              </w:rPr>
              <w:t>waarvoor</w:t>
            </w:r>
            <w:r w:rsidRPr="00E0125C">
              <w:rPr>
                <w:color w:val="FF0000"/>
                <w:spacing w:val="-4"/>
                <w:sz w:val="18"/>
                <w:szCs w:val="18"/>
              </w:rPr>
              <w:t xml:space="preserve"> </w:t>
            </w:r>
            <w:r w:rsidRPr="00E0125C">
              <w:rPr>
                <w:color w:val="FF0000"/>
                <w:sz w:val="18"/>
                <w:szCs w:val="18"/>
              </w:rPr>
              <w:t>de</w:t>
            </w:r>
            <w:r w:rsidRPr="00E0125C">
              <w:rPr>
                <w:color w:val="FF0000"/>
                <w:spacing w:val="-4"/>
                <w:sz w:val="18"/>
                <w:szCs w:val="18"/>
              </w:rPr>
              <w:t xml:space="preserve"> </w:t>
            </w:r>
            <w:r w:rsidRPr="00E0125C">
              <w:rPr>
                <w:color w:val="FF0000"/>
                <w:sz w:val="18"/>
                <w:szCs w:val="18"/>
              </w:rPr>
              <w:t>persoonsgegevens</w:t>
            </w:r>
            <w:r w:rsidRPr="00E0125C">
              <w:rPr>
                <w:color w:val="FF0000"/>
                <w:spacing w:val="-3"/>
                <w:sz w:val="18"/>
                <w:szCs w:val="18"/>
              </w:rPr>
              <w:t xml:space="preserve"> </w:t>
            </w:r>
            <w:r w:rsidRPr="00E0125C">
              <w:rPr>
                <w:color w:val="FF0000"/>
                <w:sz w:val="18"/>
                <w:szCs w:val="18"/>
              </w:rPr>
              <w:t>verwerkt</w:t>
            </w:r>
            <w:r w:rsidRPr="00E0125C">
              <w:rPr>
                <w:color w:val="FF0000"/>
                <w:spacing w:val="-3"/>
                <w:sz w:val="18"/>
                <w:szCs w:val="18"/>
              </w:rPr>
              <w:t xml:space="preserve"> </w:t>
            </w:r>
            <w:r w:rsidRPr="00E0125C">
              <w:rPr>
                <w:color w:val="FF0000"/>
                <w:sz w:val="18"/>
                <w:szCs w:val="18"/>
              </w:rPr>
              <w:t>mogen</w:t>
            </w:r>
            <w:r w:rsidRPr="00E0125C">
              <w:rPr>
                <w:color w:val="FF0000"/>
                <w:spacing w:val="-60"/>
                <w:sz w:val="18"/>
                <w:szCs w:val="18"/>
              </w:rPr>
              <w:t xml:space="preserve"> </w:t>
            </w:r>
            <w:r w:rsidRPr="00E0125C">
              <w:rPr>
                <w:color w:val="FF0000"/>
                <w:sz w:val="18"/>
                <w:szCs w:val="18"/>
              </w:rPr>
              <w:t>worden, en een gebrek aan controle hierop, is er een gerede kans dat de</w:t>
            </w:r>
            <w:r w:rsidRPr="00E0125C">
              <w:rPr>
                <w:color w:val="FF0000"/>
                <w:spacing w:val="-61"/>
                <w:sz w:val="18"/>
                <w:szCs w:val="18"/>
              </w:rPr>
              <w:t xml:space="preserve"> </w:t>
            </w:r>
            <w:r w:rsidRPr="00E0125C">
              <w:rPr>
                <w:color w:val="FF0000"/>
                <w:sz w:val="18"/>
                <w:szCs w:val="18"/>
              </w:rPr>
              <w:t>genoemde</w:t>
            </w:r>
            <w:r w:rsidRPr="00E0125C">
              <w:rPr>
                <w:color w:val="FF0000"/>
                <w:spacing w:val="-2"/>
                <w:sz w:val="18"/>
                <w:szCs w:val="18"/>
              </w:rPr>
              <w:t xml:space="preserve"> </w:t>
            </w:r>
            <w:r w:rsidRPr="00E0125C">
              <w:rPr>
                <w:color w:val="FF0000"/>
                <w:sz w:val="18"/>
                <w:szCs w:val="18"/>
              </w:rPr>
              <w:t>gevolgen</w:t>
            </w:r>
            <w:r w:rsidRPr="00E0125C">
              <w:rPr>
                <w:color w:val="FF0000"/>
                <w:spacing w:val="-2"/>
                <w:sz w:val="18"/>
                <w:szCs w:val="18"/>
              </w:rPr>
              <w:t xml:space="preserve"> </w:t>
            </w:r>
            <w:r w:rsidRPr="00E0125C">
              <w:rPr>
                <w:color w:val="FF0000"/>
                <w:sz w:val="18"/>
                <w:szCs w:val="18"/>
              </w:rPr>
              <w:t>intreden.</w:t>
            </w:r>
          </w:p>
          <w:p w14:paraId="5986911A" w14:textId="77777777" w:rsidR="00F11DEB" w:rsidRPr="00E0125C" w:rsidRDefault="000C1B5E">
            <w:pPr>
              <w:pStyle w:val="TableParagraph"/>
              <w:spacing w:line="264" w:lineRule="auto"/>
              <w:ind w:right="120"/>
              <w:rPr>
                <w:color w:val="FF0000"/>
                <w:sz w:val="18"/>
                <w:szCs w:val="18"/>
              </w:rPr>
            </w:pPr>
            <w:r w:rsidRPr="00E0125C">
              <w:rPr>
                <w:color w:val="FF0000"/>
                <w:sz w:val="18"/>
                <w:szCs w:val="18"/>
              </w:rPr>
              <w:t>De</w:t>
            </w:r>
            <w:r w:rsidRPr="00E0125C">
              <w:rPr>
                <w:color w:val="FF0000"/>
                <w:spacing w:val="-3"/>
                <w:sz w:val="18"/>
                <w:szCs w:val="18"/>
              </w:rPr>
              <w:t xml:space="preserve"> </w:t>
            </w:r>
            <w:r w:rsidRPr="00E0125C">
              <w:rPr>
                <w:color w:val="FF0000"/>
                <w:sz w:val="18"/>
                <w:szCs w:val="18"/>
              </w:rPr>
              <w:t>Belastingdienst</w:t>
            </w:r>
            <w:r w:rsidRPr="00E0125C">
              <w:rPr>
                <w:color w:val="FF0000"/>
                <w:spacing w:val="-3"/>
                <w:sz w:val="18"/>
                <w:szCs w:val="18"/>
              </w:rPr>
              <w:t xml:space="preserve"> </w:t>
            </w:r>
            <w:r w:rsidRPr="00E0125C">
              <w:rPr>
                <w:color w:val="FF0000"/>
                <w:sz w:val="18"/>
                <w:szCs w:val="18"/>
              </w:rPr>
              <w:t>heeft</w:t>
            </w:r>
            <w:r w:rsidRPr="00E0125C">
              <w:rPr>
                <w:color w:val="FF0000"/>
                <w:spacing w:val="-2"/>
                <w:sz w:val="18"/>
                <w:szCs w:val="18"/>
              </w:rPr>
              <w:t xml:space="preserve"> </w:t>
            </w:r>
            <w:r w:rsidRPr="00E0125C">
              <w:rPr>
                <w:color w:val="FF0000"/>
                <w:sz w:val="18"/>
                <w:szCs w:val="18"/>
              </w:rPr>
              <w:t>intern</w:t>
            </w:r>
            <w:r w:rsidRPr="00E0125C">
              <w:rPr>
                <w:color w:val="FF0000"/>
                <w:spacing w:val="-5"/>
                <w:sz w:val="18"/>
                <w:szCs w:val="18"/>
              </w:rPr>
              <w:t xml:space="preserve"> </w:t>
            </w:r>
            <w:r w:rsidRPr="00E0125C">
              <w:rPr>
                <w:color w:val="FF0000"/>
                <w:sz w:val="18"/>
                <w:szCs w:val="18"/>
              </w:rPr>
              <w:t>afspraken</w:t>
            </w:r>
            <w:r w:rsidRPr="00E0125C">
              <w:rPr>
                <w:color w:val="FF0000"/>
                <w:spacing w:val="-4"/>
                <w:sz w:val="18"/>
                <w:szCs w:val="18"/>
              </w:rPr>
              <w:t xml:space="preserve"> </w:t>
            </w:r>
            <w:r w:rsidRPr="00E0125C">
              <w:rPr>
                <w:color w:val="FF0000"/>
                <w:sz w:val="18"/>
                <w:szCs w:val="18"/>
              </w:rPr>
              <w:t>gemaakt</w:t>
            </w:r>
            <w:r w:rsidRPr="00E0125C">
              <w:rPr>
                <w:color w:val="FF0000"/>
                <w:spacing w:val="-2"/>
                <w:sz w:val="18"/>
                <w:szCs w:val="18"/>
              </w:rPr>
              <w:t xml:space="preserve"> </w:t>
            </w:r>
            <w:r w:rsidRPr="00E0125C">
              <w:rPr>
                <w:color w:val="FF0000"/>
                <w:sz w:val="18"/>
                <w:szCs w:val="18"/>
              </w:rPr>
              <w:t>over</w:t>
            </w:r>
            <w:r w:rsidRPr="00E0125C">
              <w:rPr>
                <w:color w:val="FF0000"/>
                <w:spacing w:val="-3"/>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doelen</w:t>
            </w:r>
            <w:r w:rsidRPr="00E0125C">
              <w:rPr>
                <w:color w:val="FF0000"/>
                <w:spacing w:val="-4"/>
                <w:sz w:val="18"/>
                <w:szCs w:val="18"/>
              </w:rPr>
              <w:t xml:space="preserve"> </w:t>
            </w:r>
            <w:r w:rsidRPr="00E0125C">
              <w:rPr>
                <w:color w:val="FF0000"/>
                <w:sz w:val="18"/>
                <w:szCs w:val="18"/>
              </w:rPr>
              <w:t>waarvoor</w:t>
            </w:r>
            <w:r w:rsidRPr="00E0125C">
              <w:rPr>
                <w:color w:val="FF0000"/>
                <w:spacing w:val="-61"/>
                <w:sz w:val="18"/>
                <w:szCs w:val="18"/>
              </w:rPr>
              <w:t xml:space="preserve"> </w:t>
            </w:r>
            <w:r w:rsidRPr="00E0125C">
              <w:rPr>
                <w:color w:val="FF0000"/>
                <w:sz w:val="18"/>
                <w:szCs w:val="18"/>
              </w:rPr>
              <w:t>de persoonsgegevens verwerkt mogen worden, en ook is de controle hierop</w:t>
            </w:r>
            <w:r w:rsidRPr="00E0125C">
              <w:rPr>
                <w:color w:val="FF0000"/>
                <w:spacing w:val="-61"/>
                <w:sz w:val="18"/>
                <w:szCs w:val="18"/>
              </w:rPr>
              <w:t xml:space="preserve"> </w:t>
            </w:r>
            <w:r w:rsidRPr="00E0125C">
              <w:rPr>
                <w:color w:val="FF0000"/>
                <w:sz w:val="18"/>
                <w:szCs w:val="18"/>
              </w:rPr>
              <w:t>geborgd d.m.v. autorisatiebeleid en procedures. De vraag is in hoeverre dit</w:t>
            </w:r>
            <w:r w:rsidRPr="00E0125C">
              <w:rPr>
                <w:color w:val="FF0000"/>
                <w:spacing w:val="1"/>
                <w:sz w:val="18"/>
                <w:szCs w:val="18"/>
              </w:rPr>
              <w:t xml:space="preserve"> </w:t>
            </w:r>
            <w:r w:rsidRPr="00E0125C">
              <w:rPr>
                <w:color w:val="FF0000"/>
                <w:sz w:val="18"/>
                <w:szCs w:val="18"/>
              </w:rPr>
              <w:t>beleid</w:t>
            </w:r>
            <w:r w:rsidRPr="00E0125C">
              <w:rPr>
                <w:color w:val="FF0000"/>
                <w:spacing w:val="-2"/>
                <w:sz w:val="18"/>
                <w:szCs w:val="18"/>
              </w:rPr>
              <w:t xml:space="preserve"> </w:t>
            </w:r>
            <w:r w:rsidRPr="00E0125C">
              <w:rPr>
                <w:color w:val="FF0000"/>
                <w:sz w:val="18"/>
                <w:szCs w:val="18"/>
              </w:rPr>
              <w:t>en</w:t>
            </w:r>
            <w:r w:rsidRPr="00E0125C">
              <w:rPr>
                <w:color w:val="FF0000"/>
                <w:spacing w:val="-3"/>
                <w:sz w:val="18"/>
                <w:szCs w:val="18"/>
              </w:rPr>
              <w:t xml:space="preserve"> </w:t>
            </w:r>
            <w:r w:rsidRPr="00E0125C">
              <w:rPr>
                <w:color w:val="FF0000"/>
                <w:sz w:val="18"/>
                <w:szCs w:val="18"/>
              </w:rPr>
              <w:t>procedures</w:t>
            </w:r>
            <w:r w:rsidRPr="00E0125C">
              <w:rPr>
                <w:color w:val="FF0000"/>
                <w:spacing w:val="-2"/>
                <w:sz w:val="18"/>
                <w:szCs w:val="18"/>
              </w:rPr>
              <w:t xml:space="preserve"> </w:t>
            </w:r>
            <w:r w:rsidRPr="00E0125C">
              <w:rPr>
                <w:color w:val="FF0000"/>
                <w:sz w:val="18"/>
                <w:szCs w:val="18"/>
              </w:rPr>
              <w:t>ook</w:t>
            </w:r>
            <w:r w:rsidRPr="00E0125C">
              <w:rPr>
                <w:color w:val="FF0000"/>
                <w:spacing w:val="-3"/>
                <w:sz w:val="18"/>
                <w:szCs w:val="18"/>
              </w:rPr>
              <w:t xml:space="preserve"> </w:t>
            </w:r>
            <w:r w:rsidRPr="00E0125C">
              <w:rPr>
                <w:color w:val="FF0000"/>
                <w:sz w:val="18"/>
                <w:szCs w:val="18"/>
              </w:rPr>
              <w:t>daadwerkelijk</w:t>
            </w:r>
            <w:r w:rsidRPr="00E0125C">
              <w:rPr>
                <w:color w:val="FF0000"/>
                <w:spacing w:val="-3"/>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kans</w:t>
            </w:r>
            <w:r w:rsidRPr="00E0125C">
              <w:rPr>
                <w:color w:val="FF0000"/>
                <w:spacing w:val="-2"/>
                <w:sz w:val="18"/>
                <w:szCs w:val="18"/>
              </w:rPr>
              <w:t xml:space="preserve"> </w:t>
            </w:r>
            <w:r w:rsidRPr="00E0125C">
              <w:rPr>
                <w:color w:val="FF0000"/>
                <w:sz w:val="18"/>
                <w:szCs w:val="18"/>
              </w:rPr>
              <w:t>dat</w:t>
            </w:r>
            <w:r w:rsidRPr="00E0125C">
              <w:rPr>
                <w:color w:val="FF0000"/>
                <w:spacing w:val="-2"/>
                <w:sz w:val="18"/>
                <w:szCs w:val="18"/>
              </w:rPr>
              <w:t xml:space="preserve"> </w:t>
            </w:r>
            <w:r w:rsidRPr="00E0125C">
              <w:rPr>
                <w:color w:val="FF0000"/>
                <w:sz w:val="18"/>
                <w:szCs w:val="18"/>
              </w:rPr>
              <w:t>dit</w:t>
            </w:r>
            <w:r w:rsidRPr="00E0125C">
              <w:rPr>
                <w:color w:val="FF0000"/>
                <w:spacing w:val="-1"/>
                <w:sz w:val="18"/>
                <w:szCs w:val="18"/>
              </w:rPr>
              <w:t xml:space="preserve"> </w:t>
            </w:r>
            <w:r w:rsidRPr="00E0125C">
              <w:rPr>
                <w:color w:val="FF0000"/>
                <w:sz w:val="18"/>
                <w:szCs w:val="18"/>
              </w:rPr>
              <w:t>risico</w:t>
            </w:r>
            <w:r w:rsidRPr="00E0125C">
              <w:rPr>
                <w:color w:val="FF0000"/>
                <w:spacing w:val="-1"/>
                <w:sz w:val="18"/>
                <w:szCs w:val="18"/>
              </w:rPr>
              <w:t xml:space="preserve"> </w:t>
            </w:r>
            <w:r w:rsidRPr="00E0125C">
              <w:rPr>
                <w:color w:val="FF0000"/>
                <w:sz w:val="18"/>
                <w:szCs w:val="18"/>
              </w:rPr>
              <w:t>intreedt</w:t>
            </w:r>
            <w:r w:rsidRPr="00E0125C">
              <w:rPr>
                <w:color w:val="FF0000"/>
                <w:spacing w:val="-1"/>
                <w:sz w:val="18"/>
                <w:szCs w:val="18"/>
              </w:rPr>
              <w:t xml:space="preserve"> </w:t>
            </w:r>
            <w:r w:rsidRPr="00E0125C">
              <w:rPr>
                <w:color w:val="FF0000"/>
                <w:sz w:val="18"/>
                <w:szCs w:val="18"/>
              </w:rPr>
              <w:t>tot</w:t>
            </w:r>
          </w:p>
          <w:p w14:paraId="1A798709" w14:textId="77777777" w:rsidR="00F11DEB" w:rsidRPr="00E0125C" w:rsidRDefault="000C1B5E">
            <w:pPr>
              <w:pStyle w:val="TableParagraph"/>
              <w:spacing w:line="195" w:lineRule="exact"/>
              <w:rPr>
                <w:color w:val="FF0000"/>
                <w:sz w:val="18"/>
                <w:szCs w:val="18"/>
              </w:rPr>
            </w:pPr>
            <w:r w:rsidRPr="00E0125C">
              <w:rPr>
                <w:color w:val="FF0000"/>
                <w:sz w:val="18"/>
                <w:szCs w:val="18"/>
              </w:rPr>
              <w:t>een</w:t>
            </w:r>
            <w:r w:rsidRPr="00E0125C">
              <w:rPr>
                <w:color w:val="FF0000"/>
                <w:spacing w:val="-6"/>
                <w:sz w:val="18"/>
                <w:szCs w:val="18"/>
              </w:rPr>
              <w:t xml:space="preserve"> </w:t>
            </w:r>
            <w:r w:rsidRPr="00E0125C">
              <w:rPr>
                <w:color w:val="FF0000"/>
                <w:sz w:val="18"/>
                <w:szCs w:val="18"/>
              </w:rPr>
              <w:t>acceptabel</w:t>
            </w:r>
            <w:r w:rsidRPr="00E0125C">
              <w:rPr>
                <w:color w:val="FF0000"/>
                <w:spacing w:val="-3"/>
                <w:sz w:val="18"/>
                <w:szCs w:val="18"/>
              </w:rPr>
              <w:t xml:space="preserve"> </w:t>
            </w:r>
            <w:r w:rsidRPr="00E0125C">
              <w:rPr>
                <w:color w:val="FF0000"/>
                <w:sz w:val="18"/>
                <w:szCs w:val="18"/>
              </w:rPr>
              <w:t>niveau</w:t>
            </w:r>
            <w:r w:rsidRPr="00E0125C">
              <w:rPr>
                <w:color w:val="FF0000"/>
                <w:spacing w:val="-5"/>
                <w:sz w:val="18"/>
                <w:szCs w:val="18"/>
              </w:rPr>
              <w:t xml:space="preserve"> </w:t>
            </w:r>
            <w:r w:rsidRPr="00E0125C">
              <w:rPr>
                <w:color w:val="FF0000"/>
                <w:sz w:val="18"/>
                <w:szCs w:val="18"/>
              </w:rPr>
              <w:t>beperkt</w:t>
            </w:r>
            <w:r w:rsidRPr="00E0125C">
              <w:rPr>
                <w:color w:val="FF0000"/>
                <w:spacing w:val="-3"/>
                <w:sz w:val="18"/>
                <w:szCs w:val="18"/>
              </w:rPr>
              <w:t xml:space="preserve"> </w:t>
            </w:r>
            <w:r w:rsidRPr="00E0125C">
              <w:rPr>
                <w:color w:val="FF0000"/>
                <w:sz w:val="18"/>
                <w:szCs w:val="18"/>
              </w:rPr>
              <w:t>(zie</w:t>
            </w:r>
            <w:r w:rsidRPr="00E0125C">
              <w:rPr>
                <w:color w:val="FF0000"/>
                <w:spacing w:val="-4"/>
                <w:sz w:val="18"/>
                <w:szCs w:val="18"/>
              </w:rPr>
              <w:t xml:space="preserve"> </w:t>
            </w:r>
            <w:r w:rsidRPr="00E0125C">
              <w:rPr>
                <w:color w:val="FF0000"/>
                <w:sz w:val="18"/>
                <w:szCs w:val="18"/>
              </w:rPr>
              <w:t>verder</w:t>
            </w:r>
            <w:r w:rsidRPr="00E0125C">
              <w:rPr>
                <w:color w:val="FF0000"/>
                <w:spacing w:val="-4"/>
                <w:sz w:val="18"/>
                <w:szCs w:val="18"/>
              </w:rPr>
              <w:t xml:space="preserve"> </w:t>
            </w:r>
            <w:r w:rsidRPr="00E0125C">
              <w:rPr>
                <w:color w:val="FF0000"/>
                <w:sz w:val="18"/>
                <w:szCs w:val="18"/>
              </w:rPr>
              <w:t>“maatregelen”).</w:t>
            </w:r>
          </w:p>
        </w:tc>
      </w:tr>
      <w:tr w:rsidR="00330E2A" w:rsidRPr="00E0125C" w14:paraId="7CBC3969" w14:textId="77777777">
        <w:trPr>
          <w:trHeight w:val="479"/>
        </w:trPr>
        <w:tc>
          <w:tcPr>
            <w:tcW w:w="7214" w:type="dxa"/>
          </w:tcPr>
          <w:p w14:paraId="43C52228"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d.</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ernst</w:t>
            </w:r>
            <w:r w:rsidRPr="00E0125C">
              <w:rPr>
                <w:b/>
                <w:color w:val="FF0000"/>
                <w:spacing w:val="-4"/>
                <w:sz w:val="18"/>
                <w:szCs w:val="18"/>
              </w:rPr>
              <w:t xml:space="preserve"> </w:t>
            </w:r>
            <w:r w:rsidRPr="00E0125C">
              <w:rPr>
                <w:b/>
                <w:color w:val="FF0000"/>
                <w:sz w:val="18"/>
                <w:szCs w:val="18"/>
              </w:rPr>
              <w:t>(impact)</w:t>
            </w:r>
            <w:r w:rsidRPr="00E0125C">
              <w:rPr>
                <w:b/>
                <w:color w:val="FF0000"/>
                <w:spacing w:val="-3"/>
                <w:sz w:val="18"/>
                <w:szCs w:val="18"/>
              </w:rPr>
              <w:t xml:space="preserve"> </w:t>
            </w:r>
            <w:r w:rsidRPr="00E0125C">
              <w:rPr>
                <w:b/>
                <w:color w:val="FF0000"/>
                <w:sz w:val="18"/>
                <w:szCs w:val="18"/>
              </w:rPr>
              <w:t>van</w:t>
            </w:r>
            <w:r w:rsidRPr="00E0125C">
              <w:rPr>
                <w:b/>
                <w:color w:val="FF0000"/>
                <w:spacing w:val="-5"/>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voor</w:t>
            </w:r>
            <w:r w:rsidRPr="00E0125C">
              <w:rPr>
                <w:b/>
                <w:color w:val="FF0000"/>
                <w:spacing w:val="-4"/>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betrokkenen</w:t>
            </w:r>
            <w:r w:rsidRPr="00E0125C">
              <w:rPr>
                <w:b/>
                <w:color w:val="FF0000"/>
                <w:spacing w:val="-59"/>
                <w:sz w:val="18"/>
                <w:szCs w:val="18"/>
              </w:rPr>
              <w:t xml:space="preserve"> </w:t>
            </w:r>
            <w:r w:rsidRPr="00E0125C">
              <w:rPr>
                <w:b/>
                <w:color w:val="FF0000"/>
                <w:sz w:val="18"/>
                <w:szCs w:val="18"/>
              </w:rPr>
              <w:t>wanneer</w:t>
            </w:r>
            <w:r w:rsidRPr="00E0125C">
              <w:rPr>
                <w:b/>
                <w:color w:val="FF0000"/>
                <w:spacing w:val="-1"/>
                <w:sz w:val="18"/>
                <w:szCs w:val="18"/>
              </w:rPr>
              <w:t xml:space="preserve"> </w:t>
            </w:r>
            <w:r w:rsidRPr="00E0125C">
              <w:rPr>
                <w:b/>
                <w:color w:val="FF0000"/>
                <w:sz w:val="18"/>
                <w:szCs w:val="18"/>
              </w:rPr>
              <w:t>deze</w:t>
            </w:r>
            <w:r w:rsidRPr="00E0125C">
              <w:rPr>
                <w:b/>
                <w:color w:val="FF0000"/>
                <w:spacing w:val="1"/>
                <w:sz w:val="18"/>
                <w:szCs w:val="18"/>
              </w:rPr>
              <w:t xml:space="preserve"> </w:t>
            </w:r>
            <w:r w:rsidRPr="00E0125C">
              <w:rPr>
                <w:b/>
                <w:color w:val="FF0000"/>
                <w:sz w:val="18"/>
                <w:szCs w:val="18"/>
              </w:rPr>
              <w:t>intreden</w:t>
            </w:r>
          </w:p>
        </w:tc>
      </w:tr>
      <w:tr w:rsidR="00330E2A" w:rsidRPr="00E0125C" w14:paraId="24841E30" w14:textId="77777777">
        <w:trPr>
          <w:trHeight w:val="719"/>
        </w:trPr>
        <w:tc>
          <w:tcPr>
            <w:tcW w:w="7214" w:type="dxa"/>
          </w:tcPr>
          <w:p w14:paraId="5BF36C07" w14:textId="77777777" w:rsidR="00F11DEB" w:rsidRPr="00E0125C" w:rsidRDefault="000C1B5E">
            <w:pPr>
              <w:pStyle w:val="TableParagraph"/>
              <w:spacing w:line="240" w:lineRule="atLeast"/>
              <w:ind w:right="139"/>
              <w:rPr>
                <w:color w:val="FF0000"/>
                <w:sz w:val="18"/>
                <w:szCs w:val="18"/>
              </w:rPr>
            </w:pPr>
            <w:r w:rsidRPr="00E0125C">
              <w:rPr>
                <w:color w:val="FF0000"/>
                <w:sz w:val="18"/>
                <w:szCs w:val="18"/>
              </w:rPr>
              <w:t xml:space="preserve">De gevolgen van mission creep en/of </w:t>
            </w:r>
            <w:proofErr w:type="spellStart"/>
            <w:r w:rsidRPr="00E0125C">
              <w:rPr>
                <w:color w:val="FF0000"/>
                <w:sz w:val="18"/>
                <w:szCs w:val="18"/>
              </w:rPr>
              <w:t>function</w:t>
            </w:r>
            <w:proofErr w:type="spellEnd"/>
            <w:r w:rsidRPr="00E0125C">
              <w:rPr>
                <w:color w:val="FF0000"/>
                <w:sz w:val="18"/>
                <w:szCs w:val="18"/>
              </w:rPr>
              <w:t xml:space="preserve"> creep kunnen voor de</w:t>
            </w:r>
            <w:r w:rsidRPr="00E0125C">
              <w:rPr>
                <w:color w:val="FF0000"/>
                <w:spacing w:val="1"/>
                <w:sz w:val="18"/>
                <w:szCs w:val="18"/>
              </w:rPr>
              <w:t xml:space="preserve"> </w:t>
            </w:r>
            <w:r w:rsidRPr="00E0125C">
              <w:rPr>
                <w:color w:val="FF0000"/>
                <w:sz w:val="18"/>
                <w:szCs w:val="18"/>
              </w:rPr>
              <w:t>betrokkenen zeer groot zijn, zeker omdat ook sprake is van het grootschalig</w:t>
            </w:r>
            <w:r w:rsidRPr="00E0125C">
              <w:rPr>
                <w:color w:val="FF0000"/>
                <w:spacing w:val="-61"/>
                <w:sz w:val="18"/>
                <w:szCs w:val="18"/>
              </w:rPr>
              <w:t xml:space="preserve"> </w:t>
            </w:r>
            <w:r w:rsidRPr="00E0125C">
              <w:rPr>
                <w:color w:val="FF0000"/>
                <w:sz w:val="18"/>
                <w:szCs w:val="18"/>
              </w:rPr>
              <w:t>verwerken</w:t>
            </w:r>
            <w:r w:rsidRPr="00E0125C">
              <w:rPr>
                <w:color w:val="FF0000"/>
                <w:spacing w:val="-3"/>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gevoelige-</w:t>
            </w:r>
            <w:r w:rsidRPr="00E0125C">
              <w:rPr>
                <w:color w:val="FF0000"/>
                <w:spacing w:val="-5"/>
                <w:sz w:val="18"/>
                <w:szCs w:val="18"/>
              </w:rPr>
              <w:t xml:space="preserve"> </w:t>
            </w:r>
            <w:r w:rsidRPr="00E0125C">
              <w:rPr>
                <w:color w:val="FF0000"/>
                <w:sz w:val="18"/>
                <w:szCs w:val="18"/>
              </w:rPr>
              <w:t>en</w:t>
            </w:r>
            <w:r w:rsidRPr="00E0125C">
              <w:rPr>
                <w:color w:val="FF0000"/>
                <w:spacing w:val="-2"/>
                <w:sz w:val="18"/>
                <w:szCs w:val="18"/>
              </w:rPr>
              <w:t xml:space="preserve"> </w:t>
            </w:r>
            <w:r w:rsidRPr="00E0125C">
              <w:rPr>
                <w:color w:val="FF0000"/>
                <w:sz w:val="18"/>
                <w:szCs w:val="18"/>
              </w:rPr>
              <w:t>bijzondere</w:t>
            </w:r>
            <w:r w:rsidRPr="00E0125C">
              <w:rPr>
                <w:color w:val="FF0000"/>
                <w:spacing w:val="-2"/>
                <w:sz w:val="18"/>
                <w:szCs w:val="18"/>
              </w:rPr>
              <w:t xml:space="preserve"> </w:t>
            </w:r>
            <w:r w:rsidRPr="00E0125C">
              <w:rPr>
                <w:color w:val="FF0000"/>
                <w:sz w:val="18"/>
                <w:szCs w:val="18"/>
              </w:rPr>
              <w:t>persoonsgegevens.</w:t>
            </w:r>
          </w:p>
        </w:tc>
      </w:tr>
      <w:tr w:rsidR="00330E2A" w:rsidRPr="00E0125C" w14:paraId="00ACBBF2" w14:textId="77777777">
        <w:trPr>
          <w:trHeight w:val="238"/>
        </w:trPr>
        <w:tc>
          <w:tcPr>
            <w:tcW w:w="7214" w:type="dxa"/>
          </w:tcPr>
          <w:p w14:paraId="7B86E283" w14:textId="77777777" w:rsidR="00F11DEB" w:rsidRPr="00E0125C" w:rsidRDefault="000C1B5E">
            <w:pPr>
              <w:pStyle w:val="TableParagraph"/>
              <w:spacing w:before="22" w:line="197" w:lineRule="exact"/>
              <w:rPr>
                <w:b/>
                <w:color w:val="FF0000"/>
                <w:sz w:val="18"/>
                <w:szCs w:val="18"/>
              </w:rPr>
            </w:pPr>
            <w:r w:rsidRPr="00E0125C">
              <w:rPr>
                <w:b/>
                <w:color w:val="FF0000"/>
                <w:sz w:val="18"/>
                <w:szCs w:val="18"/>
              </w:rPr>
              <w:t>e.</w:t>
            </w:r>
            <w:r w:rsidRPr="00E0125C">
              <w:rPr>
                <w:b/>
                <w:color w:val="FF0000"/>
                <w:spacing w:val="-5"/>
                <w:sz w:val="18"/>
                <w:szCs w:val="18"/>
              </w:rPr>
              <w:t xml:space="preserve"> </w:t>
            </w:r>
            <w:r w:rsidRPr="00E0125C">
              <w:rPr>
                <w:b/>
                <w:color w:val="FF0000"/>
                <w:sz w:val="18"/>
                <w:szCs w:val="18"/>
              </w:rPr>
              <w:t>maatregelen</w:t>
            </w:r>
          </w:p>
        </w:tc>
      </w:tr>
      <w:tr w:rsidR="00330E2A" w:rsidRPr="00E0125C" w14:paraId="0D739467" w14:textId="77777777">
        <w:trPr>
          <w:trHeight w:val="3122"/>
        </w:trPr>
        <w:tc>
          <w:tcPr>
            <w:tcW w:w="7214" w:type="dxa"/>
          </w:tcPr>
          <w:p w14:paraId="7DB2EC3B" w14:textId="77777777" w:rsidR="00F11DEB" w:rsidRPr="00E0125C" w:rsidRDefault="000C1B5E">
            <w:pPr>
              <w:pStyle w:val="TableParagraph"/>
              <w:numPr>
                <w:ilvl w:val="0"/>
                <w:numId w:val="3"/>
              </w:numPr>
              <w:tabs>
                <w:tab w:val="left" w:pos="290"/>
              </w:tabs>
              <w:spacing w:before="25" w:line="264" w:lineRule="auto"/>
              <w:ind w:right="131" w:firstLine="0"/>
              <w:rPr>
                <w:color w:val="FF0000"/>
                <w:sz w:val="18"/>
                <w:szCs w:val="18"/>
              </w:rPr>
            </w:pPr>
            <w:r w:rsidRPr="00E0125C">
              <w:rPr>
                <w:color w:val="FF0000"/>
                <w:sz w:val="18"/>
                <w:szCs w:val="18"/>
              </w:rPr>
              <w:t>De Belastingdienst heeft een aantal maatregelen genomen om het risico</w:t>
            </w:r>
            <w:r w:rsidRPr="00E0125C">
              <w:rPr>
                <w:color w:val="FF0000"/>
                <w:spacing w:val="1"/>
                <w:sz w:val="18"/>
                <w:szCs w:val="18"/>
              </w:rPr>
              <w:t xml:space="preserve"> </w:t>
            </w:r>
            <w:r w:rsidRPr="00E0125C">
              <w:rPr>
                <w:color w:val="FF0000"/>
                <w:sz w:val="18"/>
                <w:szCs w:val="18"/>
              </w:rPr>
              <w:t xml:space="preserve">op mission creep en </w:t>
            </w:r>
            <w:proofErr w:type="spellStart"/>
            <w:r w:rsidRPr="00E0125C">
              <w:rPr>
                <w:color w:val="FF0000"/>
                <w:sz w:val="18"/>
                <w:szCs w:val="18"/>
              </w:rPr>
              <w:t>function</w:t>
            </w:r>
            <w:proofErr w:type="spellEnd"/>
            <w:r w:rsidRPr="00E0125C">
              <w:rPr>
                <w:color w:val="FF0000"/>
                <w:sz w:val="18"/>
                <w:szCs w:val="18"/>
              </w:rPr>
              <w:t xml:space="preserve"> creep te verkleinen. In de procesbeschrijving is</w:t>
            </w:r>
            <w:r w:rsidRPr="00E0125C">
              <w:rPr>
                <w:color w:val="FF0000"/>
                <w:spacing w:val="-62"/>
                <w:sz w:val="18"/>
                <w:szCs w:val="18"/>
              </w:rPr>
              <w:t xml:space="preserve"> </w:t>
            </w:r>
            <w:r w:rsidRPr="00E0125C">
              <w:rPr>
                <w:color w:val="FF0000"/>
                <w:sz w:val="18"/>
                <w:szCs w:val="18"/>
              </w:rPr>
              <w:t>bijvoorbeeld invulling gegeven aan de waarborgen die voortvloeien uit de</w:t>
            </w:r>
            <w:r w:rsidRPr="00E0125C">
              <w:rPr>
                <w:color w:val="FF0000"/>
                <w:spacing w:val="1"/>
                <w:sz w:val="18"/>
                <w:szCs w:val="18"/>
              </w:rPr>
              <w:t xml:space="preserve"> </w:t>
            </w:r>
            <w:r w:rsidRPr="00E0125C">
              <w:rPr>
                <w:color w:val="FF0000"/>
                <w:sz w:val="18"/>
                <w:szCs w:val="18"/>
              </w:rPr>
              <w:t>AVG zoals doelbinding, proportionaliteit, subsidiariteit, dataminimalisatie en</w:t>
            </w:r>
            <w:r w:rsidRPr="00E0125C">
              <w:rPr>
                <w:color w:val="FF0000"/>
                <w:spacing w:val="1"/>
                <w:sz w:val="18"/>
                <w:szCs w:val="18"/>
              </w:rPr>
              <w:t xml:space="preserve"> </w:t>
            </w:r>
            <w:r w:rsidRPr="00E0125C">
              <w:rPr>
                <w:color w:val="FF0000"/>
                <w:sz w:val="18"/>
                <w:szCs w:val="18"/>
              </w:rPr>
              <w:t>rechtsbescherming. Een en ander is uitgebreid beschreven in werkprocessen</w:t>
            </w:r>
            <w:r w:rsidRPr="00E0125C">
              <w:rPr>
                <w:color w:val="FF0000"/>
                <w:spacing w:val="-61"/>
                <w:sz w:val="18"/>
                <w:szCs w:val="18"/>
              </w:rPr>
              <w:t xml:space="preserve"> </w:t>
            </w:r>
            <w:r w:rsidRPr="00E0125C">
              <w:rPr>
                <w:color w:val="FF0000"/>
                <w:sz w:val="18"/>
                <w:szCs w:val="18"/>
              </w:rPr>
              <w:t xml:space="preserve">welke zijn opgesomd in het Memo </w:t>
            </w:r>
            <w:proofErr w:type="spellStart"/>
            <w:r w:rsidRPr="00E0125C">
              <w:rPr>
                <w:color w:val="FF0000"/>
                <w:sz w:val="18"/>
                <w:szCs w:val="18"/>
              </w:rPr>
              <w:t>VhV</w:t>
            </w:r>
            <w:proofErr w:type="spellEnd"/>
            <w:r w:rsidRPr="00E0125C">
              <w:rPr>
                <w:color w:val="FF0000"/>
                <w:sz w:val="18"/>
                <w:szCs w:val="18"/>
              </w:rPr>
              <w:t xml:space="preserve"> en de AVG dat als bijlage 1 bij deze</w:t>
            </w:r>
            <w:r w:rsidRPr="00E0125C">
              <w:rPr>
                <w:color w:val="FF0000"/>
                <w:spacing w:val="1"/>
                <w:sz w:val="18"/>
                <w:szCs w:val="18"/>
              </w:rPr>
              <w:t xml:space="preserve"> </w:t>
            </w:r>
            <w:r w:rsidRPr="00E0125C">
              <w:rPr>
                <w:color w:val="FF0000"/>
                <w:sz w:val="18"/>
                <w:szCs w:val="18"/>
              </w:rPr>
              <w:t>DPIA is gevoegd. In dit document zijn tevens de nodige waarborgen</w:t>
            </w:r>
            <w:r w:rsidRPr="00E0125C">
              <w:rPr>
                <w:color w:val="FF0000"/>
                <w:spacing w:val="1"/>
                <w:sz w:val="18"/>
                <w:szCs w:val="18"/>
              </w:rPr>
              <w:t xml:space="preserve"> </w:t>
            </w:r>
            <w:r w:rsidRPr="00E0125C">
              <w:rPr>
                <w:color w:val="FF0000"/>
                <w:sz w:val="18"/>
                <w:szCs w:val="18"/>
              </w:rPr>
              <w:t>opgenomen t.a.v. het (aanscherpen van ) autorisatiebeleid, de evaluatie</w:t>
            </w:r>
            <w:r w:rsidRPr="00E0125C">
              <w:rPr>
                <w:color w:val="FF0000"/>
                <w:spacing w:val="1"/>
                <w:sz w:val="18"/>
                <w:szCs w:val="18"/>
              </w:rPr>
              <w:t xml:space="preserve"> </w:t>
            </w:r>
            <w:r w:rsidRPr="00E0125C">
              <w:rPr>
                <w:color w:val="FF0000"/>
                <w:sz w:val="18"/>
                <w:szCs w:val="18"/>
              </w:rPr>
              <w:t>hiervan</w:t>
            </w:r>
            <w:r w:rsidRPr="00E0125C">
              <w:rPr>
                <w:color w:val="FF0000"/>
                <w:spacing w:val="-3"/>
                <w:sz w:val="18"/>
                <w:szCs w:val="18"/>
              </w:rPr>
              <w:t xml:space="preserve"> </w:t>
            </w:r>
            <w:r w:rsidRPr="00E0125C">
              <w:rPr>
                <w:color w:val="FF0000"/>
                <w:sz w:val="18"/>
                <w:szCs w:val="18"/>
              </w:rPr>
              <w:t>en controle</w:t>
            </w:r>
            <w:r w:rsidRPr="00E0125C">
              <w:rPr>
                <w:color w:val="FF0000"/>
                <w:spacing w:val="-1"/>
                <w:sz w:val="18"/>
                <w:szCs w:val="18"/>
              </w:rPr>
              <w:t xml:space="preserve"> </w:t>
            </w:r>
            <w:r w:rsidRPr="00E0125C">
              <w:rPr>
                <w:color w:val="FF0000"/>
                <w:sz w:val="18"/>
                <w:szCs w:val="18"/>
              </w:rPr>
              <w:t>hierop.</w:t>
            </w:r>
          </w:p>
          <w:p w14:paraId="541D91EA" w14:textId="77777777" w:rsidR="00F11DEB" w:rsidRPr="00E0125C" w:rsidRDefault="000C1B5E">
            <w:pPr>
              <w:pStyle w:val="TableParagraph"/>
              <w:numPr>
                <w:ilvl w:val="0"/>
                <w:numId w:val="3"/>
              </w:numPr>
              <w:tabs>
                <w:tab w:val="left" w:pos="290"/>
              </w:tabs>
              <w:spacing w:before="194" w:line="240" w:lineRule="atLeast"/>
              <w:ind w:right="132" w:firstLine="0"/>
              <w:rPr>
                <w:color w:val="FF0000"/>
                <w:sz w:val="18"/>
                <w:szCs w:val="18"/>
              </w:rPr>
            </w:pPr>
            <w:r w:rsidRPr="00E0125C">
              <w:rPr>
                <w:color w:val="FF0000"/>
                <w:sz w:val="18"/>
                <w:szCs w:val="18"/>
              </w:rPr>
              <w:t xml:space="preserve">Het risico op </w:t>
            </w:r>
            <w:proofErr w:type="spellStart"/>
            <w:r w:rsidRPr="00E0125C">
              <w:rPr>
                <w:color w:val="FF0000"/>
                <w:sz w:val="18"/>
                <w:szCs w:val="18"/>
              </w:rPr>
              <w:t>function</w:t>
            </w:r>
            <w:proofErr w:type="spellEnd"/>
            <w:r w:rsidRPr="00E0125C">
              <w:rPr>
                <w:color w:val="FF0000"/>
                <w:sz w:val="18"/>
                <w:szCs w:val="18"/>
              </w:rPr>
              <w:t xml:space="preserve"> creep wordt verder beperkt doordat nieuwe</w:t>
            </w:r>
            <w:r w:rsidRPr="00E0125C">
              <w:rPr>
                <w:color w:val="FF0000"/>
                <w:spacing w:val="1"/>
                <w:sz w:val="18"/>
                <w:szCs w:val="18"/>
              </w:rPr>
              <w:t xml:space="preserve"> </w:t>
            </w:r>
            <w:r w:rsidRPr="00E0125C">
              <w:rPr>
                <w:color w:val="FF0000"/>
                <w:sz w:val="18"/>
                <w:szCs w:val="18"/>
              </w:rPr>
              <w:t>gegevens alleen aan al bestaande gegevens worden toegevoegd wanneer de</w:t>
            </w:r>
            <w:r w:rsidRPr="00E0125C">
              <w:rPr>
                <w:color w:val="FF0000"/>
                <w:spacing w:val="-61"/>
                <w:sz w:val="18"/>
                <w:szCs w:val="18"/>
              </w:rPr>
              <w:t xml:space="preserve"> </w:t>
            </w:r>
            <w:r w:rsidRPr="00E0125C">
              <w:rPr>
                <w:color w:val="FF0000"/>
                <w:sz w:val="18"/>
                <w:szCs w:val="18"/>
              </w:rPr>
              <w:t>nieuwe</w:t>
            </w:r>
            <w:r w:rsidRPr="00E0125C">
              <w:rPr>
                <w:color w:val="FF0000"/>
                <w:spacing w:val="-3"/>
                <w:sz w:val="18"/>
                <w:szCs w:val="18"/>
              </w:rPr>
              <w:t xml:space="preserve"> </w:t>
            </w:r>
            <w:r w:rsidRPr="00E0125C">
              <w:rPr>
                <w:color w:val="FF0000"/>
                <w:sz w:val="18"/>
                <w:szCs w:val="18"/>
              </w:rPr>
              <w:t>gegevens</w:t>
            </w:r>
            <w:r w:rsidRPr="00E0125C">
              <w:rPr>
                <w:color w:val="FF0000"/>
                <w:spacing w:val="-2"/>
                <w:sz w:val="18"/>
                <w:szCs w:val="18"/>
              </w:rPr>
              <w:t xml:space="preserve"> </w:t>
            </w:r>
            <w:r w:rsidRPr="00E0125C">
              <w:rPr>
                <w:color w:val="FF0000"/>
                <w:sz w:val="18"/>
                <w:szCs w:val="18"/>
              </w:rPr>
              <w:t>passen</w:t>
            </w:r>
            <w:r w:rsidRPr="00E0125C">
              <w:rPr>
                <w:color w:val="FF0000"/>
                <w:spacing w:val="-3"/>
                <w:sz w:val="18"/>
                <w:szCs w:val="18"/>
              </w:rPr>
              <w:t xml:space="preserve"> </w:t>
            </w:r>
            <w:r w:rsidRPr="00E0125C">
              <w:rPr>
                <w:color w:val="FF0000"/>
                <w:sz w:val="18"/>
                <w:szCs w:val="18"/>
              </w:rPr>
              <w:t>binnen</w:t>
            </w:r>
            <w:r w:rsidRPr="00E0125C">
              <w:rPr>
                <w:color w:val="FF0000"/>
                <w:spacing w:val="-4"/>
                <w:sz w:val="18"/>
                <w:szCs w:val="18"/>
              </w:rPr>
              <w:t xml:space="preserve"> </w:t>
            </w:r>
            <w:r w:rsidRPr="00E0125C">
              <w:rPr>
                <w:color w:val="FF0000"/>
                <w:sz w:val="18"/>
                <w:szCs w:val="18"/>
              </w:rPr>
              <w:t>het</w:t>
            </w:r>
            <w:r w:rsidRPr="00E0125C">
              <w:rPr>
                <w:color w:val="FF0000"/>
                <w:spacing w:val="-1"/>
                <w:sz w:val="18"/>
                <w:szCs w:val="18"/>
              </w:rPr>
              <w:t xml:space="preserve"> </w:t>
            </w:r>
            <w:r w:rsidRPr="00E0125C">
              <w:rPr>
                <w:color w:val="FF0000"/>
                <w:sz w:val="18"/>
                <w:szCs w:val="18"/>
              </w:rPr>
              <w:t>doel</w:t>
            </w:r>
            <w:r w:rsidRPr="00E0125C">
              <w:rPr>
                <w:color w:val="FF0000"/>
                <w:spacing w:val="-1"/>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het</w:t>
            </w:r>
            <w:r w:rsidRPr="00E0125C">
              <w:rPr>
                <w:color w:val="FF0000"/>
                <w:spacing w:val="-1"/>
                <w:sz w:val="18"/>
                <w:szCs w:val="18"/>
              </w:rPr>
              <w:t xml:space="preserve"> </w:t>
            </w:r>
            <w:r w:rsidRPr="00E0125C">
              <w:rPr>
                <w:color w:val="FF0000"/>
                <w:sz w:val="18"/>
                <w:szCs w:val="18"/>
              </w:rPr>
              <w:t>al</w:t>
            </w:r>
            <w:r w:rsidRPr="00E0125C">
              <w:rPr>
                <w:color w:val="FF0000"/>
                <w:spacing w:val="-1"/>
                <w:sz w:val="18"/>
                <w:szCs w:val="18"/>
              </w:rPr>
              <w:t xml:space="preserve"> </w:t>
            </w:r>
            <w:r w:rsidRPr="00E0125C">
              <w:rPr>
                <w:color w:val="FF0000"/>
                <w:sz w:val="18"/>
                <w:szCs w:val="18"/>
              </w:rPr>
              <w:t>gestarte</w:t>
            </w:r>
            <w:r w:rsidRPr="00E0125C">
              <w:rPr>
                <w:color w:val="FF0000"/>
                <w:spacing w:val="-3"/>
                <w:sz w:val="18"/>
                <w:szCs w:val="18"/>
              </w:rPr>
              <w:t xml:space="preserve"> </w:t>
            </w:r>
            <w:r w:rsidRPr="00E0125C">
              <w:rPr>
                <w:color w:val="FF0000"/>
                <w:sz w:val="18"/>
                <w:szCs w:val="18"/>
              </w:rPr>
              <w:t>onderzoek.</w:t>
            </w:r>
          </w:p>
        </w:tc>
      </w:tr>
    </w:tbl>
    <w:p w14:paraId="2610F774" w14:textId="77777777" w:rsidR="00F11DEB" w:rsidRPr="00E0125C" w:rsidRDefault="00F11DEB">
      <w:pPr>
        <w:spacing w:line="240" w:lineRule="atLeast"/>
        <w:rPr>
          <w:color w:val="FF0000"/>
          <w:sz w:val="18"/>
          <w:szCs w:val="18"/>
        </w:rPr>
        <w:sectPr w:rsidR="00F11DEB" w:rsidRPr="00E0125C">
          <w:pgSz w:w="11910" w:h="16840"/>
          <w:pgMar w:top="600" w:right="380" w:bottom="700" w:left="1040" w:header="410" w:footer="519" w:gutter="0"/>
          <w:cols w:space="708"/>
        </w:sectPr>
      </w:pPr>
    </w:p>
    <w:p w14:paraId="73F1F448" w14:textId="77777777" w:rsidR="00F11DEB" w:rsidRPr="00E0125C" w:rsidRDefault="00F11DEB">
      <w:pPr>
        <w:pStyle w:val="Plattetekst"/>
        <w:rPr>
          <w:color w:val="FF0000"/>
        </w:rPr>
      </w:pPr>
    </w:p>
    <w:p w14:paraId="24355183" w14:textId="77777777" w:rsidR="00F11DEB" w:rsidRPr="00E0125C" w:rsidRDefault="00F11DEB">
      <w:pPr>
        <w:pStyle w:val="Plattetekst"/>
        <w:rPr>
          <w:color w:val="FF0000"/>
        </w:rPr>
      </w:pPr>
    </w:p>
    <w:p w14:paraId="2C84E309" w14:textId="77777777" w:rsidR="00F11DEB" w:rsidRPr="00E0125C" w:rsidRDefault="00F11DEB">
      <w:pPr>
        <w:pStyle w:val="Plattetekst"/>
        <w:rPr>
          <w:color w:val="FF0000"/>
        </w:rPr>
      </w:pPr>
    </w:p>
    <w:p w14:paraId="01069EF3" w14:textId="77777777" w:rsidR="00F11DEB" w:rsidRPr="00E0125C" w:rsidRDefault="00F11DEB">
      <w:pPr>
        <w:pStyle w:val="Plattetekst"/>
        <w:rPr>
          <w:color w:val="FF0000"/>
        </w:rPr>
      </w:pPr>
    </w:p>
    <w:p w14:paraId="760C791C" w14:textId="77777777" w:rsidR="00F11DEB" w:rsidRPr="00E0125C" w:rsidRDefault="00F11DEB">
      <w:pPr>
        <w:pStyle w:val="Plattetekst"/>
        <w:rPr>
          <w:color w:val="FF0000"/>
        </w:rPr>
      </w:pPr>
    </w:p>
    <w:p w14:paraId="578F2726" w14:textId="77777777" w:rsidR="00F11DEB" w:rsidRPr="00E0125C" w:rsidRDefault="00F11DEB">
      <w:pPr>
        <w:pStyle w:val="Plattetekst"/>
        <w:rPr>
          <w:color w:val="FF0000"/>
        </w:rPr>
      </w:pPr>
    </w:p>
    <w:p w14:paraId="29DDCB7A" w14:textId="77777777" w:rsidR="00F11DEB" w:rsidRPr="00E0125C" w:rsidRDefault="00F11DEB">
      <w:pPr>
        <w:pStyle w:val="Plattetekst"/>
        <w:rPr>
          <w:color w:val="FF0000"/>
        </w:rPr>
      </w:pPr>
    </w:p>
    <w:p w14:paraId="3CD3C5A9" w14:textId="77777777" w:rsidR="00F11DEB" w:rsidRPr="00E0125C" w:rsidRDefault="00F11DEB">
      <w:pPr>
        <w:pStyle w:val="Plattetekst"/>
        <w:spacing w:before="6"/>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3910CD31" w14:textId="77777777">
        <w:trPr>
          <w:trHeight w:val="239"/>
        </w:trPr>
        <w:tc>
          <w:tcPr>
            <w:tcW w:w="7214" w:type="dxa"/>
          </w:tcPr>
          <w:p w14:paraId="2352C308" w14:textId="77777777" w:rsidR="00F11DEB" w:rsidRPr="00E0125C" w:rsidRDefault="000C1B5E">
            <w:pPr>
              <w:pStyle w:val="TableParagraph"/>
              <w:spacing w:before="23" w:line="197" w:lineRule="exact"/>
              <w:ind w:left="621"/>
              <w:rPr>
                <w:b/>
                <w:color w:val="FF0000"/>
                <w:sz w:val="18"/>
                <w:szCs w:val="18"/>
              </w:rPr>
            </w:pPr>
            <w:r w:rsidRPr="00E0125C">
              <w:rPr>
                <w:b/>
                <w:color w:val="FF0000"/>
                <w:sz w:val="18"/>
                <w:szCs w:val="18"/>
              </w:rPr>
              <w:t>Risico</w:t>
            </w:r>
            <w:r w:rsidRPr="00E0125C">
              <w:rPr>
                <w:b/>
                <w:color w:val="FF0000"/>
                <w:spacing w:val="-4"/>
                <w:sz w:val="18"/>
                <w:szCs w:val="18"/>
              </w:rPr>
              <w:t xml:space="preserve"> </w:t>
            </w:r>
            <w:r w:rsidRPr="00E0125C">
              <w:rPr>
                <w:b/>
                <w:color w:val="FF0000"/>
                <w:sz w:val="18"/>
                <w:szCs w:val="18"/>
              </w:rPr>
              <w:t>3:</w:t>
            </w:r>
            <w:r w:rsidRPr="00E0125C">
              <w:rPr>
                <w:b/>
                <w:color w:val="FF0000"/>
                <w:spacing w:val="-4"/>
                <w:sz w:val="18"/>
                <w:szCs w:val="18"/>
              </w:rPr>
              <w:t xml:space="preserve"> </w:t>
            </w:r>
            <w:r w:rsidRPr="00E0125C">
              <w:rPr>
                <w:b/>
                <w:color w:val="FF0000"/>
                <w:sz w:val="18"/>
                <w:szCs w:val="18"/>
              </w:rPr>
              <w:t>De</w:t>
            </w:r>
            <w:r w:rsidRPr="00E0125C">
              <w:rPr>
                <w:b/>
                <w:color w:val="FF0000"/>
                <w:spacing w:val="-2"/>
                <w:sz w:val="18"/>
                <w:szCs w:val="18"/>
              </w:rPr>
              <w:t xml:space="preserve"> </w:t>
            </w:r>
            <w:r w:rsidRPr="00E0125C">
              <w:rPr>
                <w:b/>
                <w:color w:val="FF0000"/>
                <w:sz w:val="18"/>
                <w:szCs w:val="18"/>
              </w:rPr>
              <w:t>informatie</w:t>
            </w:r>
            <w:r w:rsidRPr="00E0125C">
              <w:rPr>
                <w:b/>
                <w:color w:val="FF0000"/>
                <w:spacing w:val="-1"/>
                <w:sz w:val="18"/>
                <w:szCs w:val="18"/>
              </w:rPr>
              <w:t xml:space="preserve"> </w:t>
            </w:r>
            <w:r w:rsidRPr="00E0125C">
              <w:rPr>
                <w:b/>
                <w:color w:val="FF0000"/>
                <w:sz w:val="18"/>
                <w:szCs w:val="18"/>
              </w:rPr>
              <w:t>in</w:t>
            </w:r>
            <w:r w:rsidRPr="00E0125C">
              <w:rPr>
                <w:b/>
                <w:color w:val="FF0000"/>
                <w:spacing w:val="-4"/>
                <w:sz w:val="18"/>
                <w:szCs w:val="18"/>
              </w:rPr>
              <w:t xml:space="preserve"> </w:t>
            </w:r>
            <w:r w:rsidRPr="00E0125C">
              <w:rPr>
                <w:b/>
                <w:color w:val="FF0000"/>
                <w:sz w:val="18"/>
                <w:szCs w:val="18"/>
              </w:rPr>
              <w:t>de</w:t>
            </w:r>
            <w:r w:rsidRPr="00E0125C">
              <w:rPr>
                <w:b/>
                <w:color w:val="FF0000"/>
                <w:spacing w:val="-2"/>
                <w:sz w:val="18"/>
                <w:szCs w:val="18"/>
              </w:rPr>
              <w:t xml:space="preserve"> </w:t>
            </w:r>
            <w:r w:rsidRPr="00E0125C">
              <w:rPr>
                <w:b/>
                <w:color w:val="FF0000"/>
                <w:sz w:val="18"/>
                <w:szCs w:val="18"/>
              </w:rPr>
              <w:t>systemen</w:t>
            </w:r>
            <w:r w:rsidRPr="00E0125C">
              <w:rPr>
                <w:b/>
                <w:color w:val="FF0000"/>
                <w:spacing w:val="-3"/>
                <w:sz w:val="18"/>
                <w:szCs w:val="18"/>
              </w:rPr>
              <w:t xml:space="preserve"> </w:t>
            </w:r>
            <w:r w:rsidRPr="00E0125C">
              <w:rPr>
                <w:b/>
                <w:color w:val="FF0000"/>
                <w:sz w:val="18"/>
                <w:szCs w:val="18"/>
              </w:rPr>
              <w:t>is</w:t>
            </w:r>
            <w:r w:rsidRPr="00E0125C">
              <w:rPr>
                <w:b/>
                <w:color w:val="FF0000"/>
                <w:spacing w:val="-3"/>
                <w:sz w:val="18"/>
                <w:szCs w:val="18"/>
              </w:rPr>
              <w:t xml:space="preserve"> </w:t>
            </w:r>
            <w:r w:rsidRPr="00E0125C">
              <w:rPr>
                <w:b/>
                <w:color w:val="FF0000"/>
                <w:sz w:val="18"/>
                <w:szCs w:val="18"/>
              </w:rPr>
              <w:t>fout</w:t>
            </w:r>
            <w:r w:rsidRPr="00E0125C">
              <w:rPr>
                <w:b/>
                <w:color w:val="FF0000"/>
                <w:spacing w:val="-3"/>
                <w:sz w:val="18"/>
                <w:szCs w:val="18"/>
              </w:rPr>
              <w:t xml:space="preserve"> </w:t>
            </w:r>
            <w:r w:rsidRPr="00E0125C">
              <w:rPr>
                <w:b/>
                <w:color w:val="FF0000"/>
                <w:sz w:val="18"/>
                <w:szCs w:val="18"/>
              </w:rPr>
              <w:t>of</w:t>
            </w:r>
            <w:r w:rsidRPr="00E0125C">
              <w:rPr>
                <w:b/>
                <w:color w:val="FF0000"/>
                <w:spacing w:val="-2"/>
                <w:sz w:val="18"/>
                <w:szCs w:val="18"/>
              </w:rPr>
              <w:t xml:space="preserve"> </w:t>
            </w:r>
            <w:r w:rsidRPr="00E0125C">
              <w:rPr>
                <w:b/>
                <w:color w:val="FF0000"/>
                <w:sz w:val="18"/>
                <w:szCs w:val="18"/>
              </w:rPr>
              <w:t>onvolledig</w:t>
            </w:r>
          </w:p>
        </w:tc>
      </w:tr>
      <w:tr w:rsidR="00330E2A" w:rsidRPr="00E0125C" w14:paraId="19F1DFC0" w14:textId="77777777">
        <w:trPr>
          <w:trHeight w:val="479"/>
        </w:trPr>
        <w:tc>
          <w:tcPr>
            <w:tcW w:w="7214" w:type="dxa"/>
          </w:tcPr>
          <w:p w14:paraId="549CAEFC"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a.</w:t>
            </w:r>
            <w:r w:rsidRPr="00E0125C">
              <w:rPr>
                <w:b/>
                <w:color w:val="FF0000"/>
                <w:spacing w:val="-6"/>
                <w:sz w:val="18"/>
                <w:szCs w:val="18"/>
              </w:rPr>
              <w:t xml:space="preserve"> </w:t>
            </w:r>
            <w:r w:rsidRPr="00E0125C">
              <w:rPr>
                <w:b/>
                <w:color w:val="FF0000"/>
                <w:sz w:val="18"/>
                <w:szCs w:val="18"/>
              </w:rPr>
              <w:t>welke</w:t>
            </w:r>
            <w:r w:rsidRPr="00E0125C">
              <w:rPr>
                <w:b/>
                <w:color w:val="FF0000"/>
                <w:spacing w:val="-4"/>
                <w:sz w:val="18"/>
                <w:szCs w:val="18"/>
              </w:rPr>
              <w:t xml:space="preserve"> </w:t>
            </w:r>
            <w:r w:rsidRPr="00E0125C">
              <w:rPr>
                <w:b/>
                <w:color w:val="FF0000"/>
                <w:sz w:val="18"/>
                <w:szCs w:val="18"/>
              </w:rPr>
              <w:t>negatieve</w:t>
            </w:r>
            <w:r w:rsidRPr="00E0125C">
              <w:rPr>
                <w:b/>
                <w:color w:val="FF0000"/>
                <w:spacing w:val="-4"/>
                <w:sz w:val="18"/>
                <w:szCs w:val="18"/>
              </w:rPr>
              <w:t xml:space="preserve"> </w:t>
            </w:r>
            <w:r w:rsidRPr="00E0125C">
              <w:rPr>
                <w:b/>
                <w:color w:val="FF0000"/>
                <w:sz w:val="18"/>
                <w:szCs w:val="18"/>
              </w:rPr>
              <w:t>gevolgen</w:t>
            </w:r>
            <w:r w:rsidRPr="00E0125C">
              <w:rPr>
                <w:b/>
                <w:color w:val="FF0000"/>
                <w:spacing w:val="-5"/>
                <w:sz w:val="18"/>
                <w:szCs w:val="18"/>
              </w:rPr>
              <w:t xml:space="preserve"> </w:t>
            </w:r>
            <w:r w:rsidRPr="00E0125C">
              <w:rPr>
                <w:b/>
                <w:color w:val="FF0000"/>
                <w:sz w:val="18"/>
                <w:szCs w:val="18"/>
              </w:rPr>
              <w:t>de</w:t>
            </w:r>
            <w:r w:rsidRPr="00E0125C">
              <w:rPr>
                <w:b/>
                <w:color w:val="FF0000"/>
                <w:spacing w:val="-5"/>
                <w:sz w:val="18"/>
                <w:szCs w:val="18"/>
              </w:rPr>
              <w:t xml:space="preserve"> </w:t>
            </w:r>
            <w:r w:rsidRPr="00E0125C">
              <w:rPr>
                <w:b/>
                <w:color w:val="FF0000"/>
                <w:sz w:val="18"/>
                <w:szCs w:val="18"/>
              </w:rPr>
              <w:t>gegevensverwerkingen</w:t>
            </w:r>
            <w:r w:rsidRPr="00E0125C">
              <w:rPr>
                <w:b/>
                <w:color w:val="FF0000"/>
                <w:spacing w:val="-5"/>
                <w:sz w:val="18"/>
                <w:szCs w:val="18"/>
              </w:rPr>
              <w:t xml:space="preserve"> </w:t>
            </w:r>
            <w:r w:rsidRPr="00E0125C">
              <w:rPr>
                <w:b/>
                <w:color w:val="FF0000"/>
                <w:sz w:val="18"/>
                <w:szCs w:val="18"/>
              </w:rPr>
              <w:t>kunnen</w:t>
            </w:r>
            <w:r w:rsidRPr="00E0125C">
              <w:rPr>
                <w:b/>
                <w:color w:val="FF0000"/>
                <w:spacing w:val="-58"/>
                <w:sz w:val="18"/>
                <w:szCs w:val="18"/>
              </w:rPr>
              <w:t xml:space="preserve"> </w:t>
            </w:r>
            <w:r w:rsidRPr="00E0125C">
              <w:rPr>
                <w:b/>
                <w:color w:val="FF0000"/>
                <w:sz w:val="18"/>
                <w:szCs w:val="18"/>
              </w:rPr>
              <w:t>hebben</w:t>
            </w:r>
            <w:r w:rsidRPr="00E0125C">
              <w:rPr>
                <w:b/>
                <w:color w:val="FF0000"/>
                <w:spacing w:val="-2"/>
                <w:sz w:val="18"/>
                <w:szCs w:val="18"/>
              </w:rPr>
              <w:t xml:space="preserve"> </w:t>
            </w:r>
            <w:r w:rsidRPr="00E0125C">
              <w:rPr>
                <w:b/>
                <w:color w:val="FF0000"/>
                <w:sz w:val="18"/>
                <w:szCs w:val="18"/>
              </w:rPr>
              <w:t>voor</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rechten</w:t>
            </w:r>
            <w:r w:rsidRPr="00E0125C">
              <w:rPr>
                <w:b/>
                <w:color w:val="FF0000"/>
                <w:spacing w:val="-1"/>
                <w:sz w:val="18"/>
                <w:szCs w:val="18"/>
              </w:rPr>
              <w:t xml:space="preserve"> </w:t>
            </w:r>
            <w:r w:rsidRPr="00E0125C">
              <w:rPr>
                <w:b/>
                <w:color w:val="FF0000"/>
                <w:sz w:val="18"/>
                <w:szCs w:val="18"/>
              </w:rPr>
              <w:t>en</w:t>
            </w:r>
            <w:r w:rsidRPr="00E0125C">
              <w:rPr>
                <w:b/>
                <w:color w:val="FF0000"/>
                <w:spacing w:val="-2"/>
                <w:sz w:val="18"/>
                <w:szCs w:val="18"/>
              </w:rPr>
              <w:t xml:space="preserve"> </w:t>
            </w:r>
            <w:r w:rsidRPr="00E0125C">
              <w:rPr>
                <w:b/>
                <w:color w:val="FF0000"/>
                <w:sz w:val="18"/>
                <w:szCs w:val="18"/>
              </w:rPr>
              <w:t>vrijheden</w:t>
            </w:r>
            <w:r w:rsidRPr="00E0125C">
              <w:rPr>
                <w:b/>
                <w:color w:val="FF0000"/>
                <w:spacing w:val="-1"/>
                <w:sz w:val="18"/>
                <w:szCs w:val="18"/>
              </w:rPr>
              <w:t xml:space="preserve"> </w:t>
            </w:r>
            <w:r w:rsidRPr="00E0125C">
              <w:rPr>
                <w:b/>
                <w:color w:val="FF0000"/>
                <w:sz w:val="18"/>
                <w:szCs w:val="18"/>
              </w:rPr>
              <w:t>van</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betrokkenen;</w:t>
            </w:r>
          </w:p>
        </w:tc>
      </w:tr>
      <w:tr w:rsidR="00330E2A" w:rsidRPr="00E0125C" w14:paraId="465F4739" w14:textId="77777777">
        <w:trPr>
          <w:trHeight w:val="3602"/>
        </w:trPr>
        <w:tc>
          <w:tcPr>
            <w:tcW w:w="7214" w:type="dxa"/>
          </w:tcPr>
          <w:p w14:paraId="6F21994C" w14:textId="77777777" w:rsidR="00F11DEB" w:rsidRPr="00E0125C" w:rsidRDefault="000C1B5E">
            <w:pPr>
              <w:pStyle w:val="TableParagraph"/>
              <w:spacing w:before="25" w:line="264" w:lineRule="auto"/>
              <w:ind w:right="106"/>
              <w:rPr>
                <w:color w:val="FF0000"/>
                <w:sz w:val="18"/>
                <w:szCs w:val="18"/>
              </w:rPr>
            </w:pPr>
            <w:r w:rsidRPr="00E0125C">
              <w:rPr>
                <w:color w:val="FF0000"/>
                <w:sz w:val="18"/>
                <w:szCs w:val="18"/>
              </w:rPr>
              <w:t>Het</w:t>
            </w:r>
            <w:r w:rsidRPr="00E0125C">
              <w:rPr>
                <w:color w:val="FF0000"/>
                <w:spacing w:val="4"/>
                <w:sz w:val="18"/>
                <w:szCs w:val="18"/>
              </w:rPr>
              <w:t xml:space="preserve"> </w:t>
            </w:r>
            <w:r w:rsidRPr="00E0125C">
              <w:rPr>
                <w:color w:val="FF0000"/>
                <w:sz w:val="18"/>
                <w:szCs w:val="18"/>
              </w:rPr>
              <w:t>is</w:t>
            </w:r>
            <w:r w:rsidRPr="00E0125C">
              <w:rPr>
                <w:color w:val="FF0000"/>
                <w:spacing w:val="3"/>
                <w:sz w:val="18"/>
                <w:szCs w:val="18"/>
              </w:rPr>
              <w:t xml:space="preserve"> </w:t>
            </w:r>
            <w:r w:rsidRPr="00E0125C">
              <w:rPr>
                <w:color w:val="FF0000"/>
                <w:sz w:val="18"/>
                <w:szCs w:val="18"/>
              </w:rPr>
              <w:t>cruciaal</w:t>
            </w:r>
            <w:r w:rsidRPr="00E0125C">
              <w:rPr>
                <w:color w:val="FF0000"/>
                <w:spacing w:val="4"/>
                <w:sz w:val="18"/>
                <w:szCs w:val="18"/>
              </w:rPr>
              <w:t xml:space="preserve"> </w:t>
            </w:r>
            <w:r w:rsidRPr="00E0125C">
              <w:rPr>
                <w:color w:val="FF0000"/>
                <w:sz w:val="18"/>
                <w:szCs w:val="18"/>
              </w:rPr>
              <w:t>dat</w:t>
            </w:r>
            <w:r w:rsidRPr="00E0125C">
              <w:rPr>
                <w:color w:val="FF0000"/>
                <w:spacing w:val="3"/>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(fiscale)</w:t>
            </w:r>
            <w:r w:rsidRPr="00E0125C">
              <w:rPr>
                <w:color w:val="FF0000"/>
                <w:spacing w:val="2"/>
                <w:sz w:val="18"/>
                <w:szCs w:val="18"/>
              </w:rPr>
              <w:t xml:space="preserve"> </w:t>
            </w:r>
            <w:r w:rsidRPr="00E0125C">
              <w:rPr>
                <w:color w:val="FF0000"/>
                <w:sz w:val="18"/>
                <w:szCs w:val="18"/>
              </w:rPr>
              <w:t>informatie</w:t>
            </w:r>
            <w:r w:rsidRPr="00E0125C">
              <w:rPr>
                <w:color w:val="FF0000"/>
                <w:spacing w:val="3"/>
                <w:sz w:val="18"/>
                <w:szCs w:val="18"/>
              </w:rPr>
              <w:t xml:space="preserve"> </w:t>
            </w:r>
            <w:r w:rsidRPr="00E0125C">
              <w:rPr>
                <w:color w:val="FF0000"/>
                <w:sz w:val="18"/>
                <w:szCs w:val="18"/>
              </w:rPr>
              <w:t>die</w:t>
            </w:r>
            <w:r w:rsidRPr="00E0125C">
              <w:rPr>
                <w:color w:val="FF0000"/>
                <w:spacing w:val="3"/>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Belastingdienst</w:t>
            </w:r>
            <w:r w:rsidRPr="00E0125C">
              <w:rPr>
                <w:color w:val="FF0000"/>
                <w:spacing w:val="3"/>
                <w:sz w:val="18"/>
                <w:szCs w:val="18"/>
              </w:rPr>
              <w:t xml:space="preserve"> </w:t>
            </w:r>
            <w:r w:rsidRPr="00E0125C">
              <w:rPr>
                <w:color w:val="FF0000"/>
                <w:sz w:val="18"/>
                <w:szCs w:val="18"/>
              </w:rPr>
              <w:t>gebruikt</w:t>
            </w:r>
            <w:r w:rsidRPr="00E0125C">
              <w:rPr>
                <w:color w:val="FF0000"/>
                <w:spacing w:val="1"/>
                <w:sz w:val="18"/>
                <w:szCs w:val="18"/>
              </w:rPr>
              <w:t xml:space="preserve"> </w:t>
            </w:r>
            <w:r w:rsidRPr="00E0125C">
              <w:rPr>
                <w:color w:val="FF0000"/>
                <w:sz w:val="18"/>
                <w:szCs w:val="18"/>
              </w:rPr>
              <w:t>voor</w:t>
            </w:r>
            <w:r w:rsidRPr="00E0125C">
              <w:rPr>
                <w:color w:val="FF0000"/>
                <w:spacing w:val="-4"/>
                <w:sz w:val="18"/>
                <w:szCs w:val="18"/>
              </w:rPr>
              <w:t xml:space="preserve"> </w:t>
            </w:r>
            <w:r w:rsidRPr="00E0125C">
              <w:rPr>
                <w:color w:val="FF0000"/>
                <w:sz w:val="18"/>
                <w:szCs w:val="18"/>
              </w:rPr>
              <w:t>de</w:t>
            </w:r>
            <w:r w:rsidRPr="00E0125C">
              <w:rPr>
                <w:color w:val="FF0000"/>
                <w:spacing w:val="-4"/>
                <w:sz w:val="18"/>
                <w:szCs w:val="18"/>
              </w:rPr>
              <w:t xml:space="preserve"> </w:t>
            </w:r>
            <w:r w:rsidRPr="00E0125C">
              <w:rPr>
                <w:color w:val="FF0000"/>
                <w:sz w:val="18"/>
                <w:szCs w:val="18"/>
              </w:rPr>
              <w:t>uitvoering</w:t>
            </w:r>
            <w:r w:rsidRPr="00E0125C">
              <w:rPr>
                <w:color w:val="FF0000"/>
                <w:spacing w:val="-4"/>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hun</w:t>
            </w:r>
            <w:r w:rsidRPr="00E0125C">
              <w:rPr>
                <w:color w:val="FF0000"/>
                <w:spacing w:val="-3"/>
                <w:sz w:val="18"/>
                <w:szCs w:val="18"/>
              </w:rPr>
              <w:t xml:space="preserve"> </w:t>
            </w:r>
            <w:r w:rsidRPr="00E0125C">
              <w:rPr>
                <w:color w:val="FF0000"/>
                <w:sz w:val="18"/>
                <w:szCs w:val="18"/>
              </w:rPr>
              <w:t>wettelijke</w:t>
            </w:r>
            <w:r w:rsidRPr="00E0125C">
              <w:rPr>
                <w:color w:val="FF0000"/>
                <w:spacing w:val="-4"/>
                <w:sz w:val="18"/>
                <w:szCs w:val="18"/>
              </w:rPr>
              <w:t xml:space="preserve"> </w:t>
            </w:r>
            <w:r w:rsidRPr="00E0125C">
              <w:rPr>
                <w:color w:val="FF0000"/>
                <w:sz w:val="18"/>
                <w:szCs w:val="18"/>
              </w:rPr>
              <w:t>taken</w:t>
            </w:r>
            <w:r w:rsidRPr="00E0125C">
              <w:rPr>
                <w:color w:val="FF0000"/>
                <w:spacing w:val="-5"/>
                <w:sz w:val="18"/>
                <w:szCs w:val="18"/>
              </w:rPr>
              <w:t xml:space="preserve"> </w:t>
            </w:r>
            <w:r w:rsidRPr="00E0125C">
              <w:rPr>
                <w:color w:val="FF0000"/>
                <w:sz w:val="18"/>
                <w:szCs w:val="18"/>
              </w:rPr>
              <w:t>tijdig,</w:t>
            </w:r>
            <w:r w:rsidRPr="00E0125C">
              <w:rPr>
                <w:color w:val="FF0000"/>
                <w:spacing w:val="-4"/>
                <w:sz w:val="18"/>
                <w:szCs w:val="18"/>
              </w:rPr>
              <w:t xml:space="preserve"> </w:t>
            </w:r>
            <w:r w:rsidRPr="00E0125C">
              <w:rPr>
                <w:color w:val="FF0000"/>
                <w:sz w:val="18"/>
                <w:szCs w:val="18"/>
              </w:rPr>
              <w:t>volledig</w:t>
            </w:r>
            <w:r w:rsidRPr="00E0125C">
              <w:rPr>
                <w:color w:val="FF0000"/>
                <w:spacing w:val="-4"/>
                <w:sz w:val="18"/>
                <w:szCs w:val="18"/>
              </w:rPr>
              <w:t xml:space="preserve"> </w:t>
            </w:r>
            <w:r w:rsidRPr="00E0125C">
              <w:rPr>
                <w:color w:val="FF0000"/>
                <w:sz w:val="18"/>
                <w:szCs w:val="18"/>
              </w:rPr>
              <w:t>en</w:t>
            </w:r>
            <w:r w:rsidRPr="00E0125C">
              <w:rPr>
                <w:color w:val="FF0000"/>
                <w:spacing w:val="-5"/>
                <w:sz w:val="18"/>
                <w:szCs w:val="18"/>
              </w:rPr>
              <w:t xml:space="preserve"> </w:t>
            </w:r>
            <w:r w:rsidRPr="00E0125C">
              <w:rPr>
                <w:color w:val="FF0000"/>
                <w:sz w:val="18"/>
                <w:szCs w:val="18"/>
              </w:rPr>
              <w:t>gestructureerd</w:t>
            </w:r>
            <w:r w:rsidRPr="00E0125C">
              <w:rPr>
                <w:color w:val="FF0000"/>
                <w:spacing w:val="-60"/>
                <w:sz w:val="18"/>
                <w:szCs w:val="18"/>
              </w:rPr>
              <w:t xml:space="preserve"> </w:t>
            </w:r>
            <w:r w:rsidRPr="00E0125C">
              <w:rPr>
                <w:color w:val="FF0000"/>
                <w:sz w:val="18"/>
                <w:szCs w:val="18"/>
              </w:rPr>
              <w:t>is vastgelegd in de talloze systemen die gebruikt worden. Niet juiste of</w:t>
            </w:r>
            <w:r w:rsidRPr="00E0125C">
              <w:rPr>
                <w:color w:val="FF0000"/>
                <w:spacing w:val="1"/>
                <w:sz w:val="18"/>
                <w:szCs w:val="18"/>
              </w:rPr>
              <w:t xml:space="preserve"> </w:t>
            </w:r>
            <w:r w:rsidRPr="00E0125C">
              <w:rPr>
                <w:color w:val="FF0000"/>
                <w:sz w:val="18"/>
                <w:szCs w:val="18"/>
              </w:rPr>
              <w:t>onvolledige informatie kan leiden tot het risico dat de betrokkene slachtoffer</w:t>
            </w:r>
            <w:r w:rsidRPr="00E0125C">
              <w:rPr>
                <w:color w:val="FF0000"/>
                <w:spacing w:val="-61"/>
                <w:sz w:val="18"/>
                <w:szCs w:val="18"/>
              </w:rPr>
              <w:t xml:space="preserve"> </w:t>
            </w:r>
            <w:r w:rsidRPr="00E0125C">
              <w:rPr>
                <w:color w:val="FF0000"/>
                <w:sz w:val="18"/>
                <w:szCs w:val="18"/>
              </w:rPr>
              <w:t>is van (onterecht) negatieve beslissingen, of dat gegevens opnieuw moeten</w:t>
            </w:r>
            <w:r w:rsidRPr="00E0125C">
              <w:rPr>
                <w:color w:val="FF0000"/>
                <w:spacing w:val="1"/>
                <w:sz w:val="18"/>
                <w:szCs w:val="18"/>
              </w:rPr>
              <w:t xml:space="preserve"> </w:t>
            </w:r>
            <w:r w:rsidRPr="00E0125C">
              <w:rPr>
                <w:color w:val="FF0000"/>
                <w:sz w:val="18"/>
                <w:szCs w:val="18"/>
              </w:rPr>
              <w:t>worden</w:t>
            </w:r>
            <w:r w:rsidRPr="00E0125C">
              <w:rPr>
                <w:color w:val="FF0000"/>
                <w:spacing w:val="-3"/>
                <w:sz w:val="18"/>
                <w:szCs w:val="18"/>
              </w:rPr>
              <w:t xml:space="preserve"> </w:t>
            </w:r>
            <w:r w:rsidRPr="00E0125C">
              <w:rPr>
                <w:color w:val="FF0000"/>
                <w:sz w:val="18"/>
                <w:szCs w:val="18"/>
              </w:rPr>
              <w:t>opgevraagd.</w:t>
            </w:r>
          </w:p>
          <w:p w14:paraId="7702DC90" w14:textId="77777777" w:rsidR="00F11DEB" w:rsidRPr="00E0125C" w:rsidRDefault="000C1B5E">
            <w:pPr>
              <w:pStyle w:val="TableParagraph"/>
              <w:spacing w:line="264" w:lineRule="auto"/>
              <w:ind w:right="120"/>
              <w:rPr>
                <w:color w:val="FF0000"/>
                <w:sz w:val="18"/>
                <w:szCs w:val="18"/>
              </w:rPr>
            </w:pPr>
            <w:r w:rsidRPr="00E0125C">
              <w:rPr>
                <w:color w:val="FF0000"/>
                <w:sz w:val="18"/>
                <w:szCs w:val="18"/>
              </w:rPr>
              <w:t>In het bijzonder geldt dit voor signalen afkomstig uit een onbekende bron</w:t>
            </w:r>
            <w:r w:rsidRPr="00E0125C">
              <w:rPr>
                <w:color w:val="FF0000"/>
                <w:spacing w:val="1"/>
                <w:sz w:val="18"/>
                <w:szCs w:val="18"/>
              </w:rPr>
              <w:t xml:space="preserve"> </w:t>
            </w:r>
            <w:r w:rsidRPr="00E0125C">
              <w:rPr>
                <w:color w:val="FF0000"/>
                <w:sz w:val="18"/>
                <w:szCs w:val="18"/>
              </w:rPr>
              <w:t xml:space="preserve">(bijv. kliksignalen en </w:t>
            </w:r>
            <w:proofErr w:type="spellStart"/>
            <w:r w:rsidRPr="00E0125C">
              <w:rPr>
                <w:color w:val="FF0000"/>
                <w:sz w:val="18"/>
                <w:szCs w:val="18"/>
              </w:rPr>
              <w:t>leaks</w:t>
            </w:r>
            <w:proofErr w:type="spellEnd"/>
            <w:r w:rsidRPr="00E0125C">
              <w:rPr>
                <w:color w:val="FF0000"/>
                <w:sz w:val="18"/>
                <w:szCs w:val="18"/>
              </w:rPr>
              <w:t>) die in het programma Verhuld Vermogen</w:t>
            </w:r>
            <w:r w:rsidRPr="00E0125C">
              <w:rPr>
                <w:color w:val="FF0000"/>
                <w:spacing w:val="1"/>
                <w:sz w:val="18"/>
                <w:szCs w:val="18"/>
              </w:rPr>
              <w:t xml:space="preserve"> </w:t>
            </w:r>
            <w:r w:rsidRPr="00E0125C">
              <w:rPr>
                <w:color w:val="FF0000"/>
                <w:sz w:val="18"/>
                <w:szCs w:val="18"/>
              </w:rPr>
              <w:t>verwerkt worden. Naast het feit dat de bron van de informatie onbekend is,</w:t>
            </w:r>
            <w:r w:rsidRPr="00E0125C">
              <w:rPr>
                <w:color w:val="FF0000"/>
                <w:spacing w:val="1"/>
                <w:sz w:val="18"/>
                <w:szCs w:val="18"/>
              </w:rPr>
              <w:t xml:space="preserve"> </w:t>
            </w:r>
            <w:r w:rsidRPr="00E0125C">
              <w:rPr>
                <w:color w:val="FF0000"/>
                <w:sz w:val="18"/>
                <w:szCs w:val="18"/>
              </w:rPr>
              <w:t>zijn ook de motieven om de informatie met de Belastingdienst te delen vaak</w:t>
            </w:r>
            <w:r w:rsidRPr="00E0125C">
              <w:rPr>
                <w:color w:val="FF0000"/>
                <w:spacing w:val="-61"/>
                <w:sz w:val="18"/>
                <w:szCs w:val="18"/>
              </w:rPr>
              <w:t xml:space="preserve"> </w:t>
            </w:r>
            <w:r w:rsidRPr="00E0125C">
              <w:rPr>
                <w:color w:val="FF0000"/>
                <w:sz w:val="18"/>
                <w:szCs w:val="18"/>
              </w:rPr>
              <w:t>onbekend. Daarmee is de vraag aan de orde of de informatie juist en</w:t>
            </w:r>
            <w:r w:rsidRPr="00E0125C">
              <w:rPr>
                <w:color w:val="FF0000"/>
                <w:spacing w:val="1"/>
                <w:sz w:val="18"/>
                <w:szCs w:val="18"/>
              </w:rPr>
              <w:t xml:space="preserve"> </w:t>
            </w:r>
            <w:r w:rsidRPr="00E0125C">
              <w:rPr>
                <w:color w:val="FF0000"/>
                <w:sz w:val="18"/>
                <w:szCs w:val="18"/>
              </w:rPr>
              <w:t>betrouwbaar is. Het bewaren, verwerken en/of koppelen van dit soort</w:t>
            </w:r>
            <w:r w:rsidRPr="00E0125C">
              <w:rPr>
                <w:color w:val="FF0000"/>
                <w:spacing w:val="1"/>
                <w:sz w:val="18"/>
                <w:szCs w:val="18"/>
              </w:rPr>
              <w:t xml:space="preserve"> </w:t>
            </w:r>
            <w:r w:rsidRPr="00E0125C">
              <w:rPr>
                <w:color w:val="FF0000"/>
                <w:sz w:val="18"/>
                <w:szCs w:val="18"/>
              </w:rPr>
              <w:t>informatie aan de informatie uit de systemen van de Belastingdienst, kan</w:t>
            </w:r>
            <w:r w:rsidRPr="00E0125C">
              <w:rPr>
                <w:color w:val="FF0000"/>
                <w:spacing w:val="1"/>
                <w:sz w:val="18"/>
                <w:szCs w:val="18"/>
              </w:rPr>
              <w:t xml:space="preserve"> </w:t>
            </w:r>
            <w:r w:rsidRPr="00E0125C">
              <w:rPr>
                <w:color w:val="FF0000"/>
                <w:sz w:val="18"/>
                <w:szCs w:val="18"/>
              </w:rPr>
              <w:t>mede</w:t>
            </w:r>
            <w:r w:rsidRPr="00E0125C">
              <w:rPr>
                <w:color w:val="FF0000"/>
                <w:spacing w:val="-3"/>
                <w:sz w:val="18"/>
                <w:szCs w:val="18"/>
              </w:rPr>
              <w:t xml:space="preserve"> </w:t>
            </w:r>
            <w:r w:rsidRPr="00E0125C">
              <w:rPr>
                <w:color w:val="FF0000"/>
                <w:sz w:val="18"/>
                <w:szCs w:val="18"/>
              </w:rPr>
              <w:t>leiden</w:t>
            </w:r>
            <w:r w:rsidRPr="00E0125C">
              <w:rPr>
                <w:color w:val="FF0000"/>
                <w:spacing w:val="-4"/>
                <w:sz w:val="18"/>
                <w:szCs w:val="18"/>
              </w:rPr>
              <w:t xml:space="preserve"> </w:t>
            </w:r>
            <w:r w:rsidRPr="00E0125C">
              <w:rPr>
                <w:color w:val="FF0000"/>
                <w:sz w:val="18"/>
                <w:szCs w:val="18"/>
              </w:rPr>
              <w:t>tot</w:t>
            </w:r>
            <w:r w:rsidRPr="00E0125C">
              <w:rPr>
                <w:color w:val="FF0000"/>
                <w:spacing w:val="-2"/>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risico</w:t>
            </w:r>
            <w:r w:rsidRPr="00E0125C">
              <w:rPr>
                <w:color w:val="FF0000"/>
                <w:spacing w:val="-2"/>
                <w:sz w:val="18"/>
                <w:szCs w:val="18"/>
              </w:rPr>
              <w:t xml:space="preserve"> </w:t>
            </w:r>
            <w:r w:rsidRPr="00E0125C">
              <w:rPr>
                <w:color w:val="FF0000"/>
                <w:sz w:val="18"/>
                <w:szCs w:val="18"/>
              </w:rPr>
              <w:t>dat</w:t>
            </w:r>
            <w:r w:rsidRPr="00E0125C">
              <w:rPr>
                <w:color w:val="FF0000"/>
                <w:spacing w:val="-2"/>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betrokkene</w:t>
            </w:r>
            <w:r w:rsidRPr="00E0125C">
              <w:rPr>
                <w:color w:val="FF0000"/>
                <w:spacing w:val="-3"/>
                <w:sz w:val="18"/>
                <w:szCs w:val="18"/>
              </w:rPr>
              <w:t xml:space="preserve"> </w:t>
            </w:r>
            <w:r w:rsidRPr="00E0125C">
              <w:rPr>
                <w:color w:val="FF0000"/>
                <w:sz w:val="18"/>
                <w:szCs w:val="18"/>
              </w:rPr>
              <w:t>slachtoffer</w:t>
            </w:r>
            <w:r w:rsidRPr="00E0125C">
              <w:rPr>
                <w:color w:val="FF0000"/>
                <w:spacing w:val="-3"/>
                <w:sz w:val="18"/>
                <w:szCs w:val="18"/>
              </w:rPr>
              <w:t xml:space="preserve"> </w:t>
            </w:r>
            <w:r w:rsidRPr="00E0125C">
              <w:rPr>
                <w:color w:val="FF0000"/>
                <w:sz w:val="18"/>
                <w:szCs w:val="18"/>
              </w:rPr>
              <w:t>wordt</w:t>
            </w:r>
            <w:r w:rsidRPr="00E0125C">
              <w:rPr>
                <w:color w:val="FF0000"/>
                <w:spacing w:val="-2"/>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negatieve</w:t>
            </w:r>
          </w:p>
          <w:p w14:paraId="43D46624" w14:textId="77777777" w:rsidR="00F11DEB" w:rsidRPr="00E0125C" w:rsidRDefault="000C1B5E">
            <w:pPr>
              <w:pStyle w:val="TableParagraph"/>
              <w:spacing w:line="192" w:lineRule="exact"/>
              <w:rPr>
                <w:color w:val="FF0000"/>
                <w:sz w:val="18"/>
                <w:szCs w:val="18"/>
              </w:rPr>
            </w:pPr>
            <w:r w:rsidRPr="00E0125C">
              <w:rPr>
                <w:color w:val="FF0000"/>
                <w:sz w:val="18"/>
                <w:szCs w:val="18"/>
              </w:rPr>
              <w:t>beslissingen</w:t>
            </w:r>
            <w:r w:rsidRPr="00E0125C">
              <w:rPr>
                <w:color w:val="FF0000"/>
                <w:spacing w:val="-4"/>
                <w:sz w:val="18"/>
                <w:szCs w:val="18"/>
              </w:rPr>
              <w:t xml:space="preserve"> </w:t>
            </w:r>
            <w:r w:rsidRPr="00E0125C">
              <w:rPr>
                <w:color w:val="FF0000"/>
                <w:sz w:val="18"/>
                <w:szCs w:val="18"/>
              </w:rPr>
              <w:t>op</w:t>
            </w:r>
            <w:r w:rsidRPr="00E0125C">
              <w:rPr>
                <w:color w:val="FF0000"/>
                <w:spacing w:val="-4"/>
                <w:sz w:val="18"/>
                <w:szCs w:val="18"/>
              </w:rPr>
              <w:t xml:space="preserve"> </w:t>
            </w:r>
            <w:r w:rsidRPr="00E0125C">
              <w:rPr>
                <w:color w:val="FF0000"/>
                <w:sz w:val="18"/>
                <w:szCs w:val="18"/>
              </w:rPr>
              <w:t>basis</w:t>
            </w:r>
            <w:r w:rsidRPr="00E0125C">
              <w:rPr>
                <w:color w:val="FF0000"/>
                <w:spacing w:val="-3"/>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incorrecte</w:t>
            </w:r>
            <w:r w:rsidRPr="00E0125C">
              <w:rPr>
                <w:color w:val="FF0000"/>
                <w:spacing w:val="-3"/>
                <w:sz w:val="18"/>
                <w:szCs w:val="18"/>
              </w:rPr>
              <w:t xml:space="preserve"> </w:t>
            </w:r>
            <w:r w:rsidRPr="00E0125C">
              <w:rPr>
                <w:color w:val="FF0000"/>
                <w:sz w:val="18"/>
                <w:szCs w:val="18"/>
              </w:rPr>
              <w:t>informatie.</w:t>
            </w:r>
          </w:p>
        </w:tc>
      </w:tr>
      <w:tr w:rsidR="00330E2A" w:rsidRPr="00E0125C" w14:paraId="2FDF00B2" w14:textId="77777777">
        <w:trPr>
          <w:trHeight w:val="239"/>
        </w:trPr>
        <w:tc>
          <w:tcPr>
            <w:tcW w:w="7214" w:type="dxa"/>
          </w:tcPr>
          <w:p w14:paraId="503C2EDF"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b.</w:t>
            </w:r>
            <w:r w:rsidRPr="00E0125C">
              <w:rPr>
                <w:b/>
                <w:color w:val="FF0000"/>
                <w:spacing w:val="-4"/>
                <w:sz w:val="18"/>
                <w:szCs w:val="18"/>
              </w:rPr>
              <w:t xml:space="preserve"> </w:t>
            </w:r>
            <w:r w:rsidRPr="00E0125C">
              <w:rPr>
                <w:b/>
                <w:color w:val="FF0000"/>
                <w:sz w:val="18"/>
                <w:szCs w:val="18"/>
              </w:rPr>
              <w:t>de</w:t>
            </w:r>
            <w:r w:rsidRPr="00E0125C">
              <w:rPr>
                <w:b/>
                <w:color w:val="FF0000"/>
                <w:spacing w:val="-2"/>
                <w:sz w:val="18"/>
                <w:szCs w:val="18"/>
              </w:rPr>
              <w:t xml:space="preserve"> </w:t>
            </w:r>
            <w:r w:rsidRPr="00E0125C">
              <w:rPr>
                <w:b/>
                <w:color w:val="FF0000"/>
                <w:sz w:val="18"/>
                <w:szCs w:val="18"/>
              </w:rPr>
              <w:t>oorsprong</w:t>
            </w:r>
            <w:r w:rsidRPr="00E0125C">
              <w:rPr>
                <w:b/>
                <w:color w:val="FF0000"/>
                <w:spacing w:val="-4"/>
                <w:sz w:val="18"/>
                <w:szCs w:val="18"/>
              </w:rPr>
              <w:t xml:space="preserve"> </w:t>
            </w:r>
            <w:r w:rsidRPr="00E0125C">
              <w:rPr>
                <w:b/>
                <w:color w:val="FF0000"/>
                <w:sz w:val="18"/>
                <w:szCs w:val="18"/>
              </w:rPr>
              <w:t>van</w:t>
            </w:r>
            <w:r w:rsidRPr="00E0125C">
              <w:rPr>
                <w:b/>
                <w:color w:val="FF0000"/>
                <w:spacing w:val="-4"/>
                <w:sz w:val="18"/>
                <w:szCs w:val="18"/>
              </w:rPr>
              <w:t xml:space="preserve"> </w:t>
            </w:r>
            <w:r w:rsidRPr="00E0125C">
              <w:rPr>
                <w:b/>
                <w:color w:val="FF0000"/>
                <w:sz w:val="18"/>
                <w:szCs w:val="18"/>
              </w:rPr>
              <w:t>deze</w:t>
            </w:r>
            <w:r w:rsidRPr="00E0125C">
              <w:rPr>
                <w:b/>
                <w:color w:val="FF0000"/>
                <w:spacing w:val="-2"/>
                <w:sz w:val="18"/>
                <w:szCs w:val="18"/>
              </w:rPr>
              <w:t xml:space="preserve"> </w:t>
            </w:r>
            <w:r w:rsidRPr="00E0125C">
              <w:rPr>
                <w:b/>
                <w:color w:val="FF0000"/>
                <w:sz w:val="18"/>
                <w:szCs w:val="18"/>
              </w:rPr>
              <w:t>gevolgen;</w:t>
            </w:r>
          </w:p>
        </w:tc>
      </w:tr>
      <w:tr w:rsidR="00330E2A" w:rsidRPr="00E0125C" w14:paraId="298E6F75" w14:textId="77777777">
        <w:trPr>
          <w:trHeight w:val="2400"/>
        </w:trPr>
        <w:tc>
          <w:tcPr>
            <w:tcW w:w="7214" w:type="dxa"/>
          </w:tcPr>
          <w:p w14:paraId="192A84C8" w14:textId="77777777" w:rsidR="00F11DEB" w:rsidRPr="00E0125C" w:rsidRDefault="000C1B5E">
            <w:pPr>
              <w:pStyle w:val="TableParagraph"/>
              <w:spacing w:before="23" w:line="264" w:lineRule="auto"/>
              <w:ind w:right="134"/>
              <w:rPr>
                <w:color w:val="FF0000"/>
                <w:sz w:val="18"/>
                <w:szCs w:val="18"/>
              </w:rPr>
            </w:pPr>
            <w:r w:rsidRPr="00E0125C">
              <w:rPr>
                <w:color w:val="FF0000"/>
                <w:sz w:val="18"/>
                <w:szCs w:val="18"/>
              </w:rPr>
              <w:t>De oorsprong van deze gevolgen is gelegen in onjuiste vastleggingen in de</w:t>
            </w:r>
            <w:r w:rsidRPr="00E0125C">
              <w:rPr>
                <w:color w:val="FF0000"/>
                <w:spacing w:val="1"/>
                <w:sz w:val="18"/>
                <w:szCs w:val="18"/>
              </w:rPr>
              <w:t xml:space="preserve"> </w:t>
            </w:r>
            <w:r w:rsidRPr="00E0125C">
              <w:rPr>
                <w:color w:val="FF0000"/>
                <w:sz w:val="18"/>
                <w:szCs w:val="18"/>
              </w:rPr>
              <w:t>systemen van de Belastingdienst die door het team Verhuld Vermogen</w:t>
            </w:r>
            <w:r w:rsidRPr="00E0125C">
              <w:rPr>
                <w:color w:val="FF0000"/>
                <w:spacing w:val="1"/>
                <w:sz w:val="18"/>
                <w:szCs w:val="18"/>
              </w:rPr>
              <w:t xml:space="preserve"> </w:t>
            </w:r>
            <w:r w:rsidRPr="00E0125C">
              <w:rPr>
                <w:color w:val="FF0000"/>
                <w:sz w:val="18"/>
                <w:szCs w:val="18"/>
              </w:rPr>
              <w:t>worden geraadpleegd, dan wel het onzorgvuldig werken door medewerkers</w:t>
            </w:r>
            <w:r w:rsidRPr="00E0125C">
              <w:rPr>
                <w:color w:val="FF0000"/>
                <w:spacing w:val="1"/>
                <w:sz w:val="18"/>
                <w:szCs w:val="18"/>
              </w:rPr>
              <w:t xml:space="preserve"> </w:t>
            </w:r>
            <w:r w:rsidRPr="00E0125C">
              <w:rPr>
                <w:color w:val="FF0000"/>
                <w:sz w:val="18"/>
                <w:szCs w:val="18"/>
              </w:rPr>
              <w:t>van het team Verhuld Vermogen. Daarnaast bestaat het risico dat</w:t>
            </w:r>
            <w:r w:rsidRPr="00E0125C">
              <w:rPr>
                <w:color w:val="FF0000"/>
                <w:spacing w:val="1"/>
                <w:sz w:val="18"/>
                <w:szCs w:val="18"/>
              </w:rPr>
              <w:t xml:space="preserve"> </w:t>
            </w:r>
            <w:r w:rsidRPr="00E0125C">
              <w:rPr>
                <w:color w:val="FF0000"/>
                <w:sz w:val="18"/>
                <w:szCs w:val="18"/>
              </w:rPr>
              <w:t>individuele medewerkers ‘eigen dossiers’ maken, omdat bepaalde informatie</w:t>
            </w:r>
            <w:r w:rsidRPr="00E0125C">
              <w:rPr>
                <w:color w:val="FF0000"/>
                <w:spacing w:val="-62"/>
                <w:sz w:val="18"/>
                <w:szCs w:val="18"/>
              </w:rPr>
              <w:t xml:space="preserve"> </w:t>
            </w:r>
            <w:r w:rsidRPr="00E0125C">
              <w:rPr>
                <w:color w:val="FF0000"/>
                <w:sz w:val="18"/>
                <w:szCs w:val="18"/>
              </w:rPr>
              <w:t>niet</w:t>
            </w:r>
            <w:r w:rsidRPr="00E0125C">
              <w:rPr>
                <w:color w:val="FF0000"/>
                <w:spacing w:val="-1"/>
                <w:sz w:val="18"/>
                <w:szCs w:val="18"/>
              </w:rPr>
              <w:t xml:space="preserve"> </w:t>
            </w:r>
            <w:r w:rsidRPr="00E0125C">
              <w:rPr>
                <w:color w:val="FF0000"/>
                <w:sz w:val="18"/>
                <w:szCs w:val="18"/>
              </w:rPr>
              <w:t>overzichtelijk</w:t>
            </w:r>
            <w:r w:rsidRPr="00E0125C">
              <w:rPr>
                <w:color w:val="FF0000"/>
                <w:spacing w:val="-2"/>
                <w:sz w:val="18"/>
                <w:szCs w:val="18"/>
              </w:rPr>
              <w:t xml:space="preserve"> </w:t>
            </w:r>
            <w:r w:rsidRPr="00E0125C">
              <w:rPr>
                <w:color w:val="FF0000"/>
                <w:sz w:val="18"/>
                <w:szCs w:val="18"/>
              </w:rPr>
              <w:t>voorhanden</w:t>
            </w:r>
            <w:r w:rsidRPr="00E0125C">
              <w:rPr>
                <w:color w:val="FF0000"/>
                <w:spacing w:val="-2"/>
                <w:sz w:val="18"/>
                <w:szCs w:val="18"/>
              </w:rPr>
              <w:t xml:space="preserve"> </w:t>
            </w:r>
            <w:r w:rsidRPr="00E0125C">
              <w:rPr>
                <w:color w:val="FF0000"/>
                <w:sz w:val="18"/>
                <w:szCs w:val="18"/>
              </w:rPr>
              <w:t>is.</w:t>
            </w:r>
          </w:p>
          <w:p w14:paraId="0F34B783" w14:textId="77777777" w:rsidR="00F11DEB" w:rsidRPr="00E0125C" w:rsidRDefault="000C1B5E">
            <w:pPr>
              <w:pStyle w:val="TableParagraph"/>
              <w:spacing w:line="264" w:lineRule="auto"/>
              <w:ind w:right="120"/>
              <w:rPr>
                <w:color w:val="FF0000"/>
                <w:sz w:val="18"/>
                <w:szCs w:val="18"/>
              </w:rPr>
            </w:pPr>
            <w:r w:rsidRPr="00E0125C">
              <w:rPr>
                <w:color w:val="FF0000"/>
                <w:sz w:val="18"/>
                <w:szCs w:val="18"/>
              </w:rPr>
              <w:t>De</w:t>
            </w:r>
            <w:r w:rsidRPr="00E0125C">
              <w:rPr>
                <w:color w:val="FF0000"/>
                <w:spacing w:val="-2"/>
                <w:sz w:val="18"/>
                <w:szCs w:val="18"/>
              </w:rPr>
              <w:t xml:space="preserve"> </w:t>
            </w:r>
            <w:r w:rsidRPr="00E0125C">
              <w:rPr>
                <w:color w:val="FF0000"/>
                <w:sz w:val="18"/>
                <w:szCs w:val="18"/>
              </w:rPr>
              <w:t>oorsprong</w:t>
            </w:r>
            <w:r w:rsidRPr="00E0125C">
              <w:rPr>
                <w:color w:val="FF0000"/>
                <w:spacing w:val="-2"/>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genoemde</w:t>
            </w:r>
            <w:r w:rsidRPr="00E0125C">
              <w:rPr>
                <w:color w:val="FF0000"/>
                <w:spacing w:val="-3"/>
                <w:sz w:val="18"/>
                <w:szCs w:val="18"/>
              </w:rPr>
              <w:t xml:space="preserve"> </w:t>
            </w:r>
            <w:r w:rsidRPr="00E0125C">
              <w:rPr>
                <w:color w:val="FF0000"/>
                <w:sz w:val="18"/>
                <w:szCs w:val="18"/>
              </w:rPr>
              <w:t>risico’s</w:t>
            </w:r>
            <w:r w:rsidRPr="00E0125C">
              <w:rPr>
                <w:color w:val="FF0000"/>
                <w:spacing w:val="-3"/>
                <w:sz w:val="18"/>
                <w:szCs w:val="18"/>
              </w:rPr>
              <w:t xml:space="preserve"> </w:t>
            </w:r>
            <w:r w:rsidRPr="00E0125C">
              <w:rPr>
                <w:color w:val="FF0000"/>
                <w:sz w:val="18"/>
                <w:szCs w:val="18"/>
              </w:rPr>
              <w:t>m.b.t.</w:t>
            </w:r>
            <w:r w:rsidRPr="00E0125C">
              <w:rPr>
                <w:color w:val="FF0000"/>
                <w:spacing w:val="-4"/>
                <w:sz w:val="18"/>
                <w:szCs w:val="18"/>
              </w:rPr>
              <w:t xml:space="preserve"> </w:t>
            </w:r>
            <w:r w:rsidRPr="00E0125C">
              <w:rPr>
                <w:color w:val="FF0000"/>
                <w:sz w:val="18"/>
                <w:szCs w:val="18"/>
              </w:rPr>
              <w:t>het</w:t>
            </w:r>
            <w:r w:rsidRPr="00E0125C">
              <w:rPr>
                <w:color w:val="FF0000"/>
                <w:spacing w:val="-1"/>
                <w:sz w:val="18"/>
                <w:szCs w:val="18"/>
              </w:rPr>
              <w:t xml:space="preserve"> </w:t>
            </w:r>
            <w:r w:rsidRPr="00E0125C">
              <w:rPr>
                <w:color w:val="FF0000"/>
                <w:sz w:val="18"/>
                <w:szCs w:val="18"/>
              </w:rPr>
              <w:t>verwerken</w:t>
            </w:r>
            <w:r w:rsidRPr="00E0125C">
              <w:rPr>
                <w:color w:val="FF0000"/>
                <w:spacing w:val="-3"/>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informatie</w:t>
            </w:r>
            <w:r w:rsidRPr="00E0125C">
              <w:rPr>
                <w:color w:val="FF0000"/>
                <w:spacing w:val="-60"/>
                <w:sz w:val="18"/>
                <w:szCs w:val="18"/>
              </w:rPr>
              <w:t xml:space="preserve"> </w:t>
            </w:r>
            <w:r w:rsidRPr="00E0125C">
              <w:rPr>
                <w:color w:val="FF0000"/>
                <w:sz w:val="18"/>
                <w:szCs w:val="18"/>
              </w:rPr>
              <w:t>vanuit een onbekende bron is gelegen in de onbekendheid in de motieven</w:t>
            </w:r>
            <w:r w:rsidRPr="00E0125C">
              <w:rPr>
                <w:color w:val="FF0000"/>
                <w:spacing w:val="1"/>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verstrekking,</w:t>
            </w:r>
            <w:r w:rsidRPr="00E0125C">
              <w:rPr>
                <w:color w:val="FF0000"/>
                <w:spacing w:val="-1"/>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juistheid</w:t>
            </w:r>
            <w:r w:rsidRPr="00E0125C">
              <w:rPr>
                <w:color w:val="FF0000"/>
                <w:spacing w:val="-3"/>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gegevens</w:t>
            </w:r>
            <w:r w:rsidRPr="00E0125C">
              <w:rPr>
                <w:color w:val="FF0000"/>
                <w:spacing w:val="-2"/>
                <w:sz w:val="18"/>
                <w:szCs w:val="18"/>
              </w:rPr>
              <w:t xml:space="preserve"> </w:t>
            </w:r>
            <w:r w:rsidRPr="00E0125C">
              <w:rPr>
                <w:color w:val="FF0000"/>
                <w:sz w:val="18"/>
                <w:szCs w:val="18"/>
              </w:rPr>
              <w:t>en</w:t>
            </w:r>
            <w:r w:rsidRPr="00E0125C">
              <w:rPr>
                <w:color w:val="FF0000"/>
                <w:spacing w:val="-3"/>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manier</w:t>
            </w:r>
            <w:r w:rsidRPr="00E0125C">
              <w:rPr>
                <w:color w:val="FF0000"/>
                <w:spacing w:val="-2"/>
                <w:sz w:val="18"/>
                <w:szCs w:val="18"/>
              </w:rPr>
              <w:t xml:space="preserve"> </w:t>
            </w:r>
            <w:r w:rsidRPr="00E0125C">
              <w:rPr>
                <w:color w:val="FF0000"/>
                <w:sz w:val="18"/>
                <w:szCs w:val="18"/>
              </w:rPr>
              <w:t>waarop</w:t>
            </w:r>
            <w:r w:rsidRPr="00E0125C">
              <w:rPr>
                <w:color w:val="FF0000"/>
                <w:spacing w:val="-2"/>
                <w:sz w:val="18"/>
                <w:szCs w:val="18"/>
              </w:rPr>
              <w:t xml:space="preserve"> </w:t>
            </w:r>
            <w:r w:rsidRPr="00E0125C">
              <w:rPr>
                <w:color w:val="FF0000"/>
                <w:sz w:val="18"/>
                <w:szCs w:val="18"/>
              </w:rPr>
              <w:t>de</w:t>
            </w:r>
          </w:p>
          <w:p w14:paraId="7470E1AC" w14:textId="77777777" w:rsidR="00F11DEB" w:rsidRPr="00E0125C" w:rsidRDefault="000C1B5E">
            <w:pPr>
              <w:pStyle w:val="TableParagraph"/>
              <w:spacing w:line="195" w:lineRule="exact"/>
              <w:rPr>
                <w:color w:val="FF0000"/>
                <w:sz w:val="18"/>
                <w:szCs w:val="18"/>
              </w:rPr>
            </w:pPr>
            <w:r w:rsidRPr="00E0125C">
              <w:rPr>
                <w:color w:val="FF0000"/>
                <w:sz w:val="18"/>
                <w:szCs w:val="18"/>
              </w:rPr>
              <w:t>Belastingdienst</w:t>
            </w:r>
            <w:r w:rsidRPr="00E0125C">
              <w:rPr>
                <w:color w:val="FF0000"/>
                <w:spacing w:val="-4"/>
                <w:sz w:val="18"/>
                <w:szCs w:val="18"/>
              </w:rPr>
              <w:t xml:space="preserve"> </w:t>
            </w:r>
            <w:r w:rsidRPr="00E0125C">
              <w:rPr>
                <w:color w:val="FF0000"/>
                <w:sz w:val="18"/>
                <w:szCs w:val="18"/>
              </w:rPr>
              <w:t>bekend</w:t>
            </w:r>
            <w:r w:rsidRPr="00E0125C">
              <w:rPr>
                <w:color w:val="FF0000"/>
                <w:spacing w:val="-4"/>
                <w:sz w:val="18"/>
                <w:szCs w:val="18"/>
              </w:rPr>
              <w:t xml:space="preserve"> </w:t>
            </w:r>
            <w:r w:rsidRPr="00E0125C">
              <w:rPr>
                <w:color w:val="FF0000"/>
                <w:sz w:val="18"/>
                <w:szCs w:val="18"/>
              </w:rPr>
              <w:t>raakt</w:t>
            </w:r>
            <w:r w:rsidRPr="00E0125C">
              <w:rPr>
                <w:color w:val="FF0000"/>
                <w:spacing w:val="-2"/>
                <w:sz w:val="18"/>
                <w:szCs w:val="18"/>
              </w:rPr>
              <w:t xml:space="preserve"> </w:t>
            </w:r>
            <w:r w:rsidRPr="00E0125C">
              <w:rPr>
                <w:color w:val="FF0000"/>
                <w:sz w:val="18"/>
                <w:szCs w:val="18"/>
              </w:rPr>
              <w:t>met</w:t>
            </w:r>
            <w:r w:rsidRPr="00E0125C">
              <w:rPr>
                <w:color w:val="FF0000"/>
                <w:spacing w:val="-3"/>
                <w:sz w:val="18"/>
                <w:szCs w:val="18"/>
              </w:rPr>
              <w:t xml:space="preserve"> </w:t>
            </w:r>
            <w:r w:rsidRPr="00E0125C">
              <w:rPr>
                <w:color w:val="FF0000"/>
                <w:sz w:val="18"/>
                <w:szCs w:val="18"/>
              </w:rPr>
              <w:t>deze</w:t>
            </w:r>
            <w:r w:rsidRPr="00E0125C">
              <w:rPr>
                <w:color w:val="FF0000"/>
                <w:spacing w:val="-1"/>
                <w:sz w:val="18"/>
                <w:szCs w:val="18"/>
              </w:rPr>
              <w:t xml:space="preserve"> </w:t>
            </w:r>
            <w:r w:rsidRPr="00E0125C">
              <w:rPr>
                <w:color w:val="FF0000"/>
                <w:sz w:val="18"/>
                <w:szCs w:val="18"/>
              </w:rPr>
              <w:t>informatie.</w:t>
            </w:r>
          </w:p>
        </w:tc>
      </w:tr>
      <w:tr w:rsidR="00330E2A" w:rsidRPr="00E0125C" w14:paraId="10021375" w14:textId="77777777">
        <w:trPr>
          <w:trHeight w:val="239"/>
        </w:trPr>
        <w:tc>
          <w:tcPr>
            <w:tcW w:w="7214" w:type="dxa"/>
          </w:tcPr>
          <w:p w14:paraId="5856AB9A"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c.</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waarschijnlijkheid</w:t>
            </w:r>
            <w:r w:rsidRPr="00E0125C">
              <w:rPr>
                <w:b/>
                <w:color w:val="FF0000"/>
                <w:spacing w:val="-4"/>
                <w:sz w:val="18"/>
                <w:szCs w:val="18"/>
              </w:rPr>
              <w:t xml:space="preserve"> </w:t>
            </w:r>
            <w:r w:rsidRPr="00E0125C">
              <w:rPr>
                <w:b/>
                <w:color w:val="FF0000"/>
                <w:sz w:val="18"/>
                <w:szCs w:val="18"/>
              </w:rPr>
              <w:t>(kans)</w:t>
            </w:r>
            <w:r w:rsidRPr="00E0125C">
              <w:rPr>
                <w:b/>
                <w:color w:val="FF0000"/>
                <w:spacing w:val="-3"/>
                <w:sz w:val="18"/>
                <w:szCs w:val="18"/>
              </w:rPr>
              <w:t xml:space="preserve"> </w:t>
            </w:r>
            <w:r w:rsidRPr="00E0125C">
              <w:rPr>
                <w:b/>
                <w:color w:val="FF0000"/>
                <w:sz w:val="18"/>
                <w:szCs w:val="18"/>
              </w:rPr>
              <w:t>dat</w:t>
            </w:r>
            <w:r w:rsidRPr="00E0125C">
              <w:rPr>
                <w:b/>
                <w:color w:val="FF0000"/>
                <w:spacing w:val="-4"/>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zullen</w:t>
            </w:r>
            <w:r w:rsidRPr="00E0125C">
              <w:rPr>
                <w:b/>
                <w:color w:val="FF0000"/>
                <w:spacing w:val="-4"/>
                <w:sz w:val="18"/>
                <w:szCs w:val="18"/>
              </w:rPr>
              <w:t xml:space="preserve"> </w:t>
            </w:r>
            <w:r w:rsidRPr="00E0125C">
              <w:rPr>
                <w:b/>
                <w:color w:val="FF0000"/>
                <w:sz w:val="18"/>
                <w:szCs w:val="18"/>
              </w:rPr>
              <w:t>intreden;</w:t>
            </w:r>
          </w:p>
        </w:tc>
      </w:tr>
      <w:tr w:rsidR="00330E2A" w:rsidRPr="00E0125C" w14:paraId="3852CBF6" w14:textId="77777777">
        <w:trPr>
          <w:trHeight w:val="1439"/>
        </w:trPr>
        <w:tc>
          <w:tcPr>
            <w:tcW w:w="7214" w:type="dxa"/>
          </w:tcPr>
          <w:p w14:paraId="3AB1212F" w14:textId="77777777" w:rsidR="00F11DEB" w:rsidRPr="00E0125C" w:rsidRDefault="000C1B5E">
            <w:pPr>
              <w:pStyle w:val="TableParagraph"/>
              <w:spacing w:line="240" w:lineRule="atLeast"/>
              <w:ind w:right="120"/>
              <w:rPr>
                <w:color w:val="FF0000"/>
                <w:sz w:val="18"/>
                <w:szCs w:val="18"/>
              </w:rPr>
            </w:pPr>
            <w:r w:rsidRPr="00E0125C">
              <w:rPr>
                <w:color w:val="FF0000"/>
                <w:sz w:val="18"/>
                <w:szCs w:val="18"/>
              </w:rPr>
              <w:t>Gelet op de grote aantallen gegevens die verwerkt worden en de vele</w:t>
            </w:r>
            <w:r w:rsidRPr="00E0125C">
              <w:rPr>
                <w:color w:val="FF0000"/>
                <w:spacing w:val="1"/>
                <w:sz w:val="18"/>
                <w:szCs w:val="18"/>
              </w:rPr>
              <w:t xml:space="preserve"> </w:t>
            </w:r>
            <w:r w:rsidRPr="00E0125C">
              <w:rPr>
                <w:color w:val="FF0000"/>
                <w:sz w:val="18"/>
                <w:szCs w:val="18"/>
              </w:rPr>
              <w:t>systemen die daarvoor geraadpleegd worden, is het risico op mogelijke</w:t>
            </w:r>
            <w:r w:rsidRPr="00E0125C">
              <w:rPr>
                <w:color w:val="FF0000"/>
                <w:spacing w:val="1"/>
                <w:sz w:val="18"/>
                <w:szCs w:val="18"/>
              </w:rPr>
              <w:t xml:space="preserve"> </w:t>
            </w:r>
            <w:r w:rsidRPr="00E0125C">
              <w:rPr>
                <w:color w:val="FF0000"/>
                <w:sz w:val="18"/>
                <w:szCs w:val="18"/>
              </w:rPr>
              <w:t>fouten in beginsel aanwezig. Er is echter een aantal procedures en</w:t>
            </w:r>
            <w:r w:rsidRPr="00E0125C">
              <w:rPr>
                <w:color w:val="FF0000"/>
                <w:spacing w:val="1"/>
                <w:sz w:val="18"/>
                <w:szCs w:val="18"/>
              </w:rPr>
              <w:t xml:space="preserve"> </w:t>
            </w:r>
            <w:r w:rsidRPr="00E0125C">
              <w:rPr>
                <w:color w:val="FF0000"/>
                <w:sz w:val="18"/>
                <w:szCs w:val="18"/>
              </w:rPr>
              <w:t>maatregelen geïmplementeerd die het risico op fouten of onvolledige</w:t>
            </w:r>
            <w:r w:rsidRPr="00E0125C">
              <w:rPr>
                <w:color w:val="FF0000"/>
                <w:spacing w:val="1"/>
                <w:sz w:val="18"/>
                <w:szCs w:val="18"/>
              </w:rPr>
              <w:t xml:space="preserve"> </w:t>
            </w:r>
            <w:r w:rsidRPr="00E0125C">
              <w:rPr>
                <w:color w:val="FF0000"/>
                <w:sz w:val="18"/>
                <w:szCs w:val="18"/>
              </w:rPr>
              <w:t>informatie</w:t>
            </w:r>
            <w:r w:rsidRPr="00E0125C">
              <w:rPr>
                <w:color w:val="FF0000"/>
                <w:spacing w:val="-3"/>
                <w:sz w:val="18"/>
                <w:szCs w:val="18"/>
              </w:rPr>
              <w:t xml:space="preserve"> </w:t>
            </w:r>
            <w:r w:rsidRPr="00E0125C">
              <w:rPr>
                <w:color w:val="FF0000"/>
                <w:sz w:val="18"/>
                <w:szCs w:val="18"/>
              </w:rPr>
              <w:t>beperkt.</w:t>
            </w:r>
            <w:r w:rsidRPr="00E0125C">
              <w:rPr>
                <w:color w:val="FF0000"/>
                <w:spacing w:val="-4"/>
                <w:sz w:val="18"/>
                <w:szCs w:val="18"/>
              </w:rPr>
              <w:t xml:space="preserve"> </w:t>
            </w:r>
            <w:r w:rsidRPr="00E0125C">
              <w:rPr>
                <w:color w:val="FF0000"/>
                <w:sz w:val="18"/>
                <w:szCs w:val="18"/>
              </w:rPr>
              <w:t>Ook</w:t>
            </w:r>
            <w:r w:rsidRPr="00E0125C">
              <w:rPr>
                <w:color w:val="FF0000"/>
                <w:spacing w:val="-4"/>
                <w:sz w:val="18"/>
                <w:szCs w:val="18"/>
              </w:rPr>
              <w:t xml:space="preserve"> </w:t>
            </w:r>
            <w:r w:rsidRPr="00E0125C">
              <w:rPr>
                <w:color w:val="FF0000"/>
                <w:sz w:val="18"/>
                <w:szCs w:val="18"/>
              </w:rPr>
              <w:t>zijn</w:t>
            </w:r>
            <w:r w:rsidRPr="00E0125C">
              <w:rPr>
                <w:color w:val="FF0000"/>
                <w:spacing w:val="-4"/>
                <w:sz w:val="18"/>
                <w:szCs w:val="18"/>
              </w:rPr>
              <w:t xml:space="preserve"> </w:t>
            </w:r>
            <w:r w:rsidRPr="00E0125C">
              <w:rPr>
                <w:color w:val="FF0000"/>
                <w:sz w:val="18"/>
                <w:szCs w:val="18"/>
              </w:rPr>
              <w:t>er</w:t>
            </w:r>
            <w:r w:rsidRPr="00E0125C">
              <w:rPr>
                <w:color w:val="FF0000"/>
                <w:spacing w:val="-3"/>
                <w:sz w:val="18"/>
                <w:szCs w:val="18"/>
              </w:rPr>
              <w:t xml:space="preserve"> </w:t>
            </w:r>
            <w:r w:rsidRPr="00E0125C">
              <w:rPr>
                <w:color w:val="FF0000"/>
                <w:sz w:val="18"/>
                <w:szCs w:val="18"/>
              </w:rPr>
              <w:t>richtlijnen</w:t>
            </w:r>
            <w:r w:rsidRPr="00E0125C">
              <w:rPr>
                <w:color w:val="FF0000"/>
                <w:spacing w:val="-4"/>
                <w:sz w:val="18"/>
                <w:szCs w:val="18"/>
              </w:rPr>
              <w:t xml:space="preserve"> </w:t>
            </w:r>
            <w:r w:rsidRPr="00E0125C">
              <w:rPr>
                <w:color w:val="FF0000"/>
                <w:sz w:val="18"/>
                <w:szCs w:val="18"/>
              </w:rPr>
              <w:t>m.b.t.</w:t>
            </w:r>
            <w:r w:rsidRPr="00E0125C">
              <w:rPr>
                <w:color w:val="FF0000"/>
                <w:spacing w:val="-4"/>
                <w:sz w:val="18"/>
                <w:szCs w:val="18"/>
              </w:rPr>
              <w:t xml:space="preserve"> </w:t>
            </w:r>
            <w:r w:rsidRPr="00E0125C">
              <w:rPr>
                <w:color w:val="FF0000"/>
                <w:sz w:val="18"/>
                <w:szCs w:val="18"/>
              </w:rPr>
              <w:t>het gebruik</w:t>
            </w:r>
            <w:r w:rsidRPr="00E0125C">
              <w:rPr>
                <w:color w:val="FF0000"/>
                <w:spacing w:val="-4"/>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signalen</w:t>
            </w:r>
            <w:r w:rsidRPr="00E0125C">
              <w:rPr>
                <w:color w:val="FF0000"/>
                <w:spacing w:val="-2"/>
                <w:sz w:val="18"/>
                <w:szCs w:val="18"/>
              </w:rPr>
              <w:t xml:space="preserve"> </w:t>
            </w:r>
            <w:r w:rsidRPr="00E0125C">
              <w:rPr>
                <w:color w:val="FF0000"/>
                <w:sz w:val="18"/>
                <w:szCs w:val="18"/>
              </w:rPr>
              <w:t>uit</w:t>
            </w:r>
            <w:r w:rsidRPr="00E0125C">
              <w:rPr>
                <w:color w:val="FF0000"/>
                <w:spacing w:val="-61"/>
                <w:sz w:val="18"/>
                <w:szCs w:val="18"/>
              </w:rPr>
              <w:t xml:space="preserve"> </w:t>
            </w:r>
            <w:r w:rsidRPr="00E0125C">
              <w:rPr>
                <w:color w:val="FF0000"/>
                <w:sz w:val="18"/>
                <w:szCs w:val="18"/>
              </w:rPr>
              <w:t>onbekende</w:t>
            </w:r>
            <w:r w:rsidRPr="00E0125C">
              <w:rPr>
                <w:color w:val="FF0000"/>
                <w:spacing w:val="-2"/>
                <w:sz w:val="18"/>
                <w:szCs w:val="18"/>
              </w:rPr>
              <w:t xml:space="preserve"> </w:t>
            </w:r>
            <w:r w:rsidRPr="00E0125C">
              <w:rPr>
                <w:color w:val="FF0000"/>
                <w:sz w:val="18"/>
                <w:szCs w:val="18"/>
              </w:rPr>
              <w:t>bron</w:t>
            </w:r>
            <w:r w:rsidRPr="00E0125C">
              <w:rPr>
                <w:color w:val="FF0000"/>
                <w:spacing w:val="-2"/>
                <w:sz w:val="18"/>
                <w:szCs w:val="18"/>
              </w:rPr>
              <w:t xml:space="preserve"> </w:t>
            </w:r>
            <w:r w:rsidRPr="00E0125C">
              <w:rPr>
                <w:color w:val="FF0000"/>
                <w:sz w:val="18"/>
                <w:szCs w:val="18"/>
              </w:rPr>
              <w:t>en</w:t>
            </w:r>
            <w:r w:rsidRPr="00E0125C">
              <w:rPr>
                <w:color w:val="FF0000"/>
                <w:spacing w:val="-2"/>
                <w:sz w:val="18"/>
                <w:szCs w:val="18"/>
              </w:rPr>
              <w:t xml:space="preserve"> </w:t>
            </w:r>
            <w:r w:rsidRPr="00E0125C">
              <w:rPr>
                <w:color w:val="FF0000"/>
                <w:sz w:val="18"/>
                <w:szCs w:val="18"/>
              </w:rPr>
              <w:t>informatie</w:t>
            </w:r>
            <w:r w:rsidRPr="00E0125C">
              <w:rPr>
                <w:color w:val="FF0000"/>
                <w:spacing w:val="-2"/>
                <w:sz w:val="18"/>
                <w:szCs w:val="18"/>
              </w:rPr>
              <w:t xml:space="preserve"> </w:t>
            </w:r>
            <w:r w:rsidRPr="00E0125C">
              <w:rPr>
                <w:color w:val="FF0000"/>
                <w:sz w:val="18"/>
                <w:szCs w:val="18"/>
              </w:rPr>
              <w:t xml:space="preserve">vanuit </w:t>
            </w:r>
            <w:proofErr w:type="spellStart"/>
            <w:r w:rsidRPr="00E0125C">
              <w:rPr>
                <w:color w:val="FF0000"/>
                <w:sz w:val="18"/>
                <w:szCs w:val="18"/>
              </w:rPr>
              <w:t>leaks</w:t>
            </w:r>
            <w:proofErr w:type="spellEnd"/>
            <w:r w:rsidRPr="00E0125C">
              <w:rPr>
                <w:color w:val="FF0000"/>
                <w:sz w:val="18"/>
                <w:szCs w:val="18"/>
              </w:rPr>
              <w:t>.</w:t>
            </w:r>
          </w:p>
        </w:tc>
      </w:tr>
      <w:tr w:rsidR="00330E2A" w:rsidRPr="00E0125C" w14:paraId="28B07DA3" w14:textId="77777777">
        <w:trPr>
          <w:trHeight w:val="479"/>
        </w:trPr>
        <w:tc>
          <w:tcPr>
            <w:tcW w:w="7214" w:type="dxa"/>
          </w:tcPr>
          <w:p w14:paraId="5B676592"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d.</w:t>
            </w:r>
            <w:r w:rsidRPr="00E0125C">
              <w:rPr>
                <w:b/>
                <w:color w:val="FF0000"/>
                <w:spacing w:val="-4"/>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ernst</w:t>
            </w:r>
            <w:r w:rsidRPr="00E0125C">
              <w:rPr>
                <w:b/>
                <w:color w:val="FF0000"/>
                <w:spacing w:val="-4"/>
                <w:sz w:val="18"/>
                <w:szCs w:val="18"/>
              </w:rPr>
              <w:t xml:space="preserve"> </w:t>
            </w:r>
            <w:r w:rsidRPr="00E0125C">
              <w:rPr>
                <w:b/>
                <w:color w:val="FF0000"/>
                <w:sz w:val="18"/>
                <w:szCs w:val="18"/>
              </w:rPr>
              <w:t>(impact)</w:t>
            </w:r>
            <w:r w:rsidRPr="00E0125C">
              <w:rPr>
                <w:b/>
                <w:color w:val="FF0000"/>
                <w:spacing w:val="-2"/>
                <w:sz w:val="18"/>
                <w:szCs w:val="18"/>
              </w:rPr>
              <w:t xml:space="preserve"> </w:t>
            </w:r>
            <w:r w:rsidRPr="00E0125C">
              <w:rPr>
                <w:b/>
                <w:color w:val="FF0000"/>
                <w:sz w:val="18"/>
                <w:szCs w:val="18"/>
              </w:rPr>
              <w:t>van</w:t>
            </w:r>
            <w:r w:rsidRPr="00E0125C">
              <w:rPr>
                <w:b/>
                <w:color w:val="FF0000"/>
                <w:spacing w:val="-5"/>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3"/>
                <w:sz w:val="18"/>
                <w:szCs w:val="18"/>
              </w:rPr>
              <w:t xml:space="preserve"> </w:t>
            </w:r>
            <w:r w:rsidRPr="00E0125C">
              <w:rPr>
                <w:b/>
                <w:color w:val="FF0000"/>
                <w:sz w:val="18"/>
                <w:szCs w:val="18"/>
              </w:rPr>
              <w:t>voor</w:t>
            </w:r>
            <w:r w:rsidRPr="00E0125C">
              <w:rPr>
                <w:b/>
                <w:color w:val="FF0000"/>
                <w:spacing w:val="-4"/>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betrokkenen</w:t>
            </w:r>
            <w:r w:rsidRPr="00E0125C">
              <w:rPr>
                <w:b/>
                <w:color w:val="FF0000"/>
                <w:spacing w:val="-58"/>
                <w:sz w:val="18"/>
                <w:szCs w:val="18"/>
              </w:rPr>
              <w:t xml:space="preserve"> </w:t>
            </w:r>
            <w:r w:rsidRPr="00E0125C">
              <w:rPr>
                <w:b/>
                <w:color w:val="FF0000"/>
                <w:sz w:val="18"/>
                <w:szCs w:val="18"/>
              </w:rPr>
              <w:t>wanneer</w:t>
            </w:r>
            <w:r w:rsidRPr="00E0125C">
              <w:rPr>
                <w:b/>
                <w:color w:val="FF0000"/>
                <w:spacing w:val="-1"/>
                <w:sz w:val="18"/>
                <w:szCs w:val="18"/>
              </w:rPr>
              <w:t xml:space="preserve"> </w:t>
            </w:r>
            <w:r w:rsidRPr="00E0125C">
              <w:rPr>
                <w:b/>
                <w:color w:val="FF0000"/>
                <w:sz w:val="18"/>
                <w:szCs w:val="18"/>
              </w:rPr>
              <w:t>deze</w:t>
            </w:r>
            <w:r w:rsidRPr="00E0125C">
              <w:rPr>
                <w:b/>
                <w:color w:val="FF0000"/>
                <w:spacing w:val="1"/>
                <w:sz w:val="18"/>
                <w:szCs w:val="18"/>
              </w:rPr>
              <w:t xml:space="preserve"> </w:t>
            </w:r>
            <w:r w:rsidRPr="00E0125C">
              <w:rPr>
                <w:b/>
                <w:color w:val="FF0000"/>
                <w:sz w:val="18"/>
                <w:szCs w:val="18"/>
              </w:rPr>
              <w:t>intreden</w:t>
            </w:r>
          </w:p>
        </w:tc>
      </w:tr>
      <w:tr w:rsidR="00330E2A" w:rsidRPr="00E0125C" w14:paraId="010D65A0" w14:textId="77777777">
        <w:trPr>
          <w:trHeight w:val="1201"/>
        </w:trPr>
        <w:tc>
          <w:tcPr>
            <w:tcW w:w="7214" w:type="dxa"/>
          </w:tcPr>
          <w:p w14:paraId="15D0A9C3" w14:textId="77777777" w:rsidR="00F11DEB" w:rsidRPr="00E0125C" w:rsidRDefault="000C1B5E">
            <w:pPr>
              <w:pStyle w:val="TableParagraph"/>
              <w:spacing w:line="240" w:lineRule="atLeast"/>
              <w:ind w:right="120"/>
              <w:rPr>
                <w:color w:val="FF0000"/>
                <w:sz w:val="18"/>
                <w:szCs w:val="18"/>
              </w:rPr>
            </w:pPr>
            <w:r w:rsidRPr="00E0125C">
              <w:rPr>
                <w:color w:val="FF0000"/>
                <w:sz w:val="18"/>
                <w:szCs w:val="18"/>
              </w:rPr>
              <w:t>De Belastingdienst heeft een grote verantwoordelijkheid om op een</w:t>
            </w:r>
            <w:r w:rsidRPr="00E0125C">
              <w:rPr>
                <w:color w:val="FF0000"/>
                <w:spacing w:val="1"/>
                <w:sz w:val="18"/>
                <w:szCs w:val="18"/>
              </w:rPr>
              <w:t xml:space="preserve"> </w:t>
            </w:r>
            <w:r w:rsidRPr="00E0125C">
              <w:rPr>
                <w:color w:val="FF0000"/>
                <w:sz w:val="18"/>
                <w:szCs w:val="18"/>
              </w:rPr>
              <w:t>rechtmatige en zorgvuldige wijze van haar (ruime, wettelijke en in</w:t>
            </w:r>
            <w:r w:rsidRPr="00E0125C">
              <w:rPr>
                <w:color w:val="FF0000"/>
                <w:spacing w:val="1"/>
                <w:sz w:val="18"/>
                <w:szCs w:val="18"/>
              </w:rPr>
              <w:t xml:space="preserve"> </w:t>
            </w:r>
            <w:r w:rsidRPr="00E0125C">
              <w:rPr>
                <w:color w:val="FF0000"/>
                <w:sz w:val="18"/>
                <w:szCs w:val="18"/>
              </w:rPr>
              <w:t>rechtspraak</w:t>
            </w:r>
            <w:r w:rsidRPr="00E0125C">
              <w:rPr>
                <w:color w:val="FF0000"/>
                <w:spacing w:val="-5"/>
                <w:sz w:val="18"/>
                <w:szCs w:val="18"/>
              </w:rPr>
              <w:t xml:space="preserve"> </w:t>
            </w:r>
            <w:r w:rsidRPr="00E0125C">
              <w:rPr>
                <w:color w:val="FF0000"/>
                <w:sz w:val="18"/>
                <w:szCs w:val="18"/>
              </w:rPr>
              <w:t>erkende)</w:t>
            </w:r>
            <w:r w:rsidRPr="00E0125C">
              <w:rPr>
                <w:color w:val="FF0000"/>
                <w:spacing w:val="-4"/>
                <w:sz w:val="18"/>
                <w:szCs w:val="18"/>
              </w:rPr>
              <w:t xml:space="preserve"> </w:t>
            </w:r>
            <w:r w:rsidRPr="00E0125C">
              <w:rPr>
                <w:color w:val="FF0000"/>
                <w:sz w:val="18"/>
                <w:szCs w:val="18"/>
              </w:rPr>
              <w:t>bevoegdheden</w:t>
            </w:r>
            <w:r w:rsidRPr="00E0125C">
              <w:rPr>
                <w:color w:val="FF0000"/>
                <w:spacing w:val="-4"/>
                <w:sz w:val="18"/>
                <w:szCs w:val="18"/>
              </w:rPr>
              <w:t xml:space="preserve"> </w:t>
            </w:r>
            <w:r w:rsidRPr="00E0125C">
              <w:rPr>
                <w:color w:val="FF0000"/>
                <w:sz w:val="18"/>
                <w:szCs w:val="18"/>
              </w:rPr>
              <w:t>op</w:t>
            </w:r>
            <w:r w:rsidRPr="00E0125C">
              <w:rPr>
                <w:color w:val="FF0000"/>
                <w:spacing w:val="-3"/>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vlak</w:t>
            </w:r>
            <w:r w:rsidRPr="00E0125C">
              <w:rPr>
                <w:color w:val="FF0000"/>
                <w:spacing w:val="-5"/>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informatiegaring</w:t>
            </w:r>
            <w:r w:rsidRPr="00E0125C">
              <w:rPr>
                <w:color w:val="FF0000"/>
                <w:spacing w:val="-3"/>
                <w:sz w:val="18"/>
                <w:szCs w:val="18"/>
              </w:rPr>
              <w:t xml:space="preserve"> </w:t>
            </w:r>
            <w:r w:rsidRPr="00E0125C">
              <w:rPr>
                <w:color w:val="FF0000"/>
                <w:sz w:val="18"/>
                <w:szCs w:val="18"/>
              </w:rPr>
              <w:t>om</w:t>
            </w:r>
            <w:r w:rsidRPr="00E0125C">
              <w:rPr>
                <w:color w:val="FF0000"/>
                <w:spacing w:val="-3"/>
                <w:sz w:val="18"/>
                <w:szCs w:val="18"/>
              </w:rPr>
              <w:t xml:space="preserve"> </w:t>
            </w:r>
            <w:r w:rsidRPr="00E0125C">
              <w:rPr>
                <w:color w:val="FF0000"/>
                <w:sz w:val="18"/>
                <w:szCs w:val="18"/>
              </w:rPr>
              <w:t>te</w:t>
            </w:r>
            <w:r w:rsidRPr="00E0125C">
              <w:rPr>
                <w:color w:val="FF0000"/>
                <w:spacing w:val="-61"/>
                <w:sz w:val="18"/>
                <w:szCs w:val="18"/>
              </w:rPr>
              <w:t xml:space="preserve"> </w:t>
            </w:r>
            <w:r w:rsidRPr="00E0125C">
              <w:rPr>
                <w:color w:val="FF0000"/>
                <w:sz w:val="18"/>
                <w:szCs w:val="18"/>
              </w:rPr>
              <w:t>gaan. Indien daar niet of onvoldoende invulling aan wordt gegeven kunnen</w:t>
            </w:r>
            <w:r w:rsidRPr="00E0125C">
              <w:rPr>
                <w:color w:val="FF0000"/>
                <w:spacing w:val="1"/>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gevolgen</w:t>
            </w:r>
            <w:r w:rsidRPr="00E0125C">
              <w:rPr>
                <w:color w:val="FF0000"/>
                <w:spacing w:val="-2"/>
                <w:sz w:val="18"/>
                <w:szCs w:val="18"/>
              </w:rPr>
              <w:t xml:space="preserve"> </w:t>
            </w:r>
            <w:r w:rsidRPr="00E0125C">
              <w:rPr>
                <w:color w:val="FF0000"/>
                <w:sz w:val="18"/>
                <w:szCs w:val="18"/>
              </w:rPr>
              <w:t>voor</w:t>
            </w:r>
            <w:r w:rsidRPr="00E0125C">
              <w:rPr>
                <w:color w:val="FF0000"/>
                <w:spacing w:val="-1"/>
                <w:sz w:val="18"/>
                <w:szCs w:val="18"/>
              </w:rPr>
              <w:t xml:space="preserve"> </w:t>
            </w:r>
            <w:r w:rsidRPr="00E0125C">
              <w:rPr>
                <w:color w:val="FF0000"/>
                <w:sz w:val="18"/>
                <w:szCs w:val="18"/>
              </w:rPr>
              <w:t>betrokkenen</w:t>
            </w:r>
            <w:r w:rsidRPr="00E0125C">
              <w:rPr>
                <w:color w:val="FF0000"/>
                <w:spacing w:val="-2"/>
                <w:sz w:val="18"/>
                <w:szCs w:val="18"/>
              </w:rPr>
              <w:t xml:space="preserve"> </w:t>
            </w:r>
            <w:r w:rsidRPr="00E0125C">
              <w:rPr>
                <w:color w:val="FF0000"/>
                <w:sz w:val="18"/>
                <w:szCs w:val="18"/>
              </w:rPr>
              <w:t>groot</w:t>
            </w:r>
            <w:r w:rsidRPr="00E0125C">
              <w:rPr>
                <w:color w:val="FF0000"/>
                <w:spacing w:val="-1"/>
                <w:sz w:val="18"/>
                <w:szCs w:val="18"/>
              </w:rPr>
              <w:t xml:space="preserve"> </w:t>
            </w:r>
            <w:r w:rsidRPr="00E0125C">
              <w:rPr>
                <w:color w:val="FF0000"/>
                <w:sz w:val="18"/>
                <w:szCs w:val="18"/>
              </w:rPr>
              <w:t>zijn.</w:t>
            </w:r>
          </w:p>
        </w:tc>
      </w:tr>
      <w:tr w:rsidR="00330E2A" w:rsidRPr="00E0125C" w14:paraId="7B4B4AD7" w14:textId="77777777">
        <w:trPr>
          <w:trHeight w:val="240"/>
        </w:trPr>
        <w:tc>
          <w:tcPr>
            <w:tcW w:w="7214" w:type="dxa"/>
          </w:tcPr>
          <w:p w14:paraId="7A005F0C"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e.</w:t>
            </w:r>
            <w:r w:rsidRPr="00E0125C">
              <w:rPr>
                <w:b/>
                <w:color w:val="FF0000"/>
                <w:spacing w:val="-5"/>
                <w:sz w:val="18"/>
                <w:szCs w:val="18"/>
              </w:rPr>
              <w:t xml:space="preserve"> </w:t>
            </w:r>
            <w:r w:rsidRPr="00E0125C">
              <w:rPr>
                <w:b/>
                <w:color w:val="FF0000"/>
                <w:sz w:val="18"/>
                <w:szCs w:val="18"/>
              </w:rPr>
              <w:t>maatregelen</w:t>
            </w:r>
          </w:p>
        </w:tc>
      </w:tr>
      <w:tr w:rsidR="00330E2A" w:rsidRPr="00E0125C" w14:paraId="6F151FAB" w14:textId="77777777">
        <w:trPr>
          <w:trHeight w:val="2159"/>
        </w:trPr>
        <w:tc>
          <w:tcPr>
            <w:tcW w:w="7214" w:type="dxa"/>
          </w:tcPr>
          <w:p w14:paraId="12830CAD" w14:textId="77777777" w:rsidR="00F11DEB" w:rsidRPr="00E0125C" w:rsidRDefault="000C1B5E">
            <w:pPr>
              <w:pStyle w:val="TableParagraph"/>
              <w:spacing w:before="23" w:line="264" w:lineRule="auto"/>
              <w:ind w:right="174"/>
              <w:rPr>
                <w:color w:val="FF0000"/>
                <w:sz w:val="18"/>
                <w:szCs w:val="18"/>
              </w:rPr>
            </w:pPr>
            <w:r w:rsidRPr="00E0125C">
              <w:rPr>
                <w:color w:val="FF0000"/>
                <w:sz w:val="18"/>
                <w:szCs w:val="18"/>
              </w:rPr>
              <w:t>1a.Voorafgaand aan de start van een project wordt door de</w:t>
            </w:r>
            <w:r w:rsidRPr="00E0125C">
              <w:rPr>
                <w:color w:val="FF0000"/>
                <w:spacing w:val="1"/>
                <w:sz w:val="18"/>
                <w:szCs w:val="18"/>
              </w:rPr>
              <w:t xml:space="preserve"> </w:t>
            </w:r>
            <w:r w:rsidRPr="00E0125C">
              <w:rPr>
                <w:color w:val="FF0000"/>
                <w:sz w:val="18"/>
                <w:szCs w:val="18"/>
              </w:rPr>
              <w:t>programmamanager een aantal zaken vastgelegd en beoordeeld, zoals de</w:t>
            </w:r>
            <w:r w:rsidRPr="00E0125C">
              <w:rPr>
                <w:color w:val="FF0000"/>
                <w:spacing w:val="-61"/>
                <w:sz w:val="18"/>
                <w:szCs w:val="18"/>
              </w:rPr>
              <w:t xml:space="preserve"> </w:t>
            </w:r>
            <w:r w:rsidRPr="00E0125C">
              <w:rPr>
                <w:color w:val="FF0000"/>
                <w:sz w:val="18"/>
                <w:szCs w:val="18"/>
              </w:rPr>
              <w:t>aard</w:t>
            </w:r>
            <w:r w:rsidRPr="00E0125C">
              <w:rPr>
                <w:color w:val="FF0000"/>
                <w:spacing w:val="-3"/>
                <w:sz w:val="18"/>
                <w:szCs w:val="18"/>
              </w:rPr>
              <w:t xml:space="preserve"> </w:t>
            </w:r>
            <w:r w:rsidRPr="00E0125C">
              <w:rPr>
                <w:color w:val="FF0000"/>
                <w:sz w:val="18"/>
                <w:szCs w:val="18"/>
              </w:rPr>
              <w:t>en</w:t>
            </w:r>
            <w:r w:rsidRPr="00E0125C">
              <w:rPr>
                <w:color w:val="FF0000"/>
                <w:spacing w:val="-4"/>
                <w:sz w:val="18"/>
                <w:szCs w:val="18"/>
              </w:rPr>
              <w:t xml:space="preserve"> </w:t>
            </w:r>
            <w:r w:rsidRPr="00E0125C">
              <w:rPr>
                <w:color w:val="FF0000"/>
                <w:sz w:val="18"/>
                <w:szCs w:val="18"/>
              </w:rPr>
              <w:t>wijze</w:t>
            </w:r>
            <w:r w:rsidRPr="00E0125C">
              <w:rPr>
                <w:color w:val="FF0000"/>
                <w:spacing w:val="-2"/>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ontvangst</w:t>
            </w:r>
            <w:r w:rsidRPr="00E0125C">
              <w:rPr>
                <w:color w:val="FF0000"/>
                <w:spacing w:val="-2"/>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het</w:t>
            </w:r>
            <w:r w:rsidRPr="00E0125C">
              <w:rPr>
                <w:color w:val="FF0000"/>
                <w:spacing w:val="-1"/>
                <w:sz w:val="18"/>
                <w:szCs w:val="18"/>
              </w:rPr>
              <w:t xml:space="preserve"> </w:t>
            </w:r>
            <w:r w:rsidRPr="00E0125C">
              <w:rPr>
                <w:color w:val="FF0000"/>
                <w:sz w:val="18"/>
                <w:szCs w:val="18"/>
              </w:rPr>
              <w:t>betreffende</w:t>
            </w:r>
            <w:r w:rsidRPr="00E0125C">
              <w:rPr>
                <w:color w:val="FF0000"/>
                <w:spacing w:val="-3"/>
                <w:sz w:val="18"/>
                <w:szCs w:val="18"/>
              </w:rPr>
              <w:t xml:space="preserve"> </w:t>
            </w:r>
            <w:r w:rsidRPr="00E0125C">
              <w:rPr>
                <w:color w:val="FF0000"/>
                <w:sz w:val="18"/>
                <w:szCs w:val="18"/>
              </w:rPr>
              <w:t>signaal,</w:t>
            </w:r>
            <w:r w:rsidRPr="00E0125C">
              <w:rPr>
                <w:color w:val="FF0000"/>
                <w:spacing w:val="-4"/>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herkomst</w:t>
            </w:r>
            <w:r w:rsidRPr="00E0125C">
              <w:rPr>
                <w:color w:val="FF0000"/>
                <w:spacing w:val="-3"/>
                <w:sz w:val="18"/>
                <w:szCs w:val="18"/>
              </w:rPr>
              <w:t xml:space="preserve"> </w:t>
            </w:r>
            <w:r w:rsidRPr="00E0125C">
              <w:rPr>
                <w:color w:val="FF0000"/>
                <w:sz w:val="18"/>
                <w:szCs w:val="18"/>
              </w:rPr>
              <w:t>van</w:t>
            </w:r>
            <w:r w:rsidRPr="00E0125C">
              <w:rPr>
                <w:color w:val="FF0000"/>
                <w:spacing w:val="-60"/>
                <w:sz w:val="18"/>
                <w:szCs w:val="18"/>
              </w:rPr>
              <w:t xml:space="preserve"> </w:t>
            </w:r>
            <w:r w:rsidRPr="00E0125C">
              <w:rPr>
                <w:color w:val="FF0000"/>
                <w:sz w:val="18"/>
                <w:szCs w:val="18"/>
              </w:rPr>
              <w:t>de gegevens, de rechtmatigheid van de gegevens en ook de</w:t>
            </w:r>
            <w:r w:rsidRPr="00E0125C">
              <w:rPr>
                <w:color w:val="FF0000"/>
                <w:spacing w:val="1"/>
                <w:sz w:val="18"/>
                <w:szCs w:val="18"/>
              </w:rPr>
              <w:t xml:space="preserve"> </w:t>
            </w:r>
            <w:r w:rsidRPr="00E0125C">
              <w:rPr>
                <w:color w:val="FF0000"/>
                <w:sz w:val="18"/>
                <w:szCs w:val="18"/>
              </w:rPr>
              <w:t>betrouwbaarheid</w:t>
            </w:r>
            <w:r w:rsidRPr="00E0125C">
              <w:rPr>
                <w:color w:val="FF0000"/>
                <w:spacing w:val="-2"/>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gegevens.</w:t>
            </w:r>
          </w:p>
          <w:p w14:paraId="4889F1FC" w14:textId="77777777" w:rsidR="00F11DEB" w:rsidRPr="00E0125C" w:rsidRDefault="000C1B5E">
            <w:pPr>
              <w:pStyle w:val="TableParagraph"/>
              <w:spacing w:before="195" w:line="240" w:lineRule="atLeast"/>
              <w:ind w:right="330"/>
              <w:jc w:val="both"/>
              <w:rPr>
                <w:color w:val="FF0000"/>
                <w:sz w:val="18"/>
                <w:szCs w:val="18"/>
              </w:rPr>
            </w:pPr>
            <w:r w:rsidRPr="00E0125C">
              <w:rPr>
                <w:color w:val="FF0000"/>
                <w:sz w:val="18"/>
                <w:szCs w:val="18"/>
              </w:rPr>
              <w:t>1b. Er worden nooit geautomatiseerde beslissingen genomen. Het oordeel</w:t>
            </w:r>
            <w:r w:rsidRPr="00E0125C">
              <w:rPr>
                <w:color w:val="FF0000"/>
                <w:spacing w:val="-61"/>
                <w:sz w:val="18"/>
                <w:szCs w:val="18"/>
              </w:rPr>
              <w:t xml:space="preserve"> </w:t>
            </w:r>
            <w:r w:rsidRPr="00E0125C">
              <w:rPr>
                <w:color w:val="FF0000"/>
                <w:sz w:val="18"/>
                <w:szCs w:val="18"/>
              </w:rPr>
              <w:t>over de aangifte wordt door een professional gevormd. Die vormt zich een</w:t>
            </w:r>
            <w:r w:rsidRPr="00E0125C">
              <w:rPr>
                <w:color w:val="FF0000"/>
                <w:spacing w:val="-62"/>
                <w:sz w:val="18"/>
                <w:szCs w:val="18"/>
              </w:rPr>
              <w:t xml:space="preserve"> </w:t>
            </w:r>
            <w:r w:rsidRPr="00E0125C">
              <w:rPr>
                <w:color w:val="FF0000"/>
                <w:sz w:val="18"/>
                <w:szCs w:val="18"/>
              </w:rPr>
              <w:t>oordeel</w:t>
            </w:r>
            <w:r w:rsidRPr="00E0125C">
              <w:rPr>
                <w:color w:val="FF0000"/>
                <w:spacing w:val="-2"/>
                <w:sz w:val="18"/>
                <w:szCs w:val="18"/>
              </w:rPr>
              <w:t xml:space="preserve"> </w:t>
            </w:r>
            <w:r w:rsidRPr="00E0125C">
              <w:rPr>
                <w:color w:val="FF0000"/>
                <w:sz w:val="18"/>
                <w:szCs w:val="18"/>
              </w:rPr>
              <w:t>over</w:t>
            </w:r>
            <w:r w:rsidRPr="00E0125C">
              <w:rPr>
                <w:color w:val="FF0000"/>
                <w:spacing w:val="-3"/>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informatie,</w:t>
            </w:r>
            <w:r w:rsidRPr="00E0125C">
              <w:rPr>
                <w:color w:val="FF0000"/>
                <w:spacing w:val="-4"/>
                <w:sz w:val="18"/>
                <w:szCs w:val="18"/>
              </w:rPr>
              <w:t xml:space="preserve"> </w:t>
            </w:r>
            <w:r w:rsidRPr="00E0125C">
              <w:rPr>
                <w:color w:val="FF0000"/>
                <w:sz w:val="18"/>
                <w:szCs w:val="18"/>
              </w:rPr>
              <w:t>zo</w:t>
            </w:r>
            <w:r w:rsidRPr="00E0125C">
              <w:rPr>
                <w:color w:val="FF0000"/>
                <w:spacing w:val="-2"/>
                <w:sz w:val="18"/>
                <w:szCs w:val="18"/>
              </w:rPr>
              <w:t xml:space="preserve"> </w:t>
            </w:r>
            <w:r w:rsidRPr="00E0125C">
              <w:rPr>
                <w:color w:val="FF0000"/>
                <w:sz w:val="18"/>
                <w:szCs w:val="18"/>
              </w:rPr>
              <w:t>nodig</w:t>
            </w:r>
            <w:r w:rsidRPr="00E0125C">
              <w:rPr>
                <w:color w:val="FF0000"/>
                <w:spacing w:val="-3"/>
                <w:sz w:val="18"/>
                <w:szCs w:val="18"/>
              </w:rPr>
              <w:t xml:space="preserve"> </w:t>
            </w:r>
            <w:r w:rsidRPr="00E0125C">
              <w:rPr>
                <w:color w:val="FF0000"/>
                <w:sz w:val="18"/>
                <w:szCs w:val="18"/>
              </w:rPr>
              <w:t>door</w:t>
            </w:r>
            <w:r w:rsidRPr="00E0125C">
              <w:rPr>
                <w:color w:val="FF0000"/>
                <w:spacing w:val="-3"/>
                <w:sz w:val="18"/>
                <w:szCs w:val="18"/>
              </w:rPr>
              <w:t xml:space="preserve"> </w:t>
            </w:r>
            <w:r w:rsidRPr="00E0125C">
              <w:rPr>
                <w:color w:val="FF0000"/>
                <w:sz w:val="18"/>
                <w:szCs w:val="18"/>
              </w:rPr>
              <w:t>aanvullend</w:t>
            </w:r>
            <w:r w:rsidRPr="00E0125C">
              <w:rPr>
                <w:color w:val="FF0000"/>
                <w:spacing w:val="-3"/>
                <w:sz w:val="18"/>
                <w:szCs w:val="18"/>
              </w:rPr>
              <w:t xml:space="preserve"> </w:t>
            </w:r>
            <w:r w:rsidRPr="00E0125C">
              <w:rPr>
                <w:color w:val="FF0000"/>
                <w:sz w:val="18"/>
                <w:szCs w:val="18"/>
              </w:rPr>
              <w:t>onderzoek.</w:t>
            </w:r>
            <w:r w:rsidRPr="00E0125C">
              <w:rPr>
                <w:color w:val="FF0000"/>
                <w:spacing w:val="-4"/>
                <w:sz w:val="18"/>
                <w:szCs w:val="18"/>
              </w:rPr>
              <w:t xml:space="preserve"> </w:t>
            </w:r>
            <w:r w:rsidRPr="00E0125C">
              <w:rPr>
                <w:color w:val="FF0000"/>
                <w:sz w:val="18"/>
                <w:szCs w:val="18"/>
              </w:rPr>
              <w:t>Daarbij</w:t>
            </w:r>
          </w:p>
        </w:tc>
      </w:tr>
    </w:tbl>
    <w:p w14:paraId="186CDC22" w14:textId="77777777" w:rsidR="00F11DEB" w:rsidRPr="00E0125C" w:rsidRDefault="00F11DEB">
      <w:pPr>
        <w:spacing w:line="240" w:lineRule="atLeast"/>
        <w:jc w:val="both"/>
        <w:rPr>
          <w:color w:val="FF0000"/>
          <w:sz w:val="18"/>
          <w:szCs w:val="18"/>
        </w:rPr>
        <w:sectPr w:rsidR="00F11DEB" w:rsidRPr="00E0125C">
          <w:pgSz w:w="11910" w:h="16840"/>
          <w:pgMar w:top="600" w:right="380" w:bottom="700" w:left="1040" w:header="410" w:footer="519" w:gutter="0"/>
          <w:cols w:space="708"/>
        </w:sectPr>
      </w:pPr>
    </w:p>
    <w:p w14:paraId="2345C551" w14:textId="77777777" w:rsidR="00F11DEB" w:rsidRPr="00E0125C" w:rsidRDefault="00F11DEB">
      <w:pPr>
        <w:pStyle w:val="Plattetekst"/>
        <w:rPr>
          <w:color w:val="FF0000"/>
        </w:rPr>
      </w:pPr>
    </w:p>
    <w:p w14:paraId="46AF7A69" w14:textId="77777777" w:rsidR="00F11DEB" w:rsidRPr="00E0125C" w:rsidRDefault="00F11DEB">
      <w:pPr>
        <w:pStyle w:val="Plattetekst"/>
        <w:rPr>
          <w:color w:val="FF0000"/>
        </w:rPr>
      </w:pPr>
    </w:p>
    <w:p w14:paraId="54F7DAA5" w14:textId="77777777" w:rsidR="00F11DEB" w:rsidRPr="00E0125C" w:rsidRDefault="00F11DEB">
      <w:pPr>
        <w:pStyle w:val="Plattetekst"/>
        <w:rPr>
          <w:color w:val="FF0000"/>
        </w:rPr>
      </w:pPr>
    </w:p>
    <w:p w14:paraId="438BD73D" w14:textId="77777777" w:rsidR="00F11DEB" w:rsidRPr="00E0125C" w:rsidRDefault="00F11DEB">
      <w:pPr>
        <w:pStyle w:val="Plattetekst"/>
        <w:rPr>
          <w:color w:val="FF0000"/>
        </w:rPr>
      </w:pPr>
    </w:p>
    <w:p w14:paraId="66CD1D31" w14:textId="77777777" w:rsidR="00F11DEB" w:rsidRPr="00E0125C" w:rsidRDefault="00F11DEB">
      <w:pPr>
        <w:pStyle w:val="Plattetekst"/>
        <w:rPr>
          <w:color w:val="FF0000"/>
        </w:rPr>
      </w:pPr>
    </w:p>
    <w:p w14:paraId="65E5DF6D" w14:textId="77777777" w:rsidR="00F11DEB" w:rsidRPr="00E0125C" w:rsidRDefault="00F11DEB">
      <w:pPr>
        <w:pStyle w:val="Plattetekst"/>
        <w:rPr>
          <w:color w:val="FF0000"/>
        </w:rPr>
      </w:pPr>
    </w:p>
    <w:p w14:paraId="3EB957C0" w14:textId="77777777" w:rsidR="00F11DEB" w:rsidRPr="00E0125C" w:rsidRDefault="00F11DEB">
      <w:pPr>
        <w:pStyle w:val="Plattetekst"/>
        <w:rPr>
          <w:color w:val="FF0000"/>
        </w:rPr>
      </w:pPr>
    </w:p>
    <w:p w14:paraId="676843F4" w14:textId="77777777" w:rsidR="00F11DEB" w:rsidRPr="00E0125C" w:rsidRDefault="00F11DEB">
      <w:pPr>
        <w:pStyle w:val="Plattetekst"/>
        <w:spacing w:before="6"/>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43B481E5" w14:textId="77777777">
        <w:trPr>
          <w:trHeight w:val="2399"/>
        </w:trPr>
        <w:tc>
          <w:tcPr>
            <w:tcW w:w="7214" w:type="dxa"/>
          </w:tcPr>
          <w:p w14:paraId="2603D45D" w14:textId="77777777" w:rsidR="00F11DEB" w:rsidRPr="00E0125C" w:rsidRDefault="000C1B5E">
            <w:pPr>
              <w:pStyle w:val="TableParagraph"/>
              <w:spacing w:before="23" w:line="264" w:lineRule="auto"/>
              <w:ind w:right="174"/>
              <w:rPr>
                <w:color w:val="FF0000"/>
                <w:sz w:val="18"/>
                <w:szCs w:val="18"/>
              </w:rPr>
            </w:pPr>
            <w:r w:rsidRPr="00E0125C">
              <w:rPr>
                <w:color w:val="FF0000"/>
                <w:sz w:val="18"/>
                <w:szCs w:val="18"/>
              </w:rPr>
              <w:t>krijgt</w:t>
            </w:r>
            <w:r w:rsidRPr="00E0125C">
              <w:rPr>
                <w:color w:val="FF0000"/>
                <w:spacing w:val="-3"/>
                <w:sz w:val="18"/>
                <w:szCs w:val="18"/>
              </w:rPr>
              <w:t xml:space="preserve"> </w:t>
            </w:r>
            <w:r w:rsidRPr="00E0125C">
              <w:rPr>
                <w:color w:val="FF0000"/>
                <w:sz w:val="18"/>
                <w:szCs w:val="18"/>
              </w:rPr>
              <w:t>de</w:t>
            </w:r>
            <w:r w:rsidRPr="00E0125C">
              <w:rPr>
                <w:color w:val="FF0000"/>
                <w:spacing w:val="-4"/>
                <w:sz w:val="18"/>
                <w:szCs w:val="18"/>
              </w:rPr>
              <w:t xml:space="preserve"> </w:t>
            </w:r>
            <w:r w:rsidRPr="00E0125C">
              <w:rPr>
                <w:color w:val="FF0000"/>
                <w:sz w:val="18"/>
                <w:szCs w:val="18"/>
              </w:rPr>
              <w:t>belastingplichtige</w:t>
            </w:r>
            <w:r w:rsidRPr="00E0125C">
              <w:rPr>
                <w:color w:val="FF0000"/>
                <w:spacing w:val="-6"/>
                <w:sz w:val="18"/>
                <w:szCs w:val="18"/>
              </w:rPr>
              <w:t xml:space="preserve"> </w:t>
            </w:r>
            <w:r w:rsidRPr="00E0125C">
              <w:rPr>
                <w:color w:val="FF0000"/>
                <w:sz w:val="18"/>
                <w:szCs w:val="18"/>
              </w:rPr>
              <w:t>ook</w:t>
            </w:r>
            <w:r w:rsidRPr="00E0125C">
              <w:rPr>
                <w:color w:val="FF0000"/>
                <w:spacing w:val="-5"/>
                <w:sz w:val="18"/>
                <w:szCs w:val="18"/>
              </w:rPr>
              <w:t xml:space="preserve"> </w:t>
            </w:r>
            <w:r w:rsidRPr="00E0125C">
              <w:rPr>
                <w:color w:val="FF0000"/>
                <w:sz w:val="18"/>
                <w:szCs w:val="18"/>
              </w:rPr>
              <w:t>altijd</w:t>
            </w:r>
            <w:r w:rsidRPr="00E0125C">
              <w:rPr>
                <w:color w:val="FF0000"/>
                <w:spacing w:val="-3"/>
                <w:sz w:val="18"/>
                <w:szCs w:val="18"/>
              </w:rPr>
              <w:t xml:space="preserve"> </w:t>
            </w:r>
            <w:r w:rsidRPr="00E0125C">
              <w:rPr>
                <w:color w:val="FF0000"/>
                <w:sz w:val="18"/>
                <w:szCs w:val="18"/>
              </w:rPr>
              <w:t>de</w:t>
            </w:r>
            <w:r w:rsidRPr="00E0125C">
              <w:rPr>
                <w:color w:val="FF0000"/>
                <w:spacing w:val="-4"/>
                <w:sz w:val="18"/>
                <w:szCs w:val="18"/>
              </w:rPr>
              <w:t xml:space="preserve"> </w:t>
            </w:r>
            <w:r w:rsidRPr="00E0125C">
              <w:rPr>
                <w:color w:val="FF0000"/>
                <w:sz w:val="18"/>
                <w:szCs w:val="18"/>
              </w:rPr>
              <w:t>gelegenheid</w:t>
            </w:r>
            <w:r w:rsidRPr="00E0125C">
              <w:rPr>
                <w:color w:val="FF0000"/>
                <w:spacing w:val="-6"/>
                <w:sz w:val="18"/>
                <w:szCs w:val="18"/>
              </w:rPr>
              <w:t xml:space="preserve"> </w:t>
            </w:r>
            <w:r w:rsidRPr="00E0125C">
              <w:rPr>
                <w:color w:val="FF0000"/>
                <w:sz w:val="18"/>
                <w:szCs w:val="18"/>
              </w:rPr>
              <w:t>om</w:t>
            </w:r>
            <w:r w:rsidRPr="00E0125C">
              <w:rPr>
                <w:color w:val="FF0000"/>
                <w:spacing w:val="-4"/>
                <w:sz w:val="18"/>
                <w:szCs w:val="18"/>
              </w:rPr>
              <w:t xml:space="preserve"> </w:t>
            </w:r>
            <w:r w:rsidRPr="00E0125C">
              <w:rPr>
                <w:color w:val="FF0000"/>
                <w:sz w:val="18"/>
                <w:szCs w:val="18"/>
              </w:rPr>
              <w:t>onjuiste</w:t>
            </w:r>
            <w:r w:rsidRPr="00E0125C">
              <w:rPr>
                <w:color w:val="FF0000"/>
                <w:spacing w:val="-4"/>
                <w:sz w:val="18"/>
                <w:szCs w:val="18"/>
              </w:rPr>
              <w:t xml:space="preserve"> </w:t>
            </w:r>
            <w:r w:rsidRPr="00E0125C">
              <w:rPr>
                <w:color w:val="FF0000"/>
                <w:sz w:val="18"/>
                <w:szCs w:val="18"/>
              </w:rPr>
              <w:t>informatie</w:t>
            </w:r>
            <w:r w:rsidRPr="00E0125C">
              <w:rPr>
                <w:color w:val="FF0000"/>
                <w:spacing w:val="-60"/>
                <w:sz w:val="18"/>
                <w:szCs w:val="18"/>
              </w:rPr>
              <w:t xml:space="preserve"> </w:t>
            </w:r>
            <w:r w:rsidRPr="00E0125C">
              <w:rPr>
                <w:color w:val="FF0000"/>
                <w:sz w:val="18"/>
                <w:szCs w:val="18"/>
              </w:rPr>
              <w:t>te</w:t>
            </w:r>
            <w:r w:rsidRPr="00E0125C">
              <w:rPr>
                <w:color w:val="FF0000"/>
                <w:spacing w:val="-2"/>
                <w:sz w:val="18"/>
                <w:szCs w:val="18"/>
              </w:rPr>
              <w:t xml:space="preserve"> </w:t>
            </w:r>
            <w:r w:rsidRPr="00E0125C">
              <w:rPr>
                <w:color w:val="FF0000"/>
                <w:sz w:val="18"/>
                <w:szCs w:val="18"/>
              </w:rPr>
              <w:t>weerleggen.</w:t>
            </w:r>
          </w:p>
          <w:p w14:paraId="7BF6BCC3" w14:textId="77777777" w:rsidR="00F11DEB" w:rsidRPr="00E0125C" w:rsidRDefault="000C1B5E">
            <w:pPr>
              <w:pStyle w:val="TableParagraph"/>
              <w:spacing w:before="197" w:line="240" w:lineRule="atLeast"/>
              <w:ind w:right="120"/>
              <w:rPr>
                <w:color w:val="FF0000"/>
                <w:sz w:val="18"/>
                <w:szCs w:val="18"/>
              </w:rPr>
            </w:pPr>
            <w:r w:rsidRPr="00E0125C">
              <w:rPr>
                <w:color w:val="FF0000"/>
                <w:sz w:val="18"/>
                <w:szCs w:val="18"/>
              </w:rPr>
              <w:t>2.Ten</w:t>
            </w:r>
            <w:r w:rsidRPr="00E0125C">
              <w:rPr>
                <w:color w:val="FF0000"/>
                <w:spacing w:val="-4"/>
                <w:sz w:val="18"/>
                <w:szCs w:val="18"/>
              </w:rPr>
              <w:t xml:space="preserve"> </w:t>
            </w:r>
            <w:r w:rsidRPr="00E0125C">
              <w:rPr>
                <w:color w:val="FF0000"/>
                <w:sz w:val="18"/>
                <w:szCs w:val="18"/>
              </w:rPr>
              <w:t>aanzien</w:t>
            </w:r>
            <w:r w:rsidRPr="00E0125C">
              <w:rPr>
                <w:color w:val="FF0000"/>
                <w:spacing w:val="-3"/>
                <w:sz w:val="18"/>
                <w:szCs w:val="18"/>
              </w:rPr>
              <w:t xml:space="preserve"> </w:t>
            </w:r>
            <w:r w:rsidRPr="00E0125C">
              <w:rPr>
                <w:color w:val="FF0000"/>
                <w:sz w:val="18"/>
                <w:szCs w:val="18"/>
              </w:rPr>
              <w:t>van</w:t>
            </w:r>
            <w:r w:rsidRPr="00E0125C">
              <w:rPr>
                <w:color w:val="FF0000"/>
                <w:spacing w:val="-1"/>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gebruik</w:t>
            </w:r>
            <w:r w:rsidRPr="00E0125C">
              <w:rPr>
                <w:color w:val="FF0000"/>
                <w:spacing w:val="-3"/>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internetdata</w:t>
            </w:r>
            <w:r w:rsidRPr="00E0125C">
              <w:rPr>
                <w:color w:val="FF0000"/>
                <w:spacing w:val="-2"/>
                <w:sz w:val="18"/>
                <w:szCs w:val="18"/>
              </w:rPr>
              <w:t xml:space="preserve"> </w:t>
            </w:r>
            <w:r w:rsidRPr="00E0125C">
              <w:rPr>
                <w:color w:val="FF0000"/>
                <w:sz w:val="18"/>
                <w:szCs w:val="18"/>
              </w:rPr>
              <w:t>zoals</w:t>
            </w:r>
            <w:r w:rsidRPr="00E0125C">
              <w:rPr>
                <w:color w:val="FF0000"/>
                <w:spacing w:val="-6"/>
                <w:sz w:val="18"/>
                <w:szCs w:val="18"/>
              </w:rPr>
              <w:t xml:space="preserve"> </w:t>
            </w:r>
            <w:r w:rsidRPr="00E0125C">
              <w:rPr>
                <w:color w:val="FF0000"/>
                <w:sz w:val="18"/>
                <w:szCs w:val="18"/>
              </w:rPr>
              <w:t>in</w:t>
            </w:r>
            <w:r w:rsidRPr="00E0125C">
              <w:rPr>
                <w:color w:val="FF0000"/>
                <w:spacing w:val="-3"/>
                <w:sz w:val="18"/>
                <w:szCs w:val="18"/>
              </w:rPr>
              <w:t xml:space="preserve"> </w:t>
            </w:r>
            <w:r w:rsidRPr="00E0125C">
              <w:rPr>
                <w:color w:val="FF0000"/>
                <w:sz w:val="18"/>
                <w:szCs w:val="18"/>
              </w:rPr>
              <w:t>het</w:t>
            </w:r>
            <w:r w:rsidRPr="00E0125C">
              <w:rPr>
                <w:color w:val="FF0000"/>
                <w:spacing w:val="-1"/>
                <w:sz w:val="18"/>
                <w:szCs w:val="18"/>
              </w:rPr>
              <w:t xml:space="preserve"> </w:t>
            </w:r>
            <w:r w:rsidRPr="00E0125C">
              <w:rPr>
                <w:color w:val="FF0000"/>
                <w:sz w:val="18"/>
                <w:szCs w:val="18"/>
              </w:rPr>
              <w:t>geval</w:t>
            </w:r>
            <w:r w:rsidRPr="00E0125C">
              <w:rPr>
                <w:color w:val="FF0000"/>
                <w:spacing w:val="-2"/>
                <w:sz w:val="18"/>
                <w:szCs w:val="18"/>
              </w:rPr>
              <w:t xml:space="preserve"> </w:t>
            </w:r>
            <w:r w:rsidRPr="00E0125C">
              <w:rPr>
                <w:color w:val="FF0000"/>
                <w:sz w:val="18"/>
                <w:szCs w:val="18"/>
              </w:rPr>
              <w:t>van</w:t>
            </w:r>
            <w:r w:rsidRPr="00E0125C">
              <w:rPr>
                <w:color w:val="FF0000"/>
                <w:spacing w:val="-3"/>
                <w:sz w:val="18"/>
                <w:szCs w:val="18"/>
              </w:rPr>
              <w:t xml:space="preserve"> </w:t>
            </w:r>
            <w:proofErr w:type="spellStart"/>
            <w:r w:rsidRPr="00E0125C">
              <w:rPr>
                <w:color w:val="FF0000"/>
                <w:sz w:val="18"/>
                <w:szCs w:val="18"/>
              </w:rPr>
              <w:t>hacks</w:t>
            </w:r>
            <w:proofErr w:type="spellEnd"/>
            <w:r w:rsidRPr="00E0125C">
              <w:rPr>
                <w:color w:val="FF0000"/>
                <w:spacing w:val="-60"/>
                <w:sz w:val="18"/>
                <w:szCs w:val="18"/>
              </w:rPr>
              <w:t xml:space="preserve"> </w:t>
            </w:r>
            <w:r w:rsidRPr="00E0125C">
              <w:rPr>
                <w:color w:val="FF0000"/>
                <w:sz w:val="18"/>
                <w:szCs w:val="18"/>
              </w:rPr>
              <w:t xml:space="preserve">en </w:t>
            </w:r>
            <w:proofErr w:type="spellStart"/>
            <w:r w:rsidRPr="00E0125C">
              <w:rPr>
                <w:color w:val="FF0000"/>
                <w:sz w:val="18"/>
                <w:szCs w:val="18"/>
              </w:rPr>
              <w:t>leaks</w:t>
            </w:r>
            <w:proofErr w:type="spellEnd"/>
            <w:r w:rsidRPr="00E0125C">
              <w:rPr>
                <w:color w:val="FF0000"/>
                <w:sz w:val="18"/>
                <w:szCs w:val="18"/>
              </w:rPr>
              <w:t xml:space="preserve"> heeft de Belastingdienst een Leidraad opgesteld waarin onder</w:t>
            </w:r>
            <w:r w:rsidRPr="00E0125C">
              <w:rPr>
                <w:color w:val="FF0000"/>
                <w:spacing w:val="1"/>
                <w:sz w:val="18"/>
                <w:szCs w:val="18"/>
              </w:rPr>
              <w:t xml:space="preserve"> </w:t>
            </w:r>
            <w:r w:rsidRPr="00E0125C">
              <w:rPr>
                <w:color w:val="FF0000"/>
                <w:sz w:val="18"/>
                <w:szCs w:val="18"/>
              </w:rPr>
              <w:t>andere maatregelen en procedures zijn opgenomen over de manier waarop</w:t>
            </w:r>
            <w:r w:rsidRPr="00E0125C">
              <w:rPr>
                <w:color w:val="FF0000"/>
                <w:spacing w:val="1"/>
                <w:sz w:val="18"/>
                <w:szCs w:val="18"/>
              </w:rPr>
              <w:t xml:space="preserve"> </w:t>
            </w:r>
            <w:r w:rsidRPr="00E0125C">
              <w:rPr>
                <w:color w:val="FF0000"/>
                <w:sz w:val="18"/>
                <w:szCs w:val="18"/>
              </w:rPr>
              <w:t>de Belastingdienst met dit soort gegevens op een verantwoorde manier</w:t>
            </w:r>
            <w:r w:rsidRPr="00E0125C">
              <w:rPr>
                <w:color w:val="FF0000"/>
                <w:spacing w:val="1"/>
                <w:sz w:val="18"/>
                <w:szCs w:val="18"/>
              </w:rPr>
              <w:t xml:space="preserve"> </w:t>
            </w:r>
            <w:r w:rsidRPr="00E0125C">
              <w:rPr>
                <w:color w:val="FF0000"/>
                <w:sz w:val="18"/>
                <w:szCs w:val="18"/>
              </w:rPr>
              <w:t>omgaat. Hierin zijn beginselen van proportionaliteit en subsidiariteit</w:t>
            </w:r>
            <w:r w:rsidRPr="00E0125C">
              <w:rPr>
                <w:color w:val="FF0000"/>
                <w:spacing w:val="1"/>
                <w:sz w:val="18"/>
                <w:szCs w:val="18"/>
              </w:rPr>
              <w:t xml:space="preserve"> </w:t>
            </w:r>
            <w:r w:rsidRPr="00E0125C">
              <w:rPr>
                <w:color w:val="FF0000"/>
                <w:sz w:val="18"/>
                <w:szCs w:val="18"/>
              </w:rPr>
              <w:t>uitgewerkt en zijn waarborgen geformuleerd bij het gebruik van de</w:t>
            </w:r>
            <w:r w:rsidRPr="00E0125C">
              <w:rPr>
                <w:color w:val="FF0000"/>
                <w:spacing w:val="1"/>
                <w:sz w:val="18"/>
                <w:szCs w:val="18"/>
              </w:rPr>
              <w:t xml:space="preserve"> </w:t>
            </w:r>
            <w:r w:rsidRPr="00E0125C">
              <w:rPr>
                <w:color w:val="FF0000"/>
                <w:sz w:val="18"/>
                <w:szCs w:val="18"/>
              </w:rPr>
              <w:t>verzamelde</w:t>
            </w:r>
            <w:r w:rsidRPr="00E0125C">
              <w:rPr>
                <w:color w:val="FF0000"/>
                <w:spacing w:val="-2"/>
                <w:sz w:val="18"/>
                <w:szCs w:val="18"/>
              </w:rPr>
              <w:t xml:space="preserve"> </w:t>
            </w:r>
            <w:r w:rsidRPr="00E0125C">
              <w:rPr>
                <w:color w:val="FF0000"/>
                <w:sz w:val="18"/>
                <w:szCs w:val="18"/>
              </w:rPr>
              <w:t>gegevens.</w:t>
            </w:r>
          </w:p>
        </w:tc>
      </w:tr>
    </w:tbl>
    <w:p w14:paraId="7EE80E2C" w14:textId="77777777" w:rsidR="00F11DEB" w:rsidRPr="00E0125C" w:rsidRDefault="00F11DEB">
      <w:pPr>
        <w:pStyle w:val="Plattetekst"/>
        <w:rPr>
          <w:color w:val="FF0000"/>
        </w:rPr>
      </w:pPr>
    </w:p>
    <w:p w14:paraId="2774A1FA" w14:textId="77777777" w:rsidR="00F11DEB" w:rsidRPr="00E0125C" w:rsidRDefault="00F11DEB">
      <w:pPr>
        <w:pStyle w:val="Plattetekst"/>
        <w:spacing w:before="10" w:after="1"/>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24055463" w14:textId="77777777">
        <w:trPr>
          <w:trHeight w:val="240"/>
        </w:trPr>
        <w:tc>
          <w:tcPr>
            <w:tcW w:w="7214" w:type="dxa"/>
          </w:tcPr>
          <w:p w14:paraId="4076AE31" w14:textId="77777777" w:rsidR="00F11DEB" w:rsidRPr="00E0125C" w:rsidRDefault="000C1B5E">
            <w:pPr>
              <w:pStyle w:val="TableParagraph"/>
              <w:spacing w:before="23" w:line="197" w:lineRule="exact"/>
              <w:ind w:left="544"/>
              <w:rPr>
                <w:b/>
                <w:color w:val="FF0000"/>
                <w:sz w:val="18"/>
                <w:szCs w:val="18"/>
              </w:rPr>
            </w:pPr>
            <w:r w:rsidRPr="00E0125C">
              <w:rPr>
                <w:b/>
                <w:color w:val="FF0000"/>
                <w:sz w:val="18"/>
                <w:szCs w:val="18"/>
              </w:rPr>
              <w:t>Risico</w:t>
            </w:r>
            <w:r w:rsidRPr="00E0125C">
              <w:rPr>
                <w:b/>
                <w:color w:val="FF0000"/>
                <w:spacing w:val="-5"/>
                <w:sz w:val="18"/>
                <w:szCs w:val="18"/>
              </w:rPr>
              <w:t xml:space="preserve"> </w:t>
            </w:r>
            <w:r w:rsidRPr="00E0125C">
              <w:rPr>
                <w:b/>
                <w:color w:val="FF0000"/>
                <w:sz w:val="18"/>
                <w:szCs w:val="18"/>
              </w:rPr>
              <w:t>4:</w:t>
            </w:r>
            <w:r w:rsidRPr="00E0125C">
              <w:rPr>
                <w:b/>
                <w:color w:val="FF0000"/>
                <w:spacing w:val="-5"/>
                <w:sz w:val="18"/>
                <w:szCs w:val="18"/>
              </w:rPr>
              <w:t xml:space="preserve"> </w:t>
            </w:r>
            <w:r w:rsidRPr="00E0125C">
              <w:rPr>
                <w:b/>
                <w:color w:val="FF0000"/>
                <w:sz w:val="18"/>
                <w:szCs w:val="18"/>
              </w:rPr>
              <w:t>Rechten</w:t>
            </w:r>
            <w:r w:rsidRPr="00E0125C">
              <w:rPr>
                <w:b/>
                <w:color w:val="FF0000"/>
                <w:spacing w:val="-5"/>
                <w:sz w:val="18"/>
                <w:szCs w:val="18"/>
              </w:rPr>
              <w:t xml:space="preserve"> </w:t>
            </w:r>
            <w:r w:rsidRPr="00E0125C">
              <w:rPr>
                <w:b/>
                <w:color w:val="FF0000"/>
                <w:sz w:val="18"/>
                <w:szCs w:val="18"/>
              </w:rPr>
              <w:t>van</w:t>
            </w:r>
            <w:r w:rsidRPr="00E0125C">
              <w:rPr>
                <w:b/>
                <w:color w:val="FF0000"/>
                <w:spacing w:val="-5"/>
                <w:sz w:val="18"/>
                <w:szCs w:val="18"/>
              </w:rPr>
              <w:t xml:space="preserve"> </w:t>
            </w:r>
            <w:r w:rsidRPr="00E0125C">
              <w:rPr>
                <w:b/>
                <w:color w:val="FF0000"/>
                <w:sz w:val="18"/>
                <w:szCs w:val="18"/>
              </w:rPr>
              <w:t>betrokkenen</w:t>
            </w:r>
            <w:r w:rsidRPr="00E0125C">
              <w:rPr>
                <w:b/>
                <w:color w:val="FF0000"/>
                <w:spacing w:val="-5"/>
                <w:sz w:val="18"/>
                <w:szCs w:val="18"/>
              </w:rPr>
              <w:t xml:space="preserve"> </w:t>
            </w:r>
            <w:r w:rsidRPr="00E0125C">
              <w:rPr>
                <w:b/>
                <w:color w:val="FF0000"/>
                <w:sz w:val="18"/>
                <w:szCs w:val="18"/>
              </w:rPr>
              <w:t>en</w:t>
            </w:r>
            <w:r w:rsidRPr="00E0125C">
              <w:rPr>
                <w:b/>
                <w:color w:val="FF0000"/>
                <w:spacing w:val="-5"/>
                <w:sz w:val="18"/>
                <w:szCs w:val="18"/>
              </w:rPr>
              <w:t xml:space="preserve"> </w:t>
            </w:r>
            <w:r w:rsidRPr="00E0125C">
              <w:rPr>
                <w:b/>
                <w:color w:val="FF0000"/>
                <w:sz w:val="18"/>
                <w:szCs w:val="18"/>
              </w:rPr>
              <w:t>informatievoorziening</w:t>
            </w:r>
          </w:p>
        </w:tc>
      </w:tr>
      <w:tr w:rsidR="00330E2A" w:rsidRPr="00E0125C" w14:paraId="6E42B2BD" w14:textId="77777777">
        <w:trPr>
          <w:trHeight w:val="479"/>
        </w:trPr>
        <w:tc>
          <w:tcPr>
            <w:tcW w:w="7214" w:type="dxa"/>
          </w:tcPr>
          <w:p w14:paraId="7B83117C"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a.</w:t>
            </w:r>
            <w:r w:rsidRPr="00E0125C">
              <w:rPr>
                <w:b/>
                <w:color w:val="FF0000"/>
                <w:spacing w:val="-6"/>
                <w:sz w:val="18"/>
                <w:szCs w:val="18"/>
              </w:rPr>
              <w:t xml:space="preserve"> </w:t>
            </w:r>
            <w:r w:rsidRPr="00E0125C">
              <w:rPr>
                <w:b/>
                <w:color w:val="FF0000"/>
                <w:sz w:val="18"/>
                <w:szCs w:val="18"/>
              </w:rPr>
              <w:t>welke</w:t>
            </w:r>
            <w:r w:rsidRPr="00E0125C">
              <w:rPr>
                <w:b/>
                <w:color w:val="FF0000"/>
                <w:spacing w:val="-4"/>
                <w:sz w:val="18"/>
                <w:szCs w:val="18"/>
              </w:rPr>
              <w:t xml:space="preserve"> </w:t>
            </w:r>
            <w:r w:rsidRPr="00E0125C">
              <w:rPr>
                <w:b/>
                <w:color w:val="FF0000"/>
                <w:sz w:val="18"/>
                <w:szCs w:val="18"/>
              </w:rPr>
              <w:t>negatieve</w:t>
            </w:r>
            <w:r w:rsidRPr="00E0125C">
              <w:rPr>
                <w:b/>
                <w:color w:val="FF0000"/>
                <w:spacing w:val="-4"/>
                <w:sz w:val="18"/>
                <w:szCs w:val="18"/>
              </w:rPr>
              <w:t xml:space="preserve"> </w:t>
            </w:r>
            <w:r w:rsidRPr="00E0125C">
              <w:rPr>
                <w:b/>
                <w:color w:val="FF0000"/>
                <w:sz w:val="18"/>
                <w:szCs w:val="18"/>
              </w:rPr>
              <w:t>gevolgen</w:t>
            </w:r>
            <w:r w:rsidRPr="00E0125C">
              <w:rPr>
                <w:b/>
                <w:color w:val="FF0000"/>
                <w:spacing w:val="-5"/>
                <w:sz w:val="18"/>
                <w:szCs w:val="18"/>
              </w:rPr>
              <w:t xml:space="preserve"> </w:t>
            </w:r>
            <w:r w:rsidRPr="00E0125C">
              <w:rPr>
                <w:b/>
                <w:color w:val="FF0000"/>
                <w:sz w:val="18"/>
                <w:szCs w:val="18"/>
              </w:rPr>
              <w:t>de</w:t>
            </w:r>
            <w:r w:rsidRPr="00E0125C">
              <w:rPr>
                <w:b/>
                <w:color w:val="FF0000"/>
                <w:spacing w:val="-5"/>
                <w:sz w:val="18"/>
                <w:szCs w:val="18"/>
              </w:rPr>
              <w:t xml:space="preserve"> </w:t>
            </w:r>
            <w:r w:rsidRPr="00E0125C">
              <w:rPr>
                <w:b/>
                <w:color w:val="FF0000"/>
                <w:sz w:val="18"/>
                <w:szCs w:val="18"/>
              </w:rPr>
              <w:t>gegevensverwerkingen</w:t>
            </w:r>
            <w:r w:rsidRPr="00E0125C">
              <w:rPr>
                <w:b/>
                <w:color w:val="FF0000"/>
                <w:spacing w:val="-5"/>
                <w:sz w:val="18"/>
                <w:szCs w:val="18"/>
              </w:rPr>
              <w:t xml:space="preserve"> </w:t>
            </w:r>
            <w:r w:rsidRPr="00E0125C">
              <w:rPr>
                <w:b/>
                <w:color w:val="FF0000"/>
                <w:sz w:val="18"/>
                <w:szCs w:val="18"/>
              </w:rPr>
              <w:t>kunnen</w:t>
            </w:r>
            <w:r w:rsidRPr="00E0125C">
              <w:rPr>
                <w:b/>
                <w:color w:val="FF0000"/>
                <w:spacing w:val="-58"/>
                <w:sz w:val="18"/>
                <w:szCs w:val="18"/>
              </w:rPr>
              <w:t xml:space="preserve"> </w:t>
            </w:r>
            <w:r w:rsidRPr="00E0125C">
              <w:rPr>
                <w:b/>
                <w:color w:val="FF0000"/>
                <w:sz w:val="18"/>
                <w:szCs w:val="18"/>
              </w:rPr>
              <w:t>hebben</w:t>
            </w:r>
            <w:r w:rsidRPr="00E0125C">
              <w:rPr>
                <w:b/>
                <w:color w:val="FF0000"/>
                <w:spacing w:val="-2"/>
                <w:sz w:val="18"/>
                <w:szCs w:val="18"/>
              </w:rPr>
              <w:t xml:space="preserve"> </w:t>
            </w:r>
            <w:r w:rsidRPr="00E0125C">
              <w:rPr>
                <w:b/>
                <w:color w:val="FF0000"/>
                <w:sz w:val="18"/>
                <w:szCs w:val="18"/>
              </w:rPr>
              <w:t>voor</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rechten</w:t>
            </w:r>
            <w:r w:rsidRPr="00E0125C">
              <w:rPr>
                <w:b/>
                <w:color w:val="FF0000"/>
                <w:spacing w:val="-1"/>
                <w:sz w:val="18"/>
                <w:szCs w:val="18"/>
              </w:rPr>
              <w:t xml:space="preserve"> </w:t>
            </w:r>
            <w:r w:rsidRPr="00E0125C">
              <w:rPr>
                <w:b/>
                <w:color w:val="FF0000"/>
                <w:sz w:val="18"/>
                <w:szCs w:val="18"/>
              </w:rPr>
              <w:t>en</w:t>
            </w:r>
            <w:r w:rsidRPr="00E0125C">
              <w:rPr>
                <w:b/>
                <w:color w:val="FF0000"/>
                <w:spacing w:val="-2"/>
                <w:sz w:val="18"/>
                <w:szCs w:val="18"/>
              </w:rPr>
              <w:t xml:space="preserve"> </w:t>
            </w:r>
            <w:r w:rsidRPr="00E0125C">
              <w:rPr>
                <w:b/>
                <w:color w:val="FF0000"/>
                <w:sz w:val="18"/>
                <w:szCs w:val="18"/>
              </w:rPr>
              <w:t>vrijheden</w:t>
            </w:r>
            <w:r w:rsidRPr="00E0125C">
              <w:rPr>
                <w:b/>
                <w:color w:val="FF0000"/>
                <w:spacing w:val="-3"/>
                <w:sz w:val="18"/>
                <w:szCs w:val="18"/>
              </w:rPr>
              <w:t xml:space="preserve"> </w:t>
            </w:r>
            <w:r w:rsidRPr="00E0125C">
              <w:rPr>
                <w:b/>
                <w:color w:val="FF0000"/>
                <w:sz w:val="18"/>
                <w:szCs w:val="18"/>
              </w:rPr>
              <w:t>van</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betrokkenen;</w:t>
            </w:r>
          </w:p>
        </w:tc>
      </w:tr>
      <w:tr w:rsidR="00330E2A" w:rsidRPr="00E0125C" w14:paraId="154B0CC0" w14:textId="77777777">
        <w:trPr>
          <w:trHeight w:val="1439"/>
        </w:trPr>
        <w:tc>
          <w:tcPr>
            <w:tcW w:w="7214" w:type="dxa"/>
          </w:tcPr>
          <w:p w14:paraId="0FCFDDB2" w14:textId="77777777" w:rsidR="00F11DEB" w:rsidRPr="00E0125C" w:rsidRDefault="000C1B5E">
            <w:pPr>
              <w:pStyle w:val="TableParagraph"/>
              <w:spacing w:before="22" w:line="264" w:lineRule="auto"/>
              <w:ind w:right="298"/>
              <w:rPr>
                <w:color w:val="FF0000"/>
                <w:sz w:val="18"/>
                <w:szCs w:val="18"/>
              </w:rPr>
            </w:pPr>
            <w:r w:rsidRPr="00E0125C">
              <w:rPr>
                <w:color w:val="FF0000"/>
                <w:sz w:val="18"/>
                <w:szCs w:val="18"/>
              </w:rPr>
              <w:t>Gelet op de aard van de gegevens en de hoeveelheid ervan is er een risico</w:t>
            </w:r>
            <w:r w:rsidRPr="00E0125C">
              <w:rPr>
                <w:color w:val="FF0000"/>
                <w:spacing w:val="-62"/>
                <w:sz w:val="18"/>
                <w:szCs w:val="18"/>
              </w:rPr>
              <w:t xml:space="preserve"> </w:t>
            </w:r>
            <w:r w:rsidRPr="00E0125C">
              <w:rPr>
                <w:color w:val="FF0000"/>
                <w:sz w:val="18"/>
                <w:szCs w:val="18"/>
              </w:rPr>
              <w:t>dat de betrokkene niet op de hoogte is van de verwerking van zijn/haar</w:t>
            </w:r>
            <w:r w:rsidRPr="00E0125C">
              <w:rPr>
                <w:color w:val="FF0000"/>
                <w:spacing w:val="1"/>
                <w:sz w:val="18"/>
                <w:szCs w:val="18"/>
              </w:rPr>
              <w:t xml:space="preserve"> </w:t>
            </w:r>
            <w:r w:rsidRPr="00E0125C">
              <w:rPr>
                <w:color w:val="FF0000"/>
                <w:sz w:val="18"/>
                <w:szCs w:val="18"/>
              </w:rPr>
              <w:t>persoonsgegevens door de Belastingdienst. De onbekendheid met deze</w:t>
            </w:r>
            <w:r w:rsidRPr="00E0125C">
              <w:rPr>
                <w:color w:val="FF0000"/>
                <w:spacing w:val="1"/>
                <w:sz w:val="18"/>
                <w:szCs w:val="18"/>
              </w:rPr>
              <w:t xml:space="preserve"> </w:t>
            </w:r>
            <w:r w:rsidRPr="00E0125C">
              <w:rPr>
                <w:color w:val="FF0000"/>
                <w:sz w:val="18"/>
                <w:szCs w:val="18"/>
              </w:rPr>
              <w:t>verwerkingen leidt er ook toe dat de betrokkene minder in staat is gebruik</w:t>
            </w:r>
            <w:r w:rsidRPr="00E0125C">
              <w:rPr>
                <w:color w:val="FF0000"/>
                <w:spacing w:val="-61"/>
                <w:sz w:val="18"/>
                <w:szCs w:val="18"/>
              </w:rPr>
              <w:t xml:space="preserve"> </w:t>
            </w:r>
            <w:r w:rsidRPr="00E0125C">
              <w:rPr>
                <w:color w:val="FF0000"/>
                <w:sz w:val="18"/>
                <w:szCs w:val="18"/>
              </w:rPr>
              <w:t>te</w:t>
            </w:r>
            <w:r w:rsidRPr="00E0125C">
              <w:rPr>
                <w:color w:val="FF0000"/>
                <w:spacing w:val="-2"/>
                <w:sz w:val="18"/>
                <w:szCs w:val="18"/>
              </w:rPr>
              <w:t xml:space="preserve"> </w:t>
            </w:r>
            <w:r w:rsidRPr="00E0125C">
              <w:rPr>
                <w:color w:val="FF0000"/>
                <w:sz w:val="18"/>
                <w:szCs w:val="18"/>
              </w:rPr>
              <w:t>maken</w:t>
            </w:r>
            <w:r w:rsidRPr="00E0125C">
              <w:rPr>
                <w:color w:val="FF0000"/>
                <w:spacing w:val="-3"/>
                <w:sz w:val="18"/>
                <w:szCs w:val="18"/>
              </w:rPr>
              <w:t xml:space="preserve"> </w:t>
            </w:r>
            <w:r w:rsidRPr="00E0125C">
              <w:rPr>
                <w:color w:val="FF0000"/>
                <w:sz w:val="18"/>
                <w:szCs w:val="18"/>
              </w:rPr>
              <w:t>van de</w:t>
            </w:r>
            <w:r w:rsidRPr="00E0125C">
              <w:rPr>
                <w:color w:val="FF0000"/>
                <w:spacing w:val="-2"/>
                <w:sz w:val="18"/>
                <w:szCs w:val="18"/>
              </w:rPr>
              <w:t xml:space="preserve"> </w:t>
            </w:r>
            <w:r w:rsidRPr="00E0125C">
              <w:rPr>
                <w:color w:val="FF0000"/>
                <w:sz w:val="18"/>
                <w:szCs w:val="18"/>
              </w:rPr>
              <w:t>rechten</w:t>
            </w:r>
            <w:r w:rsidRPr="00E0125C">
              <w:rPr>
                <w:color w:val="FF0000"/>
                <w:spacing w:val="-2"/>
                <w:sz w:val="18"/>
                <w:szCs w:val="18"/>
              </w:rPr>
              <w:t xml:space="preserve"> </w:t>
            </w:r>
            <w:r w:rsidRPr="00E0125C">
              <w:rPr>
                <w:color w:val="FF0000"/>
                <w:sz w:val="18"/>
                <w:szCs w:val="18"/>
              </w:rPr>
              <w:t>die</w:t>
            </w:r>
            <w:r w:rsidRPr="00E0125C">
              <w:rPr>
                <w:color w:val="FF0000"/>
                <w:spacing w:val="-2"/>
                <w:sz w:val="18"/>
                <w:szCs w:val="18"/>
              </w:rPr>
              <w:t xml:space="preserve"> </w:t>
            </w:r>
            <w:r w:rsidRPr="00E0125C">
              <w:rPr>
                <w:color w:val="FF0000"/>
                <w:sz w:val="18"/>
                <w:szCs w:val="18"/>
              </w:rPr>
              <w:t>hem/haar</w:t>
            </w:r>
            <w:r w:rsidRPr="00E0125C">
              <w:rPr>
                <w:color w:val="FF0000"/>
                <w:spacing w:val="-3"/>
                <w:sz w:val="18"/>
                <w:szCs w:val="18"/>
              </w:rPr>
              <w:t xml:space="preserve"> </w:t>
            </w:r>
            <w:r w:rsidRPr="00E0125C">
              <w:rPr>
                <w:color w:val="FF0000"/>
                <w:sz w:val="18"/>
                <w:szCs w:val="18"/>
              </w:rPr>
              <w:t>toekomen</w:t>
            </w:r>
            <w:r w:rsidRPr="00E0125C">
              <w:rPr>
                <w:color w:val="FF0000"/>
                <w:spacing w:val="-2"/>
                <w:sz w:val="18"/>
                <w:szCs w:val="18"/>
              </w:rPr>
              <w:t xml:space="preserve"> </w:t>
            </w:r>
            <w:r w:rsidRPr="00E0125C">
              <w:rPr>
                <w:color w:val="FF0000"/>
                <w:sz w:val="18"/>
                <w:szCs w:val="18"/>
              </w:rPr>
              <w:t>op</w:t>
            </w:r>
            <w:r w:rsidRPr="00E0125C">
              <w:rPr>
                <w:color w:val="FF0000"/>
                <w:spacing w:val="-4"/>
                <w:sz w:val="18"/>
                <w:szCs w:val="18"/>
              </w:rPr>
              <w:t xml:space="preserve"> </w:t>
            </w:r>
            <w:r w:rsidRPr="00E0125C">
              <w:rPr>
                <w:color w:val="FF0000"/>
                <w:sz w:val="18"/>
                <w:szCs w:val="18"/>
              </w:rPr>
              <w:t>grond</w:t>
            </w:r>
            <w:r w:rsidRPr="00E0125C">
              <w:rPr>
                <w:color w:val="FF0000"/>
                <w:spacing w:val="-1"/>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artikel</w:t>
            </w:r>
            <w:r w:rsidRPr="00E0125C">
              <w:rPr>
                <w:color w:val="FF0000"/>
                <w:spacing w:val="-1"/>
                <w:sz w:val="18"/>
                <w:szCs w:val="18"/>
              </w:rPr>
              <w:t xml:space="preserve"> </w:t>
            </w:r>
            <w:r w:rsidRPr="00E0125C">
              <w:rPr>
                <w:color w:val="FF0000"/>
                <w:sz w:val="18"/>
                <w:szCs w:val="18"/>
              </w:rPr>
              <w:t>15</w:t>
            </w:r>
          </w:p>
          <w:p w14:paraId="3478B1D5" w14:textId="77777777" w:rsidR="00F11DEB" w:rsidRPr="00E0125C" w:rsidRDefault="000C1B5E">
            <w:pPr>
              <w:pStyle w:val="TableParagraph"/>
              <w:spacing w:line="194" w:lineRule="exact"/>
              <w:rPr>
                <w:color w:val="FF0000"/>
                <w:sz w:val="18"/>
                <w:szCs w:val="18"/>
              </w:rPr>
            </w:pPr>
            <w:r w:rsidRPr="00E0125C">
              <w:rPr>
                <w:color w:val="FF0000"/>
                <w:sz w:val="18"/>
                <w:szCs w:val="18"/>
              </w:rPr>
              <w:t>e.v.</w:t>
            </w:r>
            <w:r w:rsidRPr="00E0125C">
              <w:rPr>
                <w:color w:val="FF0000"/>
                <w:spacing w:val="-3"/>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AVG.</w:t>
            </w:r>
          </w:p>
        </w:tc>
      </w:tr>
      <w:tr w:rsidR="00330E2A" w:rsidRPr="00E0125C" w14:paraId="37ED00D3" w14:textId="77777777">
        <w:trPr>
          <w:trHeight w:val="239"/>
        </w:trPr>
        <w:tc>
          <w:tcPr>
            <w:tcW w:w="7214" w:type="dxa"/>
          </w:tcPr>
          <w:p w14:paraId="7B34E974"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b.</w:t>
            </w:r>
            <w:r w:rsidRPr="00E0125C">
              <w:rPr>
                <w:b/>
                <w:color w:val="FF0000"/>
                <w:spacing w:val="-4"/>
                <w:sz w:val="18"/>
                <w:szCs w:val="18"/>
              </w:rPr>
              <w:t xml:space="preserve"> </w:t>
            </w:r>
            <w:r w:rsidRPr="00E0125C">
              <w:rPr>
                <w:b/>
                <w:color w:val="FF0000"/>
                <w:sz w:val="18"/>
                <w:szCs w:val="18"/>
              </w:rPr>
              <w:t>de</w:t>
            </w:r>
            <w:r w:rsidRPr="00E0125C">
              <w:rPr>
                <w:b/>
                <w:color w:val="FF0000"/>
                <w:spacing w:val="-2"/>
                <w:sz w:val="18"/>
                <w:szCs w:val="18"/>
              </w:rPr>
              <w:t xml:space="preserve"> </w:t>
            </w:r>
            <w:r w:rsidRPr="00E0125C">
              <w:rPr>
                <w:b/>
                <w:color w:val="FF0000"/>
                <w:sz w:val="18"/>
                <w:szCs w:val="18"/>
              </w:rPr>
              <w:t>oorsprong</w:t>
            </w:r>
            <w:r w:rsidRPr="00E0125C">
              <w:rPr>
                <w:b/>
                <w:color w:val="FF0000"/>
                <w:spacing w:val="-4"/>
                <w:sz w:val="18"/>
                <w:szCs w:val="18"/>
              </w:rPr>
              <w:t xml:space="preserve"> </w:t>
            </w:r>
            <w:r w:rsidRPr="00E0125C">
              <w:rPr>
                <w:b/>
                <w:color w:val="FF0000"/>
                <w:sz w:val="18"/>
                <w:szCs w:val="18"/>
              </w:rPr>
              <w:t>van</w:t>
            </w:r>
            <w:r w:rsidRPr="00E0125C">
              <w:rPr>
                <w:b/>
                <w:color w:val="FF0000"/>
                <w:spacing w:val="-4"/>
                <w:sz w:val="18"/>
                <w:szCs w:val="18"/>
              </w:rPr>
              <w:t xml:space="preserve"> </w:t>
            </w:r>
            <w:r w:rsidRPr="00E0125C">
              <w:rPr>
                <w:b/>
                <w:color w:val="FF0000"/>
                <w:sz w:val="18"/>
                <w:szCs w:val="18"/>
              </w:rPr>
              <w:t>deze</w:t>
            </w:r>
            <w:r w:rsidRPr="00E0125C">
              <w:rPr>
                <w:b/>
                <w:color w:val="FF0000"/>
                <w:spacing w:val="-2"/>
                <w:sz w:val="18"/>
                <w:szCs w:val="18"/>
              </w:rPr>
              <w:t xml:space="preserve"> </w:t>
            </w:r>
            <w:r w:rsidRPr="00E0125C">
              <w:rPr>
                <w:b/>
                <w:color w:val="FF0000"/>
                <w:sz w:val="18"/>
                <w:szCs w:val="18"/>
              </w:rPr>
              <w:t>gevolgen;</w:t>
            </w:r>
          </w:p>
        </w:tc>
      </w:tr>
      <w:tr w:rsidR="00330E2A" w:rsidRPr="00E0125C" w14:paraId="2A23DEAE" w14:textId="77777777">
        <w:trPr>
          <w:trHeight w:val="1441"/>
        </w:trPr>
        <w:tc>
          <w:tcPr>
            <w:tcW w:w="7214" w:type="dxa"/>
          </w:tcPr>
          <w:p w14:paraId="1A4577E5" w14:textId="77777777" w:rsidR="00F11DEB" w:rsidRPr="00E0125C" w:rsidRDefault="000C1B5E">
            <w:pPr>
              <w:pStyle w:val="TableParagraph"/>
              <w:spacing w:before="25" w:line="264" w:lineRule="auto"/>
              <w:ind w:right="158"/>
              <w:rPr>
                <w:color w:val="FF0000"/>
                <w:sz w:val="18"/>
                <w:szCs w:val="18"/>
              </w:rPr>
            </w:pPr>
            <w:r w:rsidRPr="00E0125C">
              <w:rPr>
                <w:color w:val="FF0000"/>
                <w:sz w:val="18"/>
                <w:szCs w:val="18"/>
              </w:rPr>
              <w:t>De oorsprong van de genoemde gevolgen is gelegen in de omstandigheid</w:t>
            </w:r>
            <w:r w:rsidRPr="00E0125C">
              <w:rPr>
                <w:color w:val="FF0000"/>
                <w:spacing w:val="1"/>
                <w:sz w:val="18"/>
                <w:szCs w:val="18"/>
              </w:rPr>
              <w:t xml:space="preserve"> </w:t>
            </w:r>
            <w:r w:rsidRPr="00E0125C">
              <w:rPr>
                <w:color w:val="FF0000"/>
                <w:sz w:val="18"/>
                <w:szCs w:val="18"/>
              </w:rPr>
              <w:t>dat de gegevens niet altijd van de betrokkene zelf zijn verkregen, en dat</w:t>
            </w:r>
            <w:r w:rsidRPr="00E0125C">
              <w:rPr>
                <w:color w:val="FF0000"/>
                <w:spacing w:val="1"/>
                <w:sz w:val="18"/>
                <w:szCs w:val="18"/>
              </w:rPr>
              <w:t xml:space="preserve"> </w:t>
            </w:r>
            <w:r w:rsidRPr="00E0125C">
              <w:rPr>
                <w:color w:val="FF0000"/>
                <w:sz w:val="18"/>
                <w:szCs w:val="18"/>
              </w:rPr>
              <w:t>onduidelijk is in hoeverre de betrokkene op de hoogte is van de verwerking.</w:t>
            </w:r>
            <w:r w:rsidRPr="00E0125C">
              <w:rPr>
                <w:color w:val="FF0000"/>
                <w:spacing w:val="-61"/>
                <w:sz w:val="18"/>
                <w:szCs w:val="18"/>
              </w:rPr>
              <w:t xml:space="preserve"> </w:t>
            </w:r>
            <w:r w:rsidRPr="00E0125C">
              <w:rPr>
                <w:color w:val="FF0000"/>
                <w:sz w:val="18"/>
                <w:szCs w:val="18"/>
              </w:rPr>
              <w:t>Daarbij geldt dat de Belastingdienst zich in voorkomende gevallen beroept</w:t>
            </w:r>
            <w:r w:rsidRPr="00E0125C">
              <w:rPr>
                <w:color w:val="FF0000"/>
                <w:spacing w:val="1"/>
                <w:sz w:val="18"/>
                <w:szCs w:val="18"/>
              </w:rPr>
              <w:t xml:space="preserve"> </w:t>
            </w:r>
            <w:r w:rsidRPr="00E0125C">
              <w:rPr>
                <w:color w:val="FF0000"/>
                <w:sz w:val="18"/>
                <w:szCs w:val="18"/>
              </w:rPr>
              <w:t>op</w:t>
            </w:r>
            <w:r w:rsidRPr="00E0125C">
              <w:rPr>
                <w:color w:val="FF0000"/>
                <w:spacing w:val="-3"/>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uitzondering</w:t>
            </w:r>
            <w:r w:rsidRPr="00E0125C">
              <w:rPr>
                <w:color w:val="FF0000"/>
                <w:spacing w:val="-1"/>
                <w:sz w:val="18"/>
                <w:szCs w:val="18"/>
              </w:rPr>
              <w:t xml:space="preserve"> </w:t>
            </w:r>
            <w:r w:rsidRPr="00E0125C">
              <w:rPr>
                <w:color w:val="FF0000"/>
                <w:sz w:val="18"/>
                <w:szCs w:val="18"/>
              </w:rPr>
              <w:t>op</w:t>
            </w:r>
            <w:r w:rsidRPr="00E0125C">
              <w:rPr>
                <w:color w:val="FF0000"/>
                <w:spacing w:val="-3"/>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informatieplicht</w:t>
            </w:r>
            <w:r w:rsidRPr="00E0125C">
              <w:rPr>
                <w:color w:val="FF0000"/>
                <w:spacing w:val="-2"/>
                <w:sz w:val="18"/>
                <w:szCs w:val="18"/>
              </w:rPr>
              <w:t xml:space="preserve"> </w:t>
            </w:r>
            <w:r w:rsidRPr="00E0125C">
              <w:rPr>
                <w:color w:val="FF0000"/>
                <w:sz w:val="18"/>
                <w:szCs w:val="18"/>
              </w:rPr>
              <w:t>als</w:t>
            </w:r>
            <w:r w:rsidRPr="00E0125C">
              <w:rPr>
                <w:color w:val="FF0000"/>
                <w:spacing w:val="-3"/>
                <w:sz w:val="18"/>
                <w:szCs w:val="18"/>
              </w:rPr>
              <w:t xml:space="preserve"> </w:t>
            </w:r>
            <w:r w:rsidRPr="00E0125C">
              <w:rPr>
                <w:color w:val="FF0000"/>
                <w:sz w:val="18"/>
                <w:szCs w:val="18"/>
              </w:rPr>
              <w:t>genoemd</w:t>
            </w:r>
            <w:r w:rsidRPr="00E0125C">
              <w:rPr>
                <w:color w:val="FF0000"/>
                <w:spacing w:val="-3"/>
                <w:sz w:val="18"/>
                <w:szCs w:val="18"/>
              </w:rPr>
              <w:t xml:space="preserve"> </w:t>
            </w:r>
            <w:r w:rsidRPr="00E0125C">
              <w:rPr>
                <w:color w:val="FF0000"/>
                <w:sz w:val="18"/>
                <w:szCs w:val="18"/>
              </w:rPr>
              <w:t>in</w:t>
            </w:r>
            <w:r w:rsidRPr="00E0125C">
              <w:rPr>
                <w:color w:val="FF0000"/>
                <w:spacing w:val="-3"/>
                <w:sz w:val="18"/>
                <w:szCs w:val="18"/>
              </w:rPr>
              <w:t xml:space="preserve"> </w:t>
            </w:r>
            <w:r w:rsidRPr="00E0125C">
              <w:rPr>
                <w:color w:val="FF0000"/>
                <w:sz w:val="18"/>
                <w:szCs w:val="18"/>
              </w:rPr>
              <w:t>artikel</w:t>
            </w:r>
            <w:r w:rsidRPr="00E0125C">
              <w:rPr>
                <w:color w:val="FF0000"/>
                <w:spacing w:val="-2"/>
                <w:sz w:val="18"/>
                <w:szCs w:val="18"/>
              </w:rPr>
              <w:t xml:space="preserve"> </w:t>
            </w:r>
            <w:r w:rsidRPr="00E0125C">
              <w:rPr>
                <w:color w:val="FF0000"/>
                <w:sz w:val="18"/>
                <w:szCs w:val="18"/>
              </w:rPr>
              <w:t>15</w:t>
            </w:r>
            <w:r w:rsidRPr="00E0125C">
              <w:rPr>
                <w:color w:val="FF0000"/>
                <w:spacing w:val="-3"/>
                <w:sz w:val="18"/>
                <w:szCs w:val="18"/>
              </w:rPr>
              <w:t xml:space="preserve"> </w:t>
            </w:r>
            <w:r w:rsidRPr="00E0125C">
              <w:rPr>
                <w:color w:val="FF0000"/>
                <w:sz w:val="18"/>
                <w:szCs w:val="18"/>
              </w:rPr>
              <w:t>lid</w:t>
            </w:r>
            <w:r w:rsidRPr="00E0125C">
              <w:rPr>
                <w:color w:val="FF0000"/>
                <w:spacing w:val="-3"/>
                <w:sz w:val="18"/>
                <w:szCs w:val="18"/>
              </w:rPr>
              <w:t xml:space="preserve"> </w:t>
            </w:r>
            <w:r w:rsidRPr="00E0125C">
              <w:rPr>
                <w:color w:val="FF0000"/>
                <w:sz w:val="18"/>
                <w:szCs w:val="18"/>
              </w:rPr>
              <w:t>5</w:t>
            </w:r>
            <w:r w:rsidRPr="00E0125C">
              <w:rPr>
                <w:color w:val="FF0000"/>
                <w:spacing w:val="-2"/>
                <w:sz w:val="18"/>
                <w:szCs w:val="18"/>
              </w:rPr>
              <w:t xml:space="preserve"> </w:t>
            </w:r>
            <w:r w:rsidRPr="00E0125C">
              <w:rPr>
                <w:color w:val="FF0000"/>
                <w:sz w:val="18"/>
                <w:szCs w:val="18"/>
              </w:rPr>
              <w:t>sub</w:t>
            </w:r>
          </w:p>
          <w:p w14:paraId="76154C7A" w14:textId="77777777" w:rsidR="00F11DEB" w:rsidRPr="00E0125C" w:rsidRDefault="000C1B5E">
            <w:pPr>
              <w:pStyle w:val="TableParagraph"/>
              <w:spacing w:line="194" w:lineRule="exact"/>
              <w:rPr>
                <w:color w:val="FF0000"/>
                <w:sz w:val="18"/>
                <w:szCs w:val="18"/>
              </w:rPr>
            </w:pPr>
            <w:r w:rsidRPr="00E0125C">
              <w:rPr>
                <w:color w:val="FF0000"/>
                <w:sz w:val="18"/>
                <w:szCs w:val="18"/>
              </w:rPr>
              <w:t>c.</w:t>
            </w:r>
            <w:r w:rsidRPr="00E0125C">
              <w:rPr>
                <w:color w:val="FF0000"/>
                <w:spacing w:val="-2"/>
                <w:sz w:val="18"/>
                <w:szCs w:val="18"/>
              </w:rPr>
              <w:t xml:space="preserve"> </w:t>
            </w:r>
            <w:r w:rsidRPr="00E0125C">
              <w:rPr>
                <w:color w:val="FF0000"/>
                <w:sz w:val="18"/>
                <w:szCs w:val="18"/>
              </w:rPr>
              <w:t>en</w:t>
            </w:r>
            <w:r w:rsidRPr="00E0125C">
              <w:rPr>
                <w:color w:val="FF0000"/>
                <w:spacing w:val="-2"/>
                <w:sz w:val="18"/>
                <w:szCs w:val="18"/>
              </w:rPr>
              <w:t xml:space="preserve"> </w:t>
            </w:r>
            <w:r w:rsidRPr="00E0125C">
              <w:rPr>
                <w:color w:val="FF0000"/>
                <w:sz w:val="18"/>
                <w:szCs w:val="18"/>
              </w:rPr>
              <w:t>d.</w:t>
            </w:r>
            <w:r w:rsidRPr="00E0125C">
              <w:rPr>
                <w:color w:val="FF0000"/>
                <w:spacing w:val="1"/>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AVG.</w:t>
            </w:r>
          </w:p>
        </w:tc>
      </w:tr>
      <w:tr w:rsidR="00330E2A" w:rsidRPr="00E0125C" w14:paraId="7042847B" w14:textId="77777777">
        <w:trPr>
          <w:trHeight w:val="240"/>
        </w:trPr>
        <w:tc>
          <w:tcPr>
            <w:tcW w:w="7214" w:type="dxa"/>
          </w:tcPr>
          <w:p w14:paraId="3D228484"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c.</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waarschijnlijkheid</w:t>
            </w:r>
            <w:r w:rsidRPr="00E0125C">
              <w:rPr>
                <w:b/>
                <w:color w:val="FF0000"/>
                <w:spacing w:val="-4"/>
                <w:sz w:val="18"/>
                <w:szCs w:val="18"/>
              </w:rPr>
              <w:t xml:space="preserve"> </w:t>
            </w:r>
            <w:r w:rsidRPr="00E0125C">
              <w:rPr>
                <w:b/>
                <w:color w:val="FF0000"/>
                <w:sz w:val="18"/>
                <w:szCs w:val="18"/>
              </w:rPr>
              <w:t>(kans)</w:t>
            </w:r>
            <w:r w:rsidRPr="00E0125C">
              <w:rPr>
                <w:b/>
                <w:color w:val="FF0000"/>
                <w:spacing w:val="-3"/>
                <w:sz w:val="18"/>
                <w:szCs w:val="18"/>
              </w:rPr>
              <w:t xml:space="preserve"> </w:t>
            </w:r>
            <w:r w:rsidRPr="00E0125C">
              <w:rPr>
                <w:b/>
                <w:color w:val="FF0000"/>
                <w:sz w:val="18"/>
                <w:szCs w:val="18"/>
              </w:rPr>
              <w:t>dat</w:t>
            </w:r>
            <w:r w:rsidRPr="00E0125C">
              <w:rPr>
                <w:b/>
                <w:color w:val="FF0000"/>
                <w:spacing w:val="-4"/>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zullen</w:t>
            </w:r>
            <w:r w:rsidRPr="00E0125C">
              <w:rPr>
                <w:b/>
                <w:color w:val="FF0000"/>
                <w:spacing w:val="-4"/>
                <w:sz w:val="18"/>
                <w:szCs w:val="18"/>
              </w:rPr>
              <w:t xml:space="preserve"> </w:t>
            </w:r>
            <w:r w:rsidRPr="00E0125C">
              <w:rPr>
                <w:b/>
                <w:color w:val="FF0000"/>
                <w:sz w:val="18"/>
                <w:szCs w:val="18"/>
              </w:rPr>
              <w:t>intreden;</w:t>
            </w:r>
          </w:p>
        </w:tc>
      </w:tr>
      <w:tr w:rsidR="00330E2A" w:rsidRPr="00E0125C" w14:paraId="5A9E7B97" w14:textId="77777777">
        <w:trPr>
          <w:trHeight w:val="959"/>
        </w:trPr>
        <w:tc>
          <w:tcPr>
            <w:tcW w:w="7214" w:type="dxa"/>
          </w:tcPr>
          <w:p w14:paraId="42E15C4B" w14:textId="77777777" w:rsidR="00F11DEB" w:rsidRPr="00E0125C" w:rsidRDefault="000C1B5E">
            <w:pPr>
              <w:pStyle w:val="TableParagraph"/>
              <w:spacing w:line="240" w:lineRule="atLeast"/>
              <w:ind w:right="174"/>
              <w:rPr>
                <w:color w:val="FF0000"/>
                <w:sz w:val="18"/>
                <w:szCs w:val="18"/>
              </w:rPr>
            </w:pPr>
            <w:r w:rsidRPr="00E0125C">
              <w:rPr>
                <w:color w:val="FF0000"/>
                <w:sz w:val="18"/>
                <w:szCs w:val="18"/>
              </w:rPr>
              <w:t>Mede gelet op de aard van de verwerking, de hoeveelheid gegevens die</w:t>
            </w:r>
            <w:r w:rsidRPr="00E0125C">
              <w:rPr>
                <w:color w:val="FF0000"/>
                <w:spacing w:val="1"/>
                <w:sz w:val="18"/>
                <w:szCs w:val="18"/>
              </w:rPr>
              <w:t xml:space="preserve"> </w:t>
            </w:r>
            <w:r w:rsidRPr="00E0125C">
              <w:rPr>
                <w:color w:val="FF0000"/>
                <w:sz w:val="18"/>
                <w:szCs w:val="18"/>
              </w:rPr>
              <w:t>mogelijk</w:t>
            </w:r>
            <w:r w:rsidRPr="00E0125C">
              <w:rPr>
                <w:color w:val="FF0000"/>
                <w:spacing w:val="-4"/>
                <w:sz w:val="18"/>
                <w:szCs w:val="18"/>
              </w:rPr>
              <w:t xml:space="preserve"> </w:t>
            </w:r>
            <w:r w:rsidRPr="00E0125C">
              <w:rPr>
                <w:color w:val="FF0000"/>
                <w:sz w:val="18"/>
                <w:szCs w:val="18"/>
              </w:rPr>
              <w:t>verwerkt</w:t>
            </w:r>
            <w:r w:rsidRPr="00E0125C">
              <w:rPr>
                <w:color w:val="FF0000"/>
                <w:spacing w:val="-2"/>
                <w:sz w:val="18"/>
                <w:szCs w:val="18"/>
              </w:rPr>
              <w:t xml:space="preserve"> </w:t>
            </w:r>
            <w:r w:rsidRPr="00E0125C">
              <w:rPr>
                <w:color w:val="FF0000"/>
                <w:sz w:val="18"/>
                <w:szCs w:val="18"/>
              </w:rPr>
              <w:t>worden</w:t>
            </w:r>
            <w:r w:rsidRPr="00E0125C">
              <w:rPr>
                <w:color w:val="FF0000"/>
                <w:spacing w:val="-4"/>
                <w:sz w:val="18"/>
                <w:szCs w:val="18"/>
              </w:rPr>
              <w:t xml:space="preserve"> </w:t>
            </w:r>
            <w:r w:rsidRPr="00E0125C">
              <w:rPr>
                <w:color w:val="FF0000"/>
                <w:sz w:val="18"/>
                <w:szCs w:val="18"/>
              </w:rPr>
              <w:t>en</w:t>
            </w:r>
            <w:r w:rsidRPr="00E0125C">
              <w:rPr>
                <w:color w:val="FF0000"/>
                <w:spacing w:val="-4"/>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hoeveelheid</w:t>
            </w:r>
            <w:r w:rsidRPr="00E0125C">
              <w:rPr>
                <w:color w:val="FF0000"/>
                <w:spacing w:val="-3"/>
                <w:sz w:val="18"/>
                <w:szCs w:val="18"/>
              </w:rPr>
              <w:t xml:space="preserve"> </w:t>
            </w:r>
            <w:r w:rsidRPr="00E0125C">
              <w:rPr>
                <w:color w:val="FF0000"/>
                <w:sz w:val="18"/>
                <w:szCs w:val="18"/>
              </w:rPr>
              <w:t>systemen</w:t>
            </w:r>
            <w:r w:rsidRPr="00E0125C">
              <w:rPr>
                <w:color w:val="FF0000"/>
                <w:spacing w:val="-4"/>
                <w:sz w:val="18"/>
                <w:szCs w:val="18"/>
              </w:rPr>
              <w:t xml:space="preserve"> </w:t>
            </w:r>
            <w:r w:rsidRPr="00E0125C">
              <w:rPr>
                <w:color w:val="FF0000"/>
                <w:sz w:val="18"/>
                <w:szCs w:val="18"/>
              </w:rPr>
              <w:t>en</w:t>
            </w:r>
            <w:r w:rsidRPr="00E0125C">
              <w:rPr>
                <w:color w:val="FF0000"/>
                <w:spacing w:val="-4"/>
                <w:sz w:val="18"/>
                <w:szCs w:val="18"/>
              </w:rPr>
              <w:t xml:space="preserve"> </w:t>
            </w:r>
            <w:r w:rsidRPr="00E0125C">
              <w:rPr>
                <w:color w:val="FF0000"/>
                <w:sz w:val="18"/>
                <w:szCs w:val="18"/>
              </w:rPr>
              <w:t>databases</w:t>
            </w:r>
            <w:r w:rsidRPr="00E0125C">
              <w:rPr>
                <w:color w:val="FF0000"/>
                <w:spacing w:val="-3"/>
                <w:sz w:val="18"/>
                <w:szCs w:val="18"/>
              </w:rPr>
              <w:t xml:space="preserve"> </w:t>
            </w:r>
            <w:r w:rsidRPr="00E0125C">
              <w:rPr>
                <w:color w:val="FF0000"/>
                <w:sz w:val="18"/>
                <w:szCs w:val="18"/>
              </w:rPr>
              <w:t>die</w:t>
            </w:r>
            <w:r w:rsidRPr="00E0125C">
              <w:rPr>
                <w:color w:val="FF0000"/>
                <w:spacing w:val="-60"/>
                <w:sz w:val="18"/>
                <w:szCs w:val="18"/>
              </w:rPr>
              <w:t xml:space="preserve"> </w:t>
            </w:r>
            <w:r w:rsidRPr="00E0125C">
              <w:rPr>
                <w:color w:val="FF0000"/>
                <w:sz w:val="18"/>
                <w:szCs w:val="18"/>
              </w:rPr>
              <w:t>geraadpleegd worden is de kans dat de genoemde gevolgen intreden</w:t>
            </w:r>
            <w:r w:rsidRPr="00E0125C">
              <w:rPr>
                <w:color w:val="FF0000"/>
                <w:spacing w:val="1"/>
                <w:sz w:val="18"/>
                <w:szCs w:val="18"/>
              </w:rPr>
              <w:t xml:space="preserve"> </w:t>
            </w:r>
            <w:r w:rsidRPr="00E0125C">
              <w:rPr>
                <w:color w:val="FF0000"/>
                <w:sz w:val="18"/>
                <w:szCs w:val="18"/>
              </w:rPr>
              <w:t>aanwezig.</w:t>
            </w:r>
          </w:p>
        </w:tc>
      </w:tr>
      <w:tr w:rsidR="00330E2A" w:rsidRPr="00E0125C" w14:paraId="2AF95A15" w14:textId="77777777">
        <w:trPr>
          <w:trHeight w:val="479"/>
        </w:trPr>
        <w:tc>
          <w:tcPr>
            <w:tcW w:w="7214" w:type="dxa"/>
          </w:tcPr>
          <w:p w14:paraId="0CF8419A"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d.</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ernst</w:t>
            </w:r>
            <w:r w:rsidRPr="00E0125C">
              <w:rPr>
                <w:b/>
                <w:color w:val="FF0000"/>
                <w:spacing w:val="-4"/>
                <w:sz w:val="18"/>
                <w:szCs w:val="18"/>
              </w:rPr>
              <w:t xml:space="preserve"> </w:t>
            </w:r>
            <w:r w:rsidRPr="00E0125C">
              <w:rPr>
                <w:b/>
                <w:color w:val="FF0000"/>
                <w:sz w:val="18"/>
                <w:szCs w:val="18"/>
              </w:rPr>
              <w:t>(impact)</w:t>
            </w:r>
            <w:r w:rsidRPr="00E0125C">
              <w:rPr>
                <w:b/>
                <w:color w:val="FF0000"/>
                <w:spacing w:val="-3"/>
                <w:sz w:val="18"/>
                <w:szCs w:val="18"/>
              </w:rPr>
              <w:t xml:space="preserve"> </w:t>
            </w:r>
            <w:r w:rsidRPr="00E0125C">
              <w:rPr>
                <w:b/>
                <w:color w:val="FF0000"/>
                <w:sz w:val="18"/>
                <w:szCs w:val="18"/>
              </w:rPr>
              <w:t>van</w:t>
            </w:r>
            <w:r w:rsidRPr="00E0125C">
              <w:rPr>
                <w:b/>
                <w:color w:val="FF0000"/>
                <w:spacing w:val="-5"/>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voor</w:t>
            </w:r>
            <w:r w:rsidRPr="00E0125C">
              <w:rPr>
                <w:b/>
                <w:color w:val="FF0000"/>
                <w:spacing w:val="-4"/>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betrokkenen</w:t>
            </w:r>
            <w:r w:rsidRPr="00E0125C">
              <w:rPr>
                <w:b/>
                <w:color w:val="FF0000"/>
                <w:spacing w:val="-59"/>
                <w:sz w:val="18"/>
                <w:szCs w:val="18"/>
              </w:rPr>
              <w:t xml:space="preserve"> </w:t>
            </w:r>
            <w:r w:rsidRPr="00E0125C">
              <w:rPr>
                <w:b/>
                <w:color w:val="FF0000"/>
                <w:sz w:val="18"/>
                <w:szCs w:val="18"/>
              </w:rPr>
              <w:t>wanneer</w:t>
            </w:r>
            <w:r w:rsidRPr="00E0125C">
              <w:rPr>
                <w:b/>
                <w:color w:val="FF0000"/>
                <w:spacing w:val="-1"/>
                <w:sz w:val="18"/>
                <w:szCs w:val="18"/>
              </w:rPr>
              <w:t xml:space="preserve"> </w:t>
            </w:r>
            <w:r w:rsidRPr="00E0125C">
              <w:rPr>
                <w:b/>
                <w:color w:val="FF0000"/>
                <w:sz w:val="18"/>
                <w:szCs w:val="18"/>
              </w:rPr>
              <w:t>deze</w:t>
            </w:r>
            <w:r w:rsidRPr="00E0125C">
              <w:rPr>
                <w:b/>
                <w:color w:val="FF0000"/>
                <w:spacing w:val="1"/>
                <w:sz w:val="18"/>
                <w:szCs w:val="18"/>
              </w:rPr>
              <w:t xml:space="preserve"> </w:t>
            </w:r>
            <w:r w:rsidRPr="00E0125C">
              <w:rPr>
                <w:b/>
                <w:color w:val="FF0000"/>
                <w:sz w:val="18"/>
                <w:szCs w:val="18"/>
              </w:rPr>
              <w:t>intreden</w:t>
            </w:r>
          </w:p>
        </w:tc>
      </w:tr>
      <w:tr w:rsidR="00330E2A" w:rsidRPr="00E0125C" w14:paraId="49670CC2" w14:textId="77777777">
        <w:trPr>
          <w:trHeight w:val="1678"/>
        </w:trPr>
        <w:tc>
          <w:tcPr>
            <w:tcW w:w="7214" w:type="dxa"/>
          </w:tcPr>
          <w:p w14:paraId="3B01A6C1" w14:textId="77777777" w:rsidR="00F11DEB" w:rsidRPr="00E0125C" w:rsidRDefault="000C1B5E">
            <w:pPr>
              <w:pStyle w:val="TableParagraph"/>
              <w:spacing w:line="240" w:lineRule="atLeast"/>
              <w:ind w:right="137"/>
              <w:rPr>
                <w:color w:val="FF0000"/>
                <w:sz w:val="18"/>
                <w:szCs w:val="18"/>
              </w:rPr>
            </w:pPr>
            <w:r w:rsidRPr="00E0125C">
              <w:rPr>
                <w:color w:val="FF0000"/>
                <w:sz w:val="18"/>
                <w:szCs w:val="18"/>
              </w:rPr>
              <w:t>De</w:t>
            </w:r>
            <w:r w:rsidRPr="00E0125C">
              <w:rPr>
                <w:color w:val="FF0000"/>
                <w:spacing w:val="-3"/>
                <w:sz w:val="18"/>
                <w:szCs w:val="18"/>
              </w:rPr>
              <w:t xml:space="preserve"> </w:t>
            </w:r>
            <w:r w:rsidRPr="00E0125C">
              <w:rPr>
                <w:color w:val="FF0000"/>
                <w:sz w:val="18"/>
                <w:szCs w:val="18"/>
              </w:rPr>
              <w:t>omstandigheid</w:t>
            </w:r>
            <w:r w:rsidRPr="00E0125C">
              <w:rPr>
                <w:color w:val="FF0000"/>
                <w:spacing w:val="-1"/>
                <w:sz w:val="18"/>
                <w:szCs w:val="18"/>
              </w:rPr>
              <w:t xml:space="preserve"> </w:t>
            </w:r>
            <w:r w:rsidRPr="00E0125C">
              <w:rPr>
                <w:color w:val="FF0000"/>
                <w:sz w:val="18"/>
                <w:szCs w:val="18"/>
              </w:rPr>
              <w:t>dat</w:t>
            </w:r>
            <w:r w:rsidRPr="00E0125C">
              <w:rPr>
                <w:color w:val="FF0000"/>
                <w:spacing w:val="-2"/>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betrokkene</w:t>
            </w:r>
            <w:r w:rsidRPr="00E0125C">
              <w:rPr>
                <w:color w:val="FF0000"/>
                <w:spacing w:val="-3"/>
                <w:sz w:val="18"/>
                <w:szCs w:val="18"/>
              </w:rPr>
              <w:t xml:space="preserve"> </w:t>
            </w:r>
            <w:r w:rsidRPr="00E0125C">
              <w:rPr>
                <w:color w:val="FF0000"/>
                <w:sz w:val="18"/>
                <w:szCs w:val="18"/>
              </w:rPr>
              <w:t>niet</w:t>
            </w:r>
            <w:r w:rsidRPr="00E0125C">
              <w:rPr>
                <w:color w:val="FF0000"/>
                <w:spacing w:val="-3"/>
                <w:sz w:val="18"/>
                <w:szCs w:val="18"/>
              </w:rPr>
              <w:t xml:space="preserve"> </w:t>
            </w:r>
            <w:r w:rsidRPr="00E0125C">
              <w:rPr>
                <w:color w:val="FF0000"/>
                <w:sz w:val="18"/>
                <w:szCs w:val="18"/>
              </w:rPr>
              <w:t>op</w:t>
            </w:r>
            <w:r w:rsidRPr="00E0125C">
              <w:rPr>
                <w:color w:val="FF0000"/>
                <w:spacing w:val="-3"/>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hoogte</w:t>
            </w:r>
            <w:r w:rsidRPr="00E0125C">
              <w:rPr>
                <w:color w:val="FF0000"/>
                <w:spacing w:val="-3"/>
                <w:sz w:val="18"/>
                <w:szCs w:val="18"/>
              </w:rPr>
              <w:t xml:space="preserve"> </w:t>
            </w:r>
            <w:r w:rsidRPr="00E0125C">
              <w:rPr>
                <w:color w:val="FF0000"/>
                <w:sz w:val="18"/>
                <w:szCs w:val="18"/>
              </w:rPr>
              <w:t>is</w:t>
            </w:r>
            <w:r w:rsidRPr="00E0125C">
              <w:rPr>
                <w:color w:val="FF0000"/>
                <w:spacing w:val="-3"/>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verwerking</w:t>
            </w:r>
            <w:r w:rsidRPr="00E0125C">
              <w:rPr>
                <w:color w:val="FF0000"/>
                <w:spacing w:val="-61"/>
                <w:sz w:val="18"/>
                <w:szCs w:val="18"/>
              </w:rPr>
              <w:t xml:space="preserve"> </w:t>
            </w:r>
            <w:r w:rsidRPr="00E0125C">
              <w:rPr>
                <w:color w:val="FF0000"/>
                <w:sz w:val="18"/>
                <w:szCs w:val="18"/>
              </w:rPr>
              <w:t>(omdat er in de beginfase van het onderzoek sprake kan zijn van heimelijk</w:t>
            </w:r>
            <w:r w:rsidRPr="00E0125C">
              <w:rPr>
                <w:color w:val="FF0000"/>
                <w:spacing w:val="1"/>
                <w:sz w:val="18"/>
                <w:szCs w:val="18"/>
              </w:rPr>
              <w:t xml:space="preserve"> </w:t>
            </w:r>
            <w:r w:rsidRPr="00E0125C">
              <w:rPr>
                <w:color w:val="FF0000"/>
                <w:sz w:val="18"/>
                <w:szCs w:val="18"/>
              </w:rPr>
              <w:t>onderzoek, zie par.3.1), en daarmee ook geen gebruik kan maken van</w:t>
            </w:r>
            <w:r w:rsidRPr="00E0125C">
              <w:rPr>
                <w:color w:val="FF0000"/>
                <w:spacing w:val="1"/>
                <w:sz w:val="18"/>
                <w:szCs w:val="18"/>
              </w:rPr>
              <w:t xml:space="preserve"> </w:t>
            </w:r>
            <w:r w:rsidRPr="00E0125C">
              <w:rPr>
                <w:color w:val="FF0000"/>
                <w:sz w:val="18"/>
                <w:szCs w:val="18"/>
              </w:rPr>
              <w:t>zijn/haar rechten, kan impact hebben op de betrokkene. Een voorbeeld is</w:t>
            </w:r>
            <w:r w:rsidRPr="00E0125C">
              <w:rPr>
                <w:color w:val="FF0000"/>
                <w:spacing w:val="1"/>
                <w:sz w:val="18"/>
                <w:szCs w:val="18"/>
              </w:rPr>
              <w:t xml:space="preserve"> </w:t>
            </w:r>
            <w:r w:rsidRPr="00E0125C">
              <w:rPr>
                <w:color w:val="FF0000"/>
                <w:sz w:val="18"/>
                <w:szCs w:val="18"/>
              </w:rPr>
              <w:t>bijvoorbeeld het inroepen van het recht op vergetelheid (artikel 17 AVG) in</w:t>
            </w:r>
            <w:r w:rsidRPr="00E0125C">
              <w:rPr>
                <w:color w:val="FF0000"/>
                <w:spacing w:val="1"/>
                <w:sz w:val="18"/>
                <w:szCs w:val="18"/>
              </w:rPr>
              <w:t xml:space="preserve"> </w:t>
            </w:r>
            <w:r w:rsidRPr="00E0125C">
              <w:rPr>
                <w:color w:val="FF0000"/>
                <w:sz w:val="18"/>
                <w:szCs w:val="18"/>
              </w:rPr>
              <w:t>het geval de gegevens langer bewaard blijven dan noodzakelijk voor het</w:t>
            </w:r>
            <w:r w:rsidRPr="00E0125C">
              <w:rPr>
                <w:color w:val="FF0000"/>
                <w:spacing w:val="1"/>
                <w:sz w:val="18"/>
                <w:szCs w:val="18"/>
              </w:rPr>
              <w:t xml:space="preserve"> </w:t>
            </w:r>
            <w:r w:rsidRPr="00E0125C">
              <w:rPr>
                <w:color w:val="FF0000"/>
                <w:sz w:val="18"/>
                <w:szCs w:val="18"/>
              </w:rPr>
              <w:t>doel</w:t>
            </w:r>
            <w:r w:rsidRPr="00E0125C">
              <w:rPr>
                <w:color w:val="FF0000"/>
                <w:spacing w:val="-1"/>
                <w:sz w:val="18"/>
                <w:szCs w:val="18"/>
              </w:rPr>
              <w:t xml:space="preserve"> </w:t>
            </w:r>
            <w:r w:rsidRPr="00E0125C">
              <w:rPr>
                <w:color w:val="FF0000"/>
                <w:sz w:val="18"/>
                <w:szCs w:val="18"/>
              </w:rPr>
              <w:t>waarvoor</w:t>
            </w:r>
            <w:r w:rsidRPr="00E0125C">
              <w:rPr>
                <w:color w:val="FF0000"/>
                <w:spacing w:val="-1"/>
                <w:sz w:val="18"/>
                <w:szCs w:val="18"/>
              </w:rPr>
              <w:t xml:space="preserve"> </w:t>
            </w:r>
            <w:r w:rsidRPr="00E0125C">
              <w:rPr>
                <w:color w:val="FF0000"/>
                <w:sz w:val="18"/>
                <w:szCs w:val="18"/>
              </w:rPr>
              <w:t>ze</w:t>
            </w:r>
            <w:r w:rsidRPr="00E0125C">
              <w:rPr>
                <w:color w:val="FF0000"/>
                <w:spacing w:val="-1"/>
                <w:sz w:val="18"/>
                <w:szCs w:val="18"/>
              </w:rPr>
              <w:t xml:space="preserve"> </w:t>
            </w:r>
            <w:r w:rsidRPr="00E0125C">
              <w:rPr>
                <w:color w:val="FF0000"/>
                <w:sz w:val="18"/>
                <w:szCs w:val="18"/>
              </w:rPr>
              <w:t>verzameld</w:t>
            </w:r>
            <w:r w:rsidRPr="00E0125C">
              <w:rPr>
                <w:color w:val="FF0000"/>
                <w:spacing w:val="-1"/>
                <w:sz w:val="18"/>
                <w:szCs w:val="18"/>
              </w:rPr>
              <w:t xml:space="preserve"> </w:t>
            </w:r>
            <w:r w:rsidRPr="00E0125C">
              <w:rPr>
                <w:color w:val="FF0000"/>
                <w:sz w:val="18"/>
                <w:szCs w:val="18"/>
              </w:rPr>
              <w:t>zijn.</w:t>
            </w:r>
          </w:p>
        </w:tc>
      </w:tr>
      <w:tr w:rsidR="00330E2A" w:rsidRPr="00E0125C" w14:paraId="5E22A5F2" w14:textId="77777777">
        <w:trPr>
          <w:trHeight w:val="238"/>
        </w:trPr>
        <w:tc>
          <w:tcPr>
            <w:tcW w:w="7214" w:type="dxa"/>
          </w:tcPr>
          <w:p w14:paraId="116155BB" w14:textId="77777777" w:rsidR="00F11DEB" w:rsidRPr="00E0125C" w:rsidRDefault="000C1B5E">
            <w:pPr>
              <w:pStyle w:val="TableParagraph"/>
              <w:spacing w:before="21" w:line="197" w:lineRule="exact"/>
              <w:rPr>
                <w:b/>
                <w:color w:val="FF0000"/>
                <w:sz w:val="18"/>
                <w:szCs w:val="18"/>
              </w:rPr>
            </w:pPr>
            <w:r w:rsidRPr="00E0125C">
              <w:rPr>
                <w:b/>
                <w:color w:val="FF0000"/>
                <w:sz w:val="18"/>
                <w:szCs w:val="18"/>
              </w:rPr>
              <w:t>e.</w:t>
            </w:r>
            <w:r w:rsidRPr="00E0125C">
              <w:rPr>
                <w:b/>
                <w:color w:val="FF0000"/>
                <w:spacing w:val="-5"/>
                <w:sz w:val="18"/>
                <w:szCs w:val="18"/>
              </w:rPr>
              <w:t xml:space="preserve"> </w:t>
            </w:r>
            <w:r w:rsidRPr="00E0125C">
              <w:rPr>
                <w:b/>
                <w:color w:val="FF0000"/>
                <w:sz w:val="18"/>
                <w:szCs w:val="18"/>
              </w:rPr>
              <w:t>maatregelen</w:t>
            </w:r>
          </w:p>
        </w:tc>
      </w:tr>
      <w:tr w:rsidR="00330E2A" w:rsidRPr="00E0125C" w14:paraId="62B2017A" w14:textId="77777777">
        <w:trPr>
          <w:trHeight w:val="2402"/>
        </w:trPr>
        <w:tc>
          <w:tcPr>
            <w:tcW w:w="7214" w:type="dxa"/>
          </w:tcPr>
          <w:p w14:paraId="72452BE6" w14:textId="77777777" w:rsidR="00F11DEB" w:rsidRPr="00E0125C" w:rsidRDefault="000C1B5E">
            <w:pPr>
              <w:pStyle w:val="TableParagraph"/>
              <w:spacing w:before="25" w:line="264" w:lineRule="auto"/>
              <w:ind w:right="174"/>
              <w:rPr>
                <w:color w:val="FF0000"/>
                <w:sz w:val="18"/>
                <w:szCs w:val="18"/>
              </w:rPr>
            </w:pPr>
            <w:r w:rsidRPr="00E0125C">
              <w:rPr>
                <w:color w:val="FF0000"/>
                <w:sz w:val="18"/>
                <w:szCs w:val="18"/>
              </w:rPr>
              <w:t>1.De Belastingdienst informeert de betrokkenen in algemene zin over het</w:t>
            </w:r>
            <w:r w:rsidRPr="00E0125C">
              <w:rPr>
                <w:color w:val="FF0000"/>
                <w:spacing w:val="1"/>
                <w:sz w:val="18"/>
                <w:szCs w:val="18"/>
              </w:rPr>
              <w:t xml:space="preserve"> </w:t>
            </w:r>
            <w:r w:rsidRPr="00E0125C">
              <w:rPr>
                <w:color w:val="FF0000"/>
                <w:sz w:val="18"/>
                <w:szCs w:val="18"/>
              </w:rPr>
              <w:t>verwerken van persoonsgegevens middels het privacy statement op haar</w:t>
            </w:r>
            <w:r w:rsidRPr="00E0125C">
              <w:rPr>
                <w:color w:val="FF0000"/>
                <w:spacing w:val="1"/>
                <w:sz w:val="18"/>
                <w:szCs w:val="18"/>
              </w:rPr>
              <w:t xml:space="preserve"> </w:t>
            </w:r>
            <w:r w:rsidRPr="00E0125C">
              <w:rPr>
                <w:color w:val="FF0000"/>
                <w:sz w:val="18"/>
                <w:szCs w:val="18"/>
              </w:rPr>
              <w:t>website en de documentatie zoals genoemd in paragraaf 15. Zoals uit</w:t>
            </w:r>
            <w:r w:rsidRPr="00E0125C">
              <w:rPr>
                <w:color w:val="FF0000"/>
                <w:spacing w:val="1"/>
                <w:sz w:val="18"/>
                <w:szCs w:val="18"/>
              </w:rPr>
              <w:t xml:space="preserve"> </w:t>
            </w:r>
            <w:r w:rsidRPr="00E0125C">
              <w:rPr>
                <w:color w:val="FF0000"/>
                <w:sz w:val="18"/>
                <w:szCs w:val="18"/>
              </w:rPr>
              <w:t>paragraaf 3.1 (zie p.13) blijkt zijn betrokkenen in de beginfase van het</w:t>
            </w:r>
            <w:r w:rsidRPr="00E0125C">
              <w:rPr>
                <w:color w:val="FF0000"/>
                <w:spacing w:val="1"/>
                <w:sz w:val="18"/>
                <w:szCs w:val="18"/>
              </w:rPr>
              <w:t xml:space="preserve"> </w:t>
            </w:r>
            <w:r w:rsidRPr="00E0125C">
              <w:rPr>
                <w:color w:val="FF0000"/>
                <w:sz w:val="18"/>
                <w:szCs w:val="18"/>
              </w:rPr>
              <w:t>onderzoek</w:t>
            </w:r>
            <w:r w:rsidRPr="00E0125C">
              <w:rPr>
                <w:color w:val="FF0000"/>
                <w:spacing w:val="-4"/>
                <w:sz w:val="18"/>
                <w:szCs w:val="18"/>
              </w:rPr>
              <w:t xml:space="preserve"> </w:t>
            </w:r>
            <w:r w:rsidRPr="00E0125C">
              <w:rPr>
                <w:color w:val="FF0000"/>
                <w:sz w:val="18"/>
                <w:szCs w:val="18"/>
              </w:rPr>
              <w:t>niet</w:t>
            </w:r>
            <w:r w:rsidRPr="00E0125C">
              <w:rPr>
                <w:color w:val="FF0000"/>
                <w:spacing w:val="-2"/>
                <w:sz w:val="18"/>
                <w:szCs w:val="18"/>
              </w:rPr>
              <w:t xml:space="preserve"> </w:t>
            </w:r>
            <w:r w:rsidRPr="00E0125C">
              <w:rPr>
                <w:color w:val="FF0000"/>
                <w:sz w:val="18"/>
                <w:szCs w:val="18"/>
              </w:rPr>
              <w:t>op</w:t>
            </w:r>
            <w:r w:rsidRPr="00E0125C">
              <w:rPr>
                <w:color w:val="FF0000"/>
                <w:spacing w:val="-3"/>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hoogte</w:t>
            </w:r>
            <w:r w:rsidRPr="00E0125C">
              <w:rPr>
                <w:color w:val="FF0000"/>
                <w:spacing w:val="-3"/>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feit</w:t>
            </w:r>
            <w:r w:rsidRPr="00E0125C">
              <w:rPr>
                <w:color w:val="FF0000"/>
                <w:spacing w:val="-2"/>
                <w:sz w:val="18"/>
                <w:szCs w:val="18"/>
              </w:rPr>
              <w:t xml:space="preserve"> </w:t>
            </w:r>
            <w:r w:rsidRPr="00E0125C">
              <w:rPr>
                <w:color w:val="FF0000"/>
                <w:sz w:val="18"/>
                <w:szCs w:val="18"/>
              </w:rPr>
              <w:t>dat</w:t>
            </w:r>
            <w:r w:rsidRPr="00E0125C">
              <w:rPr>
                <w:color w:val="FF0000"/>
                <w:spacing w:val="-3"/>
                <w:sz w:val="18"/>
                <w:szCs w:val="18"/>
              </w:rPr>
              <w:t xml:space="preserve"> </w:t>
            </w:r>
            <w:r w:rsidRPr="00E0125C">
              <w:rPr>
                <w:color w:val="FF0000"/>
                <w:sz w:val="18"/>
                <w:szCs w:val="18"/>
              </w:rPr>
              <w:t>hun</w:t>
            </w:r>
            <w:r w:rsidRPr="00E0125C">
              <w:rPr>
                <w:color w:val="FF0000"/>
                <w:spacing w:val="-4"/>
                <w:sz w:val="18"/>
                <w:szCs w:val="18"/>
              </w:rPr>
              <w:t xml:space="preserve"> </w:t>
            </w:r>
            <w:r w:rsidRPr="00E0125C">
              <w:rPr>
                <w:color w:val="FF0000"/>
                <w:sz w:val="18"/>
                <w:szCs w:val="18"/>
              </w:rPr>
              <w:t>persoonsgegevens</w:t>
            </w:r>
            <w:r w:rsidRPr="00E0125C">
              <w:rPr>
                <w:color w:val="FF0000"/>
                <w:spacing w:val="-3"/>
                <w:sz w:val="18"/>
                <w:szCs w:val="18"/>
              </w:rPr>
              <w:t xml:space="preserve"> </w:t>
            </w:r>
            <w:r w:rsidRPr="00E0125C">
              <w:rPr>
                <w:color w:val="FF0000"/>
                <w:sz w:val="18"/>
                <w:szCs w:val="18"/>
              </w:rPr>
              <w:t>daarin</w:t>
            </w:r>
            <w:r w:rsidRPr="00E0125C">
              <w:rPr>
                <w:color w:val="FF0000"/>
                <w:spacing w:val="-60"/>
                <w:sz w:val="18"/>
                <w:szCs w:val="18"/>
              </w:rPr>
              <w:t xml:space="preserve"> </w:t>
            </w:r>
            <w:r w:rsidRPr="00E0125C">
              <w:rPr>
                <w:color w:val="FF0000"/>
                <w:sz w:val="18"/>
                <w:szCs w:val="18"/>
              </w:rPr>
              <w:t>worden verwerkt. Dit is te ondervangen door betrokkenen, waarvan na</w:t>
            </w:r>
            <w:r w:rsidRPr="00E0125C">
              <w:rPr>
                <w:color w:val="FF0000"/>
                <w:spacing w:val="1"/>
                <w:sz w:val="18"/>
                <w:szCs w:val="18"/>
              </w:rPr>
              <w:t xml:space="preserve"> </w:t>
            </w:r>
            <w:r w:rsidRPr="00E0125C">
              <w:rPr>
                <w:color w:val="FF0000"/>
                <w:sz w:val="18"/>
                <w:szCs w:val="18"/>
              </w:rPr>
              <w:t>analyse wordt besloten hen niet verder te onderzoeken, in algemene zin</w:t>
            </w:r>
            <w:r w:rsidRPr="00E0125C">
              <w:rPr>
                <w:color w:val="FF0000"/>
                <w:spacing w:val="1"/>
                <w:sz w:val="18"/>
                <w:szCs w:val="18"/>
              </w:rPr>
              <w:t xml:space="preserve"> </w:t>
            </w:r>
            <w:r w:rsidRPr="00E0125C">
              <w:rPr>
                <w:color w:val="FF0000"/>
                <w:sz w:val="18"/>
                <w:szCs w:val="18"/>
              </w:rPr>
              <w:t>over het verrichte onderzoek te informeren, bijvoorbeeld via</w:t>
            </w:r>
            <w:r w:rsidRPr="00E0125C">
              <w:rPr>
                <w:color w:val="FF0000"/>
                <w:spacing w:val="1"/>
                <w:sz w:val="18"/>
                <w:szCs w:val="18"/>
              </w:rPr>
              <w:t xml:space="preserve"> </w:t>
            </w:r>
            <w:r w:rsidRPr="00E0125C">
              <w:rPr>
                <w:color w:val="FF0000"/>
                <w:sz w:val="18"/>
                <w:szCs w:val="18"/>
              </w:rPr>
              <w:t>nieuwsberichten.</w:t>
            </w:r>
          </w:p>
        </w:tc>
      </w:tr>
    </w:tbl>
    <w:p w14:paraId="61EF86F3" w14:textId="77777777" w:rsidR="00F11DEB" w:rsidRPr="00E0125C" w:rsidRDefault="00F11DEB">
      <w:pPr>
        <w:spacing w:line="264" w:lineRule="auto"/>
        <w:rPr>
          <w:color w:val="FF0000"/>
          <w:sz w:val="18"/>
          <w:szCs w:val="18"/>
        </w:rPr>
        <w:sectPr w:rsidR="00F11DEB" w:rsidRPr="00E0125C">
          <w:pgSz w:w="11910" w:h="16840"/>
          <w:pgMar w:top="600" w:right="380" w:bottom="700" w:left="1040" w:header="410" w:footer="519" w:gutter="0"/>
          <w:cols w:space="708"/>
        </w:sectPr>
      </w:pPr>
    </w:p>
    <w:p w14:paraId="3D190C1E" w14:textId="77777777" w:rsidR="00F11DEB" w:rsidRPr="00E0125C" w:rsidRDefault="00F11DEB">
      <w:pPr>
        <w:pStyle w:val="Plattetekst"/>
        <w:rPr>
          <w:color w:val="FF0000"/>
        </w:rPr>
      </w:pPr>
    </w:p>
    <w:p w14:paraId="04F2ADB3" w14:textId="77777777" w:rsidR="00F11DEB" w:rsidRPr="00E0125C" w:rsidRDefault="00F11DEB">
      <w:pPr>
        <w:pStyle w:val="Plattetekst"/>
        <w:rPr>
          <w:color w:val="FF0000"/>
        </w:rPr>
      </w:pPr>
    </w:p>
    <w:p w14:paraId="6CFE547C" w14:textId="77777777" w:rsidR="00F11DEB" w:rsidRPr="00E0125C" w:rsidRDefault="00F11DEB">
      <w:pPr>
        <w:pStyle w:val="Plattetekst"/>
        <w:rPr>
          <w:color w:val="FF0000"/>
        </w:rPr>
      </w:pPr>
    </w:p>
    <w:p w14:paraId="73FC1C8B" w14:textId="77777777" w:rsidR="00F11DEB" w:rsidRPr="00E0125C" w:rsidRDefault="00F11DEB">
      <w:pPr>
        <w:pStyle w:val="Plattetekst"/>
        <w:rPr>
          <w:color w:val="FF0000"/>
        </w:rPr>
      </w:pPr>
    </w:p>
    <w:p w14:paraId="29DFF84F" w14:textId="77777777" w:rsidR="00F11DEB" w:rsidRPr="00E0125C" w:rsidRDefault="00F11DEB">
      <w:pPr>
        <w:pStyle w:val="Plattetekst"/>
        <w:rPr>
          <w:color w:val="FF0000"/>
        </w:rPr>
      </w:pPr>
    </w:p>
    <w:p w14:paraId="1045B343" w14:textId="77777777" w:rsidR="00F11DEB" w:rsidRPr="00E0125C" w:rsidRDefault="00F11DEB">
      <w:pPr>
        <w:pStyle w:val="Plattetekst"/>
        <w:rPr>
          <w:color w:val="FF0000"/>
        </w:rPr>
      </w:pPr>
    </w:p>
    <w:p w14:paraId="5CFACC88" w14:textId="77777777" w:rsidR="00F11DEB" w:rsidRPr="00E0125C" w:rsidRDefault="00F11DEB">
      <w:pPr>
        <w:pStyle w:val="Plattetekst"/>
        <w:rPr>
          <w:color w:val="FF0000"/>
        </w:rPr>
      </w:pPr>
    </w:p>
    <w:p w14:paraId="1C856A48" w14:textId="77777777" w:rsidR="00F11DEB" w:rsidRPr="00E0125C" w:rsidRDefault="00F11DEB">
      <w:pPr>
        <w:pStyle w:val="Plattetekst"/>
        <w:spacing w:before="6"/>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52286090" w14:textId="77777777">
        <w:trPr>
          <w:trHeight w:val="3360"/>
        </w:trPr>
        <w:tc>
          <w:tcPr>
            <w:tcW w:w="7214" w:type="dxa"/>
          </w:tcPr>
          <w:p w14:paraId="454AFCB6" w14:textId="77777777" w:rsidR="00F11DEB" w:rsidRPr="00E0125C" w:rsidRDefault="000C1B5E">
            <w:pPr>
              <w:pStyle w:val="TableParagraph"/>
              <w:spacing w:before="23" w:line="264" w:lineRule="auto"/>
              <w:ind w:right="174"/>
              <w:rPr>
                <w:color w:val="FF0000"/>
                <w:sz w:val="18"/>
                <w:szCs w:val="18"/>
              </w:rPr>
            </w:pPr>
            <w:r w:rsidRPr="00E0125C">
              <w:rPr>
                <w:color w:val="FF0000"/>
                <w:sz w:val="18"/>
                <w:szCs w:val="18"/>
              </w:rPr>
              <w:t>Ten aanzien van de geselecteerde posten die in behandeling worden</w:t>
            </w:r>
            <w:r w:rsidRPr="00E0125C">
              <w:rPr>
                <w:color w:val="FF0000"/>
                <w:spacing w:val="1"/>
                <w:sz w:val="18"/>
                <w:szCs w:val="18"/>
              </w:rPr>
              <w:t xml:space="preserve"> </w:t>
            </w:r>
            <w:r w:rsidRPr="00E0125C">
              <w:rPr>
                <w:color w:val="FF0000"/>
                <w:sz w:val="18"/>
                <w:szCs w:val="18"/>
              </w:rPr>
              <w:t>genomen (zie paragraaf 3.3.2) geldt dat dan informatie wordt opgevraagd</w:t>
            </w:r>
            <w:r w:rsidRPr="00E0125C">
              <w:rPr>
                <w:color w:val="FF0000"/>
                <w:spacing w:val="-61"/>
                <w:sz w:val="18"/>
                <w:szCs w:val="18"/>
              </w:rPr>
              <w:t xml:space="preserve"> </w:t>
            </w:r>
            <w:r w:rsidRPr="00E0125C">
              <w:rPr>
                <w:color w:val="FF0000"/>
                <w:sz w:val="18"/>
                <w:szCs w:val="18"/>
              </w:rPr>
              <w:t>bij</w:t>
            </w:r>
            <w:r w:rsidRPr="00E0125C">
              <w:rPr>
                <w:color w:val="FF0000"/>
                <w:spacing w:val="-3"/>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betrokkenen</w:t>
            </w:r>
            <w:r w:rsidRPr="00E0125C">
              <w:rPr>
                <w:color w:val="FF0000"/>
                <w:spacing w:val="-4"/>
                <w:sz w:val="18"/>
                <w:szCs w:val="18"/>
              </w:rPr>
              <w:t xml:space="preserve"> </w:t>
            </w:r>
            <w:r w:rsidRPr="00E0125C">
              <w:rPr>
                <w:color w:val="FF0000"/>
                <w:sz w:val="18"/>
                <w:szCs w:val="18"/>
              </w:rPr>
              <w:t>zelf,</w:t>
            </w:r>
            <w:r w:rsidRPr="00E0125C">
              <w:rPr>
                <w:color w:val="FF0000"/>
                <w:spacing w:val="-4"/>
                <w:sz w:val="18"/>
                <w:szCs w:val="18"/>
              </w:rPr>
              <w:t xml:space="preserve"> </w:t>
            </w:r>
            <w:r w:rsidRPr="00E0125C">
              <w:rPr>
                <w:color w:val="FF0000"/>
                <w:sz w:val="18"/>
                <w:szCs w:val="18"/>
              </w:rPr>
              <w:t>waarmee</w:t>
            </w:r>
            <w:r w:rsidRPr="00E0125C">
              <w:rPr>
                <w:color w:val="FF0000"/>
                <w:spacing w:val="-2"/>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verwerking</w:t>
            </w:r>
            <w:r w:rsidRPr="00E0125C">
              <w:rPr>
                <w:color w:val="FF0000"/>
                <w:spacing w:val="-3"/>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persoonsgegevens</w:t>
            </w:r>
            <w:r w:rsidRPr="00E0125C">
              <w:rPr>
                <w:color w:val="FF0000"/>
                <w:spacing w:val="-4"/>
                <w:sz w:val="18"/>
                <w:szCs w:val="18"/>
              </w:rPr>
              <w:t xml:space="preserve"> </w:t>
            </w:r>
            <w:r w:rsidRPr="00E0125C">
              <w:rPr>
                <w:color w:val="FF0000"/>
                <w:sz w:val="18"/>
                <w:szCs w:val="18"/>
              </w:rPr>
              <w:t>en</w:t>
            </w:r>
            <w:r w:rsidRPr="00E0125C">
              <w:rPr>
                <w:color w:val="FF0000"/>
                <w:spacing w:val="-60"/>
                <w:sz w:val="18"/>
                <w:szCs w:val="18"/>
              </w:rPr>
              <w:t xml:space="preserve"> </w:t>
            </w:r>
            <w:r w:rsidRPr="00E0125C">
              <w:rPr>
                <w:color w:val="FF0000"/>
                <w:sz w:val="18"/>
                <w:szCs w:val="18"/>
              </w:rPr>
              <w:t>het doel daarvan nader wordt toegelicht. Er is dan geen sprake meer van</w:t>
            </w:r>
            <w:r w:rsidRPr="00E0125C">
              <w:rPr>
                <w:color w:val="FF0000"/>
                <w:spacing w:val="1"/>
                <w:sz w:val="18"/>
                <w:szCs w:val="18"/>
              </w:rPr>
              <w:t xml:space="preserve"> </w:t>
            </w:r>
            <w:r w:rsidRPr="00E0125C">
              <w:rPr>
                <w:color w:val="FF0000"/>
                <w:sz w:val="18"/>
                <w:szCs w:val="18"/>
              </w:rPr>
              <w:t>heimelijk</w:t>
            </w:r>
            <w:r w:rsidRPr="00E0125C">
              <w:rPr>
                <w:color w:val="FF0000"/>
                <w:spacing w:val="-3"/>
                <w:sz w:val="18"/>
                <w:szCs w:val="18"/>
              </w:rPr>
              <w:t xml:space="preserve"> </w:t>
            </w:r>
            <w:r w:rsidRPr="00E0125C">
              <w:rPr>
                <w:color w:val="FF0000"/>
                <w:sz w:val="18"/>
                <w:szCs w:val="18"/>
              </w:rPr>
              <w:t>onderzoek.</w:t>
            </w:r>
          </w:p>
          <w:p w14:paraId="68CDA091" w14:textId="77777777" w:rsidR="00F11DEB" w:rsidRPr="00E0125C" w:rsidRDefault="00F11DEB">
            <w:pPr>
              <w:pStyle w:val="TableParagraph"/>
              <w:spacing w:before="5"/>
              <w:ind w:left="0"/>
              <w:rPr>
                <w:color w:val="FF0000"/>
                <w:sz w:val="18"/>
                <w:szCs w:val="18"/>
              </w:rPr>
            </w:pPr>
          </w:p>
          <w:p w14:paraId="3395BB56" w14:textId="77777777" w:rsidR="00F11DEB" w:rsidRPr="00E0125C" w:rsidRDefault="000C1B5E">
            <w:pPr>
              <w:pStyle w:val="TableParagraph"/>
              <w:spacing w:line="264" w:lineRule="auto"/>
              <w:ind w:right="379"/>
              <w:rPr>
                <w:color w:val="FF0000"/>
                <w:sz w:val="18"/>
                <w:szCs w:val="18"/>
              </w:rPr>
            </w:pPr>
            <w:r w:rsidRPr="00E0125C">
              <w:rPr>
                <w:color w:val="FF0000"/>
                <w:sz w:val="18"/>
                <w:szCs w:val="18"/>
              </w:rPr>
              <w:t>2.Daarnaast geldt dat de Belastingdienst zich m.b.t. de rechten van</w:t>
            </w:r>
            <w:r w:rsidRPr="00E0125C">
              <w:rPr>
                <w:color w:val="FF0000"/>
                <w:spacing w:val="1"/>
                <w:sz w:val="18"/>
                <w:szCs w:val="18"/>
              </w:rPr>
              <w:t xml:space="preserve"> </w:t>
            </w:r>
            <w:r w:rsidRPr="00E0125C">
              <w:rPr>
                <w:color w:val="FF0000"/>
                <w:sz w:val="18"/>
                <w:szCs w:val="18"/>
              </w:rPr>
              <w:t>betrokkenen op de wettelijke uitzonderingen zoals genoemd in artikel 23</w:t>
            </w:r>
            <w:r w:rsidRPr="00E0125C">
              <w:rPr>
                <w:color w:val="FF0000"/>
                <w:spacing w:val="1"/>
                <w:sz w:val="18"/>
                <w:szCs w:val="18"/>
              </w:rPr>
              <w:t xml:space="preserve"> </w:t>
            </w:r>
            <w:r w:rsidRPr="00E0125C">
              <w:rPr>
                <w:color w:val="FF0000"/>
                <w:sz w:val="18"/>
                <w:szCs w:val="18"/>
              </w:rPr>
              <w:t>AVG kan beroepen. Daarbij wordt steeds per geval een belangenafweging</w:t>
            </w:r>
            <w:r w:rsidRPr="00E0125C">
              <w:rPr>
                <w:color w:val="FF0000"/>
                <w:spacing w:val="-61"/>
                <w:sz w:val="18"/>
                <w:szCs w:val="18"/>
              </w:rPr>
              <w:t xml:space="preserve"> </w:t>
            </w:r>
            <w:r w:rsidRPr="00E0125C">
              <w:rPr>
                <w:color w:val="FF0000"/>
                <w:sz w:val="18"/>
                <w:szCs w:val="18"/>
              </w:rPr>
              <w:t>gemaakt tussen de belangen van betrokkenen en de belangen van de</w:t>
            </w:r>
            <w:r w:rsidRPr="00E0125C">
              <w:rPr>
                <w:color w:val="FF0000"/>
                <w:spacing w:val="1"/>
                <w:sz w:val="18"/>
                <w:szCs w:val="18"/>
              </w:rPr>
              <w:t xml:space="preserve"> </w:t>
            </w:r>
            <w:r w:rsidRPr="00E0125C">
              <w:rPr>
                <w:color w:val="FF0000"/>
                <w:sz w:val="18"/>
                <w:szCs w:val="18"/>
              </w:rPr>
              <w:t>Belastingdienst, die toetsbaar is in een gerechtelijke procedure.</w:t>
            </w:r>
            <w:r w:rsidRPr="00E0125C">
              <w:rPr>
                <w:color w:val="FF0000"/>
                <w:spacing w:val="1"/>
                <w:sz w:val="18"/>
                <w:szCs w:val="18"/>
              </w:rPr>
              <w:t xml:space="preserve"> </w:t>
            </w:r>
            <w:r w:rsidRPr="00E0125C">
              <w:rPr>
                <w:color w:val="FF0000"/>
                <w:sz w:val="18"/>
                <w:szCs w:val="18"/>
              </w:rPr>
              <w:t>Door het</w:t>
            </w:r>
            <w:r w:rsidRPr="00E0125C">
              <w:rPr>
                <w:color w:val="FF0000"/>
                <w:spacing w:val="-61"/>
                <w:sz w:val="18"/>
                <w:szCs w:val="18"/>
              </w:rPr>
              <w:t xml:space="preserve"> </w:t>
            </w:r>
            <w:r w:rsidRPr="00E0125C">
              <w:rPr>
                <w:color w:val="FF0000"/>
                <w:sz w:val="18"/>
                <w:szCs w:val="18"/>
              </w:rPr>
              <w:t>maken van deze (in rechte toetsbare) belangenafweging wordt jegens de</w:t>
            </w:r>
            <w:r w:rsidRPr="00E0125C">
              <w:rPr>
                <w:color w:val="FF0000"/>
                <w:spacing w:val="-61"/>
                <w:sz w:val="18"/>
                <w:szCs w:val="18"/>
              </w:rPr>
              <w:t xml:space="preserve"> </w:t>
            </w:r>
            <w:r w:rsidRPr="00E0125C">
              <w:rPr>
                <w:color w:val="FF0000"/>
                <w:sz w:val="18"/>
                <w:szCs w:val="18"/>
              </w:rPr>
              <w:t>betrokkene</w:t>
            </w:r>
            <w:r w:rsidRPr="00E0125C">
              <w:rPr>
                <w:color w:val="FF0000"/>
                <w:spacing w:val="-3"/>
                <w:sz w:val="18"/>
                <w:szCs w:val="18"/>
              </w:rPr>
              <w:t xml:space="preserve"> </w:t>
            </w:r>
            <w:r w:rsidRPr="00E0125C">
              <w:rPr>
                <w:color w:val="FF0000"/>
                <w:sz w:val="18"/>
                <w:szCs w:val="18"/>
              </w:rPr>
              <w:t>die</w:t>
            </w:r>
            <w:r w:rsidRPr="00E0125C">
              <w:rPr>
                <w:color w:val="FF0000"/>
                <w:spacing w:val="-3"/>
                <w:sz w:val="18"/>
                <w:szCs w:val="18"/>
              </w:rPr>
              <w:t xml:space="preserve"> </w:t>
            </w:r>
            <w:r w:rsidRPr="00E0125C">
              <w:rPr>
                <w:color w:val="FF0000"/>
                <w:sz w:val="18"/>
                <w:szCs w:val="18"/>
              </w:rPr>
              <w:t>zich</w:t>
            </w:r>
            <w:r w:rsidRPr="00E0125C">
              <w:rPr>
                <w:color w:val="FF0000"/>
                <w:spacing w:val="-4"/>
                <w:sz w:val="18"/>
                <w:szCs w:val="18"/>
              </w:rPr>
              <w:t xml:space="preserve"> </w:t>
            </w:r>
            <w:r w:rsidRPr="00E0125C">
              <w:rPr>
                <w:color w:val="FF0000"/>
                <w:sz w:val="18"/>
                <w:szCs w:val="18"/>
              </w:rPr>
              <w:t>op</w:t>
            </w:r>
            <w:r w:rsidRPr="00E0125C">
              <w:rPr>
                <w:color w:val="FF0000"/>
                <w:spacing w:val="-3"/>
                <w:sz w:val="18"/>
                <w:szCs w:val="18"/>
              </w:rPr>
              <w:t xml:space="preserve"> </w:t>
            </w:r>
            <w:r w:rsidRPr="00E0125C">
              <w:rPr>
                <w:color w:val="FF0000"/>
                <w:sz w:val="18"/>
                <w:szCs w:val="18"/>
              </w:rPr>
              <w:t>zijn</w:t>
            </w:r>
            <w:r w:rsidRPr="00E0125C">
              <w:rPr>
                <w:color w:val="FF0000"/>
                <w:spacing w:val="-2"/>
                <w:sz w:val="18"/>
                <w:szCs w:val="18"/>
              </w:rPr>
              <w:t xml:space="preserve"> </w:t>
            </w:r>
            <w:r w:rsidRPr="00E0125C">
              <w:rPr>
                <w:color w:val="FF0000"/>
                <w:sz w:val="18"/>
                <w:szCs w:val="18"/>
              </w:rPr>
              <w:t>inzagerecht</w:t>
            </w:r>
            <w:r w:rsidRPr="00E0125C">
              <w:rPr>
                <w:color w:val="FF0000"/>
                <w:spacing w:val="-1"/>
                <w:sz w:val="18"/>
                <w:szCs w:val="18"/>
              </w:rPr>
              <w:t xml:space="preserve"> </w:t>
            </w:r>
            <w:r w:rsidRPr="00E0125C">
              <w:rPr>
                <w:color w:val="FF0000"/>
                <w:sz w:val="18"/>
                <w:szCs w:val="18"/>
              </w:rPr>
              <w:t>beroept</w:t>
            </w:r>
            <w:r w:rsidRPr="00E0125C">
              <w:rPr>
                <w:color w:val="FF0000"/>
                <w:spacing w:val="-2"/>
                <w:sz w:val="18"/>
                <w:szCs w:val="18"/>
              </w:rPr>
              <w:t xml:space="preserve"> </w:t>
            </w:r>
            <w:r w:rsidRPr="00E0125C">
              <w:rPr>
                <w:color w:val="FF0000"/>
                <w:sz w:val="18"/>
                <w:szCs w:val="18"/>
              </w:rPr>
              <w:t>zorgvuldig</w:t>
            </w:r>
            <w:r w:rsidRPr="00E0125C">
              <w:rPr>
                <w:color w:val="FF0000"/>
                <w:spacing w:val="-3"/>
                <w:sz w:val="18"/>
                <w:szCs w:val="18"/>
              </w:rPr>
              <w:t xml:space="preserve"> </w:t>
            </w:r>
            <w:r w:rsidRPr="00E0125C">
              <w:rPr>
                <w:color w:val="FF0000"/>
                <w:sz w:val="18"/>
                <w:szCs w:val="18"/>
              </w:rPr>
              <w:t>gehandeld,</w:t>
            </w:r>
          </w:p>
          <w:p w14:paraId="124091DC" w14:textId="77777777" w:rsidR="00F11DEB" w:rsidRPr="00E0125C" w:rsidRDefault="000C1B5E">
            <w:pPr>
              <w:pStyle w:val="TableParagraph"/>
              <w:spacing w:line="193" w:lineRule="exact"/>
              <w:rPr>
                <w:color w:val="FF0000"/>
                <w:sz w:val="18"/>
                <w:szCs w:val="18"/>
              </w:rPr>
            </w:pPr>
            <w:r w:rsidRPr="00E0125C">
              <w:rPr>
                <w:color w:val="FF0000"/>
                <w:sz w:val="18"/>
                <w:szCs w:val="18"/>
              </w:rPr>
              <w:t>waardoor</w:t>
            </w:r>
            <w:r w:rsidRPr="00E0125C">
              <w:rPr>
                <w:color w:val="FF0000"/>
                <w:spacing w:val="-4"/>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belangen</w:t>
            </w:r>
            <w:r w:rsidRPr="00E0125C">
              <w:rPr>
                <w:color w:val="FF0000"/>
                <w:spacing w:val="-4"/>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betrokkene</w:t>
            </w:r>
            <w:r w:rsidRPr="00E0125C">
              <w:rPr>
                <w:color w:val="FF0000"/>
                <w:spacing w:val="-3"/>
                <w:sz w:val="18"/>
                <w:szCs w:val="18"/>
              </w:rPr>
              <w:t xml:space="preserve"> </w:t>
            </w:r>
            <w:r w:rsidRPr="00E0125C">
              <w:rPr>
                <w:color w:val="FF0000"/>
                <w:sz w:val="18"/>
                <w:szCs w:val="18"/>
              </w:rPr>
              <w:t>geborgd</w:t>
            </w:r>
            <w:r w:rsidRPr="00E0125C">
              <w:rPr>
                <w:color w:val="FF0000"/>
                <w:spacing w:val="-3"/>
                <w:sz w:val="18"/>
                <w:szCs w:val="18"/>
              </w:rPr>
              <w:t xml:space="preserve"> </w:t>
            </w:r>
            <w:r w:rsidRPr="00E0125C">
              <w:rPr>
                <w:color w:val="FF0000"/>
                <w:sz w:val="18"/>
                <w:szCs w:val="18"/>
              </w:rPr>
              <w:t>zijn.</w:t>
            </w:r>
          </w:p>
        </w:tc>
      </w:tr>
    </w:tbl>
    <w:p w14:paraId="720D64A1" w14:textId="77777777" w:rsidR="00F11DEB" w:rsidRPr="00E0125C" w:rsidRDefault="00F11DEB">
      <w:pPr>
        <w:pStyle w:val="Plattetekst"/>
        <w:rPr>
          <w:color w:val="FF0000"/>
        </w:rPr>
      </w:pPr>
    </w:p>
    <w:p w14:paraId="06DA590C" w14:textId="77777777" w:rsidR="00F11DEB" w:rsidRPr="00E0125C" w:rsidRDefault="00F11DEB">
      <w:pPr>
        <w:pStyle w:val="Plattetekst"/>
        <w:spacing w:before="10" w:after="1"/>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1116F6F0" w14:textId="77777777">
        <w:trPr>
          <w:trHeight w:val="479"/>
        </w:trPr>
        <w:tc>
          <w:tcPr>
            <w:tcW w:w="7214" w:type="dxa"/>
          </w:tcPr>
          <w:p w14:paraId="0196CBD9" w14:textId="77777777" w:rsidR="00F11DEB" w:rsidRPr="00E0125C" w:rsidRDefault="000C1B5E">
            <w:pPr>
              <w:pStyle w:val="TableParagraph"/>
              <w:spacing w:line="240" w:lineRule="atLeast"/>
              <w:ind w:right="1430"/>
              <w:rPr>
                <w:b/>
                <w:color w:val="FF0000"/>
                <w:sz w:val="18"/>
                <w:szCs w:val="18"/>
              </w:rPr>
            </w:pPr>
            <w:r w:rsidRPr="00E0125C">
              <w:rPr>
                <w:b/>
                <w:color w:val="FF0000"/>
                <w:sz w:val="18"/>
                <w:szCs w:val="18"/>
              </w:rPr>
              <w:t>Risico 5a: gebruik van bijzondere persoonsgegevens bij</w:t>
            </w:r>
            <w:r w:rsidRPr="00E0125C">
              <w:rPr>
                <w:b/>
                <w:color w:val="FF0000"/>
                <w:spacing w:val="-59"/>
                <w:sz w:val="18"/>
                <w:szCs w:val="18"/>
              </w:rPr>
              <w:t xml:space="preserve"> </w:t>
            </w:r>
            <w:r w:rsidRPr="00E0125C">
              <w:rPr>
                <w:b/>
                <w:color w:val="FF0000"/>
                <w:sz w:val="18"/>
                <w:szCs w:val="18"/>
              </w:rPr>
              <w:t>woonplaatsonderzoeken</w:t>
            </w:r>
          </w:p>
        </w:tc>
      </w:tr>
      <w:tr w:rsidR="00330E2A" w:rsidRPr="00E0125C" w14:paraId="1D0306F4" w14:textId="77777777">
        <w:trPr>
          <w:trHeight w:val="479"/>
        </w:trPr>
        <w:tc>
          <w:tcPr>
            <w:tcW w:w="7214" w:type="dxa"/>
          </w:tcPr>
          <w:p w14:paraId="390C0405"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a.</w:t>
            </w:r>
            <w:r w:rsidRPr="00E0125C">
              <w:rPr>
                <w:b/>
                <w:color w:val="FF0000"/>
                <w:spacing w:val="-6"/>
                <w:sz w:val="18"/>
                <w:szCs w:val="18"/>
              </w:rPr>
              <w:t xml:space="preserve"> </w:t>
            </w:r>
            <w:r w:rsidRPr="00E0125C">
              <w:rPr>
                <w:b/>
                <w:color w:val="FF0000"/>
                <w:sz w:val="18"/>
                <w:szCs w:val="18"/>
              </w:rPr>
              <w:t>welke</w:t>
            </w:r>
            <w:r w:rsidRPr="00E0125C">
              <w:rPr>
                <w:b/>
                <w:color w:val="FF0000"/>
                <w:spacing w:val="-4"/>
                <w:sz w:val="18"/>
                <w:szCs w:val="18"/>
              </w:rPr>
              <w:t xml:space="preserve"> </w:t>
            </w:r>
            <w:r w:rsidRPr="00E0125C">
              <w:rPr>
                <w:b/>
                <w:color w:val="FF0000"/>
                <w:sz w:val="18"/>
                <w:szCs w:val="18"/>
              </w:rPr>
              <w:t>negatieve</w:t>
            </w:r>
            <w:r w:rsidRPr="00E0125C">
              <w:rPr>
                <w:b/>
                <w:color w:val="FF0000"/>
                <w:spacing w:val="-4"/>
                <w:sz w:val="18"/>
                <w:szCs w:val="18"/>
              </w:rPr>
              <w:t xml:space="preserve"> </w:t>
            </w:r>
            <w:r w:rsidRPr="00E0125C">
              <w:rPr>
                <w:b/>
                <w:color w:val="FF0000"/>
                <w:sz w:val="18"/>
                <w:szCs w:val="18"/>
              </w:rPr>
              <w:t>gevolgen</w:t>
            </w:r>
            <w:r w:rsidRPr="00E0125C">
              <w:rPr>
                <w:b/>
                <w:color w:val="FF0000"/>
                <w:spacing w:val="-5"/>
                <w:sz w:val="18"/>
                <w:szCs w:val="18"/>
              </w:rPr>
              <w:t xml:space="preserve"> </w:t>
            </w:r>
            <w:r w:rsidRPr="00E0125C">
              <w:rPr>
                <w:b/>
                <w:color w:val="FF0000"/>
                <w:sz w:val="18"/>
                <w:szCs w:val="18"/>
              </w:rPr>
              <w:t>de</w:t>
            </w:r>
            <w:r w:rsidRPr="00E0125C">
              <w:rPr>
                <w:b/>
                <w:color w:val="FF0000"/>
                <w:spacing w:val="-5"/>
                <w:sz w:val="18"/>
                <w:szCs w:val="18"/>
              </w:rPr>
              <w:t xml:space="preserve"> </w:t>
            </w:r>
            <w:r w:rsidRPr="00E0125C">
              <w:rPr>
                <w:b/>
                <w:color w:val="FF0000"/>
                <w:sz w:val="18"/>
                <w:szCs w:val="18"/>
              </w:rPr>
              <w:t>gegevensverwerkingen</w:t>
            </w:r>
            <w:r w:rsidRPr="00E0125C">
              <w:rPr>
                <w:b/>
                <w:color w:val="FF0000"/>
                <w:spacing w:val="-5"/>
                <w:sz w:val="18"/>
                <w:szCs w:val="18"/>
              </w:rPr>
              <w:t xml:space="preserve"> </w:t>
            </w:r>
            <w:r w:rsidRPr="00E0125C">
              <w:rPr>
                <w:b/>
                <w:color w:val="FF0000"/>
                <w:sz w:val="18"/>
                <w:szCs w:val="18"/>
              </w:rPr>
              <w:t>kunnen</w:t>
            </w:r>
            <w:r w:rsidRPr="00E0125C">
              <w:rPr>
                <w:b/>
                <w:color w:val="FF0000"/>
                <w:spacing w:val="-58"/>
                <w:sz w:val="18"/>
                <w:szCs w:val="18"/>
              </w:rPr>
              <w:t xml:space="preserve"> </w:t>
            </w:r>
            <w:r w:rsidRPr="00E0125C">
              <w:rPr>
                <w:b/>
                <w:color w:val="FF0000"/>
                <w:sz w:val="18"/>
                <w:szCs w:val="18"/>
              </w:rPr>
              <w:t>hebben</w:t>
            </w:r>
            <w:r w:rsidRPr="00E0125C">
              <w:rPr>
                <w:b/>
                <w:color w:val="FF0000"/>
                <w:spacing w:val="-2"/>
                <w:sz w:val="18"/>
                <w:szCs w:val="18"/>
              </w:rPr>
              <w:t xml:space="preserve"> </w:t>
            </w:r>
            <w:r w:rsidRPr="00E0125C">
              <w:rPr>
                <w:b/>
                <w:color w:val="FF0000"/>
                <w:sz w:val="18"/>
                <w:szCs w:val="18"/>
              </w:rPr>
              <w:t>voor</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rechten</w:t>
            </w:r>
            <w:r w:rsidRPr="00E0125C">
              <w:rPr>
                <w:b/>
                <w:color w:val="FF0000"/>
                <w:spacing w:val="-1"/>
                <w:sz w:val="18"/>
                <w:szCs w:val="18"/>
              </w:rPr>
              <w:t xml:space="preserve"> </w:t>
            </w:r>
            <w:r w:rsidRPr="00E0125C">
              <w:rPr>
                <w:b/>
                <w:color w:val="FF0000"/>
                <w:sz w:val="18"/>
                <w:szCs w:val="18"/>
              </w:rPr>
              <w:t>en</w:t>
            </w:r>
            <w:r w:rsidRPr="00E0125C">
              <w:rPr>
                <w:b/>
                <w:color w:val="FF0000"/>
                <w:spacing w:val="-2"/>
                <w:sz w:val="18"/>
                <w:szCs w:val="18"/>
              </w:rPr>
              <w:t xml:space="preserve"> </w:t>
            </w:r>
            <w:r w:rsidRPr="00E0125C">
              <w:rPr>
                <w:b/>
                <w:color w:val="FF0000"/>
                <w:sz w:val="18"/>
                <w:szCs w:val="18"/>
              </w:rPr>
              <w:t>vrijheden</w:t>
            </w:r>
            <w:r w:rsidRPr="00E0125C">
              <w:rPr>
                <w:b/>
                <w:color w:val="FF0000"/>
                <w:spacing w:val="-3"/>
                <w:sz w:val="18"/>
                <w:szCs w:val="18"/>
              </w:rPr>
              <w:t xml:space="preserve"> </w:t>
            </w:r>
            <w:r w:rsidRPr="00E0125C">
              <w:rPr>
                <w:b/>
                <w:color w:val="FF0000"/>
                <w:sz w:val="18"/>
                <w:szCs w:val="18"/>
              </w:rPr>
              <w:t>van</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betrokkenen;</w:t>
            </w:r>
          </w:p>
        </w:tc>
      </w:tr>
      <w:tr w:rsidR="00330E2A" w:rsidRPr="00E0125C" w14:paraId="4D0E80CA" w14:textId="77777777">
        <w:trPr>
          <w:trHeight w:val="1918"/>
        </w:trPr>
        <w:tc>
          <w:tcPr>
            <w:tcW w:w="7214" w:type="dxa"/>
          </w:tcPr>
          <w:p w14:paraId="182E733E" w14:textId="77777777" w:rsidR="00F11DEB" w:rsidRPr="00E0125C" w:rsidRDefault="000C1B5E">
            <w:pPr>
              <w:pStyle w:val="TableParagraph"/>
              <w:spacing w:before="22" w:line="264" w:lineRule="auto"/>
              <w:ind w:right="174"/>
              <w:rPr>
                <w:color w:val="FF0000"/>
                <w:sz w:val="18"/>
                <w:szCs w:val="18"/>
              </w:rPr>
            </w:pPr>
            <w:r w:rsidRPr="00E0125C">
              <w:rPr>
                <w:color w:val="FF0000"/>
                <w:sz w:val="18"/>
                <w:szCs w:val="18"/>
              </w:rPr>
              <w:t>Bij het uitvoeren van woonplaatsonderzoek is niet uit te sluiten dat zich in</w:t>
            </w:r>
            <w:r w:rsidRPr="00E0125C">
              <w:rPr>
                <w:color w:val="FF0000"/>
                <w:spacing w:val="1"/>
                <w:sz w:val="18"/>
                <w:szCs w:val="18"/>
              </w:rPr>
              <w:t xml:space="preserve"> </w:t>
            </w:r>
            <w:r w:rsidRPr="00E0125C">
              <w:rPr>
                <w:color w:val="FF0000"/>
                <w:sz w:val="18"/>
                <w:szCs w:val="18"/>
              </w:rPr>
              <w:t>de</w:t>
            </w:r>
            <w:r w:rsidRPr="00E0125C">
              <w:rPr>
                <w:color w:val="FF0000"/>
                <w:spacing w:val="-5"/>
                <w:sz w:val="18"/>
                <w:szCs w:val="18"/>
              </w:rPr>
              <w:t xml:space="preserve"> </w:t>
            </w:r>
            <w:r w:rsidRPr="00E0125C">
              <w:rPr>
                <w:color w:val="FF0000"/>
                <w:sz w:val="18"/>
                <w:szCs w:val="18"/>
              </w:rPr>
              <w:t>stukken</w:t>
            </w:r>
            <w:r w:rsidRPr="00E0125C">
              <w:rPr>
                <w:color w:val="FF0000"/>
                <w:spacing w:val="-6"/>
                <w:sz w:val="18"/>
                <w:szCs w:val="18"/>
              </w:rPr>
              <w:t xml:space="preserve"> </w:t>
            </w:r>
            <w:r w:rsidRPr="00E0125C">
              <w:rPr>
                <w:color w:val="FF0000"/>
                <w:sz w:val="18"/>
                <w:szCs w:val="18"/>
              </w:rPr>
              <w:t>bijzondere</w:t>
            </w:r>
            <w:r w:rsidRPr="00E0125C">
              <w:rPr>
                <w:color w:val="FF0000"/>
                <w:spacing w:val="-4"/>
                <w:sz w:val="18"/>
                <w:szCs w:val="18"/>
              </w:rPr>
              <w:t xml:space="preserve"> </w:t>
            </w:r>
            <w:r w:rsidRPr="00E0125C">
              <w:rPr>
                <w:color w:val="FF0000"/>
                <w:sz w:val="18"/>
                <w:szCs w:val="18"/>
              </w:rPr>
              <w:t>persoonsgegevens,</w:t>
            </w:r>
            <w:r w:rsidRPr="00E0125C">
              <w:rPr>
                <w:color w:val="FF0000"/>
                <w:spacing w:val="-6"/>
                <w:sz w:val="18"/>
                <w:szCs w:val="18"/>
              </w:rPr>
              <w:t xml:space="preserve"> </w:t>
            </w:r>
            <w:r w:rsidRPr="00E0125C">
              <w:rPr>
                <w:color w:val="FF0000"/>
                <w:sz w:val="18"/>
                <w:szCs w:val="18"/>
              </w:rPr>
              <w:t>met</w:t>
            </w:r>
            <w:r w:rsidRPr="00E0125C">
              <w:rPr>
                <w:color w:val="FF0000"/>
                <w:spacing w:val="-3"/>
                <w:sz w:val="18"/>
                <w:szCs w:val="18"/>
              </w:rPr>
              <w:t xml:space="preserve"> </w:t>
            </w:r>
            <w:r w:rsidRPr="00E0125C">
              <w:rPr>
                <w:color w:val="FF0000"/>
                <w:sz w:val="18"/>
                <w:szCs w:val="18"/>
              </w:rPr>
              <w:t>name</w:t>
            </w:r>
            <w:r w:rsidRPr="00E0125C">
              <w:rPr>
                <w:color w:val="FF0000"/>
                <w:spacing w:val="-5"/>
                <w:sz w:val="18"/>
                <w:szCs w:val="18"/>
              </w:rPr>
              <w:t xml:space="preserve"> </w:t>
            </w:r>
            <w:r w:rsidRPr="00E0125C">
              <w:rPr>
                <w:color w:val="FF0000"/>
                <w:sz w:val="18"/>
                <w:szCs w:val="18"/>
              </w:rPr>
              <w:t>gezondheidsgegevens,</w:t>
            </w:r>
            <w:r w:rsidRPr="00E0125C">
              <w:rPr>
                <w:color w:val="FF0000"/>
                <w:spacing w:val="-60"/>
                <w:sz w:val="18"/>
                <w:szCs w:val="18"/>
              </w:rPr>
              <w:t xml:space="preserve"> </w:t>
            </w:r>
            <w:r w:rsidRPr="00E0125C">
              <w:rPr>
                <w:color w:val="FF0000"/>
                <w:sz w:val="18"/>
                <w:szCs w:val="18"/>
              </w:rPr>
              <w:t>bevinden.</w:t>
            </w:r>
          </w:p>
          <w:p w14:paraId="4907D8A1" w14:textId="77777777" w:rsidR="00F11DEB" w:rsidRPr="00E0125C" w:rsidRDefault="000C1B5E">
            <w:pPr>
              <w:pStyle w:val="TableParagraph"/>
              <w:spacing w:before="197" w:line="240" w:lineRule="atLeast"/>
              <w:ind w:right="174"/>
              <w:rPr>
                <w:color w:val="FF0000"/>
                <w:sz w:val="18"/>
                <w:szCs w:val="18"/>
              </w:rPr>
            </w:pPr>
            <w:r w:rsidRPr="00E0125C">
              <w:rPr>
                <w:color w:val="FF0000"/>
                <w:sz w:val="18"/>
                <w:szCs w:val="18"/>
              </w:rPr>
              <w:t>Gebruik</w:t>
            </w:r>
            <w:r w:rsidRPr="00E0125C">
              <w:rPr>
                <w:color w:val="FF0000"/>
                <w:spacing w:val="-4"/>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dergelijke</w:t>
            </w:r>
            <w:r w:rsidRPr="00E0125C">
              <w:rPr>
                <w:color w:val="FF0000"/>
                <w:spacing w:val="-3"/>
                <w:sz w:val="18"/>
                <w:szCs w:val="18"/>
              </w:rPr>
              <w:t xml:space="preserve"> </w:t>
            </w:r>
            <w:r w:rsidRPr="00E0125C">
              <w:rPr>
                <w:color w:val="FF0000"/>
                <w:sz w:val="18"/>
                <w:szCs w:val="18"/>
              </w:rPr>
              <w:t>gegevens</w:t>
            </w:r>
            <w:r w:rsidRPr="00E0125C">
              <w:rPr>
                <w:color w:val="FF0000"/>
                <w:spacing w:val="-3"/>
                <w:sz w:val="18"/>
                <w:szCs w:val="18"/>
              </w:rPr>
              <w:t xml:space="preserve"> </w:t>
            </w:r>
            <w:r w:rsidRPr="00E0125C">
              <w:rPr>
                <w:color w:val="FF0000"/>
                <w:sz w:val="18"/>
                <w:szCs w:val="18"/>
              </w:rPr>
              <w:t>voor</w:t>
            </w:r>
            <w:r w:rsidRPr="00E0125C">
              <w:rPr>
                <w:color w:val="FF0000"/>
                <w:spacing w:val="-3"/>
                <w:sz w:val="18"/>
                <w:szCs w:val="18"/>
              </w:rPr>
              <w:t xml:space="preserve"> </w:t>
            </w:r>
            <w:r w:rsidRPr="00E0125C">
              <w:rPr>
                <w:color w:val="FF0000"/>
                <w:sz w:val="18"/>
                <w:szCs w:val="18"/>
              </w:rPr>
              <w:t>dit</w:t>
            </w:r>
            <w:r w:rsidRPr="00E0125C">
              <w:rPr>
                <w:color w:val="FF0000"/>
                <w:spacing w:val="-2"/>
                <w:sz w:val="18"/>
                <w:szCs w:val="18"/>
              </w:rPr>
              <w:t xml:space="preserve"> </w:t>
            </w:r>
            <w:r w:rsidRPr="00E0125C">
              <w:rPr>
                <w:color w:val="FF0000"/>
                <w:sz w:val="18"/>
                <w:szCs w:val="18"/>
              </w:rPr>
              <w:t>doel</w:t>
            </w:r>
            <w:r w:rsidRPr="00E0125C">
              <w:rPr>
                <w:color w:val="FF0000"/>
                <w:spacing w:val="-3"/>
                <w:sz w:val="18"/>
                <w:szCs w:val="18"/>
              </w:rPr>
              <w:t xml:space="preserve"> </w:t>
            </w:r>
            <w:r w:rsidRPr="00E0125C">
              <w:rPr>
                <w:color w:val="FF0000"/>
                <w:sz w:val="18"/>
                <w:szCs w:val="18"/>
              </w:rPr>
              <w:t>staat</w:t>
            </w:r>
            <w:r w:rsidRPr="00E0125C">
              <w:rPr>
                <w:color w:val="FF0000"/>
                <w:spacing w:val="-3"/>
                <w:sz w:val="18"/>
                <w:szCs w:val="18"/>
              </w:rPr>
              <w:t xml:space="preserve"> </w:t>
            </w:r>
            <w:r w:rsidRPr="00E0125C">
              <w:rPr>
                <w:color w:val="FF0000"/>
                <w:sz w:val="18"/>
                <w:szCs w:val="18"/>
              </w:rPr>
              <w:t>op</w:t>
            </w:r>
            <w:r w:rsidRPr="00E0125C">
              <w:rPr>
                <w:color w:val="FF0000"/>
                <w:spacing w:val="-2"/>
                <w:sz w:val="18"/>
                <w:szCs w:val="18"/>
              </w:rPr>
              <w:t xml:space="preserve"> </w:t>
            </w:r>
            <w:r w:rsidRPr="00E0125C">
              <w:rPr>
                <w:color w:val="FF0000"/>
                <w:sz w:val="18"/>
                <w:szCs w:val="18"/>
              </w:rPr>
              <w:t>gespannen</w:t>
            </w:r>
            <w:r w:rsidRPr="00E0125C">
              <w:rPr>
                <w:color w:val="FF0000"/>
                <w:spacing w:val="-4"/>
                <w:sz w:val="18"/>
                <w:szCs w:val="18"/>
              </w:rPr>
              <w:t xml:space="preserve"> </w:t>
            </w:r>
            <w:r w:rsidRPr="00E0125C">
              <w:rPr>
                <w:color w:val="FF0000"/>
                <w:sz w:val="18"/>
                <w:szCs w:val="18"/>
              </w:rPr>
              <w:t>voet</w:t>
            </w:r>
            <w:r w:rsidRPr="00E0125C">
              <w:rPr>
                <w:color w:val="FF0000"/>
                <w:spacing w:val="-2"/>
                <w:sz w:val="18"/>
                <w:szCs w:val="18"/>
              </w:rPr>
              <w:t xml:space="preserve"> </w:t>
            </w:r>
            <w:r w:rsidRPr="00E0125C">
              <w:rPr>
                <w:color w:val="FF0000"/>
                <w:sz w:val="18"/>
                <w:szCs w:val="18"/>
              </w:rPr>
              <w:t>met</w:t>
            </w:r>
            <w:r w:rsidRPr="00E0125C">
              <w:rPr>
                <w:color w:val="FF0000"/>
                <w:spacing w:val="-61"/>
                <w:sz w:val="18"/>
                <w:szCs w:val="18"/>
              </w:rPr>
              <w:t xml:space="preserve"> </w:t>
            </w:r>
            <w:r w:rsidRPr="00E0125C">
              <w:rPr>
                <w:color w:val="FF0000"/>
                <w:sz w:val="18"/>
                <w:szCs w:val="18"/>
              </w:rPr>
              <w:t>de AVG, de vermelde grondslag van artikel 9, lid 2 onder g is mogelijk</w:t>
            </w:r>
            <w:r w:rsidRPr="00E0125C">
              <w:rPr>
                <w:color w:val="FF0000"/>
                <w:spacing w:val="1"/>
                <w:sz w:val="18"/>
                <w:szCs w:val="18"/>
              </w:rPr>
              <w:t xml:space="preserve"> </w:t>
            </w:r>
            <w:r w:rsidRPr="00E0125C">
              <w:rPr>
                <w:color w:val="FF0000"/>
                <w:sz w:val="18"/>
                <w:szCs w:val="18"/>
              </w:rPr>
              <w:t>onvoldoende. In dat geval kan sprake zijn van een onrechtmatige</w:t>
            </w:r>
            <w:r w:rsidRPr="00E0125C">
              <w:rPr>
                <w:color w:val="FF0000"/>
                <w:spacing w:val="1"/>
                <w:sz w:val="18"/>
                <w:szCs w:val="18"/>
              </w:rPr>
              <w:t xml:space="preserve"> </w:t>
            </w:r>
            <w:r w:rsidRPr="00E0125C">
              <w:rPr>
                <w:color w:val="FF0000"/>
                <w:sz w:val="18"/>
                <w:szCs w:val="18"/>
              </w:rPr>
              <w:t>verwerking</w:t>
            </w:r>
            <w:r w:rsidRPr="00E0125C">
              <w:rPr>
                <w:color w:val="FF0000"/>
                <w:spacing w:val="-2"/>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deze</w:t>
            </w:r>
            <w:r w:rsidRPr="00E0125C">
              <w:rPr>
                <w:color w:val="FF0000"/>
                <w:spacing w:val="-1"/>
                <w:sz w:val="18"/>
                <w:szCs w:val="18"/>
              </w:rPr>
              <w:t xml:space="preserve"> </w:t>
            </w:r>
            <w:r w:rsidRPr="00E0125C">
              <w:rPr>
                <w:color w:val="FF0000"/>
                <w:sz w:val="18"/>
                <w:szCs w:val="18"/>
              </w:rPr>
              <w:t>gegevens.</w:t>
            </w:r>
          </w:p>
        </w:tc>
      </w:tr>
      <w:tr w:rsidR="00330E2A" w:rsidRPr="00E0125C" w14:paraId="145629BA" w14:textId="77777777">
        <w:trPr>
          <w:trHeight w:val="240"/>
        </w:trPr>
        <w:tc>
          <w:tcPr>
            <w:tcW w:w="7214" w:type="dxa"/>
          </w:tcPr>
          <w:p w14:paraId="406F993A"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b.</w:t>
            </w:r>
            <w:r w:rsidRPr="00E0125C">
              <w:rPr>
                <w:b/>
                <w:color w:val="FF0000"/>
                <w:spacing w:val="-4"/>
                <w:sz w:val="18"/>
                <w:szCs w:val="18"/>
              </w:rPr>
              <w:t xml:space="preserve"> </w:t>
            </w:r>
            <w:r w:rsidRPr="00E0125C">
              <w:rPr>
                <w:b/>
                <w:color w:val="FF0000"/>
                <w:sz w:val="18"/>
                <w:szCs w:val="18"/>
              </w:rPr>
              <w:t>de</w:t>
            </w:r>
            <w:r w:rsidRPr="00E0125C">
              <w:rPr>
                <w:b/>
                <w:color w:val="FF0000"/>
                <w:spacing w:val="-2"/>
                <w:sz w:val="18"/>
                <w:szCs w:val="18"/>
              </w:rPr>
              <w:t xml:space="preserve"> </w:t>
            </w:r>
            <w:r w:rsidRPr="00E0125C">
              <w:rPr>
                <w:b/>
                <w:color w:val="FF0000"/>
                <w:sz w:val="18"/>
                <w:szCs w:val="18"/>
              </w:rPr>
              <w:t>oorsprong</w:t>
            </w:r>
            <w:r w:rsidRPr="00E0125C">
              <w:rPr>
                <w:b/>
                <w:color w:val="FF0000"/>
                <w:spacing w:val="-4"/>
                <w:sz w:val="18"/>
                <w:szCs w:val="18"/>
              </w:rPr>
              <w:t xml:space="preserve"> </w:t>
            </w:r>
            <w:r w:rsidRPr="00E0125C">
              <w:rPr>
                <w:b/>
                <w:color w:val="FF0000"/>
                <w:sz w:val="18"/>
                <w:szCs w:val="18"/>
              </w:rPr>
              <w:t>van</w:t>
            </w:r>
            <w:r w:rsidRPr="00E0125C">
              <w:rPr>
                <w:b/>
                <w:color w:val="FF0000"/>
                <w:spacing w:val="-4"/>
                <w:sz w:val="18"/>
                <w:szCs w:val="18"/>
              </w:rPr>
              <w:t xml:space="preserve"> </w:t>
            </w:r>
            <w:r w:rsidRPr="00E0125C">
              <w:rPr>
                <w:b/>
                <w:color w:val="FF0000"/>
                <w:sz w:val="18"/>
                <w:szCs w:val="18"/>
              </w:rPr>
              <w:t>deze</w:t>
            </w:r>
            <w:r w:rsidRPr="00E0125C">
              <w:rPr>
                <w:b/>
                <w:color w:val="FF0000"/>
                <w:spacing w:val="-2"/>
                <w:sz w:val="18"/>
                <w:szCs w:val="18"/>
              </w:rPr>
              <w:t xml:space="preserve"> </w:t>
            </w:r>
            <w:r w:rsidRPr="00E0125C">
              <w:rPr>
                <w:b/>
                <w:color w:val="FF0000"/>
                <w:sz w:val="18"/>
                <w:szCs w:val="18"/>
              </w:rPr>
              <w:t>gevolgen;</w:t>
            </w:r>
          </w:p>
        </w:tc>
      </w:tr>
      <w:tr w:rsidR="00330E2A" w:rsidRPr="00E0125C" w14:paraId="2CE1CF7E" w14:textId="77777777">
        <w:trPr>
          <w:trHeight w:val="242"/>
        </w:trPr>
        <w:tc>
          <w:tcPr>
            <w:tcW w:w="7214" w:type="dxa"/>
          </w:tcPr>
          <w:p w14:paraId="488B8E60" w14:textId="77777777" w:rsidR="00F11DEB" w:rsidRPr="00E0125C" w:rsidRDefault="000C1B5E">
            <w:pPr>
              <w:pStyle w:val="TableParagraph"/>
              <w:spacing w:before="25" w:line="197" w:lineRule="exact"/>
              <w:rPr>
                <w:color w:val="FF0000"/>
                <w:sz w:val="18"/>
                <w:szCs w:val="18"/>
              </w:rPr>
            </w:pPr>
            <w:r w:rsidRPr="00E0125C">
              <w:rPr>
                <w:color w:val="FF0000"/>
                <w:sz w:val="18"/>
                <w:szCs w:val="18"/>
              </w:rPr>
              <w:t>Grondige</w:t>
            </w:r>
            <w:r w:rsidRPr="00E0125C">
              <w:rPr>
                <w:color w:val="FF0000"/>
                <w:spacing w:val="-6"/>
                <w:sz w:val="18"/>
                <w:szCs w:val="18"/>
              </w:rPr>
              <w:t xml:space="preserve"> </w:t>
            </w:r>
            <w:r w:rsidRPr="00E0125C">
              <w:rPr>
                <w:color w:val="FF0000"/>
                <w:sz w:val="18"/>
                <w:szCs w:val="18"/>
              </w:rPr>
              <w:t>uitvoering</w:t>
            </w:r>
            <w:r w:rsidRPr="00E0125C">
              <w:rPr>
                <w:color w:val="FF0000"/>
                <w:spacing w:val="-6"/>
                <w:sz w:val="18"/>
                <w:szCs w:val="18"/>
              </w:rPr>
              <w:t xml:space="preserve"> </w:t>
            </w:r>
            <w:r w:rsidRPr="00E0125C">
              <w:rPr>
                <w:color w:val="FF0000"/>
                <w:sz w:val="18"/>
                <w:szCs w:val="18"/>
              </w:rPr>
              <w:t>van</w:t>
            </w:r>
            <w:r w:rsidRPr="00E0125C">
              <w:rPr>
                <w:color w:val="FF0000"/>
                <w:spacing w:val="-7"/>
                <w:sz w:val="18"/>
                <w:szCs w:val="18"/>
              </w:rPr>
              <w:t xml:space="preserve"> </w:t>
            </w:r>
            <w:r w:rsidRPr="00E0125C">
              <w:rPr>
                <w:color w:val="FF0000"/>
                <w:sz w:val="18"/>
                <w:szCs w:val="18"/>
              </w:rPr>
              <w:t>woonplaatsonderzoek.</w:t>
            </w:r>
          </w:p>
        </w:tc>
      </w:tr>
      <w:tr w:rsidR="00330E2A" w:rsidRPr="00E0125C" w14:paraId="0F695043" w14:textId="77777777">
        <w:trPr>
          <w:trHeight w:val="239"/>
        </w:trPr>
        <w:tc>
          <w:tcPr>
            <w:tcW w:w="7214" w:type="dxa"/>
          </w:tcPr>
          <w:p w14:paraId="6DE1EDB6"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c.</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waarschijnlijkheid</w:t>
            </w:r>
            <w:r w:rsidRPr="00E0125C">
              <w:rPr>
                <w:b/>
                <w:color w:val="FF0000"/>
                <w:spacing w:val="-4"/>
                <w:sz w:val="18"/>
                <w:szCs w:val="18"/>
              </w:rPr>
              <w:t xml:space="preserve"> </w:t>
            </w:r>
            <w:r w:rsidRPr="00E0125C">
              <w:rPr>
                <w:b/>
                <w:color w:val="FF0000"/>
                <w:sz w:val="18"/>
                <w:szCs w:val="18"/>
              </w:rPr>
              <w:t>(kans)</w:t>
            </w:r>
            <w:r w:rsidRPr="00E0125C">
              <w:rPr>
                <w:b/>
                <w:color w:val="FF0000"/>
                <w:spacing w:val="-3"/>
                <w:sz w:val="18"/>
                <w:szCs w:val="18"/>
              </w:rPr>
              <w:t xml:space="preserve"> </w:t>
            </w:r>
            <w:r w:rsidRPr="00E0125C">
              <w:rPr>
                <w:b/>
                <w:color w:val="FF0000"/>
                <w:sz w:val="18"/>
                <w:szCs w:val="18"/>
              </w:rPr>
              <w:t>dat</w:t>
            </w:r>
            <w:r w:rsidRPr="00E0125C">
              <w:rPr>
                <w:b/>
                <w:color w:val="FF0000"/>
                <w:spacing w:val="-4"/>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zullen</w:t>
            </w:r>
            <w:r w:rsidRPr="00E0125C">
              <w:rPr>
                <w:b/>
                <w:color w:val="FF0000"/>
                <w:spacing w:val="-4"/>
                <w:sz w:val="18"/>
                <w:szCs w:val="18"/>
              </w:rPr>
              <w:t xml:space="preserve"> </w:t>
            </w:r>
            <w:r w:rsidRPr="00E0125C">
              <w:rPr>
                <w:b/>
                <w:color w:val="FF0000"/>
                <w:sz w:val="18"/>
                <w:szCs w:val="18"/>
              </w:rPr>
              <w:t>intreden;</w:t>
            </w:r>
          </w:p>
        </w:tc>
      </w:tr>
      <w:tr w:rsidR="00330E2A" w:rsidRPr="00E0125C" w14:paraId="5DDA89F9" w14:textId="77777777">
        <w:trPr>
          <w:trHeight w:val="1439"/>
        </w:trPr>
        <w:tc>
          <w:tcPr>
            <w:tcW w:w="7214" w:type="dxa"/>
          </w:tcPr>
          <w:p w14:paraId="5638D89B" w14:textId="77777777" w:rsidR="00F11DEB" w:rsidRPr="00E0125C" w:rsidRDefault="000C1B5E">
            <w:pPr>
              <w:pStyle w:val="TableParagraph"/>
              <w:spacing w:line="240" w:lineRule="atLeast"/>
              <w:ind w:right="174"/>
              <w:rPr>
                <w:color w:val="FF0000"/>
                <w:sz w:val="18"/>
                <w:szCs w:val="18"/>
              </w:rPr>
            </w:pPr>
            <w:r w:rsidRPr="00E0125C">
              <w:rPr>
                <w:color w:val="FF0000"/>
                <w:sz w:val="18"/>
                <w:szCs w:val="18"/>
              </w:rPr>
              <w:t>De waarschijnlijkheid is bijzonder laag. In de huidige instructies is</w:t>
            </w:r>
            <w:r w:rsidRPr="00E0125C">
              <w:rPr>
                <w:color w:val="FF0000"/>
                <w:spacing w:val="1"/>
                <w:sz w:val="18"/>
                <w:szCs w:val="18"/>
              </w:rPr>
              <w:t xml:space="preserve"> </w:t>
            </w:r>
            <w:r w:rsidRPr="00E0125C">
              <w:rPr>
                <w:color w:val="FF0000"/>
                <w:sz w:val="18"/>
                <w:szCs w:val="18"/>
              </w:rPr>
              <w:t>opgenomen dat bijzondere persoonsgegevens bij het uitvoeren van</w:t>
            </w:r>
            <w:r w:rsidRPr="00E0125C">
              <w:rPr>
                <w:color w:val="FF0000"/>
                <w:spacing w:val="1"/>
                <w:sz w:val="18"/>
                <w:szCs w:val="18"/>
              </w:rPr>
              <w:t xml:space="preserve"> </w:t>
            </w:r>
            <w:r w:rsidRPr="00E0125C">
              <w:rPr>
                <w:color w:val="FF0000"/>
                <w:sz w:val="18"/>
                <w:szCs w:val="18"/>
              </w:rPr>
              <w:t>woonplaatsonderzoeken</w:t>
            </w:r>
            <w:r w:rsidRPr="00E0125C">
              <w:rPr>
                <w:color w:val="FF0000"/>
                <w:spacing w:val="-5"/>
                <w:sz w:val="18"/>
                <w:szCs w:val="18"/>
              </w:rPr>
              <w:t xml:space="preserve"> </w:t>
            </w:r>
            <w:r w:rsidRPr="00E0125C">
              <w:rPr>
                <w:color w:val="FF0000"/>
                <w:sz w:val="18"/>
                <w:szCs w:val="18"/>
              </w:rPr>
              <w:t>niet</w:t>
            </w:r>
            <w:r w:rsidRPr="00E0125C">
              <w:rPr>
                <w:color w:val="FF0000"/>
                <w:spacing w:val="-3"/>
                <w:sz w:val="18"/>
                <w:szCs w:val="18"/>
              </w:rPr>
              <w:t xml:space="preserve"> </w:t>
            </w:r>
            <w:r w:rsidRPr="00E0125C">
              <w:rPr>
                <w:color w:val="FF0000"/>
                <w:sz w:val="18"/>
                <w:szCs w:val="18"/>
              </w:rPr>
              <w:t>worden</w:t>
            </w:r>
            <w:r w:rsidRPr="00E0125C">
              <w:rPr>
                <w:color w:val="FF0000"/>
                <w:spacing w:val="-5"/>
                <w:sz w:val="18"/>
                <w:szCs w:val="18"/>
              </w:rPr>
              <w:t xml:space="preserve"> </w:t>
            </w:r>
            <w:r w:rsidRPr="00E0125C">
              <w:rPr>
                <w:color w:val="FF0000"/>
                <w:sz w:val="18"/>
                <w:szCs w:val="18"/>
              </w:rPr>
              <w:t>opgevraagd.</w:t>
            </w:r>
            <w:r w:rsidRPr="00E0125C">
              <w:rPr>
                <w:color w:val="FF0000"/>
                <w:spacing w:val="-5"/>
                <w:sz w:val="18"/>
                <w:szCs w:val="18"/>
              </w:rPr>
              <w:t xml:space="preserve"> </w:t>
            </w:r>
            <w:r w:rsidRPr="00E0125C">
              <w:rPr>
                <w:color w:val="FF0000"/>
                <w:sz w:val="18"/>
                <w:szCs w:val="18"/>
              </w:rPr>
              <w:t>In</w:t>
            </w:r>
            <w:r w:rsidRPr="00E0125C">
              <w:rPr>
                <w:color w:val="FF0000"/>
                <w:spacing w:val="-3"/>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verleden</w:t>
            </w:r>
            <w:r w:rsidRPr="00E0125C">
              <w:rPr>
                <w:color w:val="FF0000"/>
                <w:spacing w:val="-5"/>
                <w:sz w:val="18"/>
                <w:szCs w:val="18"/>
              </w:rPr>
              <w:t xml:space="preserve"> </w:t>
            </w:r>
            <w:r w:rsidRPr="00E0125C">
              <w:rPr>
                <w:color w:val="FF0000"/>
                <w:sz w:val="18"/>
                <w:szCs w:val="18"/>
              </w:rPr>
              <w:t>is</w:t>
            </w:r>
            <w:r w:rsidRPr="00E0125C">
              <w:rPr>
                <w:color w:val="FF0000"/>
                <w:spacing w:val="-4"/>
                <w:sz w:val="18"/>
                <w:szCs w:val="18"/>
              </w:rPr>
              <w:t xml:space="preserve"> </w:t>
            </w:r>
            <w:r w:rsidRPr="00E0125C">
              <w:rPr>
                <w:color w:val="FF0000"/>
                <w:sz w:val="18"/>
                <w:szCs w:val="18"/>
              </w:rPr>
              <w:t>hiervan</w:t>
            </w:r>
            <w:r w:rsidRPr="00E0125C">
              <w:rPr>
                <w:color w:val="FF0000"/>
                <w:spacing w:val="-60"/>
                <w:sz w:val="18"/>
                <w:szCs w:val="18"/>
              </w:rPr>
              <w:t xml:space="preserve"> </w:t>
            </w:r>
            <w:r w:rsidRPr="00E0125C">
              <w:rPr>
                <w:color w:val="FF0000"/>
                <w:sz w:val="18"/>
                <w:szCs w:val="18"/>
              </w:rPr>
              <w:t>in uitzonderlijke gevallen sprake geweest als uit de geraadpleegde gewone</w:t>
            </w:r>
            <w:r w:rsidRPr="00E0125C">
              <w:rPr>
                <w:color w:val="FF0000"/>
                <w:spacing w:val="1"/>
                <w:sz w:val="18"/>
                <w:szCs w:val="18"/>
              </w:rPr>
              <w:t xml:space="preserve"> </w:t>
            </w:r>
            <w:r w:rsidRPr="00E0125C">
              <w:rPr>
                <w:color w:val="FF0000"/>
                <w:sz w:val="18"/>
                <w:szCs w:val="18"/>
              </w:rPr>
              <w:t>persoonsgegevens onvoldoende duidelijkheid blijkt over de woonplaats van</w:t>
            </w:r>
            <w:r w:rsidRPr="00E0125C">
              <w:rPr>
                <w:color w:val="FF0000"/>
                <w:spacing w:val="1"/>
                <w:sz w:val="18"/>
                <w:szCs w:val="18"/>
              </w:rPr>
              <w:t xml:space="preserve"> </w:t>
            </w:r>
            <w:r w:rsidRPr="00E0125C">
              <w:rPr>
                <w:color w:val="FF0000"/>
                <w:sz w:val="18"/>
                <w:szCs w:val="18"/>
              </w:rPr>
              <w:t>betrokkene.</w:t>
            </w:r>
          </w:p>
        </w:tc>
      </w:tr>
      <w:tr w:rsidR="00330E2A" w:rsidRPr="00E0125C" w14:paraId="3044A5E2" w14:textId="77777777">
        <w:trPr>
          <w:trHeight w:val="479"/>
        </w:trPr>
        <w:tc>
          <w:tcPr>
            <w:tcW w:w="7214" w:type="dxa"/>
          </w:tcPr>
          <w:p w14:paraId="23EC033B"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d.</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ernst</w:t>
            </w:r>
            <w:r w:rsidRPr="00E0125C">
              <w:rPr>
                <w:b/>
                <w:color w:val="FF0000"/>
                <w:spacing w:val="-4"/>
                <w:sz w:val="18"/>
                <w:szCs w:val="18"/>
              </w:rPr>
              <w:t xml:space="preserve"> </w:t>
            </w:r>
            <w:r w:rsidRPr="00E0125C">
              <w:rPr>
                <w:b/>
                <w:color w:val="FF0000"/>
                <w:sz w:val="18"/>
                <w:szCs w:val="18"/>
              </w:rPr>
              <w:t>(impact)</w:t>
            </w:r>
            <w:r w:rsidRPr="00E0125C">
              <w:rPr>
                <w:b/>
                <w:color w:val="FF0000"/>
                <w:spacing w:val="-3"/>
                <w:sz w:val="18"/>
                <w:szCs w:val="18"/>
              </w:rPr>
              <w:t xml:space="preserve"> </w:t>
            </w:r>
            <w:r w:rsidRPr="00E0125C">
              <w:rPr>
                <w:b/>
                <w:color w:val="FF0000"/>
                <w:sz w:val="18"/>
                <w:szCs w:val="18"/>
              </w:rPr>
              <w:t>van</w:t>
            </w:r>
            <w:r w:rsidRPr="00E0125C">
              <w:rPr>
                <w:b/>
                <w:color w:val="FF0000"/>
                <w:spacing w:val="-5"/>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voor</w:t>
            </w:r>
            <w:r w:rsidRPr="00E0125C">
              <w:rPr>
                <w:b/>
                <w:color w:val="FF0000"/>
                <w:spacing w:val="-4"/>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betrokkenen</w:t>
            </w:r>
            <w:r w:rsidRPr="00E0125C">
              <w:rPr>
                <w:b/>
                <w:color w:val="FF0000"/>
                <w:spacing w:val="-59"/>
                <w:sz w:val="18"/>
                <w:szCs w:val="18"/>
              </w:rPr>
              <w:t xml:space="preserve"> </w:t>
            </w:r>
            <w:r w:rsidRPr="00E0125C">
              <w:rPr>
                <w:b/>
                <w:color w:val="FF0000"/>
                <w:sz w:val="18"/>
                <w:szCs w:val="18"/>
              </w:rPr>
              <w:t>wanneer</w:t>
            </w:r>
            <w:r w:rsidRPr="00E0125C">
              <w:rPr>
                <w:b/>
                <w:color w:val="FF0000"/>
                <w:spacing w:val="-1"/>
                <w:sz w:val="18"/>
                <w:szCs w:val="18"/>
              </w:rPr>
              <w:t xml:space="preserve"> </w:t>
            </w:r>
            <w:r w:rsidRPr="00E0125C">
              <w:rPr>
                <w:b/>
                <w:color w:val="FF0000"/>
                <w:sz w:val="18"/>
                <w:szCs w:val="18"/>
              </w:rPr>
              <w:t>deze</w:t>
            </w:r>
            <w:r w:rsidRPr="00E0125C">
              <w:rPr>
                <w:b/>
                <w:color w:val="FF0000"/>
                <w:spacing w:val="1"/>
                <w:sz w:val="18"/>
                <w:szCs w:val="18"/>
              </w:rPr>
              <w:t xml:space="preserve"> </w:t>
            </w:r>
            <w:r w:rsidRPr="00E0125C">
              <w:rPr>
                <w:b/>
                <w:color w:val="FF0000"/>
                <w:sz w:val="18"/>
                <w:szCs w:val="18"/>
              </w:rPr>
              <w:t>intreden</w:t>
            </w:r>
          </w:p>
        </w:tc>
      </w:tr>
      <w:tr w:rsidR="00330E2A" w:rsidRPr="00E0125C" w14:paraId="15AB9E06" w14:textId="77777777">
        <w:trPr>
          <w:trHeight w:val="958"/>
        </w:trPr>
        <w:tc>
          <w:tcPr>
            <w:tcW w:w="7214" w:type="dxa"/>
          </w:tcPr>
          <w:p w14:paraId="549C9276" w14:textId="77777777" w:rsidR="00F11DEB" w:rsidRPr="00E0125C" w:rsidRDefault="000C1B5E">
            <w:pPr>
              <w:pStyle w:val="TableParagraph"/>
              <w:spacing w:line="240" w:lineRule="atLeast"/>
              <w:ind w:right="174" w:firstLine="62"/>
              <w:rPr>
                <w:color w:val="FF0000"/>
                <w:sz w:val="18"/>
                <w:szCs w:val="18"/>
              </w:rPr>
            </w:pPr>
            <w:r w:rsidRPr="00E0125C">
              <w:rPr>
                <w:color w:val="FF0000"/>
                <w:sz w:val="18"/>
                <w:szCs w:val="18"/>
              </w:rPr>
              <w:t>De gevolgen van een onrechtmatige verwerking van persoonsgegevens</w:t>
            </w:r>
            <w:r w:rsidRPr="00E0125C">
              <w:rPr>
                <w:color w:val="FF0000"/>
                <w:spacing w:val="1"/>
                <w:sz w:val="18"/>
                <w:szCs w:val="18"/>
              </w:rPr>
              <w:t xml:space="preserve"> </w:t>
            </w:r>
            <w:r w:rsidRPr="00E0125C">
              <w:rPr>
                <w:color w:val="FF0000"/>
                <w:sz w:val="18"/>
                <w:szCs w:val="18"/>
              </w:rPr>
              <w:t>kunnen</w:t>
            </w:r>
            <w:r w:rsidRPr="00E0125C">
              <w:rPr>
                <w:color w:val="FF0000"/>
                <w:spacing w:val="-3"/>
                <w:sz w:val="18"/>
                <w:szCs w:val="18"/>
              </w:rPr>
              <w:t xml:space="preserve"> </w:t>
            </w:r>
            <w:r w:rsidRPr="00E0125C">
              <w:rPr>
                <w:color w:val="FF0000"/>
                <w:sz w:val="18"/>
                <w:szCs w:val="18"/>
              </w:rPr>
              <w:t>voor</w:t>
            </w:r>
            <w:r w:rsidRPr="00E0125C">
              <w:rPr>
                <w:color w:val="FF0000"/>
                <w:spacing w:val="-4"/>
                <w:sz w:val="18"/>
                <w:szCs w:val="18"/>
              </w:rPr>
              <w:t xml:space="preserve"> </w:t>
            </w:r>
            <w:r w:rsidRPr="00E0125C">
              <w:rPr>
                <w:color w:val="FF0000"/>
                <w:sz w:val="18"/>
                <w:szCs w:val="18"/>
              </w:rPr>
              <w:t>betrokkene</w:t>
            </w:r>
            <w:r w:rsidRPr="00E0125C">
              <w:rPr>
                <w:color w:val="FF0000"/>
                <w:spacing w:val="-4"/>
                <w:sz w:val="18"/>
                <w:szCs w:val="18"/>
              </w:rPr>
              <w:t xml:space="preserve"> </w:t>
            </w:r>
            <w:r w:rsidRPr="00E0125C">
              <w:rPr>
                <w:color w:val="FF0000"/>
                <w:sz w:val="18"/>
                <w:szCs w:val="18"/>
              </w:rPr>
              <w:t>groot</w:t>
            </w:r>
            <w:r w:rsidRPr="00E0125C">
              <w:rPr>
                <w:color w:val="FF0000"/>
                <w:spacing w:val="-3"/>
                <w:sz w:val="18"/>
                <w:szCs w:val="18"/>
              </w:rPr>
              <w:t xml:space="preserve"> </w:t>
            </w:r>
            <w:r w:rsidRPr="00E0125C">
              <w:rPr>
                <w:color w:val="FF0000"/>
                <w:sz w:val="18"/>
                <w:szCs w:val="18"/>
              </w:rPr>
              <w:t>zijn.</w:t>
            </w:r>
            <w:r w:rsidRPr="00E0125C">
              <w:rPr>
                <w:color w:val="FF0000"/>
                <w:spacing w:val="-5"/>
                <w:sz w:val="18"/>
                <w:szCs w:val="18"/>
              </w:rPr>
              <w:t xml:space="preserve"> </w:t>
            </w:r>
            <w:r w:rsidRPr="00E0125C">
              <w:rPr>
                <w:color w:val="FF0000"/>
                <w:sz w:val="18"/>
                <w:szCs w:val="18"/>
              </w:rPr>
              <w:t>Een</w:t>
            </w:r>
            <w:r w:rsidRPr="00E0125C">
              <w:rPr>
                <w:color w:val="FF0000"/>
                <w:spacing w:val="-4"/>
                <w:sz w:val="18"/>
                <w:szCs w:val="18"/>
              </w:rPr>
              <w:t xml:space="preserve"> </w:t>
            </w:r>
            <w:r w:rsidRPr="00E0125C">
              <w:rPr>
                <w:color w:val="FF0000"/>
                <w:sz w:val="18"/>
                <w:szCs w:val="18"/>
              </w:rPr>
              <w:t>verwerking</w:t>
            </w:r>
            <w:r w:rsidRPr="00E0125C">
              <w:rPr>
                <w:color w:val="FF0000"/>
                <w:spacing w:val="-1"/>
                <w:sz w:val="18"/>
                <w:szCs w:val="18"/>
              </w:rPr>
              <w:t xml:space="preserve"> </w:t>
            </w:r>
            <w:r w:rsidRPr="00E0125C">
              <w:rPr>
                <w:color w:val="FF0000"/>
                <w:sz w:val="18"/>
                <w:szCs w:val="18"/>
              </w:rPr>
              <w:t>van</w:t>
            </w:r>
            <w:r w:rsidRPr="00E0125C">
              <w:rPr>
                <w:color w:val="FF0000"/>
                <w:spacing w:val="-5"/>
                <w:sz w:val="18"/>
                <w:szCs w:val="18"/>
              </w:rPr>
              <w:t xml:space="preserve"> </w:t>
            </w:r>
            <w:r w:rsidRPr="00E0125C">
              <w:rPr>
                <w:color w:val="FF0000"/>
                <w:sz w:val="18"/>
                <w:szCs w:val="18"/>
              </w:rPr>
              <w:t>persoonsgegevens</w:t>
            </w:r>
            <w:r w:rsidRPr="00E0125C">
              <w:rPr>
                <w:color w:val="FF0000"/>
                <w:spacing w:val="-60"/>
                <w:sz w:val="18"/>
                <w:szCs w:val="18"/>
              </w:rPr>
              <w:t xml:space="preserve"> </w:t>
            </w:r>
            <w:r w:rsidRPr="00E0125C">
              <w:rPr>
                <w:color w:val="FF0000"/>
                <w:sz w:val="18"/>
                <w:szCs w:val="18"/>
              </w:rPr>
              <w:t>zonder grondslag is onrechtmatig. Dit kan gevolgen hebben voor de</w:t>
            </w:r>
            <w:r w:rsidRPr="00E0125C">
              <w:rPr>
                <w:color w:val="FF0000"/>
                <w:spacing w:val="1"/>
                <w:sz w:val="18"/>
                <w:szCs w:val="18"/>
              </w:rPr>
              <w:t xml:space="preserve"> </w:t>
            </w:r>
            <w:r w:rsidRPr="00E0125C">
              <w:rPr>
                <w:color w:val="FF0000"/>
                <w:sz w:val="18"/>
                <w:szCs w:val="18"/>
              </w:rPr>
              <w:t>bruikbaarheid</w:t>
            </w:r>
            <w:r w:rsidRPr="00E0125C">
              <w:rPr>
                <w:color w:val="FF0000"/>
                <w:spacing w:val="-2"/>
                <w:sz w:val="18"/>
                <w:szCs w:val="18"/>
              </w:rPr>
              <w:t xml:space="preserve"> </w:t>
            </w:r>
            <w:r w:rsidRPr="00E0125C">
              <w:rPr>
                <w:color w:val="FF0000"/>
                <w:sz w:val="18"/>
                <w:szCs w:val="18"/>
              </w:rPr>
              <w:t>van</w:t>
            </w:r>
            <w:r w:rsidRPr="00E0125C">
              <w:rPr>
                <w:color w:val="FF0000"/>
                <w:spacing w:val="-1"/>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resultaten</w:t>
            </w:r>
            <w:r w:rsidRPr="00E0125C">
              <w:rPr>
                <w:color w:val="FF0000"/>
                <w:spacing w:val="-3"/>
                <w:sz w:val="18"/>
                <w:szCs w:val="18"/>
              </w:rPr>
              <w:t xml:space="preserve"> </w:t>
            </w:r>
            <w:r w:rsidRPr="00E0125C">
              <w:rPr>
                <w:color w:val="FF0000"/>
                <w:sz w:val="18"/>
                <w:szCs w:val="18"/>
              </w:rPr>
              <w:t>uit dit</w:t>
            </w:r>
            <w:r w:rsidRPr="00E0125C">
              <w:rPr>
                <w:color w:val="FF0000"/>
                <w:spacing w:val="-3"/>
                <w:sz w:val="18"/>
                <w:szCs w:val="18"/>
              </w:rPr>
              <w:t xml:space="preserve"> </w:t>
            </w:r>
            <w:r w:rsidRPr="00E0125C">
              <w:rPr>
                <w:color w:val="FF0000"/>
                <w:sz w:val="18"/>
                <w:szCs w:val="18"/>
              </w:rPr>
              <w:t>onderzoek.</w:t>
            </w:r>
          </w:p>
        </w:tc>
      </w:tr>
      <w:tr w:rsidR="00330E2A" w:rsidRPr="00E0125C" w14:paraId="0E6DD37B" w14:textId="77777777">
        <w:trPr>
          <w:trHeight w:val="239"/>
        </w:trPr>
        <w:tc>
          <w:tcPr>
            <w:tcW w:w="7214" w:type="dxa"/>
          </w:tcPr>
          <w:p w14:paraId="73DA07E5" w14:textId="77777777" w:rsidR="00F11DEB" w:rsidRPr="00E0125C" w:rsidRDefault="000C1B5E">
            <w:pPr>
              <w:pStyle w:val="TableParagraph"/>
              <w:spacing w:before="21" w:line="197" w:lineRule="exact"/>
              <w:rPr>
                <w:b/>
                <w:color w:val="FF0000"/>
                <w:sz w:val="18"/>
                <w:szCs w:val="18"/>
              </w:rPr>
            </w:pPr>
            <w:r w:rsidRPr="00E0125C">
              <w:rPr>
                <w:b/>
                <w:color w:val="FF0000"/>
                <w:sz w:val="18"/>
                <w:szCs w:val="18"/>
              </w:rPr>
              <w:t>e.</w:t>
            </w:r>
            <w:r w:rsidRPr="00E0125C">
              <w:rPr>
                <w:b/>
                <w:color w:val="FF0000"/>
                <w:spacing w:val="-5"/>
                <w:sz w:val="18"/>
                <w:szCs w:val="18"/>
              </w:rPr>
              <w:t xml:space="preserve"> </w:t>
            </w:r>
            <w:r w:rsidRPr="00E0125C">
              <w:rPr>
                <w:b/>
                <w:color w:val="FF0000"/>
                <w:sz w:val="18"/>
                <w:szCs w:val="18"/>
              </w:rPr>
              <w:t>maatregelen</w:t>
            </w:r>
          </w:p>
        </w:tc>
      </w:tr>
      <w:tr w:rsidR="00330E2A" w:rsidRPr="00E0125C" w14:paraId="6B6CF02F" w14:textId="77777777">
        <w:trPr>
          <w:trHeight w:val="1921"/>
        </w:trPr>
        <w:tc>
          <w:tcPr>
            <w:tcW w:w="7214" w:type="dxa"/>
          </w:tcPr>
          <w:p w14:paraId="2656CFC1" w14:textId="77777777" w:rsidR="00F11DEB" w:rsidRPr="00E0125C" w:rsidRDefault="000C1B5E">
            <w:pPr>
              <w:pStyle w:val="TableParagraph"/>
              <w:spacing w:line="240" w:lineRule="atLeast"/>
              <w:ind w:right="120"/>
              <w:rPr>
                <w:color w:val="FF0000"/>
                <w:sz w:val="18"/>
                <w:szCs w:val="18"/>
              </w:rPr>
            </w:pPr>
            <w:r w:rsidRPr="00E0125C">
              <w:rPr>
                <w:color w:val="FF0000"/>
                <w:sz w:val="18"/>
                <w:szCs w:val="18"/>
              </w:rPr>
              <w:t>De verwerking van bijzondere persoonsgegevens in het licht van</w:t>
            </w:r>
            <w:r w:rsidRPr="00E0125C">
              <w:rPr>
                <w:color w:val="FF0000"/>
                <w:spacing w:val="1"/>
                <w:sz w:val="18"/>
                <w:szCs w:val="18"/>
              </w:rPr>
              <w:t xml:space="preserve"> </w:t>
            </w:r>
            <w:r w:rsidRPr="00E0125C">
              <w:rPr>
                <w:color w:val="FF0000"/>
                <w:sz w:val="18"/>
                <w:szCs w:val="18"/>
              </w:rPr>
              <w:t>woonplaatsonderzoeken</w:t>
            </w:r>
            <w:r w:rsidRPr="00E0125C">
              <w:rPr>
                <w:color w:val="FF0000"/>
                <w:spacing w:val="-5"/>
                <w:sz w:val="18"/>
                <w:szCs w:val="18"/>
              </w:rPr>
              <w:t xml:space="preserve"> </w:t>
            </w:r>
            <w:r w:rsidRPr="00E0125C">
              <w:rPr>
                <w:color w:val="FF0000"/>
                <w:sz w:val="18"/>
                <w:szCs w:val="18"/>
              </w:rPr>
              <w:t>vindt</w:t>
            </w:r>
            <w:r w:rsidRPr="00E0125C">
              <w:rPr>
                <w:color w:val="FF0000"/>
                <w:spacing w:val="-2"/>
                <w:sz w:val="18"/>
                <w:szCs w:val="18"/>
              </w:rPr>
              <w:t xml:space="preserve"> </w:t>
            </w:r>
            <w:r w:rsidRPr="00E0125C">
              <w:rPr>
                <w:color w:val="FF0000"/>
                <w:sz w:val="18"/>
                <w:szCs w:val="18"/>
              </w:rPr>
              <w:t>niet</w:t>
            </w:r>
            <w:r w:rsidRPr="00E0125C">
              <w:rPr>
                <w:color w:val="FF0000"/>
                <w:spacing w:val="-2"/>
                <w:sz w:val="18"/>
                <w:szCs w:val="18"/>
              </w:rPr>
              <w:t xml:space="preserve"> </w:t>
            </w:r>
            <w:r w:rsidRPr="00E0125C">
              <w:rPr>
                <w:color w:val="FF0000"/>
                <w:sz w:val="18"/>
                <w:szCs w:val="18"/>
              </w:rPr>
              <w:t>meer</w:t>
            </w:r>
            <w:r w:rsidRPr="00E0125C">
              <w:rPr>
                <w:color w:val="FF0000"/>
                <w:spacing w:val="-3"/>
                <w:sz w:val="18"/>
                <w:szCs w:val="18"/>
              </w:rPr>
              <w:t xml:space="preserve"> </w:t>
            </w:r>
            <w:r w:rsidRPr="00E0125C">
              <w:rPr>
                <w:color w:val="FF0000"/>
                <w:sz w:val="18"/>
                <w:szCs w:val="18"/>
              </w:rPr>
              <w:t>plaats.</w:t>
            </w:r>
            <w:r w:rsidRPr="00E0125C">
              <w:rPr>
                <w:color w:val="FF0000"/>
                <w:spacing w:val="-4"/>
                <w:sz w:val="18"/>
                <w:szCs w:val="18"/>
              </w:rPr>
              <w:t xml:space="preserve"> </w:t>
            </w:r>
            <w:r w:rsidRPr="00E0125C">
              <w:rPr>
                <w:color w:val="FF0000"/>
                <w:sz w:val="18"/>
                <w:szCs w:val="18"/>
              </w:rPr>
              <w:t>Toch</w:t>
            </w:r>
            <w:r w:rsidRPr="00E0125C">
              <w:rPr>
                <w:color w:val="FF0000"/>
                <w:spacing w:val="-5"/>
                <w:sz w:val="18"/>
                <w:szCs w:val="18"/>
              </w:rPr>
              <w:t xml:space="preserve"> </w:t>
            </w:r>
            <w:r w:rsidRPr="00E0125C">
              <w:rPr>
                <w:color w:val="FF0000"/>
                <w:sz w:val="18"/>
                <w:szCs w:val="18"/>
              </w:rPr>
              <w:t>is</w:t>
            </w:r>
            <w:r w:rsidRPr="00E0125C">
              <w:rPr>
                <w:color w:val="FF0000"/>
                <w:spacing w:val="-3"/>
                <w:sz w:val="18"/>
                <w:szCs w:val="18"/>
              </w:rPr>
              <w:t xml:space="preserve"> </w:t>
            </w:r>
            <w:r w:rsidRPr="00E0125C">
              <w:rPr>
                <w:color w:val="FF0000"/>
                <w:sz w:val="18"/>
                <w:szCs w:val="18"/>
              </w:rPr>
              <w:t>niet</w:t>
            </w:r>
            <w:r w:rsidRPr="00E0125C">
              <w:rPr>
                <w:color w:val="FF0000"/>
                <w:spacing w:val="-2"/>
                <w:sz w:val="18"/>
                <w:szCs w:val="18"/>
              </w:rPr>
              <w:t xml:space="preserve"> </w:t>
            </w:r>
            <w:r w:rsidRPr="00E0125C">
              <w:rPr>
                <w:color w:val="FF0000"/>
                <w:sz w:val="18"/>
                <w:szCs w:val="18"/>
              </w:rPr>
              <w:t>uit</w:t>
            </w:r>
            <w:r w:rsidRPr="00E0125C">
              <w:rPr>
                <w:color w:val="FF0000"/>
                <w:spacing w:val="-2"/>
                <w:sz w:val="18"/>
                <w:szCs w:val="18"/>
              </w:rPr>
              <w:t xml:space="preserve"> </w:t>
            </w:r>
            <w:r w:rsidRPr="00E0125C">
              <w:rPr>
                <w:color w:val="FF0000"/>
                <w:sz w:val="18"/>
                <w:szCs w:val="18"/>
              </w:rPr>
              <w:t>te</w:t>
            </w:r>
            <w:r w:rsidRPr="00E0125C">
              <w:rPr>
                <w:color w:val="FF0000"/>
                <w:spacing w:val="-3"/>
                <w:sz w:val="18"/>
                <w:szCs w:val="18"/>
              </w:rPr>
              <w:t xml:space="preserve"> </w:t>
            </w:r>
            <w:r w:rsidRPr="00E0125C">
              <w:rPr>
                <w:color w:val="FF0000"/>
                <w:sz w:val="18"/>
                <w:szCs w:val="18"/>
              </w:rPr>
              <w:t>sluiten</w:t>
            </w:r>
            <w:r w:rsidRPr="00E0125C">
              <w:rPr>
                <w:color w:val="FF0000"/>
                <w:spacing w:val="-4"/>
                <w:sz w:val="18"/>
                <w:szCs w:val="18"/>
              </w:rPr>
              <w:t xml:space="preserve"> </w:t>
            </w:r>
            <w:r w:rsidRPr="00E0125C">
              <w:rPr>
                <w:color w:val="FF0000"/>
                <w:sz w:val="18"/>
                <w:szCs w:val="18"/>
              </w:rPr>
              <w:t>dat</w:t>
            </w:r>
            <w:r w:rsidRPr="00E0125C">
              <w:rPr>
                <w:color w:val="FF0000"/>
                <w:spacing w:val="-61"/>
                <w:sz w:val="18"/>
                <w:szCs w:val="18"/>
              </w:rPr>
              <w:t xml:space="preserve"> </w:t>
            </w:r>
            <w:r w:rsidRPr="00E0125C">
              <w:rPr>
                <w:color w:val="FF0000"/>
                <w:sz w:val="18"/>
                <w:szCs w:val="18"/>
              </w:rPr>
              <w:t>dergelijke gegevens in het verleden wel zijn opgevraagd of onbedoeld aan</w:t>
            </w:r>
            <w:r w:rsidRPr="00E0125C">
              <w:rPr>
                <w:color w:val="FF0000"/>
                <w:spacing w:val="1"/>
                <w:sz w:val="18"/>
                <w:szCs w:val="18"/>
              </w:rPr>
              <w:t xml:space="preserve"> </w:t>
            </w:r>
            <w:r w:rsidRPr="00E0125C">
              <w:rPr>
                <w:color w:val="FF0000"/>
                <w:sz w:val="18"/>
                <w:szCs w:val="18"/>
              </w:rPr>
              <w:t>het dossier zijn toegevoegd (bijvoorbeeld informatie over lidmaatschappen</w:t>
            </w:r>
            <w:r w:rsidRPr="00E0125C">
              <w:rPr>
                <w:color w:val="FF0000"/>
                <w:spacing w:val="1"/>
                <w:sz w:val="18"/>
                <w:szCs w:val="18"/>
              </w:rPr>
              <w:t xml:space="preserve"> </w:t>
            </w:r>
            <w:r w:rsidRPr="00E0125C">
              <w:rPr>
                <w:color w:val="FF0000"/>
                <w:sz w:val="18"/>
                <w:szCs w:val="18"/>
              </w:rPr>
              <w:t>waaruit een specifieke religieuze achtergrond is te herleiden). Nu dergelijke</w:t>
            </w:r>
            <w:r w:rsidRPr="00E0125C">
              <w:rPr>
                <w:color w:val="FF0000"/>
                <w:spacing w:val="1"/>
                <w:sz w:val="18"/>
                <w:szCs w:val="18"/>
              </w:rPr>
              <w:t xml:space="preserve"> </w:t>
            </w:r>
            <w:r w:rsidRPr="00E0125C">
              <w:rPr>
                <w:color w:val="FF0000"/>
                <w:sz w:val="18"/>
                <w:szCs w:val="18"/>
              </w:rPr>
              <w:t>gegevens aan het dossier zijn toegevoegd is het niet zomaar mogelijk deze</w:t>
            </w:r>
            <w:r w:rsidRPr="00E0125C">
              <w:rPr>
                <w:color w:val="FF0000"/>
                <w:spacing w:val="1"/>
                <w:sz w:val="18"/>
                <w:szCs w:val="18"/>
              </w:rPr>
              <w:t xml:space="preserve"> </w:t>
            </w:r>
            <w:r w:rsidRPr="00E0125C">
              <w:rPr>
                <w:color w:val="FF0000"/>
                <w:sz w:val="18"/>
                <w:szCs w:val="18"/>
              </w:rPr>
              <w:t>hieruit te verwijderen. Voor het gebruik van deze gegevens is afstemming</w:t>
            </w:r>
            <w:r w:rsidRPr="00E0125C">
              <w:rPr>
                <w:color w:val="FF0000"/>
                <w:spacing w:val="1"/>
                <w:sz w:val="18"/>
                <w:szCs w:val="18"/>
              </w:rPr>
              <w:t xml:space="preserve"> </w:t>
            </w:r>
            <w:r w:rsidRPr="00E0125C">
              <w:rPr>
                <w:color w:val="FF0000"/>
                <w:sz w:val="18"/>
                <w:szCs w:val="18"/>
              </w:rPr>
              <w:t>met</w:t>
            </w:r>
            <w:r w:rsidRPr="00E0125C">
              <w:rPr>
                <w:color w:val="FF0000"/>
                <w:spacing w:val="-1"/>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vaktechnisch</w:t>
            </w:r>
            <w:r w:rsidRPr="00E0125C">
              <w:rPr>
                <w:color w:val="FF0000"/>
                <w:spacing w:val="-3"/>
                <w:sz w:val="18"/>
                <w:szCs w:val="18"/>
              </w:rPr>
              <w:t xml:space="preserve"> </w:t>
            </w:r>
            <w:r w:rsidRPr="00E0125C">
              <w:rPr>
                <w:color w:val="FF0000"/>
                <w:sz w:val="18"/>
                <w:szCs w:val="18"/>
              </w:rPr>
              <w:t>adviseur noodzakelijk.</w:t>
            </w:r>
          </w:p>
        </w:tc>
      </w:tr>
    </w:tbl>
    <w:p w14:paraId="4D472971" w14:textId="77777777" w:rsidR="00F11DEB" w:rsidRPr="00E0125C" w:rsidRDefault="00F11DEB">
      <w:pPr>
        <w:spacing w:line="240" w:lineRule="atLeast"/>
        <w:rPr>
          <w:color w:val="FF0000"/>
          <w:sz w:val="18"/>
          <w:szCs w:val="18"/>
        </w:rPr>
        <w:sectPr w:rsidR="00F11DEB" w:rsidRPr="00E0125C">
          <w:pgSz w:w="11910" w:h="16840"/>
          <w:pgMar w:top="600" w:right="380" w:bottom="700" w:left="1040" w:header="410" w:footer="519" w:gutter="0"/>
          <w:cols w:space="708"/>
        </w:sectPr>
      </w:pPr>
    </w:p>
    <w:p w14:paraId="3E0DC352" w14:textId="77777777" w:rsidR="00F11DEB" w:rsidRPr="00E0125C" w:rsidRDefault="00F11DEB">
      <w:pPr>
        <w:pStyle w:val="Plattetekst"/>
        <w:rPr>
          <w:color w:val="FF0000"/>
        </w:rPr>
      </w:pPr>
    </w:p>
    <w:p w14:paraId="310AF084" w14:textId="77777777" w:rsidR="00F11DEB" w:rsidRPr="00E0125C" w:rsidRDefault="00F11DEB">
      <w:pPr>
        <w:pStyle w:val="Plattetekst"/>
        <w:rPr>
          <w:color w:val="FF0000"/>
        </w:rPr>
      </w:pPr>
    </w:p>
    <w:p w14:paraId="0BB9B59F" w14:textId="77777777" w:rsidR="00F11DEB" w:rsidRPr="00E0125C" w:rsidRDefault="00F11DEB">
      <w:pPr>
        <w:pStyle w:val="Plattetekst"/>
        <w:rPr>
          <w:color w:val="FF0000"/>
        </w:rPr>
      </w:pPr>
    </w:p>
    <w:p w14:paraId="6E795B0B" w14:textId="77777777" w:rsidR="00F11DEB" w:rsidRPr="00E0125C" w:rsidRDefault="00F11DEB">
      <w:pPr>
        <w:pStyle w:val="Plattetekst"/>
        <w:rPr>
          <w:color w:val="FF0000"/>
        </w:rPr>
      </w:pPr>
    </w:p>
    <w:p w14:paraId="40A69D5F" w14:textId="77777777" w:rsidR="00F11DEB" w:rsidRPr="00E0125C" w:rsidRDefault="00F11DEB">
      <w:pPr>
        <w:pStyle w:val="Plattetekst"/>
        <w:rPr>
          <w:color w:val="FF0000"/>
        </w:rPr>
      </w:pPr>
    </w:p>
    <w:p w14:paraId="52F02066" w14:textId="77777777" w:rsidR="00F11DEB" w:rsidRPr="00E0125C" w:rsidRDefault="00F11DEB">
      <w:pPr>
        <w:pStyle w:val="Plattetekst"/>
        <w:rPr>
          <w:color w:val="FF0000"/>
        </w:rPr>
      </w:pPr>
    </w:p>
    <w:p w14:paraId="6117CF8E" w14:textId="77777777" w:rsidR="00F11DEB" w:rsidRPr="00E0125C" w:rsidRDefault="00F11DEB">
      <w:pPr>
        <w:pStyle w:val="Plattetekst"/>
        <w:rPr>
          <w:color w:val="FF0000"/>
        </w:rPr>
      </w:pPr>
    </w:p>
    <w:p w14:paraId="69826701" w14:textId="77777777" w:rsidR="00F11DEB" w:rsidRPr="00E0125C" w:rsidRDefault="00F11DEB">
      <w:pPr>
        <w:pStyle w:val="Plattetekst"/>
        <w:spacing w:before="6"/>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5806E457" w14:textId="77777777">
        <w:trPr>
          <w:trHeight w:val="479"/>
        </w:trPr>
        <w:tc>
          <w:tcPr>
            <w:tcW w:w="7214" w:type="dxa"/>
          </w:tcPr>
          <w:p w14:paraId="4AB68B32" w14:textId="77777777" w:rsidR="00F11DEB" w:rsidRPr="00E0125C" w:rsidRDefault="000C1B5E">
            <w:pPr>
              <w:pStyle w:val="TableParagraph"/>
              <w:spacing w:line="240" w:lineRule="atLeast"/>
              <w:ind w:right="512"/>
              <w:rPr>
                <w:b/>
                <w:color w:val="FF0000"/>
                <w:sz w:val="18"/>
                <w:szCs w:val="18"/>
              </w:rPr>
            </w:pPr>
            <w:r w:rsidRPr="00E0125C">
              <w:rPr>
                <w:b/>
                <w:color w:val="FF0000"/>
                <w:sz w:val="18"/>
                <w:szCs w:val="18"/>
              </w:rPr>
              <w:t>Risico 5b: gebruik van nationaliteit in gevallen dat een expliciete</w:t>
            </w:r>
            <w:r w:rsidRPr="00E0125C">
              <w:rPr>
                <w:b/>
                <w:color w:val="FF0000"/>
                <w:spacing w:val="-59"/>
                <w:sz w:val="18"/>
                <w:szCs w:val="18"/>
              </w:rPr>
              <w:t xml:space="preserve"> </w:t>
            </w:r>
            <w:r w:rsidRPr="00E0125C">
              <w:rPr>
                <w:b/>
                <w:color w:val="FF0000"/>
                <w:sz w:val="18"/>
                <w:szCs w:val="18"/>
              </w:rPr>
              <w:t>grondslag</w:t>
            </w:r>
            <w:r w:rsidRPr="00E0125C">
              <w:rPr>
                <w:b/>
                <w:color w:val="FF0000"/>
                <w:spacing w:val="-2"/>
                <w:sz w:val="18"/>
                <w:szCs w:val="18"/>
              </w:rPr>
              <w:t xml:space="preserve"> </w:t>
            </w:r>
            <w:r w:rsidRPr="00E0125C">
              <w:rPr>
                <w:b/>
                <w:color w:val="FF0000"/>
                <w:sz w:val="18"/>
                <w:szCs w:val="18"/>
              </w:rPr>
              <w:t>hiervoor ontbreekt</w:t>
            </w:r>
          </w:p>
        </w:tc>
      </w:tr>
      <w:tr w:rsidR="00330E2A" w:rsidRPr="00E0125C" w14:paraId="1BA3BA33" w14:textId="77777777">
        <w:trPr>
          <w:trHeight w:val="479"/>
        </w:trPr>
        <w:tc>
          <w:tcPr>
            <w:tcW w:w="7214" w:type="dxa"/>
          </w:tcPr>
          <w:p w14:paraId="1B72BC05"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a.</w:t>
            </w:r>
            <w:r w:rsidRPr="00E0125C">
              <w:rPr>
                <w:b/>
                <w:color w:val="FF0000"/>
                <w:spacing w:val="-6"/>
                <w:sz w:val="18"/>
                <w:szCs w:val="18"/>
              </w:rPr>
              <w:t xml:space="preserve"> </w:t>
            </w:r>
            <w:r w:rsidRPr="00E0125C">
              <w:rPr>
                <w:b/>
                <w:color w:val="FF0000"/>
                <w:sz w:val="18"/>
                <w:szCs w:val="18"/>
              </w:rPr>
              <w:t>welke</w:t>
            </w:r>
            <w:r w:rsidRPr="00E0125C">
              <w:rPr>
                <w:b/>
                <w:color w:val="FF0000"/>
                <w:spacing w:val="-4"/>
                <w:sz w:val="18"/>
                <w:szCs w:val="18"/>
              </w:rPr>
              <w:t xml:space="preserve"> </w:t>
            </w:r>
            <w:r w:rsidRPr="00E0125C">
              <w:rPr>
                <w:b/>
                <w:color w:val="FF0000"/>
                <w:sz w:val="18"/>
                <w:szCs w:val="18"/>
              </w:rPr>
              <w:t>negatieve</w:t>
            </w:r>
            <w:r w:rsidRPr="00E0125C">
              <w:rPr>
                <w:b/>
                <w:color w:val="FF0000"/>
                <w:spacing w:val="-4"/>
                <w:sz w:val="18"/>
                <w:szCs w:val="18"/>
              </w:rPr>
              <w:t xml:space="preserve"> </w:t>
            </w:r>
            <w:r w:rsidRPr="00E0125C">
              <w:rPr>
                <w:b/>
                <w:color w:val="FF0000"/>
                <w:sz w:val="18"/>
                <w:szCs w:val="18"/>
              </w:rPr>
              <w:t>gevolgen</w:t>
            </w:r>
            <w:r w:rsidRPr="00E0125C">
              <w:rPr>
                <w:b/>
                <w:color w:val="FF0000"/>
                <w:spacing w:val="-5"/>
                <w:sz w:val="18"/>
                <w:szCs w:val="18"/>
              </w:rPr>
              <w:t xml:space="preserve"> </w:t>
            </w:r>
            <w:r w:rsidRPr="00E0125C">
              <w:rPr>
                <w:b/>
                <w:color w:val="FF0000"/>
                <w:sz w:val="18"/>
                <w:szCs w:val="18"/>
              </w:rPr>
              <w:t>de</w:t>
            </w:r>
            <w:r w:rsidRPr="00E0125C">
              <w:rPr>
                <w:b/>
                <w:color w:val="FF0000"/>
                <w:spacing w:val="-5"/>
                <w:sz w:val="18"/>
                <w:szCs w:val="18"/>
              </w:rPr>
              <w:t xml:space="preserve"> </w:t>
            </w:r>
            <w:r w:rsidRPr="00E0125C">
              <w:rPr>
                <w:b/>
                <w:color w:val="FF0000"/>
                <w:sz w:val="18"/>
                <w:szCs w:val="18"/>
              </w:rPr>
              <w:t>gegevensverwerkingen</w:t>
            </w:r>
            <w:r w:rsidRPr="00E0125C">
              <w:rPr>
                <w:b/>
                <w:color w:val="FF0000"/>
                <w:spacing w:val="-5"/>
                <w:sz w:val="18"/>
                <w:szCs w:val="18"/>
              </w:rPr>
              <w:t xml:space="preserve"> </w:t>
            </w:r>
            <w:r w:rsidRPr="00E0125C">
              <w:rPr>
                <w:b/>
                <w:color w:val="FF0000"/>
                <w:sz w:val="18"/>
                <w:szCs w:val="18"/>
              </w:rPr>
              <w:t>kunnen</w:t>
            </w:r>
            <w:r w:rsidRPr="00E0125C">
              <w:rPr>
                <w:b/>
                <w:color w:val="FF0000"/>
                <w:spacing w:val="-58"/>
                <w:sz w:val="18"/>
                <w:szCs w:val="18"/>
              </w:rPr>
              <w:t xml:space="preserve"> </w:t>
            </w:r>
            <w:r w:rsidRPr="00E0125C">
              <w:rPr>
                <w:b/>
                <w:color w:val="FF0000"/>
                <w:sz w:val="18"/>
                <w:szCs w:val="18"/>
              </w:rPr>
              <w:t>hebben</w:t>
            </w:r>
            <w:r w:rsidRPr="00E0125C">
              <w:rPr>
                <w:b/>
                <w:color w:val="FF0000"/>
                <w:spacing w:val="-2"/>
                <w:sz w:val="18"/>
                <w:szCs w:val="18"/>
              </w:rPr>
              <w:t xml:space="preserve"> </w:t>
            </w:r>
            <w:r w:rsidRPr="00E0125C">
              <w:rPr>
                <w:b/>
                <w:color w:val="FF0000"/>
                <w:sz w:val="18"/>
                <w:szCs w:val="18"/>
              </w:rPr>
              <w:t>voor</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rechten</w:t>
            </w:r>
            <w:r w:rsidRPr="00E0125C">
              <w:rPr>
                <w:b/>
                <w:color w:val="FF0000"/>
                <w:spacing w:val="-1"/>
                <w:sz w:val="18"/>
                <w:szCs w:val="18"/>
              </w:rPr>
              <w:t xml:space="preserve"> </w:t>
            </w:r>
            <w:r w:rsidRPr="00E0125C">
              <w:rPr>
                <w:b/>
                <w:color w:val="FF0000"/>
                <w:sz w:val="18"/>
                <w:szCs w:val="18"/>
              </w:rPr>
              <w:t>en</w:t>
            </w:r>
            <w:r w:rsidRPr="00E0125C">
              <w:rPr>
                <w:b/>
                <w:color w:val="FF0000"/>
                <w:spacing w:val="-2"/>
                <w:sz w:val="18"/>
                <w:szCs w:val="18"/>
              </w:rPr>
              <w:t xml:space="preserve"> </w:t>
            </w:r>
            <w:r w:rsidRPr="00E0125C">
              <w:rPr>
                <w:b/>
                <w:color w:val="FF0000"/>
                <w:sz w:val="18"/>
                <w:szCs w:val="18"/>
              </w:rPr>
              <w:t>vrijheden</w:t>
            </w:r>
            <w:r w:rsidRPr="00E0125C">
              <w:rPr>
                <w:b/>
                <w:color w:val="FF0000"/>
                <w:spacing w:val="-3"/>
                <w:sz w:val="18"/>
                <w:szCs w:val="18"/>
              </w:rPr>
              <w:t xml:space="preserve"> </w:t>
            </w:r>
            <w:r w:rsidRPr="00E0125C">
              <w:rPr>
                <w:b/>
                <w:color w:val="FF0000"/>
                <w:sz w:val="18"/>
                <w:szCs w:val="18"/>
              </w:rPr>
              <w:t>van</w:t>
            </w:r>
            <w:r w:rsidRPr="00E0125C">
              <w:rPr>
                <w:b/>
                <w:color w:val="FF0000"/>
                <w:spacing w:val="-2"/>
                <w:sz w:val="18"/>
                <w:szCs w:val="18"/>
              </w:rPr>
              <w:t xml:space="preserve"> </w:t>
            </w:r>
            <w:r w:rsidRPr="00E0125C">
              <w:rPr>
                <w:b/>
                <w:color w:val="FF0000"/>
                <w:sz w:val="18"/>
                <w:szCs w:val="18"/>
              </w:rPr>
              <w:t>de</w:t>
            </w:r>
            <w:r w:rsidRPr="00E0125C">
              <w:rPr>
                <w:b/>
                <w:color w:val="FF0000"/>
                <w:spacing w:val="2"/>
                <w:sz w:val="18"/>
                <w:szCs w:val="18"/>
              </w:rPr>
              <w:t xml:space="preserve"> </w:t>
            </w:r>
            <w:r w:rsidRPr="00E0125C">
              <w:rPr>
                <w:b/>
                <w:color w:val="FF0000"/>
                <w:sz w:val="18"/>
                <w:szCs w:val="18"/>
              </w:rPr>
              <w:t>betrokkenen;</w:t>
            </w:r>
          </w:p>
        </w:tc>
      </w:tr>
      <w:tr w:rsidR="00330E2A" w:rsidRPr="00E0125C" w14:paraId="52E0FD32" w14:textId="77777777">
        <w:trPr>
          <w:trHeight w:val="1201"/>
        </w:trPr>
        <w:tc>
          <w:tcPr>
            <w:tcW w:w="7214" w:type="dxa"/>
          </w:tcPr>
          <w:p w14:paraId="732AFAB6" w14:textId="77777777" w:rsidR="00F11DEB" w:rsidRPr="00E0125C" w:rsidRDefault="000C1B5E">
            <w:pPr>
              <w:pStyle w:val="TableParagraph"/>
              <w:spacing w:line="240" w:lineRule="atLeast"/>
              <w:ind w:right="174"/>
              <w:rPr>
                <w:color w:val="FF0000"/>
                <w:sz w:val="18"/>
                <w:szCs w:val="18"/>
              </w:rPr>
            </w:pPr>
            <w:r w:rsidRPr="00E0125C">
              <w:rPr>
                <w:color w:val="FF0000"/>
                <w:sz w:val="18"/>
                <w:szCs w:val="18"/>
              </w:rPr>
              <w:t>Hoewel het persoonsgegeven nationaliteit geen bijzonder persoonsgegeven</w:t>
            </w:r>
            <w:r w:rsidRPr="00E0125C">
              <w:rPr>
                <w:color w:val="FF0000"/>
                <w:spacing w:val="-61"/>
                <w:sz w:val="18"/>
                <w:szCs w:val="18"/>
              </w:rPr>
              <w:t xml:space="preserve"> </w:t>
            </w:r>
            <w:r w:rsidRPr="00E0125C">
              <w:rPr>
                <w:color w:val="FF0000"/>
                <w:sz w:val="18"/>
                <w:szCs w:val="18"/>
              </w:rPr>
              <w:t>is kan het in bepaalde gevallen een indicatie vormen voor ras of etniciteit</w:t>
            </w:r>
            <w:r w:rsidRPr="00E0125C">
              <w:rPr>
                <w:color w:val="FF0000"/>
                <w:spacing w:val="1"/>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een</w:t>
            </w:r>
            <w:r w:rsidRPr="00E0125C">
              <w:rPr>
                <w:color w:val="FF0000"/>
                <w:spacing w:val="-3"/>
                <w:sz w:val="18"/>
                <w:szCs w:val="18"/>
              </w:rPr>
              <w:t xml:space="preserve"> </w:t>
            </w:r>
            <w:r w:rsidRPr="00E0125C">
              <w:rPr>
                <w:color w:val="FF0000"/>
                <w:sz w:val="18"/>
                <w:szCs w:val="18"/>
              </w:rPr>
              <w:t>persoon,</w:t>
            </w:r>
            <w:r w:rsidRPr="00E0125C">
              <w:rPr>
                <w:color w:val="FF0000"/>
                <w:spacing w:val="-1"/>
                <w:sz w:val="18"/>
                <w:szCs w:val="18"/>
              </w:rPr>
              <w:t xml:space="preserve"> </w:t>
            </w:r>
            <w:r w:rsidRPr="00E0125C">
              <w:rPr>
                <w:color w:val="FF0000"/>
                <w:sz w:val="18"/>
                <w:szCs w:val="18"/>
              </w:rPr>
              <w:t>waardoor</w:t>
            </w:r>
            <w:r w:rsidRPr="00E0125C">
              <w:rPr>
                <w:color w:val="FF0000"/>
                <w:spacing w:val="-3"/>
                <w:sz w:val="18"/>
                <w:szCs w:val="18"/>
              </w:rPr>
              <w:t xml:space="preserve"> </w:t>
            </w:r>
            <w:r w:rsidRPr="00E0125C">
              <w:rPr>
                <w:color w:val="FF0000"/>
                <w:sz w:val="18"/>
                <w:szCs w:val="18"/>
              </w:rPr>
              <w:t>selectie</w:t>
            </w:r>
            <w:r w:rsidRPr="00E0125C">
              <w:rPr>
                <w:color w:val="FF0000"/>
                <w:spacing w:val="-2"/>
                <w:sz w:val="18"/>
                <w:szCs w:val="18"/>
              </w:rPr>
              <w:t xml:space="preserve"> </w:t>
            </w:r>
            <w:r w:rsidRPr="00E0125C">
              <w:rPr>
                <w:color w:val="FF0000"/>
                <w:sz w:val="18"/>
                <w:szCs w:val="18"/>
              </w:rPr>
              <w:t>op</w:t>
            </w:r>
            <w:r w:rsidRPr="00E0125C">
              <w:rPr>
                <w:color w:val="FF0000"/>
                <w:spacing w:val="-2"/>
                <w:sz w:val="18"/>
                <w:szCs w:val="18"/>
              </w:rPr>
              <w:t xml:space="preserve"> </w:t>
            </w:r>
            <w:r w:rsidRPr="00E0125C">
              <w:rPr>
                <w:color w:val="FF0000"/>
                <w:sz w:val="18"/>
                <w:szCs w:val="18"/>
              </w:rPr>
              <w:t>basis</w:t>
            </w:r>
            <w:r w:rsidRPr="00E0125C">
              <w:rPr>
                <w:color w:val="FF0000"/>
                <w:spacing w:val="-3"/>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nationaliteit</w:t>
            </w:r>
            <w:r w:rsidRPr="00E0125C">
              <w:rPr>
                <w:color w:val="FF0000"/>
                <w:spacing w:val="-1"/>
                <w:sz w:val="18"/>
                <w:szCs w:val="18"/>
              </w:rPr>
              <w:t xml:space="preserve"> </w:t>
            </w:r>
            <w:r w:rsidRPr="00E0125C">
              <w:rPr>
                <w:color w:val="FF0000"/>
                <w:sz w:val="18"/>
                <w:szCs w:val="18"/>
              </w:rPr>
              <w:t>kan</w:t>
            </w:r>
            <w:r w:rsidRPr="00E0125C">
              <w:rPr>
                <w:color w:val="FF0000"/>
                <w:spacing w:val="-4"/>
                <w:sz w:val="18"/>
                <w:szCs w:val="18"/>
              </w:rPr>
              <w:t xml:space="preserve"> </w:t>
            </w:r>
            <w:r w:rsidRPr="00E0125C">
              <w:rPr>
                <w:color w:val="FF0000"/>
                <w:sz w:val="18"/>
                <w:szCs w:val="18"/>
              </w:rPr>
              <w:t>leiden</w:t>
            </w:r>
            <w:r w:rsidRPr="00E0125C">
              <w:rPr>
                <w:color w:val="FF0000"/>
                <w:spacing w:val="-3"/>
                <w:sz w:val="18"/>
                <w:szCs w:val="18"/>
              </w:rPr>
              <w:t xml:space="preserve"> </w:t>
            </w:r>
            <w:r w:rsidRPr="00E0125C">
              <w:rPr>
                <w:color w:val="FF0000"/>
                <w:sz w:val="18"/>
                <w:szCs w:val="18"/>
              </w:rPr>
              <w:t>tot</w:t>
            </w:r>
            <w:r w:rsidRPr="00E0125C">
              <w:rPr>
                <w:color w:val="FF0000"/>
                <w:spacing w:val="-60"/>
                <w:sz w:val="18"/>
                <w:szCs w:val="18"/>
              </w:rPr>
              <w:t xml:space="preserve"> </w:t>
            </w:r>
            <w:r w:rsidRPr="00E0125C">
              <w:rPr>
                <w:color w:val="FF0000"/>
                <w:sz w:val="18"/>
                <w:szCs w:val="18"/>
              </w:rPr>
              <w:t>discriminatie. Daarom geldt de beleidsregel dat slechts bij het bestaan van</w:t>
            </w:r>
            <w:r w:rsidRPr="00E0125C">
              <w:rPr>
                <w:color w:val="FF0000"/>
                <w:spacing w:val="1"/>
                <w:sz w:val="18"/>
                <w:szCs w:val="18"/>
              </w:rPr>
              <w:t xml:space="preserve"> </w:t>
            </w:r>
            <w:r w:rsidRPr="00E0125C">
              <w:rPr>
                <w:color w:val="FF0000"/>
                <w:sz w:val="18"/>
                <w:szCs w:val="18"/>
              </w:rPr>
              <w:t>een</w:t>
            </w:r>
            <w:r w:rsidRPr="00E0125C">
              <w:rPr>
                <w:color w:val="FF0000"/>
                <w:spacing w:val="-4"/>
                <w:sz w:val="18"/>
                <w:szCs w:val="18"/>
              </w:rPr>
              <w:t xml:space="preserve"> </w:t>
            </w:r>
            <w:r w:rsidRPr="00E0125C">
              <w:rPr>
                <w:color w:val="FF0000"/>
                <w:sz w:val="18"/>
                <w:szCs w:val="18"/>
              </w:rPr>
              <w:t>expliciete</w:t>
            </w:r>
            <w:r w:rsidRPr="00E0125C">
              <w:rPr>
                <w:color w:val="FF0000"/>
                <w:spacing w:val="-2"/>
                <w:sz w:val="18"/>
                <w:szCs w:val="18"/>
              </w:rPr>
              <w:t xml:space="preserve"> </w:t>
            </w:r>
            <w:r w:rsidRPr="00E0125C">
              <w:rPr>
                <w:color w:val="FF0000"/>
                <w:sz w:val="18"/>
                <w:szCs w:val="18"/>
              </w:rPr>
              <w:t>grondslag</w:t>
            </w:r>
            <w:r w:rsidRPr="00E0125C">
              <w:rPr>
                <w:color w:val="FF0000"/>
                <w:spacing w:val="-1"/>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verwerking</w:t>
            </w:r>
            <w:r w:rsidRPr="00E0125C">
              <w:rPr>
                <w:color w:val="FF0000"/>
                <w:spacing w:val="-2"/>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dit</w:t>
            </w:r>
            <w:r w:rsidRPr="00E0125C">
              <w:rPr>
                <w:color w:val="FF0000"/>
                <w:spacing w:val="-1"/>
                <w:sz w:val="18"/>
                <w:szCs w:val="18"/>
              </w:rPr>
              <w:t xml:space="preserve"> </w:t>
            </w:r>
            <w:r w:rsidRPr="00E0125C">
              <w:rPr>
                <w:color w:val="FF0000"/>
                <w:sz w:val="18"/>
                <w:szCs w:val="18"/>
              </w:rPr>
              <w:t>gegeven</w:t>
            </w:r>
            <w:r w:rsidRPr="00E0125C">
              <w:rPr>
                <w:color w:val="FF0000"/>
                <w:spacing w:val="-3"/>
                <w:sz w:val="18"/>
                <w:szCs w:val="18"/>
              </w:rPr>
              <w:t xml:space="preserve"> </w:t>
            </w:r>
            <w:r w:rsidRPr="00E0125C">
              <w:rPr>
                <w:color w:val="FF0000"/>
                <w:sz w:val="18"/>
                <w:szCs w:val="18"/>
              </w:rPr>
              <w:t>plaatsvindt.</w:t>
            </w:r>
          </w:p>
        </w:tc>
      </w:tr>
      <w:tr w:rsidR="00330E2A" w:rsidRPr="00E0125C" w14:paraId="672452B5" w14:textId="77777777">
        <w:trPr>
          <w:trHeight w:val="239"/>
        </w:trPr>
        <w:tc>
          <w:tcPr>
            <w:tcW w:w="7214" w:type="dxa"/>
          </w:tcPr>
          <w:p w14:paraId="1C5E425B"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b.</w:t>
            </w:r>
            <w:r w:rsidRPr="00E0125C">
              <w:rPr>
                <w:b/>
                <w:color w:val="FF0000"/>
                <w:spacing w:val="-3"/>
                <w:sz w:val="18"/>
                <w:szCs w:val="18"/>
              </w:rPr>
              <w:t xml:space="preserve"> </w:t>
            </w:r>
            <w:r w:rsidRPr="00E0125C">
              <w:rPr>
                <w:b/>
                <w:color w:val="FF0000"/>
                <w:sz w:val="18"/>
                <w:szCs w:val="18"/>
              </w:rPr>
              <w:t>de</w:t>
            </w:r>
            <w:r w:rsidRPr="00E0125C">
              <w:rPr>
                <w:b/>
                <w:color w:val="FF0000"/>
                <w:spacing w:val="-2"/>
                <w:sz w:val="18"/>
                <w:szCs w:val="18"/>
              </w:rPr>
              <w:t xml:space="preserve"> </w:t>
            </w:r>
            <w:r w:rsidRPr="00E0125C">
              <w:rPr>
                <w:b/>
                <w:color w:val="FF0000"/>
                <w:sz w:val="18"/>
                <w:szCs w:val="18"/>
              </w:rPr>
              <w:t>oorsprong</w:t>
            </w:r>
            <w:r w:rsidRPr="00E0125C">
              <w:rPr>
                <w:b/>
                <w:color w:val="FF0000"/>
                <w:spacing w:val="-4"/>
                <w:sz w:val="18"/>
                <w:szCs w:val="18"/>
              </w:rPr>
              <w:t xml:space="preserve"> </w:t>
            </w:r>
            <w:r w:rsidRPr="00E0125C">
              <w:rPr>
                <w:b/>
                <w:color w:val="FF0000"/>
                <w:sz w:val="18"/>
                <w:szCs w:val="18"/>
              </w:rPr>
              <w:t>van</w:t>
            </w:r>
            <w:r w:rsidRPr="00E0125C">
              <w:rPr>
                <w:b/>
                <w:color w:val="FF0000"/>
                <w:spacing w:val="-4"/>
                <w:sz w:val="18"/>
                <w:szCs w:val="18"/>
              </w:rPr>
              <w:t xml:space="preserve"> </w:t>
            </w:r>
            <w:r w:rsidRPr="00E0125C">
              <w:rPr>
                <w:b/>
                <w:color w:val="FF0000"/>
                <w:sz w:val="18"/>
                <w:szCs w:val="18"/>
              </w:rPr>
              <w:t>deze</w:t>
            </w:r>
            <w:r w:rsidRPr="00E0125C">
              <w:rPr>
                <w:b/>
                <w:color w:val="FF0000"/>
                <w:spacing w:val="-2"/>
                <w:sz w:val="18"/>
                <w:szCs w:val="18"/>
              </w:rPr>
              <w:t xml:space="preserve"> </w:t>
            </w:r>
            <w:r w:rsidRPr="00E0125C">
              <w:rPr>
                <w:b/>
                <w:color w:val="FF0000"/>
                <w:sz w:val="18"/>
                <w:szCs w:val="18"/>
              </w:rPr>
              <w:t>gevolgen;</w:t>
            </w:r>
          </w:p>
        </w:tc>
      </w:tr>
      <w:tr w:rsidR="00330E2A" w:rsidRPr="00E0125C" w14:paraId="61FDEC45" w14:textId="77777777">
        <w:trPr>
          <w:trHeight w:val="479"/>
        </w:trPr>
        <w:tc>
          <w:tcPr>
            <w:tcW w:w="7214" w:type="dxa"/>
          </w:tcPr>
          <w:p w14:paraId="7785C5B0" w14:textId="77777777" w:rsidR="00F11DEB" w:rsidRPr="00E0125C" w:rsidRDefault="000C1B5E">
            <w:pPr>
              <w:pStyle w:val="TableParagraph"/>
              <w:spacing w:line="240" w:lineRule="atLeast"/>
              <w:ind w:right="567"/>
              <w:rPr>
                <w:color w:val="FF0000"/>
                <w:sz w:val="18"/>
                <w:szCs w:val="18"/>
              </w:rPr>
            </w:pPr>
            <w:r w:rsidRPr="00E0125C">
              <w:rPr>
                <w:color w:val="FF0000"/>
                <w:sz w:val="18"/>
                <w:szCs w:val="18"/>
              </w:rPr>
              <w:t>Bij woonplaatsonderzoeken is een algemene norm maar geen expliciete</w:t>
            </w:r>
            <w:r w:rsidRPr="00E0125C">
              <w:rPr>
                <w:color w:val="FF0000"/>
                <w:spacing w:val="-61"/>
                <w:sz w:val="18"/>
                <w:szCs w:val="18"/>
              </w:rPr>
              <w:t xml:space="preserve"> </w:t>
            </w:r>
            <w:r w:rsidRPr="00E0125C">
              <w:rPr>
                <w:color w:val="FF0000"/>
                <w:sz w:val="18"/>
                <w:szCs w:val="18"/>
              </w:rPr>
              <w:t>grondslag</w:t>
            </w:r>
            <w:r w:rsidRPr="00E0125C">
              <w:rPr>
                <w:color w:val="FF0000"/>
                <w:spacing w:val="-2"/>
                <w:sz w:val="18"/>
                <w:szCs w:val="18"/>
              </w:rPr>
              <w:t xml:space="preserve"> </w:t>
            </w:r>
            <w:r w:rsidRPr="00E0125C">
              <w:rPr>
                <w:color w:val="FF0000"/>
                <w:sz w:val="18"/>
                <w:szCs w:val="18"/>
              </w:rPr>
              <w:t>in</w:t>
            </w:r>
            <w:r w:rsidRPr="00E0125C">
              <w:rPr>
                <w:color w:val="FF0000"/>
                <w:spacing w:val="-3"/>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wet</w:t>
            </w:r>
            <w:r w:rsidRPr="00E0125C">
              <w:rPr>
                <w:color w:val="FF0000"/>
                <w:spacing w:val="-1"/>
                <w:sz w:val="18"/>
                <w:szCs w:val="18"/>
              </w:rPr>
              <w:t xml:space="preserve"> </w:t>
            </w:r>
            <w:r w:rsidRPr="00E0125C">
              <w:rPr>
                <w:color w:val="FF0000"/>
                <w:sz w:val="18"/>
                <w:szCs w:val="18"/>
              </w:rPr>
              <w:t>opgenomen</w:t>
            </w:r>
            <w:r w:rsidRPr="00E0125C">
              <w:rPr>
                <w:color w:val="FF0000"/>
                <w:spacing w:val="-3"/>
                <w:sz w:val="18"/>
                <w:szCs w:val="18"/>
              </w:rPr>
              <w:t xml:space="preserve"> </w:t>
            </w:r>
            <w:r w:rsidRPr="00E0125C">
              <w:rPr>
                <w:color w:val="FF0000"/>
                <w:sz w:val="18"/>
                <w:szCs w:val="18"/>
              </w:rPr>
              <w:t>om</w:t>
            </w:r>
            <w:r w:rsidRPr="00E0125C">
              <w:rPr>
                <w:color w:val="FF0000"/>
                <w:spacing w:val="-2"/>
                <w:sz w:val="18"/>
                <w:szCs w:val="18"/>
              </w:rPr>
              <w:t xml:space="preserve"> </w:t>
            </w:r>
            <w:r w:rsidRPr="00E0125C">
              <w:rPr>
                <w:color w:val="FF0000"/>
                <w:sz w:val="18"/>
                <w:szCs w:val="18"/>
              </w:rPr>
              <w:t>nationaliteit</w:t>
            </w:r>
            <w:r w:rsidRPr="00E0125C">
              <w:rPr>
                <w:color w:val="FF0000"/>
                <w:spacing w:val="-1"/>
                <w:sz w:val="18"/>
                <w:szCs w:val="18"/>
              </w:rPr>
              <w:t xml:space="preserve"> </w:t>
            </w:r>
            <w:r w:rsidRPr="00E0125C">
              <w:rPr>
                <w:color w:val="FF0000"/>
                <w:sz w:val="18"/>
                <w:szCs w:val="18"/>
              </w:rPr>
              <w:t>te</w:t>
            </w:r>
            <w:r w:rsidRPr="00E0125C">
              <w:rPr>
                <w:color w:val="FF0000"/>
                <w:spacing w:val="-2"/>
                <w:sz w:val="18"/>
                <w:szCs w:val="18"/>
              </w:rPr>
              <w:t xml:space="preserve"> </w:t>
            </w:r>
            <w:r w:rsidRPr="00E0125C">
              <w:rPr>
                <w:color w:val="FF0000"/>
                <w:sz w:val="18"/>
                <w:szCs w:val="18"/>
              </w:rPr>
              <w:t>verwerken.</w:t>
            </w:r>
          </w:p>
        </w:tc>
      </w:tr>
      <w:tr w:rsidR="00330E2A" w:rsidRPr="00E0125C" w14:paraId="5F3F52FC" w14:textId="77777777">
        <w:trPr>
          <w:trHeight w:val="240"/>
        </w:trPr>
        <w:tc>
          <w:tcPr>
            <w:tcW w:w="7214" w:type="dxa"/>
          </w:tcPr>
          <w:p w14:paraId="655DEC4E"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c.</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waarschijnlijkheid</w:t>
            </w:r>
            <w:r w:rsidRPr="00E0125C">
              <w:rPr>
                <w:b/>
                <w:color w:val="FF0000"/>
                <w:spacing w:val="-4"/>
                <w:sz w:val="18"/>
                <w:szCs w:val="18"/>
              </w:rPr>
              <w:t xml:space="preserve"> </w:t>
            </w:r>
            <w:r w:rsidRPr="00E0125C">
              <w:rPr>
                <w:b/>
                <w:color w:val="FF0000"/>
                <w:sz w:val="18"/>
                <w:szCs w:val="18"/>
              </w:rPr>
              <w:t>(kans)</w:t>
            </w:r>
            <w:r w:rsidRPr="00E0125C">
              <w:rPr>
                <w:b/>
                <w:color w:val="FF0000"/>
                <w:spacing w:val="-3"/>
                <w:sz w:val="18"/>
                <w:szCs w:val="18"/>
              </w:rPr>
              <w:t xml:space="preserve"> </w:t>
            </w:r>
            <w:r w:rsidRPr="00E0125C">
              <w:rPr>
                <w:b/>
                <w:color w:val="FF0000"/>
                <w:sz w:val="18"/>
                <w:szCs w:val="18"/>
              </w:rPr>
              <w:t>dat</w:t>
            </w:r>
            <w:r w:rsidRPr="00E0125C">
              <w:rPr>
                <w:b/>
                <w:color w:val="FF0000"/>
                <w:spacing w:val="-4"/>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zullen</w:t>
            </w:r>
            <w:r w:rsidRPr="00E0125C">
              <w:rPr>
                <w:b/>
                <w:color w:val="FF0000"/>
                <w:spacing w:val="-4"/>
                <w:sz w:val="18"/>
                <w:szCs w:val="18"/>
              </w:rPr>
              <w:t xml:space="preserve"> </w:t>
            </w:r>
            <w:r w:rsidRPr="00E0125C">
              <w:rPr>
                <w:b/>
                <w:color w:val="FF0000"/>
                <w:sz w:val="18"/>
                <w:szCs w:val="18"/>
              </w:rPr>
              <w:t>intreden;</w:t>
            </w:r>
          </w:p>
        </w:tc>
      </w:tr>
      <w:tr w:rsidR="00330E2A" w:rsidRPr="00E0125C" w14:paraId="59C89088" w14:textId="77777777">
        <w:trPr>
          <w:trHeight w:val="1919"/>
        </w:trPr>
        <w:tc>
          <w:tcPr>
            <w:tcW w:w="7214" w:type="dxa"/>
          </w:tcPr>
          <w:p w14:paraId="1B5F87E8" w14:textId="77777777" w:rsidR="00F11DEB" w:rsidRPr="00E0125C" w:rsidRDefault="000C1B5E">
            <w:pPr>
              <w:pStyle w:val="TableParagraph"/>
              <w:spacing w:before="23" w:line="264" w:lineRule="auto"/>
              <w:ind w:right="174"/>
              <w:rPr>
                <w:color w:val="FF0000"/>
                <w:sz w:val="18"/>
                <w:szCs w:val="18"/>
              </w:rPr>
            </w:pPr>
            <w:r w:rsidRPr="00E0125C">
              <w:rPr>
                <w:color w:val="FF0000"/>
                <w:sz w:val="18"/>
                <w:szCs w:val="18"/>
              </w:rPr>
              <w:t>Deze kans wordt als laag geschat. In het schenk- en erfrecht en in</w:t>
            </w:r>
            <w:r w:rsidRPr="00E0125C">
              <w:rPr>
                <w:color w:val="FF0000"/>
                <w:spacing w:val="1"/>
                <w:sz w:val="18"/>
                <w:szCs w:val="18"/>
              </w:rPr>
              <w:t xml:space="preserve"> </w:t>
            </w:r>
            <w:r w:rsidRPr="00E0125C">
              <w:rPr>
                <w:color w:val="FF0000"/>
                <w:sz w:val="18"/>
                <w:szCs w:val="18"/>
              </w:rPr>
              <w:t>belastingverdragen is een wettelijke grondslag aanwezig. Artikel 4 AWR</w:t>
            </w:r>
            <w:r w:rsidRPr="00E0125C">
              <w:rPr>
                <w:color w:val="FF0000"/>
                <w:spacing w:val="1"/>
                <w:sz w:val="18"/>
                <w:szCs w:val="18"/>
              </w:rPr>
              <w:t xml:space="preserve"> </w:t>
            </w:r>
            <w:r w:rsidRPr="00E0125C">
              <w:rPr>
                <w:color w:val="FF0000"/>
                <w:sz w:val="18"/>
                <w:szCs w:val="18"/>
              </w:rPr>
              <w:t>biedt</w:t>
            </w:r>
            <w:r w:rsidRPr="00E0125C">
              <w:rPr>
                <w:color w:val="FF0000"/>
                <w:spacing w:val="-3"/>
                <w:sz w:val="18"/>
                <w:szCs w:val="18"/>
              </w:rPr>
              <w:t xml:space="preserve"> </w:t>
            </w:r>
            <w:r w:rsidRPr="00E0125C">
              <w:rPr>
                <w:color w:val="FF0000"/>
                <w:sz w:val="18"/>
                <w:szCs w:val="18"/>
              </w:rPr>
              <w:t>weliswaar</w:t>
            </w:r>
            <w:r w:rsidRPr="00E0125C">
              <w:rPr>
                <w:color w:val="FF0000"/>
                <w:spacing w:val="-5"/>
                <w:sz w:val="18"/>
                <w:szCs w:val="18"/>
              </w:rPr>
              <w:t xml:space="preserve"> </w:t>
            </w:r>
            <w:r w:rsidRPr="00E0125C">
              <w:rPr>
                <w:color w:val="FF0000"/>
                <w:sz w:val="18"/>
                <w:szCs w:val="18"/>
              </w:rPr>
              <w:t>geen</w:t>
            </w:r>
            <w:r w:rsidRPr="00E0125C">
              <w:rPr>
                <w:color w:val="FF0000"/>
                <w:spacing w:val="-5"/>
                <w:sz w:val="18"/>
                <w:szCs w:val="18"/>
              </w:rPr>
              <w:t xml:space="preserve"> </w:t>
            </w:r>
            <w:r w:rsidRPr="00E0125C">
              <w:rPr>
                <w:color w:val="FF0000"/>
                <w:sz w:val="18"/>
                <w:szCs w:val="18"/>
              </w:rPr>
              <w:t>expliciete</w:t>
            </w:r>
            <w:r w:rsidRPr="00E0125C">
              <w:rPr>
                <w:color w:val="FF0000"/>
                <w:spacing w:val="-4"/>
                <w:sz w:val="18"/>
                <w:szCs w:val="18"/>
              </w:rPr>
              <w:t xml:space="preserve"> </w:t>
            </w:r>
            <w:r w:rsidRPr="00E0125C">
              <w:rPr>
                <w:color w:val="FF0000"/>
                <w:sz w:val="18"/>
                <w:szCs w:val="18"/>
              </w:rPr>
              <w:t>wettelijke</w:t>
            </w:r>
            <w:r w:rsidRPr="00E0125C">
              <w:rPr>
                <w:color w:val="FF0000"/>
                <w:spacing w:val="-4"/>
                <w:sz w:val="18"/>
                <w:szCs w:val="18"/>
              </w:rPr>
              <w:t xml:space="preserve"> </w:t>
            </w:r>
            <w:r w:rsidRPr="00E0125C">
              <w:rPr>
                <w:color w:val="FF0000"/>
                <w:sz w:val="18"/>
                <w:szCs w:val="18"/>
              </w:rPr>
              <w:t>grondslag,</w:t>
            </w:r>
            <w:r w:rsidRPr="00E0125C">
              <w:rPr>
                <w:color w:val="FF0000"/>
                <w:spacing w:val="-5"/>
                <w:sz w:val="18"/>
                <w:szCs w:val="18"/>
              </w:rPr>
              <w:t xml:space="preserve"> </w:t>
            </w:r>
            <w:r w:rsidRPr="00E0125C">
              <w:rPr>
                <w:color w:val="FF0000"/>
                <w:sz w:val="18"/>
                <w:szCs w:val="18"/>
              </w:rPr>
              <w:t>maar</w:t>
            </w:r>
            <w:r w:rsidRPr="00E0125C">
              <w:rPr>
                <w:color w:val="FF0000"/>
                <w:spacing w:val="-5"/>
                <w:sz w:val="18"/>
                <w:szCs w:val="18"/>
              </w:rPr>
              <w:t xml:space="preserve"> </w:t>
            </w:r>
            <w:r w:rsidRPr="00E0125C">
              <w:rPr>
                <w:color w:val="FF0000"/>
                <w:sz w:val="18"/>
                <w:szCs w:val="18"/>
              </w:rPr>
              <w:t>verwerking</w:t>
            </w:r>
            <w:r w:rsidRPr="00E0125C">
              <w:rPr>
                <w:color w:val="FF0000"/>
                <w:spacing w:val="-2"/>
                <w:sz w:val="18"/>
                <w:szCs w:val="18"/>
              </w:rPr>
              <w:t xml:space="preserve"> </w:t>
            </w:r>
            <w:r w:rsidRPr="00E0125C">
              <w:rPr>
                <w:color w:val="FF0000"/>
                <w:sz w:val="18"/>
                <w:szCs w:val="18"/>
              </w:rPr>
              <w:t>van</w:t>
            </w:r>
            <w:r w:rsidRPr="00E0125C">
              <w:rPr>
                <w:color w:val="FF0000"/>
                <w:spacing w:val="-60"/>
                <w:sz w:val="18"/>
                <w:szCs w:val="18"/>
              </w:rPr>
              <w:t xml:space="preserve"> </w:t>
            </w:r>
            <w:r w:rsidRPr="00E0125C">
              <w:rPr>
                <w:color w:val="FF0000"/>
                <w:sz w:val="18"/>
                <w:szCs w:val="18"/>
              </w:rPr>
              <w:t>nationaliteit kan in die gevallen worden gebaseerd op toepassing van de</w:t>
            </w:r>
            <w:r w:rsidRPr="00E0125C">
              <w:rPr>
                <w:color w:val="FF0000"/>
                <w:spacing w:val="1"/>
                <w:sz w:val="18"/>
                <w:szCs w:val="18"/>
              </w:rPr>
              <w:t xml:space="preserve"> </w:t>
            </w:r>
            <w:r w:rsidRPr="00E0125C">
              <w:rPr>
                <w:color w:val="FF0000"/>
                <w:sz w:val="18"/>
                <w:szCs w:val="18"/>
              </w:rPr>
              <w:t>norm</w:t>
            </w:r>
            <w:r w:rsidRPr="00E0125C">
              <w:rPr>
                <w:color w:val="FF0000"/>
                <w:spacing w:val="-2"/>
                <w:sz w:val="18"/>
                <w:szCs w:val="18"/>
              </w:rPr>
              <w:t xml:space="preserve"> </w:t>
            </w:r>
            <w:r w:rsidRPr="00E0125C">
              <w:rPr>
                <w:color w:val="FF0000"/>
                <w:sz w:val="18"/>
                <w:szCs w:val="18"/>
              </w:rPr>
              <w:t>en</w:t>
            </w:r>
            <w:r w:rsidRPr="00E0125C">
              <w:rPr>
                <w:color w:val="FF0000"/>
                <w:spacing w:val="-2"/>
                <w:sz w:val="18"/>
                <w:szCs w:val="18"/>
              </w:rPr>
              <w:t xml:space="preserve"> </w:t>
            </w:r>
            <w:r w:rsidRPr="00E0125C">
              <w:rPr>
                <w:color w:val="FF0000"/>
                <w:sz w:val="18"/>
                <w:szCs w:val="18"/>
              </w:rPr>
              <w:t>uitleg</w:t>
            </w:r>
            <w:r w:rsidRPr="00E0125C">
              <w:rPr>
                <w:color w:val="FF0000"/>
                <w:spacing w:val="-1"/>
                <w:sz w:val="18"/>
                <w:szCs w:val="18"/>
              </w:rPr>
              <w:t xml:space="preserve"> </w:t>
            </w:r>
            <w:r w:rsidRPr="00E0125C">
              <w:rPr>
                <w:color w:val="FF0000"/>
                <w:sz w:val="18"/>
                <w:szCs w:val="18"/>
              </w:rPr>
              <w:t>daarvan</w:t>
            </w:r>
            <w:r w:rsidRPr="00E0125C">
              <w:rPr>
                <w:color w:val="FF0000"/>
                <w:spacing w:val="-2"/>
                <w:sz w:val="18"/>
                <w:szCs w:val="18"/>
              </w:rPr>
              <w:t xml:space="preserve"> </w:t>
            </w:r>
            <w:r w:rsidRPr="00E0125C">
              <w:rPr>
                <w:color w:val="FF0000"/>
                <w:sz w:val="18"/>
                <w:szCs w:val="18"/>
              </w:rPr>
              <w:t>in</w:t>
            </w:r>
            <w:r w:rsidRPr="00E0125C">
              <w:rPr>
                <w:color w:val="FF0000"/>
                <w:spacing w:val="-1"/>
                <w:sz w:val="18"/>
                <w:szCs w:val="18"/>
              </w:rPr>
              <w:t xml:space="preserve"> </w:t>
            </w:r>
            <w:r w:rsidRPr="00E0125C">
              <w:rPr>
                <w:color w:val="FF0000"/>
                <w:sz w:val="18"/>
                <w:szCs w:val="18"/>
              </w:rPr>
              <w:t>de</w:t>
            </w:r>
            <w:r w:rsidRPr="00E0125C">
              <w:rPr>
                <w:color w:val="FF0000"/>
                <w:spacing w:val="-1"/>
                <w:sz w:val="18"/>
                <w:szCs w:val="18"/>
              </w:rPr>
              <w:t xml:space="preserve"> </w:t>
            </w:r>
            <w:r w:rsidRPr="00E0125C">
              <w:rPr>
                <w:color w:val="FF0000"/>
                <w:sz w:val="18"/>
                <w:szCs w:val="18"/>
              </w:rPr>
              <w:t>vaste</w:t>
            </w:r>
            <w:r w:rsidRPr="00E0125C">
              <w:rPr>
                <w:color w:val="FF0000"/>
                <w:spacing w:val="-1"/>
                <w:sz w:val="18"/>
                <w:szCs w:val="18"/>
              </w:rPr>
              <w:t xml:space="preserve"> </w:t>
            </w:r>
            <w:r w:rsidRPr="00E0125C">
              <w:rPr>
                <w:color w:val="FF0000"/>
                <w:sz w:val="18"/>
                <w:szCs w:val="18"/>
              </w:rPr>
              <w:t>jurisprudentie.</w:t>
            </w:r>
          </w:p>
          <w:p w14:paraId="3AED9A83" w14:textId="77777777" w:rsidR="00F11DEB" w:rsidRPr="00E0125C" w:rsidRDefault="000C1B5E">
            <w:pPr>
              <w:pStyle w:val="TableParagraph"/>
              <w:spacing w:line="264" w:lineRule="auto"/>
              <w:rPr>
                <w:color w:val="FF0000"/>
                <w:sz w:val="18"/>
                <w:szCs w:val="18"/>
              </w:rPr>
            </w:pPr>
            <w:r w:rsidRPr="00E0125C">
              <w:rPr>
                <w:color w:val="FF0000"/>
                <w:sz w:val="18"/>
                <w:szCs w:val="18"/>
              </w:rPr>
              <w:t>Verder</w:t>
            </w:r>
            <w:r w:rsidRPr="00E0125C">
              <w:rPr>
                <w:color w:val="FF0000"/>
                <w:spacing w:val="-3"/>
                <w:sz w:val="18"/>
                <w:szCs w:val="18"/>
              </w:rPr>
              <w:t xml:space="preserve"> </w:t>
            </w:r>
            <w:r w:rsidRPr="00E0125C">
              <w:rPr>
                <w:color w:val="FF0000"/>
                <w:sz w:val="18"/>
                <w:szCs w:val="18"/>
              </w:rPr>
              <w:t>is</w:t>
            </w:r>
            <w:r w:rsidRPr="00E0125C">
              <w:rPr>
                <w:color w:val="FF0000"/>
                <w:spacing w:val="-3"/>
                <w:sz w:val="18"/>
                <w:szCs w:val="18"/>
              </w:rPr>
              <w:t xml:space="preserve"> </w:t>
            </w:r>
            <w:r w:rsidRPr="00E0125C">
              <w:rPr>
                <w:color w:val="FF0000"/>
                <w:sz w:val="18"/>
                <w:szCs w:val="18"/>
              </w:rPr>
              <w:t>nationaliteit</w:t>
            </w:r>
            <w:r w:rsidRPr="00E0125C">
              <w:rPr>
                <w:color w:val="FF0000"/>
                <w:spacing w:val="-2"/>
                <w:sz w:val="18"/>
                <w:szCs w:val="18"/>
              </w:rPr>
              <w:t xml:space="preserve"> </w:t>
            </w:r>
            <w:r w:rsidRPr="00E0125C">
              <w:rPr>
                <w:color w:val="FF0000"/>
                <w:sz w:val="18"/>
                <w:szCs w:val="18"/>
              </w:rPr>
              <w:t>geen</w:t>
            </w:r>
            <w:r w:rsidRPr="00E0125C">
              <w:rPr>
                <w:color w:val="FF0000"/>
                <w:spacing w:val="-4"/>
                <w:sz w:val="18"/>
                <w:szCs w:val="18"/>
              </w:rPr>
              <w:t xml:space="preserve"> </w:t>
            </w:r>
            <w:r w:rsidRPr="00E0125C">
              <w:rPr>
                <w:color w:val="FF0000"/>
                <w:sz w:val="18"/>
                <w:szCs w:val="18"/>
              </w:rPr>
              <w:t>selectiecriterium</w:t>
            </w:r>
            <w:r w:rsidRPr="00E0125C">
              <w:rPr>
                <w:color w:val="FF0000"/>
                <w:spacing w:val="-3"/>
                <w:sz w:val="18"/>
                <w:szCs w:val="18"/>
              </w:rPr>
              <w:t xml:space="preserve"> </w:t>
            </w:r>
            <w:r w:rsidRPr="00E0125C">
              <w:rPr>
                <w:color w:val="FF0000"/>
                <w:sz w:val="18"/>
                <w:szCs w:val="18"/>
              </w:rPr>
              <w:t>en</w:t>
            </w:r>
            <w:r w:rsidRPr="00E0125C">
              <w:rPr>
                <w:color w:val="FF0000"/>
                <w:spacing w:val="-3"/>
                <w:sz w:val="18"/>
                <w:szCs w:val="18"/>
              </w:rPr>
              <w:t xml:space="preserve"> </w:t>
            </w:r>
            <w:r w:rsidRPr="00E0125C">
              <w:rPr>
                <w:color w:val="FF0000"/>
                <w:sz w:val="18"/>
                <w:szCs w:val="18"/>
              </w:rPr>
              <w:t>wordt</w:t>
            </w:r>
            <w:r w:rsidRPr="00E0125C">
              <w:rPr>
                <w:color w:val="FF0000"/>
                <w:spacing w:val="-5"/>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in</w:t>
            </w:r>
            <w:r w:rsidRPr="00E0125C">
              <w:rPr>
                <w:color w:val="FF0000"/>
                <w:spacing w:val="-4"/>
                <w:sz w:val="18"/>
                <w:szCs w:val="18"/>
              </w:rPr>
              <w:t xml:space="preserve"> </w:t>
            </w:r>
            <w:r w:rsidRPr="00E0125C">
              <w:rPr>
                <w:color w:val="FF0000"/>
                <w:sz w:val="18"/>
                <w:szCs w:val="18"/>
              </w:rPr>
              <w:t>samenhang</w:t>
            </w:r>
            <w:r w:rsidRPr="00E0125C">
              <w:rPr>
                <w:color w:val="FF0000"/>
                <w:spacing w:val="-3"/>
                <w:sz w:val="18"/>
                <w:szCs w:val="18"/>
              </w:rPr>
              <w:t xml:space="preserve"> </w:t>
            </w:r>
            <w:r w:rsidRPr="00E0125C">
              <w:rPr>
                <w:color w:val="FF0000"/>
                <w:sz w:val="18"/>
                <w:szCs w:val="18"/>
              </w:rPr>
              <w:t>met</w:t>
            </w:r>
            <w:r w:rsidRPr="00E0125C">
              <w:rPr>
                <w:color w:val="FF0000"/>
                <w:spacing w:val="-60"/>
                <w:sz w:val="18"/>
                <w:szCs w:val="18"/>
              </w:rPr>
              <w:t xml:space="preserve"> </w:t>
            </w:r>
            <w:r w:rsidRPr="00E0125C">
              <w:rPr>
                <w:color w:val="FF0000"/>
                <w:sz w:val="18"/>
                <w:szCs w:val="18"/>
              </w:rPr>
              <w:t>andere</w:t>
            </w:r>
            <w:r w:rsidRPr="00E0125C">
              <w:rPr>
                <w:color w:val="FF0000"/>
                <w:spacing w:val="-2"/>
                <w:sz w:val="18"/>
                <w:szCs w:val="18"/>
              </w:rPr>
              <w:t xml:space="preserve"> </w:t>
            </w:r>
            <w:r w:rsidRPr="00E0125C">
              <w:rPr>
                <w:color w:val="FF0000"/>
                <w:sz w:val="18"/>
                <w:szCs w:val="18"/>
              </w:rPr>
              <w:t>gegevens</w:t>
            </w:r>
            <w:r w:rsidRPr="00E0125C">
              <w:rPr>
                <w:color w:val="FF0000"/>
                <w:spacing w:val="-2"/>
                <w:sz w:val="18"/>
                <w:szCs w:val="18"/>
              </w:rPr>
              <w:t xml:space="preserve"> </w:t>
            </w:r>
            <w:r w:rsidRPr="00E0125C">
              <w:rPr>
                <w:color w:val="FF0000"/>
                <w:sz w:val="18"/>
                <w:szCs w:val="18"/>
              </w:rPr>
              <w:t>gebruikt</w:t>
            </w:r>
            <w:r w:rsidRPr="00E0125C">
              <w:rPr>
                <w:color w:val="FF0000"/>
                <w:spacing w:val="-3"/>
                <w:sz w:val="18"/>
                <w:szCs w:val="18"/>
              </w:rPr>
              <w:t xml:space="preserve"> </w:t>
            </w:r>
            <w:r w:rsidRPr="00E0125C">
              <w:rPr>
                <w:color w:val="FF0000"/>
                <w:sz w:val="18"/>
                <w:szCs w:val="18"/>
              </w:rPr>
              <w:t>om</w:t>
            </w:r>
            <w:r w:rsidRPr="00E0125C">
              <w:rPr>
                <w:color w:val="FF0000"/>
                <w:spacing w:val="-2"/>
                <w:sz w:val="18"/>
                <w:szCs w:val="18"/>
              </w:rPr>
              <w:t xml:space="preserve"> </w:t>
            </w:r>
            <w:r w:rsidRPr="00E0125C">
              <w:rPr>
                <w:color w:val="FF0000"/>
                <w:sz w:val="18"/>
                <w:szCs w:val="18"/>
              </w:rPr>
              <w:t>inzicht</w:t>
            </w:r>
            <w:r w:rsidRPr="00E0125C">
              <w:rPr>
                <w:color w:val="FF0000"/>
                <w:spacing w:val="-1"/>
                <w:sz w:val="18"/>
                <w:szCs w:val="18"/>
              </w:rPr>
              <w:t xml:space="preserve"> </w:t>
            </w:r>
            <w:r w:rsidRPr="00E0125C">
              <w:rPr>
                <w:color w:val="FF0000"/>
                <w:sz w:val="18"/>
                <w:szCs w:val="18"/>
              </w:rPr>
              <w:t>in</w:t>
            </w:r>
            <w:r w:rsidRPr="00E0125C">
              <w:rPr>
                <w:color w:val="FF0000"/>
                <w:spacing w:val="-2"/>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woonplaats</w:t>
            </w:r>
            <w:r w:rsidRPr="00E0125C">
              <w:rPr>
                <w:color w:val="FF0000"/>
                <w:spacing w:val="-1"/>
                <w:sz w:val="18"/>
                <w:szCs w:val="18"/>
              </w:rPr>
              <w:t xml:space="preserve"> </w:t>
            </w:r>
            <w:r w:rsidRPr="00E0125C">
              <w:rPr>
                <w:color w:val="FF0000"/>
                <w:sz w:val="18"/>
                <w:szCs w:val="18"/>
              </w:rPr>
              <w:t>van</w:t>
            </w:r>
            <w:r w:rsidRPr="00E0125C">
              <w:rPr>
                <w:color w:val="FF0000"/>
                <w:spacing w:val="-1"/>
                <w:sz w:val="18"/>
                <w:szCs w:val="18"/>
              </w:rPr>
              <w:t xml:space="preserve"> </w:t>
            </w:r>
            <w:r w:rsidRPr="00E0125C">
              <w:rPr>
                <w:color w:val="FF0000"/>
                <w:sz w:val="18"/>
                <w:szCs w:val="18"/>
              </w:rPr>
              <w:t>de</w:t>
            </w:r>
          </w:p>
          <w:p w14:paraId="484D5527" w14:textId="77777777" w:rsidR="00F11DEB" w:rsidRPr="00E0125C" w:rsidRDefault="000C1B5E">
            <w:pPr>
              <w:pStyle w:val="TableParagraph"/>
              <w:spacing w:line="195" w:lineRule="exact"/>
              <w:rPr>
                <w:color w:val="FF0000"/>
                <w:sz w:val="18"/>
                <w:szCs w:val="18"/>
              </w:rPr>
            </w:pPr>
            <w:r w:rsidRPr="00E0125C">
              <w:rPr>
                <w:color w:val="FF0000"/>
                <w:sz w:val="18"/>
                <w:szCs w:val="18"/>
              </w:rPr>
              <w:t>belastingplichtige</w:t>
            </w:r>
            <w:r w:rsidRPr="00E0125C">
              <w:rPr>
                <w:color w:val="FF0000"/>
                <w:spacing w:val="-7"/>
                <w:sz w:val="18"/>
                <w:szCs w:val="18"/>
              </w:rPr>
              <w:t xml:space="preserve"> </w:t>
            </w:r>
            <w:r w:rsidRPr="00E0125C">
              <w:rPr>
                <w:color w:val="FF0000"/>
                <w:sz w:val="18"/>
                <w:szCs w:val="18"/>
              </w:rPr>
              <w:t>te</w:t>
            </w:r>
            <w:r w:rsidRPr="00E0125C">
              <w:rPr>
                <w:color w:val="FF0000"/>
                <w:spacing w:val="-6"/>
                <w:sz w:val="18"/>
                <w:szCs w:val="18"/>
              </w:rPr>
              <w:t xml:space="preserve"> </w:t>
            </w:r>
            <w:r w:rsidRPr="00E0125C">
              <w:rPr>
                <w:color w:val="FF0000"/>
                <w:sz w:val="18"/>
                <w:szCs w:val="18"/>
              </w:rPr>
              <w:t>krijgen.</w:t>
            </w:r>
          </w:p>
        </w:tc>
      </w:tr>
      <w:tr w:rsidR="00330E2A" w:rsidRPr="00E0125C" w14:paraId="6A42CD0D" w14:textId="77777777">
        <w:trPr>
          <w:trHeight w:val="479"/>
        </w:trPr>
        <w:tc>
          <w:tcPr>
            <w:tcW w:w="7214" w:type="dxa"/>
          </w:tcPr>
          <w:p w14:paraId="7E5DA9AA"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d.</w:t>
            </w:r>
            <w:r w:rsidRPr="00E0125C">
              <w:rPr>
                <w:b/>
                <w:color w:val="FF0000"/>
                <w:spacing w:val="-4"/>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ernst</w:t>
            </w:r>
            <w:r w:rsidRPr="00E0125C">
              <w:rPr>
                <w:b/>
                <w:color w:val="FF0000"/>
                <w:spacing w:val="-3"/>
                <w:sz w:val="18"/>
                <w:szCs w:val="18"/>
              </w:rPr>
              <w:t xml:space="preserve"> </w:t>
            </w:r>
            <w:r w:rsidRPr="00E0125C">
              <w:rPr>
                <w:b/>
                <w:color w:val="FF0000"/>
                <w:sz w:val="18"/>
                <w:szCs w:val="18"/>
              </w:rPr>
              <w:t>(impact)</w:t>
            </w:r>
            <w:r w:rsidRPr="00E0125C">
              <w:rPr>
                <w:b/>
                <w:color w:val="FF0000"/>
                <w:spacing w:val="-3"/>
                <w:sz w:val="18"/>
                <w:szCs w:val="18"/>
              </w:rPr>
              <w:t xml:space="preserve"> </w:t>
            </w:r>
            <w:r w:rsidRPr="00E0125C">
              <w:rPr>
                <w:b/>
                <w:color w:val="FF0000"/>
                <w:sz w:val="18"/>
                <w:szCs w:val="18"/>
              </w:rPr>
              <w:t>van</w:t>
            </w:r>
            <w:r w:rsidRPr="00E0125C">
              <w:rPr>
                <w:b/>
                <w:color w:val="FF0000"/>
                <w:spacing w:val="-5"/>
                <w:sz w:val="18"/>
                <w:szCs w:val="18"/>
              </w:rPr>
              <w:t xml:space="preserve"> </w:t>
            </w:r>
            <w:r w:rsidRPr="00E0125C">
              <w:rPr>
                <w:b/>
                <w:color w:val="FF0000"/>
                <w:sz w:val="18"/>
                <w:szCs w:val="18"/>
              </w:rPr>
              <w:t>deze</w:t>
            </w:r>
            <w:r w:rsidRPr="00E0125C">
              <w:rPr>
                <w:b/>
                <w:color w:val="FF0000"/>
                <w:spacing w:val="-2"/>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voor</w:t>
            </w:r>
            <w:r w:rsidRPr="00E0125C">
              <w:rPr>
                <w:b/>
                <w:color w:val="FF0000"/>
                <w:spacing w:val="-4"/>
                <w:sz w:val="18"/>
                <w:szCs w:val="18"/>
              </w:rPr>
              <w:t xml:space="preserve"> </w:t>
            </w:r>
            <w:r w:rsidRPr="00E0125C">
              <w:rPr>
                <w:b/>
                <w:color w:val="FF0000"/>
                <w:sz w:val="18"/>
                <w:szCs w:val="18"/>
              </w:rPr>
              <w:t>de</w:t>
            </w:r>
            <w:r w:rsidRPr="00E0125C">
              <w:rPr>
                <w:b/>
                <w:color w:val="FF0000"/>
                <w:spacing w:val="-2"/>
                <w:sz w:val="18"/>
                <w:szCs w:val="18"/>
              </w:rPr>
              <w:t xml:space="preserve"> </w:t>
            </w:r>
            <w:r w:rsidRPr="00E0125C">
              <w:rPr>
                <w:b/>
                <w:color w:val="FF0000"/>
                <w:sz w:val="18"/>
                <w:szCs w:val="18"/>
              </w:rPr>
              <w:t>betrokkenen</w:t>
            </w:r>
            <w:r w:rsidRPr="00E0125C">
              <w:rPr>
                <w:b/>
                <w:color w:val="FF0000"/>
                <w:spacing w:val="-59"/>
                <w:sz w:val="18"/>
                <w:szCs w:val="18"/>
              </w:rPr>
              <w:t xml:space="preserve"> </w:t>
            </w:r>
            <w:r w:rsidRPr="00E0125C">
              <w:rPr>
                <w:b/>
                <w:color w:val="FF0000"/>
                <w:sz w:val="18"/>
                <w:szCs w:val="18"/>
              </w:rPr>
              <w:t>wanneer</w:t>
            </w:r>
            <w:r w:rsidRPr="00E0125C">
              <w:rPr>
                <w:b/>
                <w:color w:val="FF0000"/>
                <w:spacing w:val="-1"/>
                <w:sz w:val="18"/>
                <w:szCs w:val="18"/>
              </w:rPr>
              <w:t xml:space="preserve"> </w:t>
            </w:r>
            <w:r w:rsidRPr="00E0125C">
              <w:rPr>
                <w:b/>
                <w:color w:val="FF0000"/>
                <w:sz w:val="18"/>
                <w:szCs w:val="18"/>
              </w:rPr>
              <w:t>deze</w:t>
            </w:r>
            <w:r w:rsidRPr="00E0125C">
              <w:rPr>
                <w:b/>
                <w:color w:val="FF0000"/>
                <w:spacing w:val="1"/>
                <w:sz w:val="18"/>
                <w:szCs w:val="18"/>
              </w:rPr>
              <w:t xml:space="preserve"> </w:t>
            </w:r>
            <w:r w:rsidRPr="00E0125C">
              <w:rPr>
                <w:b/>
                <w:color w:val="FF0000"/>
                <w:sz w:val="18"/>
                <w:szCs w:val="18"/>
              </w:rPr>
              <w:t>intreden</w:t>
            </w:r>
          </w:p>
        </w:tc>
      </w:tr>
      <w:tr w:rsidR="00330E2A" w:rsidRPr="00E0125C" w14:paraId="56BE5E27" w14:textId="77777777">
        <w:trPr>
          <w:trHeight w:val="962"/>
        </w:trPr>
        <w:tc>
          <w:tcPr>
            <w:tcW w:w="7214" w:type="dxa"/>
          </w:tcPr>
          <w:p w14:paraId="1FC153F3" w14:textId="77777777" w:rsidR="00F11DEB" w:rsidRPr="00E0125C" w:rsidRDefault="000C1B5E">
            <w:pPr>
              <w:pStyle w:val="TableParagraph"/>
              <w:spacing w:line="240" w:lineRule="atLeast"/>
              <w:ind w:right="174"/>
              <w:rPr>
                <w:color w:val="FF0000"/>
                <w:sz w:val="18"/>
                <w:szCs w:val="18"/>
              </w:rPr>
            </w:pPr>
            <w:r w:rsidRPr="00E0125C">
              <w:rPr>
                <w:color w:val="FF0000"/>
                <w:sz w:val="18"/>
                <w:szCs w:val="18"/>
              </w:rPr>
              <w:t>De impact wordt als laag geschat. Zoals al eerder aangegeven is de</w:t>
            </w:r>
            <w:r w:rsidRPr="00E0125C">
              <w:rPr>
                <w:color w:val="FF0000"/>
                <w:spacing w:val="1"/>
                <w:sz w:val="18"/>
                <w:szCs w:val="18"/>
              </w:rPr>
              <w:t xml:space="preserve"> </w:t>
            </w:r>
            <w:r w:rsidRPr="00E0125C">
              <w:rPr>
                <w:color w:val="FF0000"/>
                <w:sz w:val="18"/>
                <w:szCs w:val="18"/>
              </w:rPr>
              <w:t>meerwaarde</w:t>
            </w:r>
            <w:r w:rsidRPr="00E0125C">
              <w:rPr>
                <w:color w:val="FF0000"/>
                <w:spacing w:val="-4"/>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het</w:t>
            </w:r>
            <w:r w:rsidRPr="00E0125C">
              <w:rPr>
                <w:color w:val="FF0000"/>
                <w:spacing w:val="-3"/>
                <w:sz w:val="18"/>
                <w:szCs w:val="18"/>
              </w:rPr>
              <w:t xml:space="preserve"> </w:t>
            </w:r>
            <w:r w:rsidRPr="00E0125C">
              <w:rPr>
                <w:color w:val="FF0000"/>
                <w:sz w:val="18"/>
                <w:szCs w:val="18"/>
              </w:rPr>
              <w:t>gegeven</w:t>
            </w:r>
            <w:r w:rsidRPr="00E0125C">
              <w:rPr>
                <w:color w:val="FF0000"/>
                <w:spacing w:val="-4"/>
                <w:sz w:val="18"/>
                <w:szCs w:val="18"/>
              </w:rPr>
              <w:t xml:space="preserve"> </w:t>
            </w:r>
            <w:r w:rsidRPr="00E0125C">
              <w:rPr>
                <w:color w:val="FF0000"/>
                <w:sz w:val="18"/>
                <w:szCs w:val="18"/>
              </w:rPr>
              <w:t>nationaliteit</w:t>
            </w:r>
            <w:r w:rsidRPr="00E0125C">
              <w:rPr>
                <w:color w:val="FF0000"/>
                <w:spacing w:val="-2"/>
                <w:sz w:val="18"/>
                <w:szCs w:val="18"/>
              </w:rPr>
              <w:t xml:space="preserve"> </w:t>
            </w:r>
            <w:r w:rsidRPr="00E0125C">
              <w:rPr>
                <w:color w:val="FF0000"/>
                <w:sz w:val="18"/>
                <w:szCs w:val="18"/>
              </w:rPr>
              <w:t>beperkt.</w:t>
            </w:r>
            <w:r w:rsidRPr="00E0125C">
              <w:rPr>
                <w:color w:val="FF0000"/>
                <w:spacing w:val="-5"/>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programma</w:t>
            </w:r>
            <w:r w:rsidRPr="00E0125C">
              <w:rPr>
                <w:color w:val="FF0000"/>
                <w:spacing w:val="-4"/>
                <w:sz w:val="18"/>
                <w:szCs w:val="18"/>
              </w:rPr>
              <w:t xml:space="preserve"> </w:t>
            </w:r>
            <w:r w:rsidRPr="00E0125C">
              <w:rPr>
                <w:color w:val="FF0000"/>
                <w:sz w:val="18"/>
                <w:szCs w:val="18"/>
              </w:rPr>
              <w:t>verhuld</w:t>
            </w:r>
            <w:r w:rsidRPr="00E0125C">
              <w:rPr>
                <w:color w:val="FF0000"/>
                <w:spacing w:val="-61"/>
                <w:sz w:val="18"/>
                <w:szCs w:val="18"/>
              </w:rPr>
              <w:t xml:space="preserve"> </w:t>
            </w:r>
            <w:r w:rsidRPr="00E0125C">
              <w:rPr>
                <w:color w:val="FF0000"/>
                <w:sz w:val="18"/>
                <w:szCs w:val="18"/>
              </w:rPr>
              <w:t>vermogen richt zich op belastingplichtigen die een band met Nederland</w:t>
            </w:r>
            <w:r w:rsidRPr="00E0125C">
              <w:rPr>
                <w:color w:val="FF0000"/>
                <w:spacing w:val="1"/>
                <w:sz w:val="18"/>
                <w:szCs w:val="18"/>
              </w:rPr>
              <w:t xml:space="preserve"> </w:t>
            </w:r>
            <w:r w:rsidRPr="00E0125C">
              <w:rPr>
                <w:color w:val="FF0000"/>
                <w:sz w:val="18"/>
                <w:szCs w:val="18"/>
              </w:rPr>
              <w:t>hebben.</w:t>
            </w:r>
          </w:p>
        </w:tc>
      </w:tr>
      <w:tr w:rsidR="00330E2A" w:rsidRPr="00E0125C" w14:paraId="02383E59" w14:textId="77777777">
        <w:trPr>
          <w:trHeight w:val="239"/>
        </w:trPr>
        <w:tc>
          <w:tcPr>
            <w:tcW w:w="7214" w:type="dxa"/>
          </w:tcPr>
          <w:p w14:paraId="602EE5F1"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e.</w:t>
            </w:r>
            <w:r w:rsidRPr="00E0125C">
              <w:rPr>
                <w:b/>
                <w:color w:val="FF0000"/>
                <w:spacing w:val="-5"/>
                <w:sz w:val="18"/>
                <w:szCs w:val="18"/>
              </w:rPr>
              <w:t xml:space="preserve"> </w:t>
            </w:r>
            <w:r w:rsidRPr="00E0125C">
              <w:rPr>
                <w:b/>
                <w:color w:val="FF0000"/>
                <w:sz w:val="18"/>
                <w:szCs w:val="18"/>
              </w:rPr>
              <w:t>maatregelen</w:t>
            </w:r>
          </w:p>
        </w:tc>
      </w:tr>
      <w:tr w:rsidR="00330E2A" w:rsidRPr="00E0125C" w14:paraId="40767BC0" w14:textId="77777777">
        <w:trPr>
          <w:trHeight w:val="1920"/>
        </w:trPr>
        <w:tc>
          <w:tcPr>
            <w:tcW w:w="7214" w:type="dxa"/>
          </w:tcPr>
          <w:p w14:paraId="42BC901C" w14:textId="77777777" w:rsidR="00F11DEB" w:rsidRPr="00E0125C" w:rsidRDefault="000C1B5E">
            <w:pPr>
              <w:pStyle w:val="TableParagraph"/>
              <w:spacing w:before="23" w:line="264" w:lineRule="auto"/>
              <w:ind w:right="174"/>
              <w:rPr>
                <w:color w:val="FF0000"/>
                <w:sz w:val="18"/>
                <w:szCs w:val="18"/>
              </w:rPr>
            </w:pPr>
            <w:r w:rsidRPr="00E0125C">
              <w:rPr>
                <w:color w:val="FF0000"/>
                <w:sz w:val="18"/>
                <w:szCs w:val="18"/>
              </w:rPr>
              <w:t>Bij</w:t>
            </w:r>
            <w:r w:rsidRPr="00E0125C">
              <w:rPr>
                <w:color w:val="FF0000"/>
                <w:spacing w:val="-2"/>
                <w:sz w:val="18"/>
                <w:szCs w:val="18"/>
              </w:rPr>
              <w:t xml:space="preserve"> </w:t>
            </w:r>
            <w:r w:rsidRPr="00E0125C">
              <w:rPr>
                <w:color w:val="FF0000"/>
                <w:sz w:val="18"/>
                <w:szCs w:val="18"/>
              </w:rPr>
              <w:t>een</w:t>
            </w:r>
            <w:r w:rsidRPr="00E0125C">
              <w:rPr>
                <w:color w:val="FF0000"/>
                <w:spacing w:val="-4"/>
                <w:sz w:val="18"/>
                <w:szCs w:val="18"/>
              </w:rPr>
              <w:t xml:space="preserve"> </w:t>
            </w:r>
            <w:r w:rsidRPr="00E0125C">
              <w:rPr>
                <w:color w:val="FF0000"/>
                <w:sz w:val="18"/>
                <w:szCs w:val="18"/>
              </w:rPr>
              <w:t>woonplaatsonderzoek</w:t>
            </w:r>
            <w:r w:rsidRPr="00E0125C">
              <w:rPr>
                <w:color w:val="FF0000"/>
                <w:spacing w:val="-4"/>
                <w:sz w:val="18"/>
                <w:szCs w:val="18"/>
              </w:rPr>
              <w:t xml:space="preserve"> </w:t>
            </w:r>
            <w:r w:rsidRPr="00E0125C">
              <w:rPr>
                <w:color w:val="FF0000"/>
                <w:sz w:val="18"/>
                <w:szCs w:val="18"/>
              </w:rPr>
              <w:t>is</w:t>
            </w:r>
            <w:r w:rsidRPr="00E0125C">
              <w:rPr>
                <w:color w:val="FF0000"/>
                <w:spacing w:val="-2"/>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al</w:t>
            </w:r>
            <w:r w:rsidRPr="00E0125C">
              <w:rPr>
                <w:color w:val="FF0000"/>
                <w:spacing w:val="-2"/>
                <w:sz w:val="18"/>
                <w:szCs w:val="18"/>
              </w:rPr>
              <w:t xml:space="preserve"> </w:t>
            </w:r>
            <w:r w:rsidRPr="00E0125C">
              <w:rPr>
                <w:color w:val="FF0000"/>
                <w:sz w:val="18"/>
                <w:szCs w:val="18"/>
              </w:rPr>
              <w:t>dan</w:t>
            </w:r>
            <w:r w:rsidRPr="00E0125C">
              <w:rPr>
                <w:color w:val="FF0000"/>
                <w:spacing w:val="-2"/>
                <w:sz w:val="18"/>
                <w:szCs w:val="18"/>
              </w:rPr>
              <w:t xml:space="preserve"> </w:t>
            </w:r>
            <w:r w:rsidRPr="00E0125C">
              <w:rPr>
                <w:color w:val="FF0000"/>
                <w:sz w:val="18"/>
                <w:szCs w:val="18"/>
              </w:rPr>
              <w:t>niet</w:t>
            </w:r>
            <w:r w:rsidRPr="00E0125C">
              <w:rPr>
                <w:color w:val="FF0000"/>
                <w:spacing w:val="-1"/>
                <w:sz w:val="18"/>
                <w:szCs w:val="18"/>
              </w:rPr>
              <w:t xml:space="preserve"> </w:t>
            </w:r>
            <w:r w:rsidRPr="00E0125C">
              <w:rPr>
                <w:color w:val="FF0000"/>
                <w:sz w:val="18"/>
                <w:szCs w:val="18"/>
              </w:rPr>
              <w:t>bezitten</w:t>
            </w:r>
            <w:r w:rsidRPr="00E0125C">
              <w:rPr>
                <w:color w:val="FF0000"/>
                <w:spacing w:val="-4"/>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Nederlandse</w:t>
            </w:r>
            <w:r w:rsidRPr="00E0125C">
              <w:rPr>
                <w:color w:val="FF0000"/>
                <w:spacing w:val="-60"/>
                <w:sz w:val="18"/>
                <w:szCs w:val="18"/>
              </w:rPr>
              <w:t xml:space="preserve"> </w:t>
            </w:r>
            <w:r w:rsidRPr="00E0125C">
              <w:rPr>
                <w:color w:val="FF0000"/>
                <w:sz w:val="18"/>
                <w:szCs w:val="18"/>
              </w:rPr>
              <w:t>nationaliteit relevant, de vraag naar de concrete nationaliteit speelt slechts</w:t>
            </w:r>
            <w:r w:rsidRPr="00E0125C">
              <w:rPr>
                <w:color w:val="FF0000"/>
                <w:spacing w:val="1"/>
                <w:sz w:val="18"/>
                <w:szCs w:val="18"/>
              </w:rPr>
              <w:t xml:space="preserve"> </w:t>
            </w:r>
            <w:r w:rsidRPr="00E0125C">
              <w:rPr>
                <w:color w:val="FF0000"/>
                <w:sz w:val="18"/>
                <w:szCs w:val="18"/>
              </w:rPr>
              <w:t>een</w:t>
            </w:r>
            <w:r w:rsidRPr="00E0125C">
              <w:rPr>
                <w:color w:val="FF0000"/>
                <w:spacing w:val="-3"/>
                <w:sz w:val="18"/>
                <w:szCs w:val="18"/>
              </w:rPr>
              <w:t xml:space="preserve"> </w:t>
            </w:r>
            <w:r w:rsidRPr="00E0125C">
              <w:rPr>
                <w:color w:val="FF0000"/>
                <w:sz w:val="18"/>
                <w:szCs w:val="18"/>
              </w:rPr>
              <w:t>rol</w:t>
            </w:r>
            <w:r w:rsidRPr="00E0125C">
              <w:rPr>
                <w:color w:val="FF0000"/>
                <w:spacing w:val="-1"/>
                <w:sz w:val="18"/>
                <w:szCs w:val="18"/>
              </w:rPr>
              <w:t xml:space="preserve"> </w:t>
            </w:r>
            <w:r w:rsidRPr="00E0125C">
              <w:rPr>
                <w:color w:val="FF0000"/>
                <w:sz w:val="18"/>
                <w:szCs w:val="18"/>
              </w:rPr>
              <w:t>bij</w:t>
            </w:r>
            <w:r w:rsidRPr="00E0125C">
              <w:rPr>
                <w:color w:val="FF0000"/>
                <w:spacing w:val="-1"/>
                <w:sz w:val="18"/>
                <w:szCs w:val="18"/>
              </w:rPr>
              <w:t xml:space="preserve"> </w:t>
            </w:r>
            <w:r w:rsidRPr="00E0125C">
              <w:rPr>
                <w:color w:val="FF0000"/>
                <w:sz w:val="18"/>
                <w:szCs w:val="18"/>
              </w:rPr>
              <w:t>toepassing</w:t>
            </w:r>
            <w:r w:rsidRPr="00E0125C">
              <w:rPr>
                <w:color w:val="FF0000"/>
                <w:spacing w:val="-1"/>
                <w:sz w:val="18"/>
                <w:szCs w:val="18"/>
              </w:rPr>
              <w:t xml:space="preserve"> </w:t>
            </w:r>
            <w:r w:rsidRPr="00E0125C">
              <w:rPr>
                <w:color w:val="FF0000"/>
                <w:sz w:val="18"/>
                <w:szCs w:val="18"/>
              </w:rPr>
              <w:t>van</w:t>
            </w:r>
            <w:r w:rsidRPr="00E0125C">
              <w:rPr>
                <w:color w:val="FF0000"/>
                <w:spacing w:val="-1"/>
                <w:sz w:val="18"/>
                <w:szCs w:val="18"/>
              </w:rPr>
              <w:t xml:space="preserve"> </w:t>
            </w:r>
            <w:r w:rsidRPr="00E0125C">
              <w:rPr>
                <w:color w:val="FF0000"/>
                <w:sz w:val="18"/>
                <w:szCs w:val="18"/>
              </w:rPr>
              <w:t>een</w:t>
            </w:r>
            <w:r w:rsidRPr="00E0125C">
              <w:rPr>
                <w:color w:val="FF0000"/>
                <w:spacing w:val="-3"/>
                <w:sz w:val="18"/>
                <w:szCs w:val="18"/>
              </w:rPr>
              <w:t xml:space="preserve"> </w:t>
            </w:r>
            <w:r w:rsidRPr="00E0125C">
              <w:rPr>
                <w:color w:val="FF0000"/>
                <w:sz w:val="18"/>
                <w:szCs w:val="18"/>
              </w:rPr>
              <w:t>tie-</w:t>
            </w:r>
            <w:proofErr w:type="spellStart"/>
            <w:r w:rsidRPr="00E0125C">
              <w:rPr>
                <w:color w:val="FF0000"/>
                <w:sz w:val="18"/>
                <w:szCs w:val="18"/>
              </w:rPr>
              <w:t>breaker</w:t>
            </w:r>
            <w:proofErr w:type="spellEnd"/>
            <w:r w:rsidRPr="00E0125C">
              <w:rPr>
                <w:color w:val="FF0000"/>
                <w:spacing w:val="-1"/>
                <w:sz w:val="18"/>
                <w:szCs w:val="18"/>
              </w:rPr>
              <w:t xml:space="preserve"> </w:t>
            </w:r>
            <w:r w:rsidRPr="00E0125C">
              <w:rPr>
                <w:color w:val="FF0000"/>
                <w:sz w:val="18"/>
                <w:szCs w:val="18"/>
              </w:rPr>
              <w:t>bij</w:t>
            </w:r>
            <w:r w:rsidRPr="00E0125C">
              <w:rPr>
                <w:color w:val="FF0000"/>
                <w:spacing w:val="-1"/>
                <w:sz w:val="18"/>
                <w:szCs w:val="18"/>
              </w:rPr>
              <w:t xml:space="preserve"> </w:t>
            </w:r>
            <w:r w:rsidRPr="00E0125C">
              <w:rPr>
                <w:color w:val="FF0000"/>
                <w:sz w:val="18"/>
                <w:szCs w:val="18"/>
              </w:rPr>
              <w:t>een</w:t>
            </w:r>
            <w:r w:rsidRPr="00E0125C">
              <w:rPr>
                <w:color w:val="FF0000"/>
                <w:spacing w:val="-3"/>
                <w:sz w:val="18"/>
                <w:szCs w:val="18"/>
              </w:rPr>
              <w:t xml:space="preserve"> </w:t>
            </w:r>
            <w:r w:rsidRPr="00E0125C">
              <w:rPr>
                <w:color w:val="FF0000"/>
                <w:sz w:val="18"/>
                <w:szCs w:val="18"/>
              </w:rPr>
              <w:t>belastingverdrag.</w:t>
            </w:r>
          </w:p>
          <w:p w14:paraId="56F1495B" w14:textId="77777777" w:rsidR="00F11DEB" w:rsidRPr="00E0125C" w:rsidRDefault="000C1B5E">
            <w:pPr>
              <w:pStyle w:val="TableParagraph"/>
              <w:spacing w:line="264" w:lineRule="auto"/>
              <w:ind w:right="152"/>
              <w:rPr>
                <w:color w:val="FF0000"/>
                <w:sz w:val="18"/>
                <w:szCs w:val="18"/>
              </w:rPr>
            </w:pPr>
            <w:r w:rsidRPr="00E0125C">
              <w:rPr>
                <w:color w:val="FF0000"/>
                <w:sz w:val="18"/>
                <w:szCs w:val="18"/>
              </w:rPr>
              <w:t>Daarom wordt voorgesteld om het gegeven over nationaliteit dusdanig weer</w:t>
            </w:r>
            <w:r w:rsidRPr="00E0125C">
              <w:rPr>
                <w:color w:val="FF0000"/>
                <w:spacing w:val="-61"/>
                <w:sz w:val="18"/>
                <w:szCs w:val="18"/>
              </w:rPr>
              <w:t xml:space="preserve"> </w:t>
            </w:r>
            <w:r w:rsidRPr="00E0125C">
              <w:rPr>
                <w:color w:val="FF0000"/>
                <w:sz w:val="18"/>
                <w:szCs w:val="18"/>
              </w:rPr>
              <w:t>te geven dat het bezitten van Nederlanderschap inzichtelijk is, en concrete</w:t>
            </w:r>
            <w:r w:rsidRPr="00E0125C">
              <w:rPr>
                <w:color w:val="FF0000"/>
                <w:spacing w:val="1"/>
                <w:sz w:val="18"/>
                <w:szCs w:val="18"/>
              </w:rPr>
              <w:t xml:space="preserve"> </w:t>
            </w:r>
            <w:r w:rsidRPr="00E0125C">
              <w:rPr>
                <w:color w:val="FF0000"/>
                <w:sz w:val="18"/>
                <w:szCs w:val="18"/>
              </w:rPr>
              <w:t>gegevens met betrekking tot nationaliteit slechts na een handeling door een</w:t>
            </w:r>
            <w:r w:rsidRPr="00E0125C">
              <w:rPr>
                <w:color w:val="FF0000"/>
                <w:spacing w:val="-61"/>
                <w:sz w:val="18"/>
                <w:szCs w:val="18"/>
              </w:rPr>
              <w:t xml:space="preserve"> </w:t>
            </w:r>
            <w:r w:rsidRPr="00E0125C">
              <w:rPr>
                <w:color w:val="FF0000"/>
                <w:sz w:val="18"/>
                <w:szCs w:val="18"/>
              </w:rPr>
              <w:t>medewerker</w:t>
            </w:r>
            <w:r w:rsidRPr="00E0125C">
              <w:rPr>
                <w:color w:val="FF0000"/>
                <w:spacing w:val="-4"/>
                <w:sz w:val="18"/>
                <w:szCs w:val="18"/>
              </w:rPr>
              <w:t xml:space="preserve"> </w:t>
            </w:r>
            <w:r w:rsidRPr="00E0125C">
              <w:rPr>
                <w:color w:val="FF0000"/>
                <w:sz w:val="18"/>
                <w:szCs w:val="18"/>
              </w:rPr>
              <w:t>toegankelijk</w:t>
            </w:r>
            <w:r w:rsidRPr="00E0125C">
              <w:rPr>
                <w:color w:val="FF0000"/>
                <w:spacing w:val="-4"/>
                <w:sz w:val="18"/>
                <w:szCs w:val="18"/>
              </w:rPr>
              <w:t xml:space="preserve"> </w:t>
            </w:r>
            <w:r w:rsidRPr="00E0125C">
              <w:rPr>
                <w:color w:val="FF0000"/>
                <w:sz w:val="18"/>
                <w:szCs w:val="18"/>
              </w:rPr>
              <w:t>te</w:t>
            </w:r>
            <w:r w:rsidRPr="00E0125C">
              <w:rPr>
                <w:color w:val="FF0000"/>
                <w:spacing w:val="-3"/>
                <w:sz w:val="18"/>
                <w:szCs w:val="18"/>
              </w:rPr>
              <w:t xml:space="preserve"> </w:t>
            </w:r>
            <w:r w:rsidRPr="00E0125C">
              <w:rPr>
                <w:color w:val="FF0000"/>
                <w:sz w:val="18"/>
                <w:szCs w:val="18"/>
              </w:rPr>
              <w:t>maken,</w:t>
            </w:r>
            <w:r w:rsidRPr="00E0125C">
              <w:rPr>
                <w:color w:val="FF0000"/>
                <w:spacing w:val="-2"/>
                <w:sz w:val="18"/>
                <w:szCs w:val="18"/>
              </w:rPr>
              <w:t xml:space="preserve"> </w:t>
            </w:r>
            <w:r w:rsidRPr="00E0125C">
              <w:rPr>
                <w:color w:val="FF0000"/>
                <w:sz w:val="18"/>
                <w:szCs w:val="18"/>
              </w:rPr>
              <w:t>zodat</w:t>
            </w:r>
            <w:r w:rsidRPr="00E0125C">
              <w:rPr>
                <w:color w:val="FF0000"/>
                <w:spacing w:val="-3"/>
                <w:sz w:val="18"/>
                <w:szCs w:val="18"/>
              </w:rPr>
              <w:t xml:space="preserve"> </w:t>
            </w:r>
            <w:r w:rsidRPr="00E0125C">
              <w:rPr>
                <w:color w:val="FF0000"/>
                <w:sz w:val="18"/>
                <w:szCs w:val="18"/>
              </w:rPr>
              <w:t>deze</w:t>
            </w:r>
            <w:r w:rsidRPr="00E0125C">
              <w:rPr>
                <w:color w:val="FF0000"/>
                <w:spacing w:val="1"/>
                <w:sz w:val="18"/>
                <w:szCs w:val="18"/>
              </w:rPr>
              <w:t xml:space="preserve"> </w:t>
            </w:r>
            <w:r w:rsidRPr="00E0125C">
              <w:rPr>
                <w:color w:val="FF0000"/>
                <w:sz w:val="18"/>
                <w:szCs w:val="18"/>
              </w:rPr>
              <w:t>op</w:t>
            </w:r>
            <w:r w:rsidRPr="00E0125C">
              <w:rPr>
                <w:color w:val="FF0000"/>
                <w:spacing w:val="-3"/>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juiste</w:t>
            </w:r>
            <w:r w:rsidRPr="00E0125C">
              <w:rPr>
                <w:color w:val="FF0000"/>
                <w:spacing w:val="-3"/>
                <w:sz w:val="18"/>
                <w:szCs w:val="18"/>
              </w:rPr>
              <w:t xml:space="preserve"> </w:t>
            </w:r>
            <w:r w:rsidRPr="00E0125C">
              <w:rPr>
                <w:color w:val="FF0000"/>
                <w:sz w:val="18"/>
                <w:szCs w:val="18"/>
              </w:rPr>
              <w:t>moment</w:t>
            </w:r>
            <w:r w:rsidRPr="00E0125C">
              <w:rPr>
                <w:color w:val="FF0000"/>
                <w:spacing w:val="-2"/>
                <w:sz w:val="18"/>
                <w:szCs w:val="18"/>
              </w:rPr>
              <w:t xml:space="preserve"> </w:t>
            </w:r>
            <w:r w:rsidRPr="00E0125C">
              <w:rPr>
                <w:color w:val="FF0000"/>
                <w:sz w:val="18"/>
                <w:szCs w:val="18"/>
              </w:rPr>
              <w:t>bij</w:t>
            </w:r>
            <w:r w:rsidRPr="00E0125C">
              <w:rPr>
                <w:color w:val="FF0000"/>
                <w:spacing w:val="-2"/>
                <w:sz w:val="18"/>
                <w:szCs w:val="18"/>
              </w:rPr>
              <w:t xml:space="preserve"> </w:t>
            </w:r>
            <w:r w:rsidRPr="00E0125C">
              <w:rPr>
                <w:color w:val="FF0000"/>
                <w:sz w:val="18"/>
                <w:szCs w:val="18"/>
              </w:rPr>
              <w:t>de</w:t>
            </w:r>
          </w:p>
          <w:p w14:paraId="019807F9" w14:textId="77777777" w:rsidR="00F11DEB" w:rsidRPr="00E0125C" w:rsidRDefault="000C1B5E">
            <w:pPr>
              <w:pStyle w:val="TableParagraph"/>
              <w:spacing w:line="194" w:lineRule="exact"/>
              <w:rPr>
                <w:color w:val="FF0000"/>
                <w:sz w:val="18"/>
                <w:szCs w:val="18"/>
              </w:rPr>
            </w:pPr>
            <w:r w:rsidRPr="00E0125C">
              <w:rPr>
                <w:color w:val="FF0000"/>
                <w:sz w:val="18"/>
                <w:szCs w:val="18"/>
              </w:rPr>
              <w:t>verwerking</w:t>
            </w:r>
            <w:r w:rsidRPr="00E0125C">
              <w:rPr>
                <w:color w:val="FF0000"/>
                <w:spacing w:val="-5"/>
                <w:sz w:val="18"/>
                <w:szCs w:val="18"/>
              </w:rPr>
              <w:t xml:space="preserve"> </w:t>
            </w:r>
            <w:r w:rsidRPr="00E0125C">
              <w:rPr>
                <w:color w:val="FF0000"/>
                <w:sz w:val="18"/>
                <w:szCs w:val="18"/>
              </w:rPr>
              <w:t>kunnen</w:t>
            </w:r>
            <w:r w:rsidRPr="00E0125C">
              <w:rPr>
                <w:color w:val="FF0000"/>
                <w:spacing w:val="-6"/>
                <w:sz w:val="18"/>
                <w:szCs w:val="18"/>
              </w:rPr>
              <w:t xml:space="preserve"> </w:t>
            </w:r>
            <w:r w:rsidRPr="00E0125C">
              <w:rPr>
                <w:color w:val="FF0000"/>
                <w:sz w:val="18"/>
                <w:szCs w:val="18"/>
              </w:rPr>
              <w:t>worden</w:t>
            </w:r>
            <w:r w:rsidRPr="00E0125C">
              <w:rPr>
                <w:color w:val="FF0000"/>
                <w:spacing w:val="-5"/>
                <w:sz w:val="18"/>
                <w:szCs w:val="18"/>
              </w:rPr>
              <w:t xml:space="preserve"> </w:t>
            </w:r>
            <w:r w:rsidRPr="00E0125C">
              <w:rPr>
                <w:color w:val="FF0000"/>
                <w:sz w:val="18"/>
                <w:szCs w:val="18"/>
              </w:rPr>
              <w:t>betrokken.</w:t>
            </w:r>
          </w:p>
        </w:tc>
      </w:tr>
    </w:tbl>
    <w:p w14:paraId="1C76599B" w14:textId="77777777" w:rsidR="00F11DEB" w:rsidRPr="00E0125C" w:rsidRDefault="00F11DEB">
      <w:pPr>
        <w:pStyle w:val="Plattetekst"/>
        <w:rPr>
          <w:color w:val="FF0000"/>
        </w:rPr>
      </w:pPr>
    </w:p>
    <w:p w14:paraId="035860FC" w14:textId="77777777" w:rsidR="00F11DEB" w:rsidRPr="00E0125C" w:rsidRDefault="00F11DEB">
      <w:pPr>
        <w:pStyle w:val="Plattetekst"/>
        <w:spacing w:before="6"/>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793F13A0" w14:textId="77777777">
        <w:trPr>
          <w:trHeight w:val="239"/>
        </w:trPr>
        <w:tc>
          <w:tcPr>
            <w:tcW w:w="7214" w:type="dxa"/>
          </w:tcPr>
          <w:p w14:paraId="708D5692"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Risico</w:t>
            </w:r>
            <w:r w:rsidRPr="00E0125C">
              <w:rPr>
                <w:b/>
                <w:color w:val="FF0000"/>
                <w:spacing w:val="-4"/>
                <w:sz w:val="18"/>
                <w:szCs w:val="18"/>
              </w:rPr>
              <w:t xml:space="preserve"> </w:t>
            </w:r>
            <w:r w:rsidRPr="00E0125C">
              <w:rPr>
                <w:b/>
                <w:color w:val="FF0000"/>
                <w:sz w:val="18"/>
                <w:szCs w:val="18"/>
              </w:rPr>
              <w:t>6:</w:t>
            </w:r>
            <w:r w:rsidRPr="00E0125C">
              <w:rPr>
                <w:b/>
                <w:color w:val="FF0000"/>
                <w:spacing w:val="-2"/>
                <w:sz w:val="18"/>
                <w:szCs w:val="18"/>
              </w:rPr>
              <w:t xml:space="preserve"> </w:t>
            </w:r>
            <w:r w:rsidRPr="00E0125C">
              <w:rPr>
                <w:b/>
                <w:color w:val="FF0000"/>
                <w:sz w:val="18"/>
                <w:szCs w:val="18"/>
              </w:rPr>
              <w:t>Risico</w:t>
            </w:r>
            <w:r w:rsidRPr="00E0125C">
              <w:rPr>
                <w:b/>
                <w:color w:val="FF0000"/>
                <w:spacing w:val="-4"/>
                <w:sz w:val="18"/>
                <w:szCs w:val="18"/>
              </w:rPr>
              <w:t xml:space="preserve"> </w:t>
            </w:r>
            <w:r w:rsidRPr="00E0125C">
              <w:rPr>
                <w:b/>
                <w:color w:val="FF0000"/>
                <w:sz w:val="18"/>
                <w:szCs w:val="18"/>
              </w:rPr>
              <w:t>op</w:t>
            </w:r>
            <w:r w:rsidRPr="00E0125C">
              <w:rPr>
                <w:b/>
                <w:color w:val="FF0000"/>
                <w:spacing w:val="-3"/>
                <w:sz w:val="18"/>
                <w:szCs w:val="18"/>
              </w:rPr>
              <w:t xml:space="preserve"> </w:t>
            </w:r>
            <w:r w:rsidRPr="00E0125C">
              <w:rPr>
                <w:b/>
                <w:color w:val="FF0000"/>
                <w:sz w:val="18"/>
                <w:szCs w:val="18"/>
              </w:rPr>
              <w:t>het</w:t>
            </w:r>
            <w:r w:rsidRPr="00E0125C">
              <w:rPr>
                <w:b/>
                <w:color w:val="FF0000"/>
                <w:spacing w:val="-1"/>
                <w:sz w:val="18"/>
                <w:szCs w:val="18"/>
              </w:rPr>
              <w:t xml:space="preserve"> </w:t>
            </w:r>
            <w:r w:rsidRPr="00E0125C">
              <w:rPr>
                <w:b/>
                <w:color w:val="FF0000"/>
                <w:sz w:val="18"/>
                <w:szCs w:val="18"/>
              </w:rPr>
              <w:t>te</w:t>
            </w:r>
            <w:r w:rsidRPr="00E0125C">
              <w:rPr>
                <w:b/>
                <w:color w:val="FF0000"/>
                <w:spacing w:val="-3"/>
                <w:sz w:val="18"/>
                <w:szCs w:val="18"/>
              </w:rPr>
              <w:t xml:space="preserve"> </w:t>
            </w:r>
            <w:r w:rsidRPr="00E0125C">
              <w:rPr>
                <w:b/>
                <w:color w:val="FF0000"/>
                <w:sz w:val="18"/>
                <w:szCs w:val="18"/>
              </w:rPr>
              <w:t>lang</w:t>
            </w:r>
            <w:r w:rsidRPr="00E0125C">
              <w:rPr>
                <w:b/>
                <w:color w:val="FF0000"/>
                <w:spacing w:val="-3"/>
                <w:sz w:val="18"/>
                <w:szCs w:val="18"/>
              </w:rPr>
              <w:t xml:space="preserve"> </w:t>
            </w:r>
            <w:r w:rsidRPr="00E0125C">
              <w:rPr>
                <w:b/>
                <w:color w:val="FF0000"/>
                <w:sz w:val="18"/>
                <w:szCs w:val="18"/>
              </w:rPr>
              <w:t>bewaren</w:t>
            </w:r>
            <w:r w:rsidRPr="00E0125C">
              <w:rPr>
                <w:b/>
                <w:color w:val="FF0000"/>
                <w:spacing w:val="-3"/>
                <w:sz w:val="18"/>
                <w:szCs w:val="18"/>
              </w:rPr>
              <w:t xml:space="preserve"> </w:t>
            </w:r>
            <w:r w:rsidRPr="00E0125C">
              <w:rPr>
                <w:b/>
                <w:color w:val="FF0000"/>
                <w:sz w:val="18"/>
                <w:szCs w:val="18"/>
              </w:rPr>
              <w:t>van</w:t>
            </w:r>
            <w:r w:rsidRPr="00E0125C">
              <w:rPr>
                <w:b/>
                <w:color w:val="FF0000"/>
                <w:spacing w:val="-3"/>
                <w:sz w:val="18"/>
                <w:szCs w:val="18"/>
              </w:rPr>
              <w:t xml:space="preserve"> </w:t>
            </w:r>
            <w:r w:rsidRPr="00E0125C">
              <w:rPr>
                <w:b/>
                <w:color w:val="FF0000"/>
                <w:sz w:val="18"/>
                <w:szCs w:val="18"/>
              </w:rPr>
              <w:t>gegevens</w:t>
            </w:r>
          </w:p>
        </w:tc>
      </w:tr>
      <w:tr w:rsidR="00330E2A" w:rsidRPr="00E0125C" w14:paraId="6314BD93" w14:textId="77777777">
        <w:trPr>
          <w:trHeight w:val="479"/>
        </w:trPr>
        <w:tc>
          <w:tcPr>
            <w:tcW w:w="7214" w:type="dxa"/>
          </w:tcPr>
          <w:p w14:paraId="03E0D33F"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a.</w:t>
            </w:r>
            <w:r w:rsidRPr="00E0125C">
              <w:rPr>
                <w:b/>
                <w:color w:val="FF0000"/>
                <w:spacing w:val="-6"/>
                <w:sz w:val="18"/>
                <w:szCs w:val="18"/>
              </w:rPr>
              <w:t xml:space="preserve"> </w:t>
            </w:r>
            <w:r w:rsidRPr="00E0125C">
              <w:rPr>
                <w:b/>
                <w:color w:val="FF0000"/>
                <w:sz w:val="18"/>
                <w:szCs w:val="18"/>
              </w:rPr>
              <w:t>welke</w:t>
            </w:r>
            <w:r w:rsidRPr="00E0125C">
              <w:rPr>
                <w:b/>
                <w:color w:val="FF0000"/>
                <w:spacing w:val="-4"/>
                <w:sz w:val="18"/>
                <w:szCs w:val="18"/>
              </w:rPr>
              <w:t xml:space="preserve"> </w:t>
            </w:r>
            <w:r w:rsidRPr="00E0125C">
              <w:rPr>
                <w:b/>
                <w:color w:val="FF0000"/>
                <w:sz w:val="18"/>
                <w:szCs w:val="18"/>
              </w:rPr>
              <w:t>negatieve</w:t>
            </w:r>
            <w:r w:rsidRPr="00E0125C">
              <w:rPr>
                <w:b/>
                <w:color w:val="FF0000"/>
                <w:spacing w:val="-4"/>
                <w:sz w:val="18"/>
                <w:szCs w:val="18"/>
              </w:rPr>
              <w:t xml:space="preserve"> </w:t>
            </w:r>
            <w:r w:rsidRPr="00E0125C">
              <w:rPr>
                <w:b/>
                <w:color w:val="FF0000"/>
                <w:sz w:val="18"/>
                <w:szCs w:val="18"/>
              </w:rPr>
              <w:t>gevolgen</w:t>
            </w:r>
            <w:r w:rsidRPr="00E0125C">
              <w:rPr>
                <w:b/>
                <w:color w:val="FF0000"/>
                <w:spacing w:val="-5"/>
                <w:sz w:val="18"/>
                <w:szCs w:val="18"/>
              </w:rPr>
              <w:t xml:space="preserve"> </w:t>
            </w:r>
            <w:r w:rsidRPr="00E0125C">
              <w:rPr>
                <w:b/>
                <w:color w:val="FF0000"/>
                <w:sz w:val="18"/>
                <w:szCs w:val="18"/>
              </w:rPr>
              <w:t>de</w:t>
            </w:r>
            <w:r w:rsidRPr="00E0125C">
              <w:rPr>
                <w:b/>
                <w:color w:val="FF0000"/>
                <w:spacing w:val="-5"/>
                <w:sz w:val="18"/>
                <w:szCs w:val="18"/>
              </w:rPr>
              <w:t xml:space="preserve"> </w:t>
            </w:r>
            <w:r w:rsidRPr="00E0125C">
              <w:rPr>
                <w:b/>
                <w:color w:val="FF0000"/>
                <w:sz w:val="18"/>
                <w:szCs w:val="18"/>
              </w:rPr>
              <w:t>gegevensverwerkingen</w:t>
            </w:r>
            <w:r w:rsidRPr="00E0125C">
              <w:rPr>
                <w:b/>
                <w:color w:val="FF0000"/>
                <w:spacing w:val="-5"/>
                <w:sz w:val="18"/>
                <w:szCs w:val="18"/>
              </w:rPr>
              <w:t xml:space="preserve"> </w:t>
            </w:r>
            <w:r w:rsidRPr="00E0125C">
              <w:rPr>
                <w:b/>
                <w:color w:val="FF0000"/>
                <w:sz w:val="18"/>
                <w:szCs w:val="18"/>
              </w:rPr>
              <w:t>kunnen</w:t>
            </w:r>
            <w:r w:rsidRPr="00E0125C">
              <w:rPr>
                <w:b/>
                <w:color w:val="FF0000"/>
                <w:spacing w:val="-58"/>
                <w:sz w:val="18"/>
                <w:szCs w:val="18"/>
              </w:rPr>
              <w:t xml:space="preserve"> </w:t>
            </w:r>
            <w:r w:rsidRPr="00E0125C">
              <w:rPr>
                <w:b/>
                <w:color w:val="FF0000"/>
                <w:sz w:val="18"/>
                <w:szCs w:val="18"/>
              </w:rPr>
              <w:t>hebben</w:t>
            </w:r>
            <w:r w:rsidRPr="00E0125C">
              <w:rPr>
                <w:b/>
                <w:color w:val="FF0000"/>
                <w:spacing w:val="-2"/>
                <w:sz w:val="18"/>
                <w:szCs w:val="18"/>
              </w:rPr>
              <w:t xml:space="preserve"> </w:t>
            </w:r>
            <w:r w:rsidRPr="00E0125C">
              <w:rPr>
                <w:b/>
                <w:color w:val="FF0000"/>
                <w:sz w:val="18"/>
                <w:szCs w:val="18"/>
              </w:rPr>
              <w:t>voor</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rechten</w:t>
            </w:r>
            <w:r w:rsidRPr="00E0125C">
              <w:rPr>
                <w:b/>
                <w:color w:val="FF0000"/>
                <w:spacing w:val="-1"/>
                <w:sz w:val="18"/>
                <w:szCs w:val="18"/>
              </w:rPr>
              <w:t xml:space="preserve"> </w:t>
            </w:r>
            <w:r w:rsidRPr="00E0125C">
              <w:rPr>
                <w:b/>
                <w:color w:val="FF0000"/>
                <w:sz w:val="18"/>
                <w:szCs w:val="18"/>
              </w:rPr>
              <w:t>en</w:t>
            </w:r>
            <w:r w:rsidRPr="00E0125C">
              <w:rPr>
                <w:b/>
                <w:color w:val="FF0000"/>
                <w:spacing w:val="-2"/>
                <w:sz w:val="18"/>
                <w:szCs w:val="18"/>
              </w:rPr>
              <w:t xml:space="preserve"> </w:t>
            </w:r>
            <w:r w:rsidRPr="00E0125C">
              <w:rPr>
                <w:b/>
                <w:color w:val="FF0000"/>
                <w:sz w:val="18"/>
                <w:szCs w:val="18"/>
              </w:rPr>
              <w:t>vrijheden</w:t>
            </w:r>
            <w:r w:rsidRPr="00E0125C">
              <w:rPr>
                <w:b/>
                <w:color w:val="FF0000"/>
                <w:spacing w:val="-3"/>
                <w:sz w:val="18"/>
                <w:szCs w:val="18"/>
              </w:rPr>
              <w:t xml:space="preserve"> </w:t>
            </w:r>
            <w:r w:rsidRPr="00E0125C">
              <w:rPr>
                <w:b/>
                <w:color w:val="FF0000"/>
                <w:sz w:val="18"/>
                <w:szCs w:val="18"/>
              </w:rPr>
              <w:t>van</w:t>
            </w:r>
            <w:r w:rsidRPr="00E0125C">
              <w:rPr>
                <w:b/>
                <w:color w:val="FF0000"/>
                <w:spacing w:val="-2"/>
                <w:sz w:val="18"/>
                <w:szCs w:val="18"/>
              </w:rPr>
              <w:t xml:space="preserve"> </w:t>
            </w:r>
            <w:r w:rsidRPr="00E0125C">
              <w:rPr>
                <w:b/>
                <w:color w:val="FF0000"/>
                <w:sz w:val="18"/>
                <w:szCs w:val="18"/>
              </w:rPr>
              <w:t>de</w:t>
            </w:r>
            <w:r w:rsidRPr="00E0125C">
              <w:rPr>
                <w:b/>
                <w:color w:val="FF0000"/>
                <w:spacing w:val="-1"/>
                <w:sz w:val="18"/>
                <w:szCs w:val="18"/>
              </w:rPr>
              <w:t xml:space="preserve"> </w:t>
            </w:r>
            <w:r w:rsidRPr="00E0125C">
              <w:rPr>
                <w:b/>
                <w:color w:val="FF0000"/>
                <w:sz w:val="18"/>
                <w:szCs w:val="18"/>
              </w:rPr>
              <w:t>betrokkenen;</w:t>
            </w:r>
          </w:p>
        </w:tc>
      </w:tr>
      <w:tr w:rsidR="00330E2A" w:rsidRPr="00E0125C" w14:paraId="29AA6F52" w14:textId="77777777">
        <w:trPr>
          <w:trHeight w:val="3064"/>
        </w:trPr>
        <w:tc>
          <w:tcPr>
            <w:tcW w:w="7214" w:type="dxa"/>
          </w:tcPr>
          <w:p w14:paraId="2DB99841" w14:textId="77777777" w:rsidR="00F11DEB" w:rsidRPr="00E0125C" w:rsidRDefault="000C1B5E">
            <w:pPr>
              <w:pStyle w:val="TableParagraph"/>
              <w:numPr>
                <w:ilvl w:val="0"/>
                <w:numId w:val="2"/>
              </w:numPr>
              <w:tabs>
                <w:tab w:val="left" w:pos="290"/>
              </w:tabs>
              <w:spacing w:before="3"/>
              <w:ind w:right="176" w:firstLine="0"/>
              <w:rPr>
                <w:color w:val="FF0000"/>
                <w:sz w:val="18"/>
                <w:szCs w:val="18"/>
              </w:rPr>
            </w:pPr>
            <w:r w:rsidRPr="00E0125C">
              <w:rPr>
                <w:color w:val="FF0000"/>
                <w:sz w:val="18"/>
                <w:szCs w:val="18"/>
              </w:rPr>
              <w:t>Posten die (vooralsnog) niet worden behandeld worden gearchiveerd op</w:t>
            </w:r>
            <w:r w:rsidRPr="00E0125C">
              <w:rPr>
                <w:color w:val="FF0000"/>
                <w:spacing w:val="1"/>
                <w:sz w:val="18"/>
                <w:szCs w:val="18"/>
              </w:rPr>
              <w:t xml:space="preserve"> </w:t>
            </w:r>
            <w:r w:rsidRPr="00E0125C">
              <w:rPr>
                <w:color w:val="FF0000"/>
                <w:spacing w:val="-1"/>
                <w:sz w:val="18"/>
                <w:szCs w:val="18"/>
              </w:rPr>
              <w:t xml:space="preserve">de (beperkt toegankelijke) </w:t>
            </w:r>
            <w:r w:rsidRPr="00E0125C">
              <w:rPr>
                <w:color w:val="FF0000"/>
                <w:sz w:val="18"/>
                <w:szCs w:val="18"/>
              </w:rPr>
              <w:t>Q-projectschijf. (zie par 3.1 en par. 3.3.1). Deze</w:t>
            </w:r>
            <w:r w:rsidRPr="00E0125C">
              <w:rPr>
                <w:color w:val="FF0000"/>
                <w:spacing w:val="-61"/>
                <w:sz w:val="18"/>
                <w:szCs w:val="18"/>
              </w:rPr>
              <w:t xml:space="preserve"> </w:t>
            </w:r>
            <w:r w:rsidRPr="00E0125C">
              <w:rPr>
                <w:color w:val="FF0000"/>
                <w:sz w:val="18"/>
                <w:szCs w:val="18"/>
              </w:rPr>
              <w:t>gegevens</w:t>
            </w:r>
            <w:r w:rsidRPr="00E0125C">
              <w:rPr>
                <w:color w:val="FF0000"/>
                <w:spacing w:val="-4"/>
                <w:sz w:val="18"/>
                <w:szCs w:val="18"/>
              </w:rPr>
              <w:t xml:space="preserve"> </w:t>
            </w:r>
            <w:r w:rsidRPr="00E0125C">
              <w:rPr>
                <w:color w:val="FF0000"/>
                <w:sz w:val="18"/>
                <w:szCs w:val="18"/>
              </w:rPr>
              <w:t>worden</w:t>
            </w:r>
            <w:r w:rsidRPr="00E0125C">
              <w:rPr>
                <w:color w:val="FF0000"/>
                <w:spacing w:val="-5"/>
                <w:sz w:val="18"/>
                <w:szCs w:val="18"/>
              </w:rPr>
              <w:t xml:space="preserve"> </w:t>
            </w:r>
            <w:r w:rsidRPr="00E0125C">
              <w:rPr>
                <w:color w:val="FF0000"/>
                <w:sz w:val="18"/>
                <w:szCs w:val="18"/>
              </w:rPr>
              <w:t>daar</w:t>
            </w:r>
            <w:r w:rsidRPr="00E0125C">
              <w:rPr>
                <w:color w:val="FF0000"/>
                <w:spacing w:val="-4"/>
                <w:sz w:val="18"/>
                <w:szCs w:val="18"/>
              </w:rPr>
              <w:t xml:space="preserve"> </w:t>
            </w:r>
            <w:r w:rsidRPr="00E0125C">
              <w:rPr>
                <w:color w:val="FF0000"/>
                <w:sz w:val="18"/>
                <w:szCs w:val="18"/>
              </w:rPr>
              <w:t>bewaard</w:t>
            </w:r>
            <w:r w:rsidRPr="00E0125C">
              <w:rPr>
                <w:color w:val="FF0000"/>
                <w:spacing w:val="-4"/>
                <w:sz w:val="18"/>
                <w:szCs w:val="18"/>
              </w:rPr>
              <w:t xml:space="preserve"> </w:t>
            </w:r>
            <w:r w:rsidRPr="00E0125C">
              <w:rPr>
                <w:color w:val="FF0000"/>
                <w:sz w:val="18"/>
                <w:szCs w:val="18"/>
              </w:rPr>
              <w:t>omdat</w:t>
            </w:r>
            <w:r w:rsidRPr="00E0125C">
              <w:rPr>
                <w:color w:val="FF0000"/>
                <w:spacing w:val="-3"/>
                <w:sz w:val="18"/>
                <w:szCs w:val="18"/>
              </w:rPr>
              <w:t xml:space="preserve"> </w:t>
            </w:r>
            <w:r w:rsidRPr="00E0125C">
              <w:rPr>
                <w:color w:val="FF0000"/>
                <w:sz w:val="18"/>
                <w:szCs w:val="18"/>
              </w:rPr>
              <w:t>brondocumenten</w:t>
            </w:r>
            <w:r w:rsidRPr="00E0125C">
              <w:rPr>
                <w:color w:val="FF0000"/>
                <w:spacing w:val="-5"/>
                <w:sz w:val="18"/>
                <w:szCs w:val="18"/>
              </w:rPr>
              <w:t xml:space="preserve"> </w:t>
            </w:r>
            <w:r w:rsidRPr="00E0125C">
              <w:rPr>
                <w:color w:val="FF0000"/>
                <w:sz w:val="18"/>
                <w:szCs w:val="18"/>
              </w:rPr>
              <w:t>worden</w:t>
            </w:r>
            <w:r w:rsidRPr="00E0125C">
              <w:rPr>
                <w:color w:val="FF0000"/>
                <w:spacing w:val="-4"/>
                <w:sz w:val="18"/>
                <w:szCs w:val="18"/>
              </w:rPr>
              <w:t xml:space="preserve"> </w:t>
            </w:r>
            <w:r w:rsidRPr="00E0125C">
              <w:rPr>
                <w:color w:val="FF0000"/>
                <w:sz w:val="18"/>
                <w:szCs w:val="18"/>
              </w:rPr>
              <w:t>beschouwd</w:t>
            </w:r>
            <w:r w:rsidRPr="00E0125C">
              <w:rPr>
                <w:color w:val="FF0000"/>
                <w:spacing w:val="-61"/>
                <w:sz w:val="18"/>
                <w:szCs w:val="18"/>
              </w:rPr>
              <w:t xml:space="preserve"> </w:t>
            </w:r>
            <w:r w:rsidRPr="00E0125C">
              <w:rPr>
                <w:color w:val="FF0000"/>
                <w:sz w:val="18"/>
                <w:szCs w:val="18"/>
              </w:rPr>
              <w:t>als ‘op de zaak betrekking hebbende stukken’, die in gerechtelijke</w:t>
            </w:r>
            <w:r w:rsidRPr="00E0125C">
              <w:rPr>
                <w:color w:val="FF0000"/>
                <w:spacing w:val="1"/>
                <w:sz w:val="18"/>
                <w:szCs w:val="18"/>
              </w:rPr>
              <w:t xml:space="preserve"> </w:t>
            </w:r>
            <w:r w:rsidRPr="00E0125C">
              <w:rPr>
                <w:color w:val="FF0000"/>
                <w:sz w:val="18"/>
                <w:szCs w:val="18"/>
              </w:rPr>
              <w:t>procedures aan de rechter moeten worden overlegd op grond van artikel</w:t>
            </w:r>
            <w:r w:rsidRPr="00E0125C">
              <w:rPr>
                <w:color w:val="FF0000"/>
                <w:spacing w:val="1"/>
                <w:sz w:val="18"/>
                <w:szCs w:val="18"/>
              </w:rPr>
              <w:t xml:space="preserve"> </w:t>
            </w:r>
            <w:r w:rsidRPr="00E0125C">
              <w:rPr>
                <w:color w:val="FF0000"/>
                <w:sz w:val="18"/>
                <w:szCs w:val="18"/>
              </w:rPr>
              <w:t>8:42</w:t>
            </w:r>
            <w:r w:rsidRPr="00E0125C">
              <w:rPr>
                <w:color w:val="FF0000"/>
                <w:spacing w:val="-2"/>
                <w:sz w:val="18"/>
                <w:szCs w:val="18"/>
              </w:rPr>
              <w:t xml:space="preserve"> </w:t>
            </w:r>
            <w:proofErr w:type="spellStart"/>
            <w:r w:rsidRPr="00E0125C">
              <w:rPr>
                <w:color w:val="FF0000"/>
                <w:sz w:val="18"/>
                <w:szCs w:val="18"/>
              </w:rPr>
              <w:t>Awb</w:t>
            </w:r>
            <w:proofErr w:type="spellEnd"/>
            <w:r w:rsidRPr="00E0125C">
              <w:rPr>
                <w:color w:val="FF0000"/>
                <w:sz w:val="18"/>
                <w:szCs w:val="18"/>
              </w:rPr>
              <w:t>.</w:t>
            </w:r>
          </w:p>
          <w:p w14:paraId="4412C603" w14:textId="77777777" w:rsidR="00F11DEB" w:rsidRPr="00E0125C" w:rsidRDefault="000C1B5E">
            <w:pPr>
              <w:pStyle w:val="TableParagraph"/>
              <w:numPr>
                <w:ilvl w:val="0"/>
                <w:numId w:val="2"/>
              </w:numPr>
              <w:tabs>
                <w:tab w:val="left" w:pos="351"/>
              </w:tabs>
              <w:ind w:right="274" w:firstLine="0"/>
              <w:rPr>
                <w:color w:val="FF0000"/>
                <w:sz w:val="18"/>
                <w:szCs w:val="18"/>
              </w:rPr>
            </w:pPr>
            <w:r w:rsidRPr="00E0125C">
              <w:rPr>
                <w:color w:val="FF0000"/>
                <w:sz w:val="18"/>
                <w:szCs w:val="18"/>
              </w:rPr>
              <w:t>Daarnaast worden de gegevens bewaard voor eventueel gebruik in een</w:t>
            </w:r>
            <w:r w:rsidRPr="00E0125C">
              <w:rPr>
                <w:color w:val="FF0000"/>
                <w:spacing w:val="1"/>
                <w:sz w:val="18"/>
                <w:szCs w:val="18"/>
              </w:rPr>
              <w:t xml:space="preserve"> </w:t>
            </w:r>
            <w:r w:rsidRPr="00E0125C">
              <w:rPr>
                <w:color w:val="FF0000"/>
                <w:sz w:val="18"/>
                <w:szCs w:val="18"/>
              </w:rPr>
              <w:t>volgende tranche van het onderzoek, als er op dat moment wel</w:t>
            </w:r>
            <w:r w:rsidRPr="00E0125C">
              <w:rPr>
                <w:color w:val="FF0000"/>
                <w:spacing w:val="1"/>
                <w:sz w:val="18"/>
                <w:szCs w:val="18"/>
              </w:rPr>
              <w:t xml:space="preserve"> </w:t>
            </w:r>
            <w:r w:rsidRPr="00E0125C">
              <w:rPr>
                <w:color w:val="FF0000"/>
                <w:sz w:val="18"/>
                <w:szCs w:val="18"/>
              </w:rPr>
              <w:t>behandelcapaciteit voor is. Daarmee wordt voorkomen dat in een volgende</w:t>
            </w:r>
            <w:r w:rsidRPr="00E0125C">
              <w:rPr>
                <w:color w:val="FF0000"/>
                <w:spacing w:val="-62"/>
                <w:sz w:val="18"/>
                <w:szCs w:val="18"/>
              </w:rPr>
              <w:t xml:space="preserve"> </w:t>
            </w:r>
            <w:r w:rsidRPr="00E0125C">
              <w:rPr>
                <w:color w:val="FF0000"/>
                <w:sz w:val="18"/>
                <w:szCs w:val="18"/>
              </w:rPr>
              <w:t>tranche</w:t>
            </w:r>
            <w:r w:rsidRPr="00E0125C">
              <w:rPr>
                <w:color w:val="FF0000"/>
                <w:spacing w:val="-3"/>
                <w:sz w:val="18"/>
                <w:szCs w:val="18"/>
              </w:rPr>
              <w:t xml:space="preserve"> </w:t>
            </w:r>
            <w:r w:rsidRPr="00E0125C">
              <w:rPr>
                <w:color w:val="FF0000"/>
                <w:sz w:val="18"/>
                <w:szCs w:val="18"/>
              </w:rPr>
              <w:t>exact</w:t>
            </w:r>
            <w:r w:rsidRPr="00E0125C">
              <w:rPr>
                <w:color w:val="FF0000"/>
                <w:spacing w:val="-3"/>
                <w:sz w:val="18"/>
                <w:szCs w:val="18"/>
              </w:rPr>
              <w:t xml:space="preserve"> </w:t>
            </w:r>
            <w:r w:rsidRPr="00E0125C">
              <w:rPr>
                <w:color w:val="FF0000"/>
                <w:sz w:val="18"/>
                <w:szCs w:val="18"/>
              </w:rPr>
              <w:t>dezelfde</w:t>
            </w:r>
            <w:r w:rsidRPr="00E0125C">
              <w:rPr>
                <w:color w:val="FF0000"/>
                <w:spacing w:val="-3"/>
                <w:sz w:val="18"/>
                <w:szCs w:val="18"/>
              </w:rPr>
              <w:t xml:space="preserve"> </w:t>
            </w:r>
            <w:r w:rsidRPr="00E0125C">
              <w:rPr>
                <w:color w:val="FF0000"/>
                <w:sz w:val="18"/>
                <w:szCs w:val="18"/>
              </w:rPr>
              <w:t>handelingen</w:t>
            </w:r>
            <w:r w:rsidRPr="00E0125C">
              <w:rPr>
                <w:color w:val="FF0000"/>
                <w:spacing w:val="-4"/>
                <w:sz w:val="18"/>
                <w:szCs w:val="18"/>
              </w:rPr>
              <w:t xml:space="preserve"> </w:t>
            </w:r>
            <w:r w:rsidRPr="00E0125C">
              <w:rPr>
                <w:color w:val="FF0000"/>
                <w:sz w:val="18"/>
                <w:szCs w:val="18"/>
              </w:rPr>
              <w:t>opnieuw</w:t>
            </w:r>
            <w:r w:rsidRPr="00E0125C">
              <w:rPr>
                <w:color w:val="FF0000"/>
                <w:spacing w:val="-4"/>
                <w:sz w:val="18"/>
                <w:szCs w:val="18"/>
              </w:rPr>
              <w:t xml:space="preserve"> </w:t>
            </w:r>
            <w:r w:rsidRPr="00E0125C">
              <w:rPr>
                <w:color w:val="FF0000"/>
                <w:sz w:val="18"/>
                <w:szCs w:val="18"/>
              </w:rPr>
              <w:t>uitgevoerd</w:t>
            </w:r>
            <w:r w:rsidRPr="00E0125C">
              <w:rPr>
                <w:color w:val="FF0000"/>
                <w:spacing w:val="-4"/>
                <w:sz w:val="18"/>
                <w:szCs w:val="18"/>
              </w:rPr>
              <w:t xml:space="preserve"> </w:t>
            </w:r>
            <w:r w:rsidRPr="00E0125C">
              <w:rPr>
                <w:color w:val="FF0000"/>
                <w:sz w:val="18"/>
                <w:szCs w:val="18"/>
              </w:rPr>
              <w:t>moeten</w:t>
            </w:r>
            <w:r w:rsidRPr="00E0125C">
              <w:rPr>
                <w:color w:val="FF0000"/>
                <w:spacing w:val="-4"/>
                <w:sz w:val="18"/>
                <w:szCs w:val="18"/>
              </w:rPr>
              <w:t xml:space="preserve"> </w:t>
            </w:r>
            <w:r w:rsidRPr="00E0125C">
              <w:rPr>
                <w:color w:val="FF0000"/>
                <w:sz w:val="18"/>
                <w:szCs w:val="18"/>
              </w:rPr>
              <w:t>worden.</w:t>
            </w:r>
          </w:p>
          <w:p w14:paraId="1F43371C" w14:textId="77777777" w:rsidR="00F11DEB" w:rsidRPr="00E0125C" w:rsidRDefault="000C1B5E">
            <w:pPr>
              <w:pStyle w:val="TableParagraph"/>
              <w:numPr>
                <w:ilvl w:val="0"/>
                <w:numId w:val="2"/>
              </w:numPr>
              <w:tabs>
                <w:tab w:val="left" w:pos="351"/>
              </w:tabs>
              <w:ind w:right="376" w:firstLine="0"/>
              <w:rPr>
                <w:color w:val="FF0000"/>
                <w:sz w:val="18"/>
                <w:szCs w:val="18"/>
              </w:rPr>
            </w:pPr>
            <w:r w:rsidRPr="00E0125C">
              <w:rPr>
                <w:color w:val="FF0000"/>
                <w:sz w:val="18"/>
                <w:szCs w:val="18"/>
              </w:rPr>
              <w:t>Tot slot kan bij analyse van de signalen een risicoselectie plaatsvinden.</w:t>
            </w:r>
            <w:r w:rsidRPr="00E0125C">
              <w:rPr>
                <w:color w:val="FF0000"/>
                <w:spacing w:val="-61"/>
                <w:sz w:val="18"/>
                <w:szCs w:val="18"/>
              </w:rPr>
              <w:t xml:space="preserve"> </w:t>
            </w:r>
            <w:r w:rsidRPr="00E0125C">
              <w:rPr>
                <w:color w:val="FF0000"/>
                <w:sz w:val="18"/>
                <w:szCs w:val="18"/>
              </w:rPr>
              <w:t>Posten waarbij sprake is van recidive (daarvan is sprake als een</w:t>
            </w:r>
            <w:r w:rsidRPr="00E0125C">
              <w:rPr>
                <w:color w:val="FF0000"/>
                <w:spacing w:val="1"/>
                <w:sz w:val="18"/>
                <w:szCs w:val="18"/>
              </w:rPr>
              <w:t xml:space="preserve"> </w:t>
            </w:r>
            <w:r w:rsidRPr="00E0125C">
              <w:rPr>
                <w:color w:val="FF0000"/>
                <w:sz w:val="18"/>
                <w:szCs w:val="18"/>
              </w:rPr>
              <w:t>belastingplichtige</w:t>
            </w:r>
            <w:r w:rsidRPr="00E0125C">
              <w:rPr>
                <w:color w:val="FF0000"/>
                <w:spacing w:val="-3"/>
                <w:sz w:val="18"/>
                <w:szCs w:val="18"/>
              </w:rPr>
              <w:t xml:space="preserve"> </w:t>
            </w:r>
            <w:r w:rsidRPr="00E0125C">
              <w:rPr>
                <w:color w:val="FF0000"/>
                <w:sz w:val="18"/>
                <w:szCs w:val="18"/>
              </w:rPr>
              <w:t>al</w:t>
            </w:r>
            <w:r w:rsidRPr="00E0125C">
              <w:rPr>
                <w:color w:val="FF0000"/>
                <w:spacing w:val="-1"/>
                <w:sz w:val="18"/>
                <w:szCs w:val="18"/>
              </w:rPr>
              <w:t xml:space="preserve"> </w:t>
            </w:r>
            <w:r w:rsidRPr="00E0125C">
              <w:rPr>
                <w:color w:val="FF0000"/>
                <w:sz w:val="18"/>
                <w:szCs w:val="18"/>
              </w:rPr>
              <w:t>eerder</w:t>
            </w:r>
            <w:r w:rsidRPr="00E0125C">
              <w:rPr>
                <w:color w:val="FF0000"/>
                <w:spacing w:val="-5"/>
                <w:sz w:val="18"/>
                <w:szCs w:val="18"/>
              </w:rPr>
              <w:t xml:space="preserve"> </w:t>
            </w:r>
            <w:r w:rsidRPr="00E0125C">
              <w:rPr>
                <w:color w:val="FF0000"/>
                <w:sz w:val="18"/>
                <w:szCs w:val="18"/>
              </w:rPr>
              <w:t>in</w:t>
            </w:r>
            <w:r w:rsidRPr="00E0125C">
              <w:rPr>
                <w:color w:val="FF0000"/>
                <w:spacing w:val="-3"/>
                <w:sz w:val="18"/>
                <w:szCs w:val="18"/>
              </w:rPr>
              <w:t xml:space="preserve"> </w:t>
            </w:r>
            <w:r w:rsidRPr="00E0125C">
              <w:rPr>
                <w:color w:val="FF0000"/>
                <w:sz w:val="18"/>
                <w:szCs w:val="18"/>
              </w:rPr>
              <w:t>het</w:t>
            </w:r>
            <w:r w:rsidRPr="00E0125C">
              <w:rPr>
                <w:color w:val="FF0000"/>
                <w:spacing w:val="-1"/>
                <w:sz w:val="18"/>
                <w:szCs w:val="18"/>
              </w:rPr>
              <w:t xml:space="preserve"> </w:t>
            </w:r>
            <w:r w:rsidRPr="00E0125C">
              <w:rPr>
                <w:color w:val="FF0000"/>
                <w:sz w:val="18"/>
                <w:szCs w:val="18"/>
              </w:rPr>
              <w:t>programma</w:t>
            </w:r>
            <w:r w:rsidRPr="00E0125C">
              <w:rPr>
                <w:color w:val="FF0000"/>
                <w:spacing w:val="-4"/>
                <w:sz w:val="18"/>
                <w:szCs w:val="18"/>
              </w:rPr>
              <w:t xml:space="preserve"> </w:t>
            </w:r>
            <w:r w:rsidRPr="00E0125C">
              <w:rPr>
                <w:color w:val="FF0000"/>
                <w:sz w:val="18"/>
                <w:szCs w:val="18"/>
              </w:rPr>
              <w:t>is</w:t>
            </w:r>
            <w:r w:rsidRPr="00E0125C">
              <w:rPr>
                <w:color w:val="FF0000"/>
                <w:spacing w:val="-2"/>
                <w:sz w:val="18"/>
                <w:szCs w:val="18"/>
              </w:rPr>
              <w:t xml:space="preserve"> </w:t>
            </w:r>
            <w:r w:rsidRPr="00E0125C">
              <w:rPr>
                <w:color w:val="FF0000"/>
                <w:sz w:val="18"/>
                <w:szCs w:val="18"/>
              </w:rPr>
              <w:t>voorgekomen)</w:t>
            </w:r>
            <w:r w:rsidRPr="00E0125C">
              <w:rPr>
                <w:color w:val="FF0000"/>
                <w:spacing w:val="-3"/>
                <w:sz w:val="18"/>
                <w:szCs w:val="18"/>
              </w:rPr>
              <w:t xml:space="preserve"> </w:t>
            </w:r>
            <w:r w:rsidRPr="00E0125C">
              <w:rPr>
                <w:color w:val="FF0000"/>
                <w:sz w:val="18"/>
                <w:szCs w:val="18"/>
              </w:rPr>
              <w:t>komen</w:t>
            </w:r>
          </w:p>
          <w:p w14:paraId="70A5F4BA" w14:textId="77777777" w:rsidR="00F11DEB" w:rsidRPr="00E0125C" w:rsidRDefault="000C1B5E">
            <w:pPr>
              <w:pStyle w:val="TableParagraph"/>
              <w:spacing w:before="1" w:line="197" w:lineRule="exact"/>
              <w:rPr>
                <w:color w:val="FF0000"/>
                <w:sz w:val="18"/>
                <w:szCs w:val="18"/>
              </w:rPr>
            </w:pPr>
            <w:r w:rsidRPr="00E0125C">
              <w:rPr>
                <w:color w:val="FF0000"/>
                <w:sz w:val="18"/>
                <w:szCs w:val="18"/>
              </w:rPr>
              <w:t>daarbij</w:t>
            </w:r>
            <w:r w:rsidRPr="00E0125C">
              <w:rPr>
                <w:color w:val="FF0000"/>
                <w:spacing w:val="-3"/>
                <w:sz w:val="18"/>
                <w:szCs w:val="18"/>
              </w:rPr>
              <w:t xml:space="preserve"> </w:t>
            </w:r>
            <w:r w:rsidRPr="00E0125C">
              <w:rPr>
                <w:color w:val="FF0000"/>
                <w:sz w:val="18"/>
                <w:szCs w:val="18"/>
              </w:rPr>
              <w:t>mogelijk</w:t>
            </w:r>
            <w:r w:rsidRPr="00E0125C">
              <w:rPr>
                <w:color w:val="FF0000"/>
                <w:spacing w:val="-3"/>
                <w:sz w:val="18"/>
                <w:szCs w:val="18"/>
              </w:rPr>
              <w:t xml:space="preserve"> </w:t>
            </w:r>
            <w:r w:rsidRPr="00E0125C">
              <w:rPr>
                <w:color w:val="FF0000"/>
                <w:sz w:val="18"/>
                <w:szCs w:val="18"/>
              </w:rPr>
              <w:t>eerder</w:t>
            </w:r>
            <w:r w:rsidRPr="00E0125C">
              <w:rPr>
                <w:color w:val="FF0000"/>
                <w:spacing w:val="-3"/>
                <w:sz w:val="18"/>
                <w:szCs w:val="18"/>
              </w:rPr>
              <w:t xml:space="preserve"> </w:t>
            </w:r>
            <w:r w:rsidRPr="00E0125C">
              <w:rPr>
                <w:color w:val="FF0000"/>
                <w:sz w:val="18"/>
                <w:szCs w:val="18"/>
              </w:rPr>
              <w:t>voor</w:t>
            </w:r>
            <w:r w:rsidRPr="00E0125C">
              <w:rPr>
                <w:color w:val="FF0000"/>
                <w:spacing w:val="-3"/>
                <w:sz w:val="18"/>
                <w:szCs w:val="18"/>
              </w:rPr>
              <w:t xml:space="preserve"> </w:t>
            </w:r>
            <w:r w:rsidRPr="00E0125C">
              <w:rPr>
                <w:color w:val="FF0000"/>
                <w:sz w:val="18"/>
                <w:szCs w:val="18"/>
              </w:rPr>
              <w:t>behandeling</w:t>
            </w:r>
            <w:r w:rsidRPr="00E0125C">
              <w:rPr>
                <w:color w:val="FF0000"/>
                <w:spacing w:val="-3"/>
                <w:sz w:val="18"/>
                <w:szCs w:val="18"/>
              </w:rPr>
              <w:t xml:space="preserve"> </w:t>
            </w:r>
            <w:r w:rsidRPr="00E0125C">
              <w:rPr>
                <w:color w:val="FF0000"/>
                <w:sz w:val="18"/>
                <w:szCs w:val="18"/>
              </w:rPr>
              <w:t>in</w:t>
            </w:r>
            <w:r w:rsidRPr="00E0125C">
              <w:rPr>
                <w:color w:val="FF0000"/>
                <w:spacing w:val="-4"/>
                <w:sz w:val="18"/>
                <w:szCs w:val="18"/>
              </w:rPr>
              <w:t xml:space="preserve"> </w:t>
            </w:r>
            <w:r w:rsidRPr="00E0125C">
              <w:rPr>
                <w:color w:val="FF0000"/>
                <w:sz w:val="18"/>
                <w:szCs w:val="18"/>
              </w:rPr>
              <w:t>aanmerking.</w:t>
            </w:r>
            <w:r w:rsidRPr="00E0125C">
              <w:rPr>
                <w:color w:val="FF0000"/>
                <w:spacing w:val="-1"/>
                <w:sz w:val="18"/>
                <w:szCs w:val="18"/>
              </w:rPr>
              <w:t xml:space="preserve"> </w:t>
            </w:r>
            <w:r w:rsidRPr="00E0125C">
              <w:rPr>
                <w:color w:val="FF0000"/>
                <w:sz w:val="18"/>
                <w:szCs w:val="18"/>
              </w:rPr>
              <w:t>Dit</w:t>
            </w:r>
            <w:r w:rsidRPr="00E0125C">
              <w:rPr>
                <w:color w:val="FF0000"/>
                <w:spacing w:val="-2"/>
                <w:sz w:val="18"/>
                <w:szCs w:val="18"/>
              </w:rPr>
              <w:t xml:space="preserve"> </w:t>
            </w:r>
            <w:r w:rsidRPr="00E0125C">
              <w:rPr>
                <w:color w:val="FF0000"/>
                <w:sz w:val="18"/>
                <w:szCs w:val="18"/>
              </w:rPr>
              <w:t>gegeven</w:t>
            </w:r>
            <w:r w:rsidRPr="00E0125C">
              <w:rPr>
                <w:color w:val="FF0000"/>
                <w:spacing w:val="-4"/>
                <w:sz w:val="18"/>
                <w:szCs w:val="18"/>
              </w:rPr>
              <w:t xml:space="preserve"> </w:t>
            </w:r>
            <w:r w:rsidRPr="00E0125C">
              <w:rPr>
                <w:color w:val="FF0000"/>
                <w:sz w:val="18"/>
                <w:szCs w:val="18"/>
              </w:rPr>
              <w:t>wordt</w:t>
            </w:r>
          </w:p>
        </w:tc>
      </w:tr>
    </w:tbl>
    <w:p w14:paraId="0A7D5810" w14:textId="77777777" w:rsidR="00F11DEB" w:rsidRPr="00E0125C" w:rsidRDefault="00F11DEB">
      <w:pPr>
        <w:spacing w:line="197" w:lineRule="exact"/>
        <w:rPr>
          <w:color w:val="FF0000"/>
          <w:sz w:val="18"/>
          <w:szCs w:val="18"/>
        </w:rPr>
        <w:sectPr w:rsidR="00F11DEB" w:rsidRPr="00E0125C">
          <w:pgSz w:w="11910" w:h="16840"/>
          <w:pgMar w:top="600" w:right="380" w:bottom="700" w:left="1040" w:header="410" w:footer="519" w:gutter="0"/>
          <w:cols w:space="708"/>
        </w:sectPr>
      </w:pPr>
    </w:p>
    <w:p w14:paraId="05A804EE" w14:textId="77777777" w:rsidR="00F11DEB" w:rsidRPr="00E0125C" w:rsidRDefault="00F11DEB">
      <w:pPr>
        <w:pStyle w:val="Plattetekst"/>
        <w:rPr>
          <w:color w:val="FF0000"/>
        </w:rPr>
      </w:pPr>
    </w:p>
    <w:p w14:paraId="19D1CAE5" w14:textId="77777777" w:rsidR="00F11DEB" w:rsidRPr="00E0125C" w:rsidRDefault="00F11DEB">
      <w:pPr>
        <w:pStyle w:val="Plattetekst"/>
        <w:rPr>
          <w:color w:val="FF0000"/>
        </w:rPr>
      </w:pPr>
    </w:p>
    <w:p w14:paraId="20618205" w14:textId="77777777" w:rsidR="00F11DEB" w:rsidRPr="00E0125C" w:rsidRDefault="00F11DEB">
      <w:pPr>
        <w:pStyle w:val="Plattetekst"/>
        <w:rPr>
          <w:color w:val="FF0000"/>
        </w:rPr>
      </w:pPr>
    </w:p>
    <w:p w14:paraId="57C5B096" w14:textId="77777777" w:rsidR="00F11DEB" w:rsidRPr="00E0125C" w:rsidRDefault="00F11DEB">
      <w:pPr>
        <w:pStyle w:val="Plattetekst"/>
        <w:rPr>
          <w:color w:val="FF0000"/>
        </w:rPr>
      </w:pPr>
    </w:p>
    <w:p w14:paraId="5614623A" w14:textId="77777777" w:rsidR="00F11DEB" w:rsidRPr="00E0125C" w:rsidRDefault="00F11DEB">
      <w:pPr>
        <w:pStyle w:val="Plattetekst"/>
        <w:rPr>
          <w:color w:val="FF0000"/>
        </w:rPr>
      </w:pPr>
    </w:p>
    <w:p w14:paraId="67092EF3" w14:textId="77777777" w:rsidR="00F11DEB" w:rsidRPr="00E0125C" w:rsidRDefault="00F11DEB">
      <w:pPr>
        <w:pStyle w:val="Plattetekst"/>
        <w:rPr>
          <w:color w:val="FF0000"/>
        </w:rPr>
      </w:pPr>
    </w:p>
    <w:p w14:paraId="665AFEFC" w14:textId="77777777" w:rsidR="00F11DEB" w:rsidRPr="00E0125C" w:rsidRDefault="00F11DEB">
      <w:pPr>
        <w:pStyle w:val="Plattetekst"/>
        <w:rPr>
          <w:color w:val="FF0000"/>
        </w:rPr>
      </w:pPr>
    </w:p>
    <w:p w14:paraId="4BF4FA2A" w14:textId="77777777" w:rsidR="00F11DEB" w:rsidRPr="00E0125C" w:rsidRDefault="00F11DEB">
      <w:pPr>
        <w:pStyle w:val="Plattetekst"/>
        <w:spacing w:before="6"/>
        <w:rPr>
          <w:color w:val="FF0000"/>
        </w:rPr>
      </w:pPr>
    </w:p>
    <w:tbl>
      <w:tblPr>
        <w:tblStyle w:val="TableNormal"/>
        <w:tblW w:w="0" w:type="auto"/>
        <w:tblInd w:w="15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14"/>
      </w:tblGrid>
      <w:tr w:rsidR="00330E2A" w:rsidRPr="00E0125C" w14:paraId="1CD3422D" w14:textId="77777777">
        <w:trPr>
          <w:trHeight w:val="875"/>
        </w:trPr>
        <w:tc>
          <w:tcPr>
            <w:tcW w:w="7214" w:type="dxa"/>
          </w:tcPr>
          <w:p w14:paraId="102DF753" w14:textId="77777777" w:rsidR="00F11DEB" w:rsidRPr="00E0125C" w:rsidRDefault="000C1B5E">
            <w:pPr>
              <w:pStyle w:val="TableParagraph"/>
              <w:spacing w:before="1"/>
              <w:ind w:right="391"/>
              <w:jc w:val="both"/>
              <w:rPr>
                <w:color w:val="FF0000"/>
                <w:sz w:val="18"/>
                <w:szCs w:val="18"/>
              </w:rPr>
            </w:pPr>
            <w:r w:rsidRPr="00E0125C">
              <w:rPr>
                <w:color w:val="FF0000"/>
                <w:sz w:val="18"/>
                <w:szCs w:val="18"/>
              </w:rPr>
              <w:t>door de geraadpleegde applicaties automatisch gegenereerd, waarna een</w:t>
            </w:r>
            <w:r w:rsidRPr="00E0125C">
              <w:rPr>
                <w:color w:val="FF0000"/>
                <w:spacing w:val="-61"/>
                <w:sz w:val="18"/>
                <w:szCs w:val="18"/>
              </w:rPr>
              <w:t xml:space="preserve"> </w:t>
            </w:r>
            <w:r w:rsidRPr="00E0125C">
              <w:rPr>
                <w:color w:val="FF0000"/>
                <w:sz w:val="18"/>
                <w:szCs w:val="18"/>
              </w:rPr>
              <w:t>afweging (menselijke tussenkomst) plaatsvindt. Het te lang bewaren van</w:t>
            </w:r>
            <w:r w:rsidRPr="00E0125C">
              <w:rPr>
                <w:color w:val="FF0000"/>
                <w:spacing w:val="1"/>
                <w:sz w:val="18"/>
                <w:szCs w:val="18"/>
              </w:rPr>
              <w:t xml:space="preserve"> </w:t>
            </w:r>
            <w:r w:rsidRPr="00E0125C">
              <w:rPr>
                <w:color w:val="FF0000"/>
                <w:sz w:val="18"/>
                <w:szCs w:val="18"/>
              </w:rPr>
              <w:t>deze</w:t>
            </w:r>
            <w:r w:rsidRPr="00E0125C">
              <w:rPr>
                <w:color w:val="FF0000"/>
                <w:spacing w:val="-3"/>
                <w:sz w:val="18"/>
                <w:szCs w:val="18"/>
              </w:rPr>
              <w:t xml:space="preserve"> </w:t>
            </w:r>
            <w:r w:rsidRPr="00E0125C">
              <w:rPr>
                <w:color w:val="FF0000"/>
                <w:sz w:val="18"/>
                <w:szCs w:val="18"/>
              </w:rPr>
              <w:t>gegevens</w:t>
            </w:r>
            <w:r w:rsidRPr="00E0125C">
              <w:rPr>
                <w:color w:val="FF0000"/>
                <w:spacing w:val="-2"/>
                <w:sz w:val="18"/>
                <w:szCs w:val="18"/>
              </w:rPr>
              <w:t xml:space="preserve"> </w:t>
            </w:r>
            <w:r w:rsidRPr="00E0125C">
              <w:rPr>
                <w:color w:val="FF0000"/>
                <w:sz w:val="18"/>
                <w:szCs w:val="18"/>
              </w:rPr>
              <w:t>vormt</w:t>
            </w:r>
            <w:r w:rsidRPr="00E0125C">
              <w:rPr>
                <w:color w:val="FF0000"/>
                <w:spacing w:val="-1"/>
                <w:sz w:val="18"/>
                <w:szCs w:val="18"/>
              </w:rPr>
              <w:t xml:space="preserve"> </w:t>
            </w:r>
            <w:r w:rsidRPr="00E0125C">
              <w:rPr>
                <w:color w:val="FF0000"/>
                <w:sz w:val="18"/>
                <w:szCs w:val="18"/>
              </w:rPr>
              <w:t>mogelijk</w:t>
            </w:r>
            <w:r w:rsidRPr="00E0125C">
              <w:rPr>
                <w:color w:val="FF0000"/>
                <w:spacing w:val="-3"/>
                <w:sz w:val="18"/>
                <w:szCs w:val="18"/>
              </w:rPr>
              <w:t xml:space="preserve"> </w:t>
            </w:r>
            <w:r w:rsidRPr="00E0125C">
              <w:rPr>
                <w:color w:val="FF0000"/>
                <w:sz w:val="18"/>
                <w:szCs w:val="18"/>
              </w:rPr>
              <w:t>een</w:t>
            </w:r>
            <w:r w:rsidRPr="00E0125C">
              <w:rPr>
                <w:color w:val="FF0000"/>
                <w:spacing w:val="-3"/>
                <w:sz w:val="18"/>
                <w:szCs w:val="18"/>
              </w:rPr>
              <w:t xml:space="preserve"> </w:t>
            </w:r>
            <w:r w:rsidRPr="00E0125C">
              <w:rPr>
                <w:color w:val="FF0000"/>
                <w:sz w:val="18"/>
                <w:szCs w:val="18"/>
              </w:rPr>
              <w:t>risico</w:t>
            </w:r>
            <w:r w:rsidRPr="00E0125C">
              <w:rPr>
                <w:color w:val="FF0000"/>
                <w:spacing w:val="-1"/>
                <w:sz w:val="18"/>
                <w:szCs w:val="18"/>
              </w:rPr>
              <w:t xml:space="preserve"> </w:t>
            </w:r>
            <w:r w:rsidRPr="00E0125C">
              <w:rPr>
                <w:color w:val="FF0000"/>
                <w:sz w:val="18"/>
                <w:szCs w:val="18"/>
              </w:rPr>
              <w:t>voor</w:t>
            </w:r>
            <w:r w:rsidRPr="00E0125C">
              <w:rPr>
                <w:color w:val="FF0000"/>
                <w:spacing w:val="-3"/>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belastingplichtige</w:t>
            </w:r>
          </w:p>
          <w:p w14:paraId="4E75EB5E" w14:textId="77777777" w:rsidR="00F11DEB" w:rsidRPr="00E0125C" w:rsidRDefault="000C1B5E">
            <w:pPr>
              <w:pStyle w:val="TableParagraph"/>
              <w:spacing w:before="1" w:line="197" w:lineRule="exact"/>
              <w:rPr>
                <w:color w:val="FF0000"/>
                <w:sz w:val="18"/>
                <w:szCs w:val="18"/>
              </w:rPr>
            </w:pPr>
            <w:r w:rsidRPr="00E0125C">
              <w:rPr>
                <w:color w:val="FF0000"/>
                <w:sz w:val="18"/>
                <w:szCs w:val="18"/>
              </w:rPr>
              <w:t>(stigmatisering).</w:t>
            </w:r>
          </w:p>
        </w:tc>
      </w:tr>
      <w:tr w:rsidR="00330E2A" w:rsidRPr="00E0125C" w14:paraId="2FC89F37" w14:textId="77777777">
        <w:trPr>
          <w:trHeight w:val="239"/>
        </w:trPr>
        <w:tc>
          <w:tcPr>
            <w:tcW w:w="7214" w:type="dxa"/>
          </w:tcPr>
          <w:p w14:paraId="6F9E87B2"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b.</w:t>
            </w:r>
            <w:r w:rsidRPr="00E0125C">
              <w:rPr>
                <w:b/>
                <w:color w:val="FF0000"/>
                <w:spacing w:val="-4"/>
                <w:sz w:val="18"/>
                <w:szCs w:val="18"/>
              </w:rPr>
              <w:t xml:space="preserve"> </w:t>
            </w:r>
            <w:r w:rsidRPr="00E0125C">
              <w:rPr>
                <w:b/>
                <w:color w:val="FF0000"/>
                <w:sz w:val="18"/>
                <w:szCs w:val="18"/>
              </w:rPr>
              <w:t>de</w:t>
            </w:r>
            <w:r w:rsidRPr="00E0125C">
              <w:rPr>
                <w:b/>
                <w:color w:val="FF0000"/>
                <w:spacing w:val="-2"/>
                <w:sz w:val="18"/>
                <w:szCs w:val="18"/>
              </w:rPr>
              <w:t xml:space="preserve"> </w:t>
            </w:r>
            <w:r w:rsidRPr="00E0125C">
              <w:rPr>
                <w:b/>
                <w:color w:val="FF0000"/>
                <w:sz w:val="18"/>
                <w:szCs w:val="18"/>
              </w:rPr>
              <w:t>oorsprong</w:t>
            </w:r>
            <w:r w:rsidRPr="00E0125C">
              <w:rPr>
                <w:b/>
                <w:color w:val="FF0000"/>
                <w:spacing w:val="-4"/>
                <w:sz w:val="18"/>
                <w:szCs w:val="18"/>
              </w:rPr>
              <w:t xml:space="preserve"> </w:t>
            </w:r>
            <w:r w:rsidRPr="00E0125C">
              <w:rPr>
                <w:b/>
                <w:color w:val="FF0000"/>
                <w:sz w:val="18"/>
                <w:szCs w:val="18"/>
              </w:rPr>
              <w:t>van</w:t>
            </w:r>
            <w:r w:rsidRPr="00E0125C">
              <w:rPr>
                <w:b/>
                <w:color w:val="FF0000"/>
                <w:spacing w:val="-4"/>
                <w:sz w:val="18"/>
                <w:szCs w:val="18"/>
              </w:rPr>
              <w:t xml:space="preserve"> </w:t>
            </w:r>
            <w:r w:rsidRPr="00E0125C">
              <w:rPr>
                <w:b/>
                <w:color w:val="FF0000"/>
                <w:sz w:val="18"/>
                <w:szCs w:val="18"/>
              </w:rPr>
              <w:t>deze</w:t>
            </w:r>
            <w:r w:rsidRPr="00E0125C">
              <w:rPr>
                <w:b/>
                <w:color w:val="FF0000"/>
                <w:spacing w:val="-2"/>
                <w:sz w:val="18"/>
                <w:szCs w:val="18"/>
              </w:rPr>
              <w:t xml:space="preserve"> </w:t>
            </w:r>
            <w:r w:rsidRPr="00E0125C">
              <w:rPr>
                <w:b/>
                <w:color w:val="FF0000"/>
                <w:sz w:val="18"/>
                <w:szCs w:val="18"/>
              </w:rPr>
              <w:t>gevolgen;</w:t>
            </w:r>
          </w:p>
        </w:tc>
      </w:tr>
      <w:tr w:rsidR="00330E2A" w:rsidRPr="00E0125C" w14:paraId="565579E4" w14:textId="77777777">
        <w:trPr>
          <w:trHeight w:val="239"/>
        </w:trPr>
        <w:tc>
          <w:tcPr>
            <w:tcW w:w="7214" w:type="dxa"/>
          </w:tcPr>
          <w:p w14:paraId="3E90DC05" w14:textId="77777777" w:rsidR="00F11DEB" w:rsidRPr="00E0125C" w:rsidRDefault="000C1B5E">
            <w:pPr>
              <w:pStyle w:val="TableParagraph"/>
              <w:spacing w:before="23" w:line="197" w:lineRule="exact"/>
              <w:rPr>
                <w:color w:val="FF0000"/>
                <w:sz w:val="18"/>
                <w:szCs w:val="18"/>
              </w:rPr>
            </w:pPr>
            <w:r w:rsidRPr="00E0125C">
              <w:rPr>
                <w:color w:val="FF0000"/>
                <w:sz w:val="18"/>
                <w:szCs w:val="18"/>
              </w:rPr>
              <w:t>Uitvoering</w:t>
            </w:r>
            <w:r w:rsidRPr="00E0125C">
              <w:rPr>
                <w:color w:val="FF0000"/>
                <w:spacing w:val="-5"/>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onderzoek</w:t>
            </w:r>
            <w:r w:rsidRPr="00E0125C">
              <w:rPr>
                <w:color w:val="FF0000"/>
                <w:spacing w:val="-4"/>
                <w:sz w:val="18"/>
                <w:szCs w:val="18"/>
              </w:rPr>
              <w:t xml:space="preserve"> </w:t>
            </w:r>
            <w:r w:rsidRPr="00E0125C">
              <w:rPr>
                <w:color w:val="FF0000"/>
                <w:sz w:val="18"/>
                <w:szCs w:val="18"/>
              </w:rPr>
              <w:t>naar</w:t>
            </w:r>
            <w:r w:rsidRPr="00E0125C">
              <w:rPr>
                <w:color w:val="FF0000"/>
                <w:spacing w:val="-5"/>
                <w:sz w:val="18"/>
                <w:szCs w:val="18"/>
              </w:rPr>
              <w:t xml:space="preserve"> </w:t>
            </w:r>
            <w:r w:rsidRPr="00E0125C">
              <w:rPr>
                <w:color w:val="FF0000"/>
                <w:sz w:val="18"/>
                <w:szCs w:val="18"/>
              </w:rPr>
              <w:t>geselecteerde</w:t>
            </w:r>
            <w:r w:rsidRPr="00E0125C">
              <w:rPr>
                <w:color w:val="FF0000"/>
                <w:spacing w:val="-4"/>
                <w:sz w:val="18"/>
                <w:szCs w:val="18"/>
              </w:rPr>
              <w:t xml:space="preserve"> </w:t>
            </w:r>
            <w:r w:rsidRPr="00E0125C">
              <w:rPr>
                <w:color w:val="FF0000"/>
                <w:sz w:val="18"/>
                <w:szCs w:val="18"/>
              </w:rPr>
              <w:t>posten.</w:t>
            </w:r>
          </w:p>
        </w:tc>
      </w:tr>
      <w:tr w:rsidR="00330E2A" w:rsidRPr="00E0125C" w14:paraId="21D094F3" w14:textId="77777777">
        <w:trPr>
          <w:trHeight w:val="239"/>
        </w:trPr>
        <w:tc>
          <w:tcPr>
            <w:tcW w:w="7214" w:type="dxa"/>
          </w:tcPr>
          <w:p w14:paraId="28320402" w14:textId="77777777" w:rsidR="00F11DEB" w:rsidRPr="00E0125C" w:rsidRDefault="000C1B5E">
            <w:pPr>
              <w:pStyle w:val="TableParagraph"/>
              <w:spacing w:before="23" w:line="197" w:lineRule="exact"/>
              <w:rPr>
                <w:b/>
                <w:color w:val="FF0000"/>
                <w:sz w:val="18"/>
                <w:szCs w:val="18"/>
              </w:rPr>
            </w:pPr>
            <w:r w:rsidRPr="00E0125C">
              <w:rPr>
                <w:b/>
                <w:color w:val="FF0000"/>
                <w:sz w:val="18"/>
                <w:szCs w:val="18"/>
              </w:rPr>
              <w:t>c.</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waarschijnlijkheid</w:t>
            </w:r>
            <w:r w:rsidRPr="00E0125C">
              <w:rPr>
                <w:b/>
                <w:color w:val="FF0000"/>
                <w:spacing w:val="-2"/>
                <w:sz w:val="18"/>
                <w:szCs w:val="18"/>
              </w:rPr>
              <w:t xml:space="preserve"> </w:t>
            </w:r>
            <w:r w:rsidRPr="00E0125C">
              <w:rPr>
                <w:b/>
                <w:color w:val="FF0000"/>
                <w:sz w:val="18"/>
                <w:szCs w:val="18"/>
              </w:rPr>
              <w:t>(kans)</w:t>
            </w:r>
            <w:r w:rsidRPr="00E0125C">
              <w:rPr>
                <w:b/>
                <w:color w:val="FF0000"/>
                <w:spacing w:val="-3"/>
                <w:sz w:val="18"/>
                <w:szCs w:val="18"/>
              </w:rPr>
              <w:t xml:space="preserve"> </w:t>
            </w:r>
            <w:r w:rsidRPr="00E0125C">
              <w:rPr>
                <w:b/>
                <w:color w:val="FF0000"/>
                <w:sz w:val="18"/>
                <w:szCs w:val="18"/>
              </w:rPr>
              <w:t>dat</w:t>
            </w:r>
            <w:r w:rsidRPr="00E0125C">
              <w:rPr>
                <w:b/>
                <w:color w:val="FF0000"/>
                <w:spacing w:val="-3"/>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zullen</w:t>
            </w:r>
            <w:r w:rsidRPr="00E0125C">
              <w:rPr>
                <w:b/>
                <w:color w:val="FF0000"/>
                <w:spacing w:val="-4"/>
                <w:sz w:val="18"/>
                <w:szCs w:val="18"/>
              </w:rPr>
              <w:t xml:space="preserve"> </w:t>
            </w:r>
            <w:r w:rsidRPr="00E0125C">
              <w:rPr>
                <w:b/>
                <w:color w:val="FF0000"/>
                <w:sz w:val="18"/>
                <w:szCs w:val="18"/>
              </w:rPr>
              <w:t>intreden;</w:t>
            </w:r>
          </w:p>
        </w:tc>
      </w:tr>
      <w:tr w:rsidR="00330E2A" w:rsidRPr="00E0125C" w14:paraId="3D48EFEC" w14:textId="77777777">
        <w:trPr>
          <w:trHeight w:val="482"/>
        </w:trPr>
        <w:tc>
          <w:tcPr>
            <w:tcW w:w="7214" w:type="dxa"/>
          </w:tcPr>
          <w:p w14:paraId="59EEE80C" w14:textId="77777777" w:rsidR="00F11DEB" w:rsidRPr="00E0125C" w:rsidRDefault="000C1B5E">
            <w:pPr>
              <w:pStyle w:val="TableParagraph"/>
              <w:spacing w:line="240" w:lineRule="atLeast"/>
              <w:ind w:right="914"/>
              <w:rPr>
                <w:color w:val="FF0000"/>
                <w:sz w:val="18"/>
                <w:szCs w:val="18"/>
              </w:rPr>
            </w:pPr>
            <w:r w:rsidRPr="00E0125C">
              <w:rPr>
                <w:color w:val="FF0000"/>
                <w:sz w:val="18"/>
                <w:szCs w:val="18"/>
              </w:rPr>
              <w:t>Dat hangt af van de vraag hoe vaak dit voorkomt. Daar is nog geen</w:t>
            </w:r>
            <w:r w:rsidRPr="00E0125C">
              <w:rPr>
                <w:color w:val="FF0000"/>
                <w:spacing w:val="-62"/>
                <w:sz w:val="18"/>
                <w:szCs w:val="18"/>
              </w:rPr>
              <w:t xml:space="preserve"> </w:t>
            </w:r>
            <w:r w:rsidRPr="00E0125C">
              <w:rPr>
                <w:color w:val="FF0000"/>
                <w:sz w:val="18"/>
                <w:szCs w:val="18"/>
              </w:rPr>
              <w:t>duidelijkheid</w:t>
            </w:r>
            <w:r w:rsidRPr="00E0125C">
              <w:rPr>
                <w:color w:val="FF0000"/>
                <w:spacing w:val="-2"/>
                <w:sz w:val="18"/>
                <w:szCs w:val="18"/>
              </w:rPr>
              <w:t xml:space="preserve"> </w:t>
            </w:r>
            <w:r w:rsidRPr="00E0125C">
              <w:rPr>
                <w:color w:val="FF0000"/>
                <w:sz w:val="18"/>
                <w:szCs w:val="18"/>
              </w:rPr>
              <w:t>over.</w:t>
            </w:r>
          </w:p>
        </w:tc>
      </w:tr>
      <w:tr w:rsidR="00330E2A" w:rsidRPr="00E0125C" w14:paraId="6B53BD66" w14:textId="77777777">
        <w:trPr>
          <w:trHeight w:val="479"/>
        </w:trPr>
        <w:tc>
          <w:tcPr>
            <w:tcW w:w="7214" w:type="dxa"/>
          </w:tcPr>
          <w:p w14:paraId="3229093A" w14:textId="77777777" w:rsidR="00F11DEB" w:rsidRPr="00E0125C" w:rsidRDefault="000C1B5E">
            <w:pPr>
              <w:pStyle w:val="TableParagraph"/>
              <w:spacing w:line="240" w:lineRule="atLeast"/>
              <w:ind w:right="174"/>
              <w:rPr>
                <w:b/>
                <w:color w:val="FF0000"/>
                <w:sz w:val="18"/>
                <w:szCs w:val="18"/>
              </w:rPr>
            </w:pPr>
            <w:r w:rsidRPr="00E0125C">
              <w:rPr>
                <w:b/>
                <w:color w:val="FF0000"/>
                <w:sz w:val="18"/>
                <w:szCs w:val="18"/>
              </w:rPr>
              <w:t>d.</w:t>
            </w:r>
            <w:r w:rsidRPr="00E0125C">
              <w:rPr>
                <w:b/>
                <w:color w:val="FF0000"/>
                <w:spacing w:val="-5"/>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ernst</w:t>
            </w:r>
            <w:r w:rsidRPr="00E0125C">
              <w:rPr>
                <w:b/>
                <w:color w:val="FF0000"/>
                <w:spacing w:val="-4"/>
                <w:sz w:val="18"/>
                <w:szCs w:val="18"/>
              </w:rPr>
              <w:t xml:space="preserve"> </w:t>
            </w:r>
            <w:r w:rsidRPr="00E0125C">
              <w:rPr>
                <w:b/>
                <w:color w:val="FF0000"/>
                <w:sz w:val="18"/>
                <w:szCs w:val="18"/>
              </w:rPr>
              <w:t>(impact)</w:t>
            </w:r>
            <w:r w:rsidRPr="00E0125C">
              <w:rPr>
                <w:b/>
                <w:color w:val="FF0000"/>
                <w:spacing w:val="-3"/>
                <w:sz w:val="18"/>
                <w:szCs w:val="18"/>
              </w:rPr>
              <w:t xml:space="preserve"> </w:t>
            </w:r>
            <w:r w:rsidRPr="00E0125C">
              <w:rPr>
                <w:b/>
                <w:color w:val="FF0000"/>
                <w:sz w:val="18"/>
                <w:szCs w:val="18"/>
              </w:rPr>
              <w:t>van</w:t>
            </w:r>
            <w:r w:rsidRPr="00E0125C">
              <w:rPr>
                <w:b/>
                <w:color w:val="FF0000"/>
                <w:spacing w:val="-5"/>
                <w:sz w:val="18"/>
                <w:szCs w:val="18"/>
              </w:rPr>
              <w:t xml:space="preserve"> </w:t>
            </w:r>
            <w:r w:rsidRPr="00E0125C">
              <w:rPr>
                <w:b/>
                <w:color w:val="FF0000"/>
                <w:sz w:val="18"/>
                <w:szCs w:val="18"/>
              </w:rPr>
              <w:t>deze</w:t>
            </w:r>
            <w:r w:rsidRPr="00E0125C">
              <w:rPr>
                <w:b/>
                <w:color w:val="FF0000"/>
                <w:spacing w:val="-3"/>
                <w:sz w:val="18"/>
                <w:szCs w:val="18"/>
              </w:rPr>
              <w:t xml:space="preserve"> </w:t>
            </w:r>
            <w:r w:rsidRPr="00E0125C">
              <w:rPr>
                <w:b/>
                <w:color w:val="FF0000"/>
                <w:sz w:val="18"/>
                <w:szCs w:val="18"/>
              </w:rPr>
              <w:t>gevolgen</w:t>
            </w:r>
            <w:r w:rsidRPr="00E0125C">
              <w:rPr>
                <w:b/>
                <w:color w:val="FF0000"/>
                <w:spacing w:val="-4"/>
                <w:sz w:val="18"/>
                <w:szCs w:val="18"/>
              </w:rPr>
              <w:t xml:space="preserve"> </w:t>
            </w:r>
            <w:r w:rsidRPr="00E0125C">
              <w:rPr>
                <w:b/>
                <w:color w:val="FF0000"/>
                <w:sz w:val="18"/>
                <w:szCs w:val="18"/>
              </w:rPr>
              <w:t>voor</w:t>
            </w:r>
            <w:r w:rsidRPr="00E0125C">
              <w:rPr>
                <w:b/>
                <w:color w:val="FF0000"/>
                <w:spacing w:val="-4"/>
                <w:sz w:val="18"/>
                <w:szCs w:val="18"/>
              </w:rPr>
              <w:t xml:space="preserve"> </w:t>
            </w:r>
            <w:r w:rsidRPr="00E0125C">
              <w:rPr>
                <w:b/>
                <w:color w:val="FF0000"/>
                <w:sz w:val="18"/>
                <w:szCs w:val="18"/>
              </w:rPr>
              <w:t>de</w:t>
            </w:r>
            <w:r w:rsidRPr="00E0125C">
              <w:rPr>
                <w:b/>
                <w:color w:val="FF0000"/>
                <w:spacing w:val="-3"/>
                <w:sz w:val="18"/>
                <w:szCs w:val="18"/>
              </w:rPr>
              <w:t xml:space="preserve"> </w:t>
            </w:r>
            <w:r w:rsidRPr="00E0125C">
              <w:rPr>
                <w:b/>
                <w:color w:val="FF0000"/>
                <w:sz w:val="18"/>
                <w:szCs w:val="18"/>
              </w:rPr>
              <w:t>betrokkenen</w:t>
            </w:r>
            <w:r w:rsidRPr="00E0125C">
              <w:rPr>
                <w:b/>
                <w:color w:val="FF0000"/>
                <w:spacing w:val="-59"/>
                <w:sz w:val="18"/>
                <w:szCs w:val="18"/>
              </w:rPr>
              <w:t xml:space="preserve"> </w:t>
            </w:r>
            <w:r w:rsidRPr="00E0125C">
              <w:rPr>
                <w:b/>
                <w:color w:val="FF0000"/>
                <w:sz w:val="18"/>
                <w:szCs w:val="18"/>
              </w:rPr>
              <w:t>wanneer</w:t>
            </w:r>
            <w:r w:rsidRPr="00E0125C">
              <w:rPr>
                <w:b/>
                <w:color w:val="FF0000"/>
                <w:spacing w:val="-1"/>
                <w:sz w:val="18"/>
                <w:szCs w:val="18"/>
              </w:rPr>
              <w:t xml:space="preserve"> </w:t>
            </w:r>
            <w:r w:rsidRPr="00E0125C">
              <w:rPr>
                <w:b/>
                <w:color w:val="FF0000"/>
                <w:sz w:val="18"/>
                <w:szCs w:val="18"/>
              </w:rPr>
              <w:t>deze</w:t>
            </w:r>
            <w:r w:rsidRPr="00E0125C">
              <w:rPr>
                <w:b/>
                <w:color w:val="FF0000"/>
                <w:spacing w:val="1"/>
                <w:sz w:val="18"/>
                <w:szCs w:val="18"/>
              </w:rPr>
              <w:t xml:space="preserve"> </w:t>
            </w:r>
            <w:r w:rsidRPr="00E0125C">
              <w:rPr>
                <w:b/>
                <w:color w:val="FF0000"/>
                <w:sz w:val="18"/>
                <w:szCs w:val="18"/>
              </w:rPr>
              <w:t>intreden</w:t>
            </w:r>
          </w:p>
        </w:tc>
      </w:tr>
      <w:tr w:rsidR="00330E2A" w:rsidRPr="00E0125C" w14:paraId="4108A4E6" w14:textId="77777777">
        <w:trPr>
          <w:trHeight w:val="960"/>
        </w:trPr>
        <w:tc>
          <w:tcPr>
            <w:tcW w:w="7214" w:type="dxa"/>
          </w:tcPr>
          <w:p w14:paraId="0695EF44" w14:textId="77777777" w:rsidR="00F11DEB" w:rsidRPr="00E0125C" w:rsidRDefault="000C1B5E">
            <w:pPr>
              <w:pStyle w:val="TableParagraph"/>
              <w:spacing w:before="22" w:line="264" w:lineRule="auto"/>
              <w:ind w:right="174"/>
              <w:rPr>
                <w:color w:val="FF0000"/>
                <w:sz w:val="18"/>
                <w:szCs w:val="18"/>
              </w:rPr>
            </w:pPr>
            <w:r w:rsidRPr="00E0125C">
              <w:rPr>
                <w:color w:val="FF0000"/>
                <w:sz w:val="18"/>
                <w:szCs w:val="18"/>
              </w:rPr>
              <w:t>Te lang bewaren van gegevens kan, zeker wanneer er sprake is van</w:t>
            </w:r>
            <w:r w:rsidRPr="00E0125C">
              <w:rPr>
                <w:color w:val="FF0000"/>
                <w:spacing w:val="1"/>
                <w:sz w:val="18"/>
                <w:szCs w:val="18"/>
              </w:rPr>
              <w:t xml:space="preserve"> </w:t>
            </w:r>
            <w:r w:rsidRPr="00E0125C">
              <w:rPr>
                <w:color w:val="FF0000"/>
                <w:sz w:val="18"/>
                <w:szCs w:val="18"/>
              </w:rPr>
              <w:t>heimelijk</w:t>
            </w:r>
            <w:r w:rsidRPr="00E0125C">
              <w:rPr>
                <w:color w:val="FF0000"/>
                <w:spacing w:val="-3"/>
                <w:sz w:val="18"/>
                <w:szCs w:val="18"/>
              </w:rPr>
              <w:t xml:space="preserve"> </w:t>
            </w:r>
            <w:r w:rsidRPr="00E0125C">
              <w:rPr>
                <w:color w:val="FF0000"/>
                <w:sz w:val="18"/>
                <w:szCs w:val="18"/>
              </w:rPr>
              <w:t>onderzoek,</w:t>
            </w:r>
            <w:r w:rsidRPr="00E0125C">
              <w:rPr>
                <w:color w:val="FF0000"/>
                <w:spacing w:val="-4"/>
                <w:sz w:val="18"/>
                <w:szCs w:val="18"/>
              </w:rPr>
              <w:t xml:space="preserve"> </w:t>
            </w:r>
            <w:r w:rsidRPr="00E0125C">
              <w:rPr>
                <w:color w:val="FF0000"/>
                <w:sz w:val="18"/>
                <w:szCs w:val="18"/>
              </w:rPr>
              <w:t>een</w:t>
            </w:r>
            <w:r w:rsidRPr="00E0125C">
              <w:rPr>
                <w:color w:val="FF0000"/>
                <w:spacing w:val="-3"/>
                <w:sz w:val="18"/>
                <w:szCs w:val="18"/>
              </w:rPr>
              <w:t xml:space="preserve"> </w:t>
            </w:r>
            <w:r w:rsidRPr="00E0125C">
              <w:rPr>
                <w:color w:val="FF0000"/>
                <w:sz w:val="18"/>
                <w:szCs w:val="18"/>
              </w:rPr>
              <w:t>impact</w:t>
            </w:r>
            <w:r w:rsidRPr="00E0125C">
              <w:rPr>
                <w:color w:val="FF0000"/>
                <w:spacing w:val="-3"/>
                <w:sz w:val="18"/>
                <w:szCs w:val="18"/>
              </w:rPr>
              <w:t xml:space="preserve"> </w:t>
            </w:r>
            <w:r w:rsidRPr="00E0125C">
              <w:rPr>
                <w:color w:val="FF0000"/>
                <w:sz w:val="18"/>
                <w:szCs w:val="18"/>
              </w:rPr>
              <w:t>hebben</w:t>
            </w:r>
            <w:r w:rsidRPr="00E0125C">
              <w:rPr>
                <w:color w:val="FF0000"/>
                <w:spacing w:val="-4"/>
                <w:sz w:val="18"/>
                <w:szCs w:val="18"/>
              </w:rPr>
              <w:t xml:space="preserve"> </w:t>
            </w:r>
            <w:r w:rsidRPr="00E0125C">
              <w:rPr>
                <w:color w:val="FF0000"/>
                <w:sz w:val="18"/>
                <w:szCs w:val="18"/>
              </w:rPr>
              <w:t>op</w:t>
            </w:r>
            <w:r w:rsidRPr="00E0125C">
              <w:rPr>
                <w:color w:val="FF0000"/>
                <w:spacing w:val="-2"/>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privacy</w:t>
            </w:r>
            <w:r w:rsidRPr="00E0125C">
              <w:rPr>
                <w:color w:val="FF0000"/>
                <w:spacing w:val="-3"/>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betrokkenen</w:t>
            </w:r>
            <w:r w:rsidRPr="00E0125C">
              <w:rPr>
                <w:color w:val="FF0000"/>
                <w:spacing w:val="-4"/>
                <w:sz w:val="18"/>
                <w:szCs w:val="18"/>
              </w:rPr>
              <w:t xml:space="preserve"> </w:t>
            </w:r>
            <w:r w:rsidRPr="00E0125C">
              <w:rPr>
                <w:color w:val="FF0000"/>
                <w:sz w:val="18"/>
                <w:szCs w:val="18"/>
              </w:rPr>
              <w:t>en</w:t>
            </w:r>
            <w:r w:rsidRPr="00E0125C">
              <w:rPr>
                <w:color w:val="FF0000"/>
                <w:spacing w:val="-60"/>
                <w:sz w:val="18"/>
                <w:szCs w:val="18"/>
              </w:rPr>
              <w:t xml:space="preserve"> </w:t>
            </w:r>
            <w:r w:rsidRPr="00E0125C">
              <w:rPr>
                <w:color w:val="FF0000"/>
                <w:sz w:val="18"/>
                <w:szCs w:val="18"/>
              </w:rPr>
              <w:t>is,</w:t>
            </w:r>
            <w:r w:rsidRPr="00E0125C">
              <w:rPr>
                <w:color w:val="FF0000"/>
                <w:spacing w:val="-3"/>
                <w:sz w:val="18"/>
                <w:szCs w:val="18"/>
              </w:rPr>
              <w:t xml:space="preserve"> </w:t>
            </w:r>
            <w:r w:rsidRPr="00E0125C">
              <w:rPr>
                <w:color w:val="FF0000"/>
                <w:sz w:val="18"/>
                <w:szCs w:val="18"/>
              </w:rPr>
              <w:t>zeker</w:t>
            </w:r>
            <w:r w:rsidRPr="00E0125C">
              <w:rPr>
                <w:color w:val="FF0000"/>
                <w:spacing w:val="-1"/>
                <w:sz w:val="18"/>
                <w:szCs w:val="18"/>
              </w:rPr>
              <w:t xml:space="preserve"> </w:t>
            </w:r>
            <w:r w:rsidRPr="00E0125C">
              <w:rPr>
                <w:color w:val="FF0000"/>
                <w:sz w:val="18"/>
                <w:szCs w:val="18"/>
              </w:rPr>
              <w:t>in</w:t>
            </w:r>
            <w:r w:rsidRPr="00E0125C">
              <w:rPr>
                <w:color w:val="FF0000"/>
                <w:spacing w:val="-1"/>
                <w:sz w:val="18"/>
                <w:szCs w:val="18"/>
              </w:rPr>
              <w:t xml:space="preserve"> </w:t>
            </w:r>
            <w:r w:rsidRPr="00E0125C">
              <w:rPr>
                <w:color w:val="FF0000"/>
                <w:sz w:val="18"/>
                <w:szCs w:val="18"/>
              </w:rPr>
              <w:t>het licht</w:t>
            </w:r>
            <w:r w:rsidRPr="00E0125C">
              <w:rPr>
                <w:color w:val="FF0000"/>
                <w:spacing w:val="-1"/>
                <w:sz w:val="18"/>
                <w:szCs w:val="18"/>
              </w:rPr>
              <w:t xml:space="preserve"> </w:t>
            </w:r>
            <w:r w:rsidRPr="00E0125C">
              <w:rPr>
                <w:color w:val="FF0000"/>
                <w:sz w:val="18"/>
                <w:szCs w:val="18"/>
              </w:rPr>
              <w:t>van</w:t>
            </w:r>
            <w:r w:rsidRPr="00E0125C">
              <w:rPr>
                <w:color w:val="FF0000"/>
                <w:spacing w:val="-2"/>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publicaties</w:t>
            </w:r>
            <w:r w:rsidRPr="00E0125C">
              <w:rPr>
                <w:color w:val="FF0000"/>
                <w:spacing w:val="-1"/>
                <w:sz w:val="18"/>
                <w:szCs w:val="18"/>
              </w:rPr>
              <w:t xml:space="preserve"> </w:t>
            </w:r>
            <w:r w:rsidRPr="00E0125C">
              <w:rPr>
                <w:color w:val="FF0000"/>
                <w:sz w:val="18"/>
                <w:szCs w:val="18"/>
              </w:rPr>
              <w:t>over</w:t>
            </w:r>
            <w:r w:rsidRPr="00E0125C">
              <w:rPr>
                <w:color w:val="FF0000"/>
                <w:spacing w:val="-2"/>
                <w:sz w:val="18"/>
                <w:szCs w:val="18"/>
              </w:rPr>
              <w:t xml:space="preserve"> </w:t>
            </w:r>
            <w:r w:rsidRPr="00E0125C">
              <w:rPr>
                <w:color w:val="FF0000"/>
                <w:sz w:val="18"/>
                <w:szCs w:val="18"/>
              </w:rPr>
              <w:t>FSV,</w:t>
            </w:r>
            <w:r w:rsidRPr="00E0125C">
              <w:rPr>
                <w:color w:val="FF0000"/>
                <w:spacing w:val="-2"/>
                <w:sz w:val="18"/>
                <w:szCs w:val="18"/>
              </w:rPr>
              <w:t xml:space="preserve"> </w:t>
            </w:r>
            <w:r w:rsidRPr="00E0125C">
              <w:rPr>
                <w:color w:val="FF0000"/>
                <w:sz w:val="18"/>
                <w:szCs w:val="18"/>
              </w:rPr>
              <w:t>ongewenst.</w:t>
            </w:r>
          </w:p>
        </w:tc>
      </w:tr>
      <w:tr w:rsidR="00330E2A" w:rsidRPr="00E0125C" w14:paraId="4B1E68AB" w14:textId="77777777">
        <w:trPr>
          <w:trHeight w:val="239"/>
        </w:trPr>
        <w:tc>
          <w:tcPr>
            <w:tcW w:w="7214" w:type="dxa"/>
          </w:tcPr>
          <w:p w14:paraId="03AAD0F1" w14:textId="77777777" w:rsidR="00F11DEB" w:rsidRPr="00E0125C" w:rsidRDefault="000C1B5E">
            <w:pPr>
              <w:pStyle w:val="TableParagraph"/>
              <w:spacing w:before="23" w:line="197" w:lineRule="exact"/>
              <w:rPr>
                <w:b/>
                <w:color w:val="FF0000"/>
                <w:sz w:val="18"/>
                <w:szCs w:val="18"/>
              </w:rPr>
            </w:pPr>
            <w:proofErr w:type="spellStart"/>
            <w:r w:rsidRPr="00E0125C">
              <w:rPr>
                <w:b/>
                <w:color w:val="FF0000"/>
                <w:sz w:val="18"/>
                <w:szCs w:val="18"/>
              </w:rPr>
              <w:t>e.maatregelen</w:t>
            </w:r>
            <w:proofErr w:type="spellEnd"/>
          </w:p>
        </w:tc>
      </w:tr>
      <w:tr w:rsidR="00330E2A" w:rsidRPr="00E0125C" w14:paraId="6E1E3222" w14:textId="77777777">
        <w:trPr>
          <w:trHeight w:val="3720"/>
        </w:trPr>
        <w:tc>
          <w:tcPr>
            <w:tcW w:w="7214" w:type="dxa"/>
          </w:tcPr>
          <w:p w14:paraId="68A24E05" w14:textId="77777777" w:rsidR="00F11DEB" w:rsidRPr="00E0125C" w:rsidRDefault="000C1B5E">
            <w:pPr>
              <w:pStyle w:val="TableParagraph"/>
              <w:spacing w:before="23" w:line="264" w:lineRule="auto"/>
              <w:ind w:right="174"/>
              <w:rPr>
                <w:color w:val="FF0000"/>
                <w:sz w:val="18"/>
                <w:szCs w:val="18"/>
              </w:rPr>
            </w:pPr>
            <w:r w:rsidRPr="00E0125C">
              <w:rPr>
                <w:color w:val="FF0000"/>
                <w:sz w:val="18"/>
                <w:szCs w:val="18"/>
              </w:rPr>
              <w:t>Bij</w:t>
            </w:r>
            <w:r w:rsidRPr="00E0125C">
              <w:rPr>
                <w:color w:val="FF0000"/>
                <w:spacing w:val="-2"/>
                <w:sz w:val="18"/>
                <w:szCs w:val="18"/>
              </w:rPr>
              <w:t xml:space="preserve"> </w:t>
            </w:r>
            <w:r w:rsidRPr="00E0125C">
              <w:rPr>
                <w:color w:val="FF0000"/>
                <w:sz w:val="18"/>
                <w:szCs w:val="18"/>
              </w:rPr>
              <w:t>risico</w:t>
            </w:r>
            <w:r w:rsidRPr="00E0125C">
              <w:rPr>
                <w:color w:val="FF0000"/>
                <w:spacing w:val="-2"/>
                <w:sz w:val="18"/>
                <w:szCs w:val="18"/>
              </w:rPr>
              <w:t xml:space="preserve"> </w:t>
            </w:r>
            <w:r w:rsidRPr="00E0125C">
              <w:rPr>
                <w:color w:val="FF0000"/>
                <w:sz w:val="18"/>
                <w:szCs w:val="18"/>
              </w:rPr>
              <w:t>1,</w:t>
            </w:r>
            <w:r w:rsidRPr="00E0125C">
              <w:rPr>
                <w:color w:val="FF0000"/>
                <w:spacing w:val="-3"/>
                <w:sz w:val="18"/>
                <w:szCs w:val="18"/>
              </w:rPr>
              <w:t xml:space="preserve"> </w:t>
            </w:r>
            <w:r w:rsidRPr="00E0125C">
              <w:rPr>
                <w:color w:val="FF0000"/>
                <w:sz w:val="18"/>
                <w:szCs w:val="18"/>
              </w:rPr>
              <w:t>2</w:t>
            </w:r>
            <w:r w:rsidRPr="00E0125C">
              <w:rPr>
                <w:color w:val="FF0000"/>
                <w:spacing w:val="-2"/>
                <w:sz w:val="18"/>
                <w:szCs w:val="18"/>
              </w:rPr>
              <w:t xml:space="preserve"> </w:t>
            </w:r>
            <w:r w:rsidRPr="00E0125C">
              <w:rPr>
                <w:color w:val="FF0000"/>
                <w:sz w:val="18"/>
                <w:szCs w:val="18"/>
              </w:rPr>
              <w:t>en</w:t>
            </w:r>
            <w:r w:rsidRPr="00E0125C">
              <w:rPr>
                <w:color w:val="FF0000"/>
                <w:spacing w:val="-3"/>
                <w:sz w:val="18"/>
                <w:szCs w:val="18"/>
              </w:rPr>
              <w:t xml:space="preserve"> </w:t>
            </w:r>
            <w:r w:rsidRPr="00E0125C">
              <w:rPr>
                <w:color w:val="FF0000"/>
                <w:sz w:val="18"/>
                <w:szCs w:val="18"/>
              </w:rPr>
              <w:t>3:</w:t>
            </w:r>
            <w:r w:rsidRPr="00E0125C">
              <w:rPr>
                <w:color w:val="FF0000"/>
                <w:spacing w:val="-2"/>
                <w:sz w:val="18"/>
                <w:szCs w:val="18"/>
              </w:rPr>
              <w:t xml:space="preserve"> </w:t>
            </w:r>
            <w:r w:rsidRPr="00E0125C">
              <w:rPr>
                <w:color w:val="FF0000"/>
                <w:sz w:val="18"/>
                <w:szCs w:val="18"/>
              </w:rPr>
              <w:t>Beperking</w:t>
            </w:r>
            <w:r w:rsidRPr="00E0125C">
              <w:rPr>
                <w:color w:val="FF0000"/>
                <w:spacing w:val="-2"/>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toegang</w:t>
            </w:r>
            <w:r w:rsidRPr="00E0125C">
              <w:rPr>
                <w:color w:val="FF0000"/>
                <w:spacing w:val="-2"/>
                <w:sz w:val="18"/>
                <w:szCs w:val="18"/>
              </w:rPr>
              <w:t xml:space="preserve"> </w:t>
            </w:r>
            <w:r w:rsidRPr="00E0125C">
              <w:rPr>
                <w:color w:val="FF0000"/>
                <w:sz w:val="18"/>
                <w:szCs w:val="18"/>
              </w:rPr>
              <w:t>tot</w:t>
            </w:r>
            <w:r w:rsidRPr="00E0125C">
              <w:rPr>
                <w:color w:val="FF0000"/>
                <w:spacing w:val="-2"/>
                <w:sz w:val="18"/>
                <w:szCs w:val="18"/>
              </w:rPr>
              <w:t xml:space="preserve"> </w:t>
            </w:r>
            <w:r w:rsidRPr="00E0125C">
              <w:rPr>
                <w:color w:val="FF0000"/>
                <w:sz w:val="18"/>
                <w:szCs w:val="18"/>
              </w:rPr>
              <w:t>deze</w:t>
            </w:r>
            <w:r w:rsidRPr="00E0125C">
              <w:rPr>
                <w:color w:val="FF0000"/>
                <w:spacing w:val="-2"/>
                <w:sz w:val="18"/>
                <w:szCs w:val="18"/>
              </w:rPr>
              <w:t xml:space="preserve"> </w:t>
            </w:r>
            <w:r w:rsidRPr="00E0125C">
              <w:rPr>
                <w:color w:val="FF0000"/>
                <w:sz w:val="18"/>
                <w:szCs w:val="18"/>
              </w:rPr>
              <w:t>stukken</w:t>
            </w:r>
            <w:r w:rsidRPr="00E0125C">
              <w:rPr>
                <w:color w:val="FF0000"/>
                <w:spacing w:val="-3"/>
                <w:sz w:val="18"/>
                <w:szCs w:val="18"/>
              </w:rPr>
              <w:t xml:space="preserve"> </w:t>
            </w:r>
            <w:r w:rsidRPr="00E0125C">
              <w:rPr>
                <w:color w:val="FF0000"/>
                <w:sz w:val="18"/>
                <w:szCs w:val="18"/>
              </w:rPr>
              <w:t>door</w:t>
            </w:r>
            <w:r w:rsidRPr="00E0125C">
              <w:rPr>
                <w:color w:val="FF0000"/>
                <w:spacing w:val="-2"/>
                <w:sz w:val="18"/>
                <w:szCs w:val="18"/>
              </w:rPr>
              <w:t xml:space="preserve"> </w:t>
            </w:r>
            <w:r w:rsidRPr="00E0125C">
              <w:rPr>
                <w:color w:val="FF0000"/>
                <w:sz w:val="18"/>
                <w:szCs w:val="18"/>
              </w:rPr>
              <w:t>ze</w:t>
            </w:r>
            <w:r w:rsidRPr="00E0125C">
              <w:rPr>
                <w:color w:val="FF0000"/>
                <w:spacing w:val="-2"/>
                <w:sz w:val="18"/>
                <w:szCs w:val="18"/>
              </w:rPr>
              <w:t xml:space="preserve"> </w:t>
            </w:r>
            <w:r w:rsidRPr="00E0125C">
              <w:rPr>
                <w:color w:val="FF0000"/>
                <w:sz w:val="18"/>
                <w:szCs w:val="18"/>
              </w:rPr>
              <w:t>op</w:t>
            </w:r>
            <w:r w:rsidRPr="00E0125C">
              <w:rPr>
                <w:color w:val="FF0000"/>
                <w:spacing w:val="-60"/>
                <w:sz w:val="18"/>
                <w:szCs w:val="18"/>
              </w:rPr>
              <w:t xml:space="preserve"> </w:t>
            </w:r>
            <w:r w:rsidRPr="00E0125C">
              <w:rPr>
                <w:color w:val="FF0000"/>
                <w:sz w:val="18"/>
                <w:szCs w:val="18"/>
              </w:rPr>
              <w:t>een afgeschermd deel van de Q-schijf op te slaan waar slechts enkele</w:t>
            </w:r>
            <w:r w:rsidRPr="00E0125C">
              <w:rPr>
                <w:color w:val="FF0000"/>
                <w:spacing w:val="1"/>
                <w:sz w:val="18"/>
                <w:szCs w:val="18"/>
              </w:rPr>
              <w:t xml:space="preserve"> </w:t>
            </w:r>
            <w:r w:rsidRPr="00E0125C">
              <w:rPr>
                <w:color w:val="FF0000"/>
                <w:sz w:val="18"/>
                <w:szCs w:val="18"/>
              </w:rPr>
              <w:t>geautoriseerde medewerkers</w:t>
            </w:r>
            <w:r w:rsidRPr="00E0125C">
              <w:rPr>
                <w:color w:val="FF0000"/>
                <w:spacing w:val="-2"/>
                <w:sz w:val="18"/>
                <w:szCs w:val="18"/>
              </w:rPr>
              <w:t xml:space="preserve"> </w:t>
            </w:r>
            <w:r w:rsidRPr="00E0125C">
              <w:rPr>
                <w:color w:val="FF0000"/>
                <w:sz w:val="18"/>
                <w:szCs w:val="18"/>
              </w:rPr>
              <w:t>toegang</w:t>
            </w:r>
            <w:r w:rsidRPr="00E0125C">
              <w:rPr>
                <w:color w:val="FF0000"/>
                <w:spacing w:val="-2"/>
                <w:sz w:val="18"/>
                <w:szCs w:val="18"/>
              </w:rPr>
              <w:t xml:space="preserve"> </w:t>
            </w:r>
            <w:r w:rsidRPr="00E0125C">
              <w:rPr>
                <w:color w:val="FF0000"/>
                <w:sz w:val="18"/>
                <w:szCs w:val="18"/>
              </w:rPr>
              <w:t>toe</w:t>
            </w:r>
            <w:r w:rsidRPr="00E0125C">
              <w:rPr>
                <w:color w:val="FF0000"/>
                <w:spacing w:val="-1"/>
                <w:sz w:val="18"/>
                <w:szCs w:val="18"/>
              </w:rPr>
              <w:t xml:space="preserve"> </w:t>
            </w:r>
            <w:r w:rsidRPr="00E0125C">
              <w:rPr>
                <w:color w:val="FF0000"/>
                <w:sz w:val="18"/>
                <w:szCs w:val="18"/>
              </w:rPr>
              <w:t>hebben.</w:t>
            </w:r>
          </w:p>
          <w:p w14:paraId="35981738" w14:textId="77777777" w:rsidR="00F11DEB" w:rsidRPr="00E0125C" w:rsidRDefault="00F11DEB">
            <w:pPr>
              <w:pStyle w:val="TableParagraph"/>
              <w:spacing w:before="7"/>
              <w:ind w:left="0"/>
              <w:rPr>
                <w:color w:val="FF0000"/>
                <w:sz w:val="18"/>
                <w:szCs w:val="18"/>
              </w:rPr>
            </w:pPr>
          </w:p>
          <w:p w14:paraId="26BF8D6C" w14:textId="77777777" w:rsidR="00F11DEB" w:rsidRPr="00E0125C" w:rsidRDefault="000C1B5E">
            <w:pPr>
              <w:pStyle w:val="TableParagraph"/>
              <w:spacing w:line="264" w:lineRule="auto"/>
              <w:ind w:right="174"/>
              <w:rPr>
                <w:color w:val="FF0000"/>
                <w:sz w:val="18"/>
                <w:szCs w:val="18"/>
              </w:rPr>
            </w:pPr>
            <w:r w:rsidRPr="00E0125C">
              <w:rPr>
                <w:color w:val="FF0000"/>
                <w:sz w:val="18"/>
                <w:szCs w:val="18"/>
              </w:rPr>
              <w:t>Bij</w:t>
            </w:r>
            <w:r w:rsidRPr="00E0125C">
              <w:rPr>
                <w:color w:val="FF0000"/>
                <w:spacing w:val="-1"/>
                <w:sz w:val="18"/>
                <w:szCs w:val="18"/>
              </w:rPr>
              <w:t xml:space="preserve"> </w:t>
            </w:r>
            <w:r w:rsidRPr="00E0125C">
              <w:rPr>
                <w:color w:val="FF0000"/>
                <w:sz w:val="18"/>
                <w:szCs w:val="18"/>
              </w:rPr>
              <w:t>risico</w:t>
            </w:r>
            <w:r w:rsidRPr="00E0125C">
              <w:rPr>
                <w:color w:val="FF0000"/>
                <w:spacing w:val="-2"/>
                <w:sz w:val="18"/>
                <w:szCs w:val="18"/>
              </w:rPr>
              <w:t xml:space="preserve"> </w:t>
            </w:r>
            <w:r w:rsidRPr="00E0125C">
              <w:rPr>
                <w:color w:val="FF0000"/>
                <w:sz w:val="18"/>
                <w:szCs w:val="18"/>
              </w:rPr>
              <w:t>1,</w:t>
            </w:r>
            <w:r w:rsidRPr="00E0125C">
              <w:rPr>
                <w:color w:val="FF0000"/>
                <w:spacing w:val="-3"/>
                <w:sz w:val="18"/>
                <w:szCs w:val="18"/>
              </w:rPr>
              <w:t xml:space="preserve"> </w:t>
            </w:r>
            <w:r w:rsidRPr="00E0125C">
              <w:rPr>
                <w:color w:val="FF0000"/>
                <w:sz w:val="18"/>
                <w:szCs w:val="18"/>
              </w:rPr>
              <w:t>2</w:t>
            </w:r>
            <w:r w:rsidRPr="00E0125C">
              <w:rPr>
                <w:color w:val="FF0000"/>
                <w:spacing w:val="-2"/>
                <w:sz w:val="18"/>
                <w:szCs w:val="18"/>
              </w:rPr>
              <w:t xml:space="preserve"> </w:t>
            </w:r>
            <w:r w:rsidRPr="00E0125C">
              <w:rPr>
                <w:color w:val="FF0000"/>
                <w:sz w:val="18"/>
                <w:szCs w:val="18"/>
              </w:rPr>
              <w:t>en</w:t>
            </w:r>
            <w:r w:rsidRPr="00E0125C">
              <w:rPr>
                <w:color w:val="FF0000"/>
                <w:spacing w:val="-3"/>
                <w:sz w:val="18"/>
                <w:szCs w:val="18"/>
              </w:rPr>
              <w:t xml:space="preserve"> </w:t>
            </w:r>
            <w:r w:rsidRPr="00E0125C">
              <w:rPr>
                <w:color w:val="FF0000"/>
                <w:sz w:val="18"/>
                <w:szCs w:val="18"/>
              </w:rPr>
              <w:t>3:Vernietiging</w:t>
            </w:r>
            <w:r w:rsidRPr="00E0125C">
              <w:rPr>
                <w:color w:val="FF0000"/>
                <w:spacing w:val="-2"/>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stukken</w:t>
            </w:r>
            <w:r w:rsidRPr="00E0125C">
              <w:rPr>
                <w:color w:val="FF0000"/>
                <w:spacing w:val="-1"/>
                <w:sz w:val="18"/>
                <w:szCs w:val="18"/>
              </w:rPr>
              <w:t xml:space="preserve"> </w:t>
            </w:r>
            <w:r w:rsidRPr="00E0125C">
              <w:rPr>
                <w:color w:val="FF0000"/>
                <w:sz w:val="18"/>
                <w:szCs w:val="18"/>
              </w:rPr>
              <w:t>na</w:t>
            </w:r>
            <w:r w:rsidRPr="00E0125C">
              <w:rPr>
                <w:color w:val="FF0000"/>
                <w:spacing w:val="-2"/>
                <w:sz w:val="18"/>
                <w:szCs w:val="18"/>
              </w:rPr>
              <w:t xml:space="preserve"> </w:t>
            </w:r>
            <w:r w:rsidRPr="00E0125C">
              <w:rPr>
                <w:color w:val="FF0000"/>
                <w:sz w:val="18"/>
                <w:szCs w:val="18"/>
              </w:rPr>
              <w:t>afloop</w:t>
            </w:r>
            <w:r w:rsidRPr="00E0125C">
              <w:rPr>
                <w:color w:val="FF0000"/>
                <w:spacing w:val="-2"/>
                <w:sz w:val="18"/>
                <w:szCs w:val="18"/>
              </w:rPr>
              <w:t xml:space="preserve"> </w:t>
            </w:r>
            <w:r w:rsidRPr="00E0125C">
              <w:rPr>
                <w:color w:val="FF0000"/>
                <w:sz w:val="18"/>
                <w:szCs w:val="18"/>
              </w:rPr>
              <w:t>van</w:t>
            </w:r>
            <w:r w:rsidRPr="00E0125C">
              <w:rPr>
                <w:color w:val="FF0000"/>
                <w:spacing w:val="-3"/>
                <w:sz w:val="18"/>
                <w:szCs w:val="18"/>
              </w:rPr>
              <w:t xml:space="preserve"> </w:t>
            </w:r>
            <w:r w:rsidRPr="00E0125C">
              <w:rPr>
                <w:color w:val="FF0000"/>
                <w:sz w:val="18"/>
                <w:szCs w:val="18"/>
              </w:rPr>
              <w:t>de</w:t>
            </w:r>
            <w:r w:rsidRPr="00E0125C">
              <w:rPr>
                <w:color w:val="FF0000"/>
                <w:spacing w:val="-60"/>
                <w:sz w:val="18"/>
                <w:szCs w:val="18"/>
              </w:rPr>
              <w:t xml:space="preserve"> </w:t>
            </w:r>
            <w:r w:rsidRPr="00E0125C">
              <w:rPr>
                <w:color w:val="FF0000"/>
                <w:sz w:val="18"/>
                <w:szCs w:val="18"/>
              </w:rPr>
              <w:t>bewaartermijn.</w:t>
            </w:r>
          </w:p>
          <w:p w14:paraId="1DA1260D" w14:textId="77777777" w:rsidR="00F11DEB" w:rsidRPr="00E0125C" w:rsidRDefault="00F11DEB">
            <w:pPr>
              <w:pStyle w:val="TableParagraph"/>
              <w:spacing w:before="9"/>
              <w:ind w:left="0"/>
              <w:rPr>
                <w:color w:val="FF0000"/>
                <w:sz w:val="18"/>
                <w:szCs w:val="18"/>
              </w:rPr>
            </w:pPr>
          </w:p>
          <w:p w14:paraId="4A3D94F1" w14:textId="77777777" w:rsidR="00F11DEB" w:rsidRPr="00E0125C" w:rsidRDefault="000C1B5E">
            <w:pPr>
              <w:pStyle w:val="TableParagraph"/>
              <w:ind w:right="109"/>
              <w:rPr>
                <w:color w:val="FF0000"/>
                <w:sz w:val="18"/>
                <w:szCs w:val="18"/>
              </w:rPr>
            </w:pPr>
            <w:r w:rsidRPr="00E0125C">
              <w:rPr>
                <w:color w:val="FF0000"/>
                <w:spacing w:val="-1"/>
                <w:sz w:val="18"/>
                <w:szCs w:val="18"/>
              </w:rPr>
              <w:t xml:space="preserve">Bij risico 3: In </w:t>
            </w:r>
            <w:r w:rsidRPr="00E0125C">
              <w:rPr>
                <w:color w:val="FF0000"/>
                <w:sz w:val="18"/>
                <w:szCs w:val="18"/>
              </w:rPr>
              <w:t>het memo Verhuld Vermogen en AVG (bijlage 1) dient als</w:t>
            </w:r>
            <w:r w:rsidRPr="00E0125C">
              <w:rPr>
                <w:color w:val="FF0000"/>
                <w:spacing w:val="1"/>
                <w:sz w:val="18"/>
                <w:szCs w:val="18"/>
              </w:rPr>
              <w:t xml:space="preserve"> </w:t>
            </w:r>
            <w:r w:rsidRPr="00E0125C">
              <w:rPr>
                <w:color w:val="FF0000"/>
                <w:sz w:val="18"/>
                <w:szCs w:val="18"/>
              </w:rPr>
              <w:t>aanvullende werkinstructie te worden opgenomen dat deze automatisch</w:t>
            </w:r>
            <w:r w:rsidRPr="00E0125C">
              <w:rPr>
                <w:color w:val="FF0000"/>
                <w:spacing w:val="1"/>
                <w:sz w:val="18"/>
                <w:szCs w:val="18"/>
              </w:rPr>
              <w:t xml:space="preserve"> </w:t>
            </w:r>
            <w:r w:rsidRPr="00E0125C">
              <w:rPr>
                <w:color w:val="FF0000"/>
                <w:sz w:val="18"/>
                <w:szCs w:val="18"/>
              </w:rPr>
              <w:t>gegenereerde</w:t>
            </w:r>
            <w:r w:rsidRPr="00E0125C">
              <w:rPr>
                <w:color w:val="FF0000"/>
                <w:spacing w:val="8"/>
                <w:sz w:val="18"/>
                <w:szCs w:val="18"/>
              </w:rPr>
              <w:t xml:space="preserve"> </w:t>
            </w:r>
            <w:r w:rsidRPr="00E0125C">
              <w:rPr>
                <w:color w:val="FF0000"/>
                <w:sz w:val="18"/>
                <w:szCs w:val="18"/>
              </w:rPr>
              <w:t>gegevens</w:t>
            </w:r>
            <w:r w:rsidRPr="00E0125C">
              <w:rPr>
                <w:color w:val="FF0000"/>
                <w:spacing w:val="8"/>
                <w:sz w:val="18"/>
                <w:szCs w:val="18"/>
              </w:rPr>
              <w:t xml:space="preserve"> </w:t>
            </w:r>
            <w:r w:rsidRPr="00E0125C">
              <w:rPr>
                <w:color w:val="FF0000"/>
                <w:sz w:val="18"/>
                <w:szCs w:val="18"/>
              </w:rPr>
              <w:t>van</w:t>
            </w:r>
            <w:r w:rsidRPr="00E0125C">
              <w:rPr>
                <w:color w:val="FF0000"/>
                <w:spacing w:val="7"/>
                <w:sz w:val="18"/>
                <w:szCs w:val="18"/>
              </w:rPr>
              <w:t xml:space="preserve"> </w:t>
            </w:r>
            <w:r w:rsidRPr="00E0125C">
              <w:rPr>
                <w:color w:val="FF0000"/>
                <w:sz w:val="18"/>
                <w:szCs w:val="18"/>
              </w:rPr>
              <w:t>belastingplichtigen</w:t>
            </w:r>
            <w:r w:rsidRPr="00E0125C">
              <w:rPr>
                <w:color w:val="FF0000"/>
                <w:spacing w:val="7"/>
                <w:sz w:val="18"/>
                <w:szCs w:val="18"/>
              </w:rPr>
              <w:t xml:space="preserve"> </w:t>
            </w:r>
            <w:r w:rsidRPr="00E0125C">
              <w:rPr>
                <w:color w:val="FF0000"/>
                <w:sz w:val="18"/>
                <w:szCs w:val="18"/>
              </w:rPr>
              <w:t>die</w:t>
            </w:r>
            <w:r w:rsidRPr="00E0125C">
              <w:rPr>
                <w:color w:val="FF0000"/>
                <w:spacing w:val="9"/>
                <w:sz w:val="18"/>
                <w:szCs w:val="18"/>
              </w:rPr>
              <w:t xml:space="preserve"> </w:t>
            </w:r>
            <w:r w:rsidRPr="00E0125C">
              <w:rPr>
                <w:color w:val="FF0000"/>
                <w:sz w:val="18"/>
                <w:szCs w:val="18"/>
              </w:rPr>
              <w:t>eerder</w:t>
            </w:r>
            <w:r w:rsidRPr="00E0125C">
              <w:rPr>
                <w:color w:val="FF0000"/>
                <w:spacing w:val="8"/>
                <w:sz w:val="18"/>
                <w:szCs w:val="18"/>
              </w:rPr>
              <w:t xml:space="preserve"> </w:t>
            </w:r>
            <w:r w:rsidRPr="00E0125C">
              <w:rPr>
                <w:color w:val="FF0000"/>
                <w:sz w:val="18"/>
                <w:szCs w:val="18"/>
              </w:rPr>
              <w:t>in</w:t>
            </w:r>
            <w:r w:rsidRPr="00E0125C">
              <w:rPr>
                <w:color w:val="FF0000"/>
                <w:spacing w:val="7"/>
                <w:sz w:val="18"/>
                <w:szCs w:val="18"/>
              </w:rPr>
              <w:t xml:space="preserve"> </w:t>
            </w:r>
            <w:r w:rsidRPr="00E0125C">
              <w:rPr>
                <w:color w:val="FF0000"/>
                <w:sz w:val="18"/>
                <w:szCs w:val="18"/>
              </w:rPr>
              <w:t>het</w:t>
            </w:r>
            <w:r w:rsidRPr="00E0125C">
              <w:rPr>
                <w:color w:val="FF0000"/>
                <w:spacing w:val="1"/>
                <w:sz w:val="18"/>
                <w:szCs w:val="18"/>
              </w:rPr>
              <w:t xml:space="preserve"> </w:t>
            </w:r>
            <w:r w:rsidRPr="00E0125C">
              <w:rPr>
                <w:color w:val="FF0000"/>
                <w:sz w:val="18"/>
                <w:szCs w:val="18"/>
              </w:rPr>
              <w:t>programma Verhuld Vermogen zijn gesignaleerd niet ouder dan 7 jaar (sinds</w:t>
            </w:r>
            <w:r w:rsidRPr="00E0125C">
              <w:rPr>
                <w:color w:val="FF0000"/>
                <w:spacing w:val="-62"/>
                <w:sz w:val="18"/>
                <w:szCs w:val="18"/>
              </w:rPr>
              <w:t xml:space="preserve"> </w:t>
            </w:r>
            <w:r w:rsidRPr="00E0125C">
              <w:rPr>
                <w:color w:val="FF0000"/>
                <w:sz w:val="18"/>
                <w:szCs w:val="18"/>
              </w:rPr>
              <w:t>de eerste signalering in het programma) mogen zijn. Gegevens die ouder</w:t>
            </w:r>
            <w:r w:rsidRPr="00E0125C">
              <w:rPr>
                <w:color w:val="FF0000"/>
                <w:spacing w:val="1"/>
                <w:sz w:val="18"/>
                <w:szCs w:val="18"/>
              </w:rPr>
              <w:t xml:space="preserve"> </w:t>
            </w:r>
            <w:r w:rsidRPr="00E0125C">
              <w:rPr>
                <w:color w:val="FF0000"/>
                <w:sz w:val="18"/>
                <w:szCs w:val="18"/>
              </w:rPr>
              <w:t>zijn</w:t>
            </w:r>
            <w:r w:rsidRPr="00E0125C">
              <w:rPr>
                <w:color w:val="FF0000"/>
                <w:spacing w:val="-3"/>
                <w:sz w:val="18"/>
                <w:szCs w:val="18"/>
              </w:rPr>
              <w:t xml:space="preserve"> </w:t>
            </w:r>
            <w:r w:rsidRPr="00E0125C">
              <w:rPr>
                <w:color w:val="FF0000"/>
                <w:sz w:val="18"/>
                <w:szCs w:val="18"/>
              </w:rPr>
              <w:t>dan</w:t>
            </w:r>
            <w:r w:rsidRPr="00E0125C">
              <w:rPr>
                <w:color w:val="FF0000"/>
                <w:spacing w:val="-2"/>
                <w:sz w:val="18"/>
                <w:szCs w:val="18"/>
              </w:rPr>
              <w:t xml:space="preserve"> </w:t>
            </w:r>
            <w:r w:rsidRPr="00E0125C">
              <w:rPr>
                <w:color w:val="FF0000"/>
                <w:sz w:val="18"/>
                <w:szCs w:val="18"/>
              </w:rPr>
              <w:t>7</w:t>
            </w:r>
            <w:r w:rsidRPr="00E0125C">
              <w:rPr>
                <w:color w:val="FF0000"/>
                <w:spacing w:val="-1"/>
                <w:sz w:val="18"/>
                <w:szCs w:val="18"/>
              </w:rPr>
              <w:t xml:space="preserve"> </w:t>
            </w:r>
            <w:r w:rsidRPr="00E0125C">
              <w:rPr>
                <w:color w:val="FF0000"/>
                <w:sz w:val="18"/>
                <w:szCs w:val="18"/>
              </w:rPr>
              <w:t>jaar mogen</w:t>
            </w:r>
            <w:r w:rsidRPr="00E0125C">
              <w:rPr>
                <w:color w:val="FF0000"/>
                <w:spacing w:val="-2"/>
                <w:sz w:val="18"/>
                <w:szCs w:val="18"/>
              </w:rPr>
              <w:t xml:space="preserve"> </w:t>
            </w:r>
            <w:r w:rsidRPr="00E0125C">
              <w:rPr>
                <w:color w:val="FF0000"/>
                <w:sz w:val="18"/>
                <w:szCs w:val="18"/>
              </w:rPr>
              <w:t>niet opnieuw</w:t>
            </w:r>
            <w:r w:rsidRPr="00E0125C">
              <w:rPr>
                <w:color w:val="FF0000"/>
                <w:spacing w:val="-3"/>
                <w:sz w:val="18"/>
                <w:szCs w:val="18"/>
              </w:rPr>
              <w:t xml:space="preserve"> </w:t>
            </w:r>
            <w:r w:rsidRPr="00E0125C">
              <w:rPr>
                <w:color w:val="FF0000"/>
                <w:sz w:val="18"/>
                <w:szCs w:val="18"/>
              </w:rPr>
              <w:t>worden</w:t>
            </w:r>
            <w:r w:rsidRPr="00E0125C">
              <w:rPr>
                <w:color w:val="FF0000"/>
                <w:spacing w:val="-2"/>
                <w:sz w:val="18"/>
                <w:szCs w:val="18"/>
              </w:rPr>
              <w:t xml:space="preserve"> </w:t>
            </w:r>
            <w:r w:rsidRPr="00E0125C">
              <w:rPr>
                <w:color w:val="FF0000"/>
                <w:sz w:val="18"/>
                <w:szCs w:val="18"/>
              </w:rPr>
              <w:t>gebruikt.</w:t>
            </w:r>
          </w:p>
          <w:p w14:paraId="3787C1AF" w14:textId="77777777" w:rsidR="00F11DEB" w:rsidRPr="00E0125C" w:rsidRDefault="000C1B5E">
            <w:pPr>
              <w:pStyle w:val="TableParagraph"/>
              <w:spacing w:before="2" w:line="247" w:lineRule="auto"/>
              <w:ind w:right="174"/>
              <w:rPr>
                <w:color w:val="FF0000"/>
                <w:sz w:val="18"/>
                <w:szCs w:val="18"/>
              </w:rPr>
            </w:pPr>
            <w:r w:rsidRPr="00E0125C">
              <w:rPr>
                <w:color w:val="FF0000"/>
                <w:sz w:val="18"/>
                <w:szCs w:val="18"/>
              </w:rPr>
              <w:t>Daarnaast</w:t>
            </w:r>
            <w:r w:rsidRPr="00E0125C">
              <w:rPr>
                <w:color w:val="FF0000"/>
                <w:spacing w:val="-3"/>
                <w:sz w:val="18"/>
                <w:szCs w:val="18"/>
              </w:rPr>
              <w:t xml:space="preserve"> </w:t>
            </w:r>
            <w:r w:rsidRPr="00E0125C">
              <w:rPr>
                <w:color w:val="FF0000"/>
                <w:sz w:val="18"/>
                <w:szCs w:val="18"/>
              </w:rPr>
              <w:t>wordt</w:t>
            </w:r>
            <w:r w:rsidRPr="00E0125C">
              <w:rPr>
                <w:color w:val="FF0000"/>
                <w:spacing w:val="-2"/>
                <w:sz w:val="18"/>
                <w:szCs w:val="18"/>
              </w:rPr>
              <w:t xml:space="preserve"> </w:t>
            </w:r>
            <w:r w:rsidRPr="00E0125C">
              <w:rPr>
                <w:color w:val="FF0000"/>
                <w:sz w:val="18"/>
                <w:szCs w:val="18"/>
              </w:rPr>
              <w:t>dit</w:t>
            </w:r>
            <w:r w:rsidRPr="00E0125C">
              <w:rPr>
                <w:color w:val="FF0000"/>
                <w:spacing w:val="-2"/>
                <w:sz w:val="18"/>
                <w:szCs w:val="18"/>
              </w:rPr>
              <w:t xml:space="preserve"> </w:t>
            </w:r>
            <w:r w:rsidRPr="00E0125C">
              <w:rPr>
                <w:color w:val="FF0000"/>
                <w:sz w:val="18"/>
                <w:szCs w:val="18"/>
              </w:rPr>
              <w:t>punt</w:t>
            </w:r>
            <w:r w:rsidRPr="00E0125C">
              <w:rPr>
                <w:color w:val="FF0000"/>
                <w:spacing w:val="-1"/>
                <w:sz w:val="18"/>
                <w:szCs w:val="18"/>
              </w:rPr>
              <w:t xml:space="preserve"> </w:t>
            </w:r>
            <w:r w:rsidRPr="00E0125C">
              <w:rPr>
                <w:color w:val="FF0000"/>
                <w:sz w:val="18"/>
                <w:szCs w:val="18"/>
              </w:rPr>
              <w:t>in</w:t>
            </w:r>
            <w:r w:rsidRPr="00E0125C">
              <w:rPr>
                <w:color w:val="FF0000"/>
                <w:spacing w:val="-4"/>
                <w:sz w:val="18"/>
                <w:szCs w:val="18"/>
              </w:rPr>
              <w:t xml:space="preserve"> </w:t>
            </w:r>
            <w:r w:rsidRPr="00E0125C">
              <w:rPr>
                <w:color w:val="FF0000"/>
                <w:sz w:val="18"/>
                <w:szCs w:val="18"/>
              </w:rPr>
              <w:t>het</w:t>
            </w:r>
            <w:r w:rsidRPr="00E0125C">
              <w:rPr>
                <w:color w:val="FF0000"/>
                <w:spacing w:val="-2"/>
                <w:sz w:val="18"/>
                <w:szCs w:val="18"/>
              </w:rPr>
              <w:t xml:space="preserve"> </w:t>
            </w:r>
            <w:r w:rsidRPr="00E0125C">
              <w:rPr>
                <w:color w:val="FF0000"/>
                <w:sz w:val="18"/>
                <w:szCs w:val="18"/>
              </w:rPr>
              <w:t>herontwerp</w:t>
            </w:r>
            <w:r w:rsidRPr="00E0125C">
              <w:rPr>
                <w:color w:val="FF0000"/>
                <w:spacing w:val="-3"/>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de</w:t>
            </w:r>
            <w:r w:rsidRPr="00E0125C">
              <w:rPr>
                <w:color w:val="FF0000"/>
                <w:spacing w:val="-3"/>
                <w:sz w:val="18"/>
                <w:szCs w:val="18"/>
              </w:rPr>
              <w:t xml:space="preserve"> </w:t>
            </w:r>
            <w:r w:rsidRPr="00E0125C">
              <w:rPr>
                <w:color w:val="FF0000"/>
                <w:sz w:val="18"/>
                <w:szCs w:val="18"/>
              </w:rPr>
              <w:t>applicaties</w:t>
            </w:r>
            <w:r w:rsidRPr="00E0125C">
              <w:rPr>
                <w:color w:val="FF0000"/>
                <w:spacing w:val="-3"/>
                <w:sz w:val="18"/>
                <w:szCs w:val="18"/>
              </w:rPr>
              <w:t xml:space="preserve"> </w:t>
            </w:r>
            <w:r w:rsidRPr="00E0125C">
              <w:rPr>
                <w:color w:val="FF0000"/>
                <w:sz w:val="18"/>
                <w:szCs w:val="18"/>
              </w:rPr>
              <w:t>van</w:t>
            </w:r>
            <w:r w:rsidRPr="00E0125C">
              <w:rPr>
                <w:color w:val="FF0000"/>
                <w:spacing w:val="-4"/>
                <w:sz w:val="18"/>
                <w:szCs w:val="18"/>
              </w:rPr>
              <w:t xml:space="preserve"> </w:t>
            </w:r>
            <w:r w:rsidRPr="00E0125C">
              <w:rPr>
                <w:color w:val="FF0000"/>
                <w:sz w:val="18"/>
                <w:szCs w:val="18"/>
              </w:rPr>
              <w:t>Verhuld</w:t>
            </w:r>
            <w:r w:rsidRPr="00E0125C">
              <w:rPr>
                <w:color w:val="FF0000"/>
                <w:spacing w:val="-60"/>
                <w:sz w:val="18"/>
                <w:szCs w:val="18"/>
              </w:rPr>
              <w:t xml:space="preserve"> </w:t>
            </w:r>
            <w:r w:rsidRPr="00E0125C">
              <w:rPr>
                <w:color w:val="FF0000"/>
                <w:sz w:val="18"/>
                <w:szCs w:val="18"/>
              </w:rPr>
              <w:t>Vermogen</w:t>
            </w:r>
            <w:r w:rsidRPr="00E0125C">
              <w:rPr>
                <w:color w:val="FF0000"/>
                <w:spacing w:val="-3"/>
                <w:sz w:val="18"/>
                <w:szCs w:val="18"/>
              </w:rPr>
              <w:t xml:space="preserve"> </w:t>
            </w:r>
            <w:r w:rsidRPr="00E0125C">
              <w:rPr>
                <w:color w:val="FF0000"/>
                <w:sz w:val="18"/>
                <w:szCs w:val="18"/>
              </w:rPr>
              <w:t>meegenomen;</w:t>
            </w:r>
            <w:r w:rsidRPr="00E0125C">
              <w:rPr>
                <w:color w:val="FF0000"/>
                <w:spacing w:val="-3"/>
                <w:sz w:val="18"/>
                <w:szCs w:val="18"/>
              </w:rPr>
              <w:t xml:space="preserve"> </w:t>
            </w:r>
            <w:r w:rsidRPr="00E0125C">
              <w:rPr>
                <w:color w:val="FF0000"/>
                <w:sz w:val="18"/>
                <w:szCs w:val="18"/>
              </w:rPr>
              <w:t>de</w:t>
            </w:r>
            <w:r w:rsidRPr="00E0125C">
              <w:rPr>
                <w:color w:val="FF0000"/>
                <w:spacing w:val="-2"/>
                <w:sz w:val="18"/>
                <w:szCs w:val="18"/>
              </w:rPr>
              <w:t xml:space="preserve"> </w:t>
            </w:r>
            <w:r w:rsidRPr="00E0125C">
              <w:rPr>
                <w:color w:val="FF0000"/>
                <w:sz w:val="18"/>
                <w:szCs w:val="18"/>
              </w:rPr>
              <w:t>applicaties</w:t>
            </w:r>
            <w:r w:rsidRPr="00E0125C">
              <w:rPr>
                <w:color w:val="FF0000"/>
                <w:spacing w:val="-2"/>
                <w:sz w:val="18"/>
                <w:szCs w:val="18"/>
              </w:rPr>
              <w:t xml:space="preserve"> </w:t>
            </w:r>
            <w:r w:rsidRPr="00E0125C">
              <w:rPr>
                <w:color w:val="FF0000"/>
                <w:sz w:val="18"/>
                <w:szCs w:val="18"/>
              </w:rPr>
              <w:t>worden</w:t>
            </w:r>
            <w:r w:rsidRPr="00E0125C">
              <w:rPr>
                <w:color w:val="FF0000"/>
                <w:spacing w:val="-2"/>
                <w:sz w:val="18"/>
                <w:szCs w:val="18"/>
              </w:rPr>
              <w:t xml:space="preserve"> </w:t>
            </w:r>
            <w:r w:rsidRPr="00E0125C">
              <w:rPr>
                <w:color w:val="FF0000"/>
                <w:sz w:val="18"/>
                <w:szCs w:val="18"/>
              </w:rPr>
              <w:t>op</w:t>
            </w:r>
            <w:r w:rsidRPr="00E0125C">
              <w:rPr>
                <w:color w:val="FF0000"/>
                <w:spacing w:val="-2"/>
                <w:sz w:val="18"/>
                <w:szCs w:val="18"/>
              </w:rPr>
              <w:t xml:space="preserve"> </w:t>
            </w:r>
            <w:r w:rsidRPr="00E0125C">
              <w:rPr>
                <w:color w:val="FF0000"/>
                <w:sz w:val="18"/>
                <w:szCs w:val="18"/>
              </w:rPr>
              <w:t>dit</w:t>
            </w:r>
            <w:r w:rsidRPr="00E0125C">
              <w:rPr>
                <w:color w:val="FF0000"/>
                <w:spacing w:val="-1"/>
                <w:sz w:val="18"/>
                <w:szCs w:val="18"/>
              </w:rPr>
              <w:t xml:space="preserve"> </w:t>
            </w:r>
            <w:r w:rsidRPr="00E0125C">
              <w:rPr>
                <w:color w:val="FF0000"/>
                <w:sz w:val="18"/>
                <w:szCs w:val="18"/>
              </w:rPr>
              <w:t>punt</w:t>
            </w:r>
            <w:r w:rsidRPr="00E0125C">
              <w:rPr>
                <w:color w:val="FF0000"/>
                <w:spacing w:val="-1"/>
                <w:sz w:val="18"/>
                <w:szCs w:val="18"/>
              </w:rPr>
              <w:t xml:space="preserve"> </w:t>
            </w:r>
            <w:r w:rsidRPr="00E0125C">
              <w:rPr>
                <w:color w:val="FF0000"/>
                <w:sz w:val="18"/>
                <w:szCs w:val="18"/>
              </w:rPr>
              <w:t>aangepast</w:t>
            </w:r>
            <w:r w:rsidRPr="00E0125C">
              <w:rPr>
                <w:color w:val="FF0000"/>
                <w:sz w:val="18"/>
                <w:szCs w:val="18"/>
                <w:vertAlign w:val="superscript"/>
              </w:rPr>
              <w:t>.</w:t>
            </w:r>
          </w:p>
        </w:tc>
      </w:tr>
    </w:tbl>
    <w:p w14:paraId="17764135" w14:textId="77777777" w:rsidR="00F11DEB" w:rsidRPr="00E0125C" w:rsidRDefault="00F11DEB">
      <w:pPr>
        <w:pStyle w:val="Plattetekst"/>
        <w:rPr>
          <w:color w:val="FF0000"/>
        </w:rPr>
      </w:pPr>
    </w:p>
    <w:p w14:paraId="2EB055A9" w14:textId="77777777" w:rsidR="00F11DEB" w:rsidRPr="00E0125C" w:rsidRDefault="00F11DEB">
      <w:pPr>
        <w:pStyle w:val="Plattetekst"/>
        <w:rPr>
          <w:color w:val="FF0000"/>
        </w:rPr>
      </w:pPr>
    </w:p>
    <w:p w14:paraId="3DD31235" w14:textId="5330F2E0" w:rsidR="00F11DEB" w:rsidRPr="00E0125C" w:rsidRDefault="0048043F">
      <w:pPr>
        <w:pStyle w:val="Plattetekst"/>
        <w:rPr>
          <w:color w:val="FF0000"/>
        </w:rPr>
      </w:pPr>
      <w:r w:rsidRPr="00E0125C">
        <w:rPr>
          <w:noProof/>
          <w:color w:val="FF0000"/>
        </w:rPr>
        <mc:AlternateContent>
          <mc:Choice Requires="wps">
            <w:drawing>
              <wp:anchor distT="0" distB="0" distL="0" distR="0" simplePos="0" relativeHeight="251705344" behindDoc="1" locked="0" layoutInCell="1" allowOverlap="1" wp14:anchorId="5D5CD549" wp14:editId="0DB77C87">
                <wp:simplePos x="0" y="0"/>
                <wp:positionH relativeFrom="page">
                  <wp:posOffset>1607820</wp:posOffset>
                </wp:positionH>
                <wp:positionV relativeFrom="paragraph">
                  <wp:posOffset>163830</wp:posOffset>
                </wp:positionV>
                <wp:extent cx="4623435" cy="18415"/>
                <wp:effectExtent l="0" t="0" r="0" b="0"/>
                <wp:wrapTopAndBottom/>
                <wp:docPr id="14"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A59E7" id="Rectangle 7" o:spid="_x0000_s1026" style="position:absolute;margin-left:126.6pt;margin-top:12.9pt;width:364.05pt;height:1.45pt;z-index:-251611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" fillcolor="black" stroked="f">
                <w10:wrap type="topAndBottom" anchorx="page"/>
              </v:rect>
            </w:pict>
          </mc:Fallback>
        </mc:AlternateContent>
      </w:r>
    </w:p>
    <w:p w14:paraId="656E3E9D" w14:textId="77777777" w:rsidR="00F11DEB" w:rsidRPr="00E0125C" w:rsidRDefault="00F11DEB">
      <w:pPr>
        <w:rPr>
          <w:color w:val="FF0000"/>
          <w:sz w:val="18"/>
          <w:szCs w:val="18"/>
        </w:rPr>
        <w:sectPr w:rsidR="00F11DEB" w:rsidRPr="00E0125C">
          <w:pgSz w:w="11910" w:h="16840"/>
          <w:pgMar w:top="600" w:right="380" w:bottom="700" w:left="1040" w:header="410" w:footer="519" w:gutter="0"/>
          <w:cols w:space="708"/>
        </w:sectPr>
      </w:pPr>
    </w:p>
    <w:p w14:paraId="5164F230" w14:textId="77777777" w:rsidR="00F11DEB" w:rsidRPr="00E0125C" w:rsidRDefault="00F11DEB">
      <w:pPr>
        <w:pStyle w:val="Plattetekst"/>
        <w:rPr>
          <w:color w:val="FF0000"/>
        </w:rPr>
      </w:pPr>
    </w:p>
    <w:p w14:paraId="28ABFD85" w14:textId="77777777" w:rsidR="00F11DEB" w:rsidRPr="00E0125C" w:rsidRDefault="00F11DEB">
      <w:pPr>
        <w:pStyle w:val="Plattetekst"/>
        <w:rPr>
          <w:color w:val="FF0000"/>
        </w:rPr>
      </w:pPr>
    </w:p>
    <w:p w14:paraId="6929A83D" w14:textId="77777777" w:rsidR="00F11DEB" w:rsidRPr="00E0125C" w:rsidRDefault="00F11DEB">
      <w:pPr>
        <w:pStyle w:val="Plattetekst"/>
        <w:rPr>
          <w:color w:val="FF0000"/>
        </w:rPr>
      </w:pPr>
    </w:p>
    <w:p w14:paraId="7E280C97" w14:textId="77777777" w:rsidR="00F11DEB" w:rsidRPr="00E0125C" w:rsidRDefault="00F11DEB">
      <w:pPr>
        <w:pStyle w:val="Plattetekst"/>
        <w:rPr>
          <w:color w:val="FF0000"/>
        </w:rPr>
      </w:pPr>
    </w:p>
    <w:p w14:paraId="6177F44A" w14:textId="77777777" w:rsidR="00F11DEB" w:rsidRPr="00E0125C" w:rsidRDefault="00F11DEB">
      <w:pPr>
        <w:pStyle w:val="Plattetekst"/>
        <w:rPr>
          <w:color w:val="FF0000"/>
        </w:rPr>
      </w:pPr>
    </w:p>
    <w:p w14:paraId="51E3A967" w14:textId="77777777" w:rsidR="00F11DEB" w:rsidRPr="00E0125C" w:rsidRDefault="00F11DEB">
      <w:pPr>
        <w:pStyle w:val="Plattetekst"/>
        <w:rPr>
          <w:color w:val="FF0000"/>
        </w:rPr>
      </w:pPr>
    </w:p>
    <w:p w14:paraId="25E6AB30" w14:textId="77777777" w:rsidR="00F11DEB" w:rsidRPr="00E0125C" w:rsidRDefault="00F11DEB">
      <w:pPr>
        <w:pStyle w:val="Plattetekst"/>
        <w:rPr>
          <w:color w:val="FF0000"/>
        </w:rPr>
      </w:pPr>
    </w:p>
    <w:p w14:paraId="1D4210F4" w14:textId="77777777" w:rsidR="00F11DEB" w:rsidRPr="00E0125C" w:rsidRDefault="00F11DEB">
      <w:pPr>
        <w:pStyle w:val="Plattetekst"/>
        <w:spacing w:before="2"/>
        <w:rPr>
          <w:color w:val="FF0000"/>
        </w:rPr>
      </w:pPr>
    </w:p>
    <w:p w14:paraId="0A91232E" w14:textId="77777777" w:rsidR="00F11DEB" w:rsidRPr="00E0125C" w:rsidRDefault="000C1B5E">
      <w:pPr>
        <w:pStyle w:val="Kop1"/>
        <w:spacing w:before="100"/>
        <w:ind w:left="1881" w:firstLine="0"/>
        <w:rPr>
          <w:color w:val="FF0000"/>
        </w:rPr>
      </w:pPr>
      <w:r w:rsidRPr="00E0125C">
        <w:rPr>
          <w:color w:val="FF0000"/>
          <w:spacing w:val="-9"/>
        </w:rPr>
        <w:t>17.</w:t>
      </w:r>
      <w:r w:rsidRPr="00E0125C">
        <w:rPr>
          <w:color w:val="FF0000"/>
          <w:spacing w:val="-2"/>
        </w:rPr>
        <w:t xml:space="preserve"> </w:t>
      </w:r>
      <w:r w:rsidRPr="00E0125C">
        <w:rPr>
          <w:color w:val="FF0000"/>
          <w:spacing w:val="-9"/>
          <w:u w:val="single"/>
        </w:rPr>
        <w:t>Maatregelen</w:t>
      </w:r>
      <w:r w:rsidRPr="00E0125C">
        <w:rPr>
          <w:color w:val="FF0000"/>
          <w:spacing w:val="-22"/>
          <w:u w:val="single"/>
        </w:rPr>
        <w:t xml:space="preserve"> </w:t>
      </w:r>
      <w:r w:rsidRPr="00E0125C">
        <w:rPr>
          <w:color w:val="FF0000"/>
          <w:spacing w:val="-9"/>
          <w:u w:val="single"/>
        </w:rPr>
        <w:t>en</w:t>
      </w:r>
      <w:r w:rsidRPr="00E0125C">
        <w:rPr>
          <w:color w:val="FF0000"/>
          <w:spacing w:val="-19"/>
          <w:u w:val="single"/>
        </w:rPr>
        <w:t xml:space="preserve"> </w:t>
      </w:r>
      <w:r w:rsidRPr="00E0125C">
        <w:rPr>
          <w:color w:val="FF0000"/>
          <w:spacing w:val="-9"/>
          <w:u w:val="single"/>
        </w:rPr>
        <w:t>restrisico’s</w:t>
      </w:r>
    </w:p>
    <w:p w14:paraId="7CFF5A93" w14:textId="77777777" w:rsidR="00F11DEB" w:rsidRPr="00E0125C" w:rsidRDefault="00F11DEB">
      <w:pPr>
        <w:pStyle w:val="Plattetekst"/>
        <w:spacing w:before="3"/>
        <w:rPr>
          <w:b/>
          <w:color w:val="FF0000"/>
        </w:rPr>
      </w:pPr>
    </w:p>
    <w:p w14:paraId="6B42A273" w14:textId="77777777" w:rsidR="00F11DEB" w:rsidRPr="00E0125C" w:rsidRDefault="000C1B5E">
      <w:pPr>
        <w:spacing w:before="100" w:line="264" w:lineRule="auto"/>
        <w:ind w:left="1521" w:right="1912"/>
        <w:jc w:val="both"/>
        <w:rPr>
          <w:i/>
          <w:color w:val="FF0000"/>
          <w:sz w:val="18"/>
          <w:szCs w:val="18"/>
        </w:rPr>
      </w:pPr>
      <w:r w:rsidRPr="00E0125C">
        <w:rPr>
          <w:i/>
          <w:color w:val="FF0000"/>
          <w:sz w:val="18"/>
          <w:szCs w:val="18"/>
        </w:rPr>
        <w:t>In onderdeel D wordt bezien welke maatregelen kunnen worden getroffen om</w:t>
      </w:r>
      <w:r w:rsidRPr="00E0125C">
        <w:rPr>
          <w:i/>
          <w:color w:val="FF0000"/>
          <w:spacing w:val="-61"/>
          <w:sz w:val="18"/>
          <w:szCs w:val="18"/>
        </w:rPr>
        <w:t xml:space="preserve"> </w:t>
      </w:r>
      <w:r w:rsidRPr="00E0125C">
        <w:rPr>
          <w:i/>
          <w:color w:val="FF0000"/>
          <w:sz w:val="18"/>
          <w:szCs w:val="18"/>
        </w:rPr>
        <w:t>de</w:t>
      </w:r>
      <w:r w:rsidRPr="00E0125C">
        <w:rPr>
          <w:i/>
          <w:color w:val="FF0000"/>
          <w:spacing w:val="-2"/>
          <w:sz w:val="18"/>
          <w:szCs w:val="18"/>
        </w:rPr>
        <w:t xml:space="preserve"> </w:t>
      </w:r>
      <w:r w:rsidRPr="00E0125C">
        <w:rPr>
          <w:i/>
          <w:color w:val="FF0000"/>
          <w:sz w:val="18"/>
          <w:szCs w:val="18"/>
        </w:rPr>
        <w:t>in</w:t>
      </w:r>
      <w:r w:rsidRPr="00E0125C">
        <w:rPr>
          <w:i/>
          <w:color w:val="FF0000"/>
          <w:spacing w:val="-3"/>
          <w:sz w:val="18"/>
          <w:szCs w:val="18"/>
        </w:rPr>
        <w:t xml:space="preserve"> </w:t>
      </w:r>
      <w:r w:rsidRPr="00E0125C">
        <w:rPr>
          <w:i/>
          <w:color w:val="FF0000"/>
          <w:sz w:val="18"/>
          <w:szCs w:val="18"/>
        </w:rPr>
        <w:t>onderdeel C</w:t>
      </w:r>
      <w:r w:rsidRPr="00E0125C">
        <w:rPr>
          <w:i/>
          <w:color w:val="FF0000"/>
          <w:spacing w:val="-3"/>
          <w:sz w:val="18"/>
          <w:szCs w:val="18"/>
        </w:rPr>
        <w:t xml:space="preserve"> </w:t>
      </w:r>
      <w:r w:rsidRPr="00E0125C">
        <w:rPr>
          <w:i/>
          <w:color w:val="FF0000"/>
          <w:sz w:val="18"/>
          <w:szCs w:val="18"/>
        </w:rPr>
        <w:t>erkende</w:t>
      </w:r>
      <w:r w:rsidRPr="00E0125C">
        <w:rPr>
          <w:i/>
          <w:color w:val="FF0000"/>
          <w:spacing w:val="-1"/>
          <w:sz w:val="18"/>
          <w:szCs w:val="18"/>
        </w:rPr>
        <w:t xml:space="preserve"> </w:t>
      </w:r>
      <w:r w:rsidRPr="00E0125C">
        <w:rPr>
          <w:i/>
          <w:color w:val="FF0000"/>
          <w:sz w:val="18"/>
          <w:szCs w:val="18"/>
        </w:rPr>
        <w:t>risico’s</w:t>
      </w:r>
      <w:r w:rsidRPr="00E0125C">
        <w:rPr>
          <w:i/>
          <w:color w:val="FF0000"/>
          <w:spacing w:val="-3"/>
          <w:sz w:val="18"/>
          <w:szCs w:val="18"/>
        </w:rPr>
        <w:t xml:space="preserve"> </w:t>
      </w:r>
      <w:r w:rsidRPr="00E0125C">
        <w:rPr>
          <w:i/>
          <w:color w:val="FF0000"/>
          <w:sz w:val="18"/>
          <w:szCs w:val="18"/>
        </w:rPr>
        <w:t>te</w:t>
      </w:r>
      <w:r w:rsidRPr="00E0125C">
        <w:rPr>
          <w:i/>
          <w:color w:val="FF0000"/>
          <w:spacing w:val="-2"/>
          <w:sz w:val="18"/>
          <w:szCs w:val="18"/>
        </w:rPr>
        <w:t xml:space="preserve"> </w:t>
      </w:r>
      <w:r w:rsidRPr="00E0125C">
        <w:rPr>
          <w:i/>
          <w:color w:val="FF0000"/>
          <w:sz w:val="18"/>
          <w:szCs w:val="18"/>
        </w:rPr>
        <w:t>voorkomen</w:t>
      </w:r>
      <w:r w:rsidRPr="00E0125C">
        <w:rPr>
          <w:i/>
          <w:color w:val="FF0000"/>
          <w:spacing w:val="-2"/>
          <w:sz w:val="18"/>
          <w:szCs w:val="18"/>
        </w:rPr>
        <w:t xml:space="preserve"> </w:t>
      </w:r>
      <w:r w:rsidRPr="00E0125C">
        <w:rPr>
          <w:i/>
          <w:color w:val="FF0000"/>
          <w:sz w:val="18"/>
          <w:szCs w:val="18"/>
        </w:rPr>
        <w:t>of</w:t>
      </w:r>
      <w:r w:rsidRPr="00E0125C">
        <w:rPr>
          <w:i/>
          <w:color w:val="FF0000"/>
          <w:spacing w:val="-3"/>
          <w:sz w:val="18"/>
          <w:szCs w:val="18"/>
        </w:rPr>
        <w:t xml:space="preserve"> </w:t>
      </w:r>
      <w:r w:rsidRPr="00E0125C">
        <w:rPr>
          <w:i/>
          <w:color w:val="FF0000"/>
          <w:sz w:val="18"/>
          <w:szCs w:val="18"/>
        </w:rPr>
        <w:t>te</w:t>
      </w:r>
      <w:r w:rsidRPr="00E0125C">
        <w:rPr>
          <w:i/>
          <w:color w:val="FF0000"/>
          <w:spacing w:val="-3"/>
          <w:sz w:val="18"/>
          <w:szCs w:val="18"/>
        </w:rPr>
        <w:t xml:space="preserve"> </w:t>
      </w:r>
      <w:r w:rsidRPr="00E0125C">
        <w:rPr>
          <w:i/>
          <w:color w:val="FF0000"/>
          <w:sz w:val="18"/>
          <w:szCs w:val="18"/>
        </w:rPr>
        <w:t>verminderen.</w:t>
      </w:r>
    </w:p>
    <w:p w14:paraId="765F0917" w14:textId="77777777" w:rsidR="00F11DEB" w:rsidRPr="00E0125C" w:rsidRDefault="000C1B5E">
      <w:pPr>
        <w:spacing w:line="264" w:lineRule="auto"/>
        <w:ind w:left="1521" w:right="1956"/>
        <w:jc w:val="both"/>
        <w:rPr>
          <w:i/>
          <w:color w:val="FF0000"/>
          <w:sz w:val="18"/>
          <w:szCs w:val="18"/>
        </w:rPr>
      </w:pPr>
      <w:r w:rsidRPr="00E0125C">
        <w:rPr>
          <w:i/>
          <w:color w:val="FF0000"/>
          <w:sz w:val="18"/>
          <w:szCs w:val="18"/>
        </w:rPr>
        <w:t>Welke maatregelen in redelijkheid worden getroffen is een belangenafweging</w:t>
      </w:r>
      <w:r w:rsidRPr="00E0125C">
        <w:rPr>
          <w:i/>
          <w:color w:val="FF0000"/>
          <w:spacing w:val="-61"/>
          <w:sz w:val="18"/>
          <w:szCs w:val="18"/>
        </w:rPr>
        <w:t xml:space="preserve"> </w:t>
      </w:r>
      <w:r w:rsidRPr="00E0125C">
        <w:rPr>
          <w:i/>
          <w:color w:val="FF0000"/>
          <w:sz w:val="18"/>
          <w:szCs w:val="18"/>
        </w:rPr>
        <w:t>van de wetgever of verwerkingsverantwoordelijke. Voor dit onderdeel van de</w:t>
      </w:r>
      <w:r w:rsidRPr="00E0125C">
        <w:rPr>
          <w:i/>
          <w:color w:val="FF0000"/>
          <w:spacing w:val="-61"/>
          <w:sz w:val="18"/>
          <w:szCs w:val="18"/>
        </w:rPr>
        <w:t xml:space="preserve"> </w:t>
      </w:r>
      <w:r w:rsidRPr="00E0125C">
        <w:rPr>
          <w:i/>
          <w:color w:val="FF0000"/>
          <w:sz w:val="18"/>
          <w:szCs w:val="18"/>
        </w:rPr>
        <w:t>DPIA</w:t>
      </w:r>
      <w:r w:rsidRPr="00E0125C">
        <w:rPr>
          <w:i/>
          <w:color w:val="FF0000"/>
          <w:spacing w:val="-4"/>
          <w:sz w:val="18"/>
          <w:szCs w:val="18"/>
        </w:rPr>
        <w:t xml:space="preserve"> </w:t>
      </w:r>
      <w:r w:rsidRPr="00E0125C">
        <w:rPr>
          <w:i/>
          <w:color w:val="FF0000"/>
          <w:sz w:val="18"/>
          <w:szCs w:val="18"/>
        </w:rPr>
        <w:t>is</w:t>
      </w:r>
      <w:r w:rsidRPr="00E0125C">
        <w:rPr>
          <w:i/>
          <w:color w:val="FF0000"/>
          <w:spacing w:val="-3"/>
          <w:sz w:val="18"/>
          <w:szCs w:val="18"/>
        </w:rPr>
        <w:t xml:space="preserve"> </w:t>
      </w:r>
      <w:r w:rsidRPr="00E0125C">
        <w:rPr>
          <w:i/>
          <w:color w:val="FF0000"/>
          <w:sz w:val="18"/>
          <w:szCs w:val="18"/>
        </w:rPr>
        <w:t>in</w:t>
      </w:r>
      <w:r w:rsidRPr="00E0125C">
        <w:rPr>
          <w:i/>
          <w:color w:val="FF0000"/>
          <w:spacing w:val="-2"/>
          <w:sz w:val="18"/>
          <w:szCs w:val="18"/>
        </w:rPr>
        <w:t xml:space="preserve"> </w:t>
      </w:r>
      <w:r w:rsidRPr="00E0125C">
        <w:rPr>
          <w:i/>
          <w:color w:val="FF0000"/>
          <w:sz w:val="18"/>
          <w:szCs w:val="18"/>
        </w:rPr>
        <w:t>het</w:t>
      </w:r>
      <w:r w:rsidRPr="00E0125C">
        <w:rPr>
          <w:i/>
          <w:color w:val="FF0000"/>
          <w:spacing w:val="-2"/>
          <w:sz w:val="18"/>
          <w:szCs w:val="18"/>
        </w:rPr>
        <w:t xml:space="preserve"> </w:t>
      </w:r>
      <w:r w:rsidRPr="00E0125C">
        <w:rPr>
          <w:i/>
          <w:color w:val="FF0000"/>
          <w:sz w:val="18"/>
          <w:szCs w:val="18"/>
        </w:rPr>
        <w:t>bijzonder</w:t>
      </w:r>
      <w:r w:rsidRPr="00E0125C">
        <w:rPr>
          <w:i/>
          <w:color w:val="FF0000"/>
          <w:spacing w:val="-3"/>
          <w:sz w:val="18"/>
          <w:szCs w:val="18"/>
        </w:rPr>
        <w:t xml:space="preserve"> </w:t>
      </w:r>
      <w:r w:rsidRPr="00E0125C">
        <w:rPr>
          <w:i/>
          <w:color w:val="FF0000"/>
          <w:sz w:val="18"/>
          <w:szCs w:val="18"/>
        </w:rPr>
        <w:t>expertise</w:t>
      </w:r>
      <w:r w:rsidRPr="00E0125C">
        <w:rPr>
          <w:i/>
          <w:color w:val="FF0000"/>
          <w:spacing w:val="-3"/>
          <w:sz w:val="18"/>
          <w:szCs w:val="18"/>
        </w:rPr>
        <w:t xml:space="preserve"> </w:t>
      </w:r>
      <w:r w:rsidRPr="00E0125C">
        <w:rPr>
          <w:i/>
          <w:color w:val="FF0000"/>
          <w:sz w:val="18"/>
          <w:szCs w:val="18"/>
        </w:rPr>
        <w:t>over</w:t>
      </w:r>
      <w:r w:rsidRPr="00E0125C">
        <w:rPr>
          <w:i/>
          <w:color w:val="FF0000"/>
          <w:spacing w:val="-3"/>
          <w:sz w:val="18"/>
          <w:szCs w:val="18"/>
        </w:rPr>
        <w:t xml:space="preserve"> </w:t>
      </w:r>
      <w:r w:rsidRPr="00E0125C">
        <w:rPr>
          <w:i/>
          <w:color w:val="FF0000"/>
          <w:sz w:val="18"/>
          <w:szCs w:val="18"/>
        </w:rPr>
        <w:t>informatiebeveiliging</w:t>
      </w:r>
      <w:r w:rsidRPr="00E0125C">
        <w:rPr>
          <w:i/>
          <w:color w:val="FF0000"/>
          <w:spacing w:val="-3"/>
          <w:sz w:val="18"/>
          <w:szCs w:val="18"/>
        </w:rPr>
        <w:t xml:space="preserve"> </w:t>
      </w:r>
      <w:r w:rsidRPr="00E0125C">
        <w:rPr>
          <w:i/>
          <w:color w:val="FF0000"/>
          <w:sz w:val="18"/>
          <w:szCs w:val="18"/>
        </w:rPr>
        <w:t>belangrijk.</w:t>
      </w:r>
    </w:p>
    <w:p w14:paraId="36ECA62D" w14:textId="77777777" w:rsidR="00F11DEB" w:rsidRPr="00E0125C" w:rsidRDefault="00F11DEB">
      <w:pPr>
        <w:spacing w:line="264" w:lineRule="auto"/>
        <w:jc w:val="both"/>
        <w:rPr>
          <w:color w:val="FF0000"/>
          <w:sz w:val="18"/>
          <w:szCs w:val="18"/>
        </w:rPr>
        <w:sectPr w:rsidR="00F11DEB" w:rsidRPr="00E0125C">
          <w:pgSz w:w="11910" w:h="16840"/>
          <w:pgMar w:top="600" w:right="380" w:bottom="700" w:left="1040" w:header="410" w:footer="519" w:gutter="0"/>
          <w:cols w:space="708"/>
        </w:sectPr>
      </w:pPr>
    </w:p>
    <w:p w14:paraId="2FAFD8B3" w14:textId="77777777" w:rsidR="00F11DEB" w:rsidRPr="00E0125C" w:rsidRDefault="00F11DEB">
      <w:pPr>
        <w:pStyle w:val="Plattetekst"/>
        <w:rPr>
          <w:i/>
          <w:color w:val="FF0000"/>
        </w:rPr>
      </w:pPr>
    </w:p>
    <w:p w14:paraId="08192864" w14:textId="77777777" w:rsidR="00F11DEB" w:rsidRPr="00E0125C" w:rsidRDefault="00F11DEB">
      <w:pPr>
        <w:pStyle w:val="Plattetekst"/>
        <w:rPr>
          <w:i/>
          <w:color w:val="FF0000"/>
        </w:rPr>
      </w:pPr>
    </w:p>
    <w:p w14:paraId="482F443E" w14:textId="77777777" w:rsidR="00F11DEB" w:rsidRPr="00E0125C" w:rsidRDefault="00F11DEB">
      <w:pPr>
        <w:pStyle w:val="Plattetekst"/>
        <w:rPr>
          <w:i/>
          <w:color w:val="FF0000"/>
        </w:rPr>
      </w:pPr>
    </w:p>
    <w:p w14:paraId="5859D60A" w14:textId="77777777" w:rsidR="00F11DEB" w:rsidRPr="00E0125C" w:rsidRDefault="00F11DEB">
      <w:pPr>
        <w:pStyle w:val="Plattetekst"/>
        <w:rPr>
          <w:i/>
          <w:color w:val="FF0000"/>
        </w:rPr>
      </w:pPr>
    </w:p>
    <w:p w14:paraId="09751D78" w14:textId="77777777" w:rsidR="00F11DEB" w:rsidRPr="00E0125C" w:rsidRDefault="00F11DEB">
      <w:pPr>
        <w:pStyle w:val="Plattetekst"/>
        <w:rPr>
          <w:i/>
          <w:color w:val="FF0000"/>
        </w:rPr>
      </w:pPr>
    </w:p>
    <w:p w14:paraId="6CF84448" w14:textId="77777777" w:rsidR="00F11DEB" w:rsidRPr="00E0125C" w:rsidRDefault="00F11DEB">
      <w:pPr>
        <w:pStyle w:val="Plattetekst"/>
        <w:rPr>
          <w:i/>
          <w:color w:val="FF0000"/>
        </w:rPr>
      </w:pPr>
    </w:p>
    <w:p w14:paraId="0B606722" w14:textId="77777777" w:rsidR="00F11DEB" w:rsidRPr="00E0125C" w:rsidRDefault="00F11DEB">
      <w:pPr>
        <w:pStyle w:val="Plattetekst"/>
        <w:rPr>
          <w:i/>
          <w:color w:val="FF0000"/>
        </w:rPr>
      </w:pPr>
    </w:p>
    <w:p w14:paraId="0C614943" w14:textId="77777777" w:rsidR="00F11DEB" w:rsidRPr="00E0125C" w:rsidRDefault="00F11DEB">
      <w:pPr>
        <w:pStyle w:val="Plattetekst"/>
        <w:spacing w:before="11"/>
        <w:rPr>
          <w:i/>
          <w:color w:val="FF0000"/>
        </w:rPr>
      </w:pPr>
    </w:p>
    <w:p w14:paraId="0B4454E0" w14:textId="77777777" w:rsidR="00F11DEB" w:rsidRPr="00E0125C" w:rsidRDefault="000C1B5E" w:rsidP="00845879">
      <w:pPr>
        <w:pStyle w:val="Kop1"/>
        <w:numPr>
          <w:ilvl w:val="0"/>
          <w:numId w:val="27"/>
        </w:numPr>
        <w:tabs>
          <w:tab w:val="left" w:pos="1521"/>
          <w:tab w:val="left" w:pos="1522"/>
        </w:tabs>
        <w:spacing w:before="101"/>
        <w:rPr>
          <w:color w:val="FF0000"/>
        </w:rPr>
      </w:pPr>
      <w:r w:rsidRPr="00E0125C">
        <w:rPr>
          <w:color w:val="FF0000"/>
        </w:rPr>
        <w:t>Restrisico’s</w:t>
      </w:r>
    </w:p>
    <w:p w14:paraId="5778DE6E" w14:textId="77777777" w:rsidR="00F11DEB" w:rsidRPr="00E0125C" w:rsidRDefault="00F11DEB">
      <w:pPr>
        <w:pStyle w:val="Plattetekst"/>
        <w:rPr>
          <w:b/>
          <w:color w:val="FF0000"/>
        </w:rPr>
      </w:pPr>
    </w:p>
    <w:p w14:paraId="52F9FF9F" w14:textId="77777777" w:rsidR="00F11DEB" w:rsidRPr="00E0125C" w:rsidRDefault="00F11DEB">
      <w:pPr>
        <w:pStyle w:val="Plattetekst"/>
        <w:rPr>
          <w:b/>
          <w:color w:val="FF0000"/>
        </w:rPr>
      </w:pPr>
    </w:p>
    <w:p w14:paraId="5BD0528C" w14:textId="77777777" w:rsidR="00F11DEB" w:rsidRPr="00E0125C" w:rsidRDefault="00F11DEB">
      <w:pPr>
        <w:pStyle w:val="Plattetekst"/>
        <w:rPr>
          <w:b/>
          <w:color w:val="FF0000"/>
        </w:rPr>
      </w:pPr>
    </w:p>
    <w:p w14:paraId="61FBB241" w14:textId="77777777" w:rsidR="00F11DEB" w:rsidRPr="00E0125C" w:rsidRDefault="00F11DEB">
      <w:pPr>
        <w:pStyle w:val="Plattetekst"/>
        <w:rPr>
          <w:b/>
          <w:color w:val="FF0000"/>
        </w:rPr>
      </w:pPr>
    </w:p>
    <w:p w14:paraId="0FF248F3" w14:textId="5B9E920C" w:rsidR="00F11DEB" w:rsidRPr="00E0125C" w:rsidRDefault="0048043F">
      <w:pPr>
        <w:pStyle w:val="Plattetekst"/>
        <w:spacing w:before="9"/>
        <w:rPr>
          <w:b/>
          <w:color w:val="FF0000"/>
        </w:rPr>
      </w:pPr>
      <w:r w:rsidRPr="00E0125C">
        <w:rPr>
          <w:noProof/>
          <w:color w:val="FF0000"/>
        </w:rPr>
        <mc:AlternateContent>
          <mc:Choice Requires="wps">
            <w:drawing>
              <wp:anchor distT="0" distB="0" distL="0" distR="0" simplePos="0" relativeHeight="251706368" behindDoc="1" locked="0" layoutInCell="1" allowOverlap="1" wp14:anchorId="4D6F2E0E" wp14:editId="5B40AFA1">
                <wp:simplePos x="0" y="0"/>
                <wp:positionH relativeFrom="page">
                  <wp:posOffset>1607820</wp:posOffset>
                </wp:positionH>
                <wp:positionV relativeFrom="paragraph">
                  <wp:posOffset>146685</wp:posOffset>
                </wp:positionV>
                <wp:extent cx="4623435" cy="18415"/>
                <wp:effectExtent l="0" t="0" r="0" b="0"/>
                <wp:wrapTopAndBottom/>
                <wp:docPr id="1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3435" cy="184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C5C0BF" id="Rectangle 6" o:spid="_x0000_s1026" style="position:absolute;margin-left:126.6pt;margin-top:11.55pt;width:364.05pt;height:1.45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" fillcolor="black" stroked="f">
                <w10:wrap type="topAndBottom" anchorx="page"/>
              </v:rect>
            </w:pict>
          </mc:Fallback>
        </mc:AlternateContent>
      </w:r>
    </w:p>
    <w:p w14:paraId="5CE543E1" w14:textId="77777777" w:rsidR="00F11DEB" w:rsidRPr="00E0125C" w:rsidRDefault="00F11DEB">
      <w:pPr>
        <w:pStyle w:val="Plattetekst"/>
        <w:rPr>
          <w:b/>
          <w:color w:val="FF0000"/>
        </w:rPr>
      </w:pPr>
    </w:p>
    <w:p w14:paraId="6269F204" w14:textId="77777777" w:rsidR="00F11DEB" w:rsidRPr="00E0125C" w:rsidRDefault="00F11DEB">
      <w:pPr>
        <w:pStyle w:val="Plattetekst"/>
        <w:rPr>
          <w:b/>
          <w:color w:val="FF0000"/>
        </w:rPr>
      </w:pPr>
    </w:p>
    <w:p w14:paraId="15767725" w14:textId="77777777" w:rsidR="00F11DEB" w:rsidRPr="00E0125C" w:rsidRDefault="000C1B5E">
      <w:pPr>
        <w:pStyle w:val="Plattetekst"/>
        <w:spacing w:after="17"/>
        <w:ind w:left="1521"/>
        <w:rPr>
          <w:color w:val="FF0000"/>
        </w:rPr>
      </w:pPr>
      <w:r w:rsidRPr="00E0125C">
        <w:rPr>
          <w:color w:val="FF0000"/>
        </w:rPr>
        <w:t>Het</w:t>
      </w:r>
      <w:r w:rsidRPr="00E0125C">
        <w:rPr>
          <w:color w:val="FF0000"/>
          <w:spacing w:val="-2"/>
        </w:rPr>
        <w:t xml:space="preserve"> </w:t>
      </w:r>
      <w:r w:rsidRPr="00E0125C">
        <w:rPr>
          <w:color w:val="FF0000"/>
        </w:rPr>
        <w:t>geheel</w:t>
      </w:r>
      <w:r w:rsidRPr="00E0125C">
        <w:rPr>
          <w:color w:val="FF0000"/>
          <w:spacing w:val="-2"/>
        </w:rPr>
        <w:t xml:space="preserve"> </w:t>
      </w:r>
      <w:r w:rsidRPr="00E0125C">
        <w:rPr>
          <w:color w:val="FF0000"/>
        </w:rPr>
        <w:t>overziend</w:t>
      </w:r>
      <w:r w:rsidRPr="00E0125C">
        <w:rPr>
          <w:color w:val="FF0000"/>
          <w:spacing w:val="-2"/>
        </w:rPr>
        <w:t xml:space="preserve"> </w:t>
      </w:r>
      <w:r w:rsidRPr="00E0125C">
        <w:rPr>
          <w:color w:val="FF0000"/>
        </w:rPr>
        <w:t>worden</w:t>
      </w:r>
      <w:r w:rsidRPr="00E0125C">
        <w:rPr>
          <w:color w:val="FF0000"/>
          <w:spacing w:val="-4"/>
        </w:rPr>
        <w:t xml:space="preserve"> </w:t>
      </w:r>
      <w:r w:rsidRPr="00E0125C">
        <w:rPr>
          <w:color w:val="FF0000"/>
        </w:rPr>
        <w:t>de</w:t>
      </w:r>
      <w:r w:rsidRPr="00E0125C">
        <w:rPr>
          <w:color w:val="FF0000"/>
          <w:spacing w:val="-3"/>
        </w:rPr>
        <w:t xml:space="preserve"> </w:t>
      </w:r>
      <w:r w:rsidRPr="00E0125C">
        <w:rPr>
          <w:color w:val="FF0000"/>
        </w:rPr>
        <w:t>volgende</w:t>
      </w:r>
      <w:r w:rsidRPr="00E0125C">
        <w:rPr>
          <w:color w:val="FF0000"/>
          <w:spacing w:val="-2"/>
        </w:rPr>
        <w:t xml:space="preserve"> </w:t>
      </w:r>
      <w:r w:rsidRPr="00E0125C">
        <w:rPr>
          <w:color w:val="FF0000"/>
        </w:rPr>
        <w:t>restrisico’s</w:t>
      </w:r>
      <w:r w:rsidRPr="00E0125C">
        <w:rPr>
          <w:color w:val="FF0000"/>
          <w:spacing w:val="-6"/>
        </w:rPr>
        <w:t xml:space="preserve"> </w:t>
      </w:r>
      <w:r w:rsidRPr="00E0125C">
        <w:rPr>
          <w:color w:val="FF0000"/>
        </w:rPr>
        <w:t>gesignaleerd:</w:t>
      </w:r>
    </w:p>
    <w:p w14:paraId="7CC58B4C" w14:textId="3F3176E2" w:rsidR="00F11DEB" w:rsidRPr="00E0125C" w:rsidRDefault="0048043F">
      <w:pPr>
        <w:pStyle w:val="Plattetekst"/>
        <w:spacing w:line="28" w:lineRule="exact"/>
        <w:ind w:left="1492"/>
        <w:rPr>
          <w:color w:val="FF0000"/>
        </w:rPr>
      </w:pPr>
      <w:r w:rsidRPr="00E0125C">
        <w:rPr>
          <w:noProof/>
          <w:color w:val="FF0000"/>
        </w:rPr>
        <mc:AlternateContent>
          <mc:Choice Requires="wpg">
            <w:drawing>
              <wp:inline distT="0" distB="0" distL="0" distR="0" wp14:anchorId="3D46B570" wp14:editId="1BFFCB93">
                <wp:extent cx="4623435" cy="18415"/>
                <wp:effectExtent l="0" t="0" r="0" b="2540"/>
                <wp:docPr id="1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23435" cy="18415"/>
                          <a:chOff x="0" y="0"/>
                          <a:chExt cx="7281" cy="29"/>
                        </a:xfrm>
                      </wpg:grpSpPr>
                      <wps:wsp>
                        <wps:cNvPr id="12" name="Rectangle 5"/>
                        <wps:cNvSpPr>
                          <a:spLocks noChangeArrowheads="1"/>
                        </wps:cNvSpPr>
                        <wps:spPr bwMode="auto">
                          <a:xfrm>
                            <a:off x="0" y="0"/>
                            <a:ext cx="7281"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D765239" id="Group 4" o:spid="_x0000_s1026" style="width:364.05pt;height:1.45pt;mso-position-horizontal-relative:char;mso-position-vertical-relative:line" coordsize="728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">
                <v:rect id="Rectangle 5" o:spid="_x0000_s1027" style="position:absolute;width:7281;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" fillcolor="black" stroked="f"/>
                <w10:anchorlock/>
              </v:group>
            </w:pict>
          </mc:Fallback>
        </mc:AlternateContent>
      </w:r>
    </w:p>
    <w:p w14:paraId="417DE00A" w14:textId="77777777" w:rsidR="00F11DEB" w:rsidRPr="00E0125C" w:rsidRDefault="00F11DEB">
      <w:pPr>
        <w:pStyle w:val="Plattetekst"/>
        <w:spacing w:before="5"/>
        <w:rPr>
          <w:color w:val="FF0000"/>
        </w:rPr>
      </w:pPr>
    </w:p>
    <w:p w14:paraId="1508BC2C" w14:textId="77777777" w:rsidR="00F11DEB" w:rsidRPr="00E0125C" w:rsidRDefault="000C1B5E">
      <w:pPr>
        <w:pStyle w:val="Plattetekst"/>
        <w:spacing w:before="101" w:line="264" w:lineRule="auto"/>
        <w:ind w:left="1521" w:right="1846"/>
        <w:rPr>
          <w:color w:val="FF0000"/>
        </w:rPr>
      </w:pPr>
      <w:r w:rsidRPr="00E0125C">
        <w:rPr>
          <w:color w:val="FF0000"/>
        </w:rPr>
        <w:t>Concluderend kan gesteld worden dat de verwerkingen die door het</w:t>
      </w:r>
      <w:r w:rsidRPr="00E0125C">
        <w:rPr>
          <w:color w:val="FF0000"/>
          <w:spacing w:val="1"/>
        </w:rPr>
        <w:t xml:space="preserve"> </w:t>
      </w:r>
      <w:r w:rsidRPr="00E0125C">
        <w:rPr>
          <w:color w:val="FF0000"/>
        </w:rPr>
        <w:t>programma Verhuld Vermogen worden gedaan leiden tot een aantal risico’s</w:t>
      </w:r>
      <w:r w:rsidRPr="00E0125C">
        <w:rPr>
          <w:color w:val="FF0000"/>
          <w:spacing w:val="1"/>
        </w:rPr>
        <w:t xml:space="preserve"> </w:t>
      </w:r>
      <w:r w:rsidRPr="00E0125C">
        <w:rPr>
          <w:color w:val="FF0000"/>
        </w:rPr>
        <w:t>voor de betrokkenen. Door de genoemde maatregelen te handhaven, te</w:t>
      </w:r>
      <w:r w:rsidRPr="00E0125C">
        <w:rPr>
          <w:color w:val="FF0000"/>
          <w:spacing w:val="1"/>
        </w:rPr>
        <w:t xml:space="preserve"> </w:t>
      </w:r>
      <w:r w:rsidRPr="00E0125C">
        <w:rPr>
          <w:color w:val="FF0000"/>
        </w:rPr>
        <w:t>controleren en waar van toepassing te implementeren kan zowel de kans dat</w:t>
      </w:r>
      <w:r w:rsidRPr="00E0125C">
        <w:rPr>
          <w:color w:val="FF0000"/>
          <w:spacing w:val="1"/>
        </w:rPr>
        <w:t xml:space="preserve"> </w:t>
      </w:r>
      <w:r w:rsidRPr="00E0125C">
        <w:rPr>
          <w:color w:val="FF0000"/>
        </w:rPr>
        <w:t>het risico zich voordoet, als de impact ervan worden verlaagd. Het totaalbeeld</w:t>
      </w:r>
      <w:r w:rsidRPr="00E0125C">
        <w:rPr>
          <w:color w:val="FF0000"/>
          <w:spacing w:val="-61"/>
        </w:rPr>
        <w:t xml:space="preserve"> </w:t>
      </w:r>
      <w:r w:rsidRPr="00E0125C">
        <w:rPr>
          <w:color w:val="FF0000"/>
        </w:rPr>
        <w:t>is</w:t>
      </w:r>
      <w:r w:rsidRPr="00E0125C">
        <w:rPr>
          <w:color w:val="FF0000"/>
          <w:spacing w:val="-2"/>
        </w:rPr>
        <w:t xml:space="preserve"> </w:t>
      </w:r>
      <w:r w:rsidRPr="00E0125C">
        <w:rPr>
          <w:color w:val="FF0000"/>
        </w:rPr>
        <w:t>dat</w:t>
      </w:r>
      <w:r w:rsidRPr="00E0125C">
        <w:rPr>
          <w:color w:val="FF0000"/>
          <w:spacing w:val="-2"/>
        </w:rPr>
        <w:t xml:space="preserve"> </w:t>
      </w:r>
      <w:r w:rsidRPr="00E0125C">
        <w:rPr>
          <w:color w:val="FF0000"/>
        </w:rPr>
        <w:t>het ]restrisico,</w:t>
      </w:r>
      <w:r w:rsidRPr="00E0125C">
        <w:rPr>
          <w:color w:val="FF0000"/>
          <w:spacing w:val="-3"/>
        </w:rPr>
        <w:t xml:space="preserve"> </w:t>
      </w:r>
      <w:r w:rsidRPr="00E0125C">
        <w:rPr>
          <w:color w:val="FF0000"/>
        </w:rPr>
        <w:t>met</w:t>
      </w:r>
      <w:r w:rsidRPr="00E0125C">
        <w:rPr>
          <w:color w:val="FF0000"/>
          <w:spacing w:val="-3"/>
        </w:rPr>
        <w:t xml:space="preserve"> </w:t>
      </w:r>
      <w:r w:rsidRPr="00E0125C">
        <w:rPr>
          <w:color w:val="FF0000"/>
        </w:rPr>
        <w:t>de</w:t>
      </w:r>
      <w:r w:rsidRPr="00E0125C">
        <w:rPr>
          <w:color w:val="FF0000"/>
          <w:spacing w:val="-2"/>
        </w:rPr>
        <w:t xml:space="preserve"> </w:t>
      </w:r>
      <w:r w:rsidRPr="00E0125C">
        <w:rPr>
          <w:color w:val="FF0000"/>
        </w:rPr>
        <w:t>genomen</w:t>
      </w:r>
      <w:r w:rsidRPr="00E0125C">
        <w:rPr>
          <w:color w:val="FF0000"/>
          <w:spacing w:val="-2"/>
        </w:rPr>
        <w:t xml:space="preserve"> </w:t>
      </w:r>
      <w:r w:rsidRPr="00E0125C">
        <w:rPr>
          <w:color w:val="FF0000"/>
        </w:rPr>
        <w:t>maatregelen,</w:t>
      </w:r>
      <w:r w:rsidRPr="00E0125C">
        <w:rPr>
          <w:color w:val="FF0000"/>
          <w:spacing w:val="-3"/>
        </w:rPr>
        <w:t xml:space="preserve"> </w:t>
      </w:r>
      <w:r w:rsidRPr="00E0125C">
        <w:rPr>
          <w:color w:val="FF0000"/>
        </w:rPr>
        <w:t>acceptabel is.</w:t>
      </w:r>
    </w:p>
    <w:p w14:paraId="0B27A3FA" w14:textId="77777777" w:rsidR="00F11DEB" w:rsidRPr="00E0125C" w:rsidRDefault="00F11DEB">
      <w:pPr>
        <w:pStyle w:val="Plattetekst"/>
        <w:spacing w:before="6"/>
        <w:rPr>
          <w:color w:val="FF0000"/>
        </w:rPr>
      </w:pPr>
    </w:p>
    <w:p w14:paraId="0ACA65F2" w14:textId="77777777" w:rsidR="00F11DEB" w:rsidRPr="00E0125C" w:rsidRDefault="000C1B5E">
      <w:pPr>
        <w:pStyle w:val="Plattetekst"/>
        <w:spacing w:line="276" w:lineRule="auto"/>
        <w:ind w:left="1521" w:right="2044"/>
        <w:rPr>
          <w:color w:val="FF0000"/>
        </w:rPr>
      </w:pPr>
      <w:r w:rsidRPr="00E0125C">
        <w:rPr>
          <w:color w:val="FF0000"/>
        </w:rPr>
        <w:t>Er bestaat onduidelijkheid over de algemene wettelijke grondslag van de</w:t>
      </w:r>
      <w:r w:rsidRPr="00E0125C">
        <w:rPr>
          <w:color w:val="FF0000"/>
          <w:spacing w:val="1"/>
        </w:rPr>
        <w:t xml:space="preserve"> </w:t>
      </w:r>
      <w:r w:rsidRPr="00E0125C">
        <w:rPr>
          <w:color w:val="FF0000"/>
        </w:rPr>
        <w:t>Belastingdienst om gegevens te mogen verwerken. De AVG stelt dat het</w:t>
      </w:r>
      <w:r w:rsidRPr="00E0125C">
        <w:rPr>
          <w:color w:val="FF0000"/>
          <w:spacing w:val="1"/>
        </w:rPr>
        <w:t xml:space="preserve"> </w:t>
      </w:r>
      <w:r w:rsidRPr="00E0125C">
        <w:rPr>
          <w:color w:val="FF0000"/>
        </w:rPr>
        <w:t>verwerken van gegevens rechtmatig is als dit noodzakelijk is voor het</w:t>
      </w:r>
      <w:r w:rsidRPr="00E0125C">
        <w:rPr>
          <w:color w:val="FF0000"/>
          <w:spacing w:val="1"/>
        </w:rPr>
        <w:t xml:space="preserve"> </w:t>
      </w:r>
      <w:r w:rsidRPr="00E0125C">
        <w:rPr>
          <w:color w:val="FF0000"/>
        </w:rPr>
        <w:t>uitvoeren van een taak van algemeen belang (artikel 6 sub e AVG). De taak</w:t>
      </w:r>
      <w:r w:rsidRPr="00E0125C">
        <w:rPr>
          <w:color w:val="FF0000"/>
          <w:spacing w:val="-61"/>
        </w:rPr>
        <w:t xml:space="preserve"> </w:t>
      </w:r>
      <w:r w:rsidRPr="00E0125C">
        <w:rPr>
          <w:color w:val="FF0000"/>
        </w:rPr>
        <w:t>van de Belastingdienst is vastgelegd in de artikelen 1 en 2 AWR en de</w:t>
      </w:r>
      <w:r w:rsidRPr="00E0125C">
        <w:rPr>
          <w:color w:val="FF0000"/>
          <w:spacing w:val="1"/>
        </w:rPr>
        <w:t xml:space="preserve"> </w:t>
      </w:r>
      <w:r w:rsidRPr="00E0125C">
        <w:rPr>
          <w:color w:val="FF0000"/>
        </w:rPr>
        <w:t>middelenwetgeving.</w:t>
      </w:r>
    </w:p>
    <w:p w14:paraId="11B5AA44" w14:textId="77777777" w:rsidR="00F11DEB" w:rsidRPr="00E0125C" w:rsidRDefault="000C1B5E">
      <w:pPr>
        <w:pStyle w:val="Plattetekst"/>
        <w:spacing w:line="276" w:lineRule="auto"/>
        <w:ind w:left="1521" w:right="1844"/>
        <w:rPr>
          <w:color w:val="FF0000"/>
        </w:rPr>
      </w:pPr>
      <w:r w:rsidRPr="00E0125C">
        <w:rPr>
          <w:color w:val="FF0000"/>
        </w:rPr>
        <w:t>Ter uitvoering van de deze taak houdt de Belastingdienst toezicht op en</w:t>
      </w:r>
      <w:r w:rsidRPr="00E0125C">
        <w:rPr>
          <w:color w:val="FF0000"/>
          <w:spacing w:val="1"/>
        </w:rPr>
        <w:t xml:space="preserve"> </w:t>
      </w:r>
      <w:r w:rsidRPr="00E0125C">
        <w:rPr>
          <w:color w:val="FF0000"/>
        </w:rPr>
        <w:t>handhaaft hij de naleving van fiscale wet- en regelgeving, stelt hij de</w:t>
      </w:r>
      <w:r w:rsidRPr="00E0125C">
        <w:rPr>
          <w:color w:val="FF0000"/>
          <w:spacing w:val="1"/>
        </w:rPr>
        <w:t xml:space="preserve"> </w:t>
      </w:r>
      <w:r w:rsidRPr="00E0125C">
        <w:rPr>
          <w:color w:val="FF0000"/>
        </w:rPr>
        <w:t>verschuldigde belasting vast en int deze (zie bijvoorbeeld artikel 11 AWR).</w:t>
      </w:r>
      <w:r w:rsidRPr="00E0125C">
        <w:rPr>
          <w:color w:val="FF0000"/>
          <w:spacing w:val="1"/>
        </w:rPr>
        <w:t xml:space="preserve"> </w:t>
      </w:r>
      <w:r w:rsidRPr="00E0125C">
        <w:rPr>
          <w:color w:val="FF0000"/>
        </w:rPr>
        <w:t xml:space="preserve">Daarnaast geldt dat het zorgvuldigheidsbeginsel van artikel 3:2 </w:t>
      </w:r>
      <w:proofErr w:type="spellStart"/>
      <w:r w:rsidRPr="00E0125C">
        <w:rPr>
          <w:color w:val="FF0000"/>
        </w:rPr>
        <w:t>Awb</w:t>
      </w:r>
      <w:proofErr w:type="spellEnd"/>
      <w:r w:rsidRPr="00E0125C">
        <w:rPr>
          <w:color w:val="FF0000"/>
        </w:rPr>
        <w:t xml:space="preserve"> de</w:t>
      </w:r>
      <w:r w:rsidRPr="00E0125C">
        <w:rPr>
          <w:color w:val="FF0000"/>
          <w:spacing w:val="1"/>
        </w:rPr>
        <w:t xml:space="preserve"> </w:t>
      </w:r>
      <w:r w:rsidRPr="00E0125C">
        <w:rPr>
          <w:color w:val="FF0000"/>
        </w:rPr>
        <w:t>inspecteur verplicht om bij het vaststellen van de verschuldigde belasting alle</w:t>
      </w:r>
      <w:r w:rsidRPr="00E0125C">
        <w:rPr>
          <w:color w:val="FF0000"/>
          <w:spacing w:val="-61"/>
        </w:rPr>
        <w:t xml:space="preserve"> </w:t>
      </w:r>
      <w:r w:rsidRPr="00E0125C">
        <w:rPr>
          <w:color w:val="FF0000"/>
        </w:rPr>
        <w:t>benodigde informatie te vergaren en mee te wegen. Als de inspecteur dat niet</w:t>
      </w:r>
      <w:r w:rsidRPr="00E0125C">
        <w:rPr>
          <w:color w:val="FF0000"/>
          <w:spacing w:val="-61"/>
        </w:rPr>
        <w:t xml:space="preserve"> </w:t>
      </w:r>
      <w:r w:rsidRPr="00E0125C">
        <w:rPr>
          <w:color w:val="FF0000"/>
        </w:rPr>
        <w:t>doet, kan hij zijn recht op navordering verspelen (artikel 16 AWR). Bovendien</w:t>
      </w:r>
      <w:r w:rsidRPr="00E0125C">
        <w:rPr>
          <w:color w:val="FF0000"/>
          <w:spacing w:val="-61"/>
        </w:rPr>
        <w:t xml:space="preserve"> </w:t>
      </w:r>
      <w:r w:rsidRPr="00E0125C">
        <w:rPr>
          <w:color w:val="FF0000"/>
        </w:rPr>
        <w:t>moet de inspecteur alle beschikbare informatie in bezwaar en beroep</w:t>
      </w:r>
      <w:r w:rsidRPr="00E0125C">
        <w:rPr>
          <w:color w:val="FF0000"/>
          <w:spacing w:val="1"/>
        </w:rPr>
        <w:t xml:space="preserve"> </w:t>
      </w:r>
      <w:r w:rsidRPr="00E0125C">
        <w:rPr>
          <w:color w:val="FF0000"/>
        </w:rPr>
        <w:t>overleggen</w:t>
      </w:r>
      <w:r w:rsidRPr="00E0125C">
        <w:rPr>
          <w:color w:val="FF0000"/>
          <w:spacing w:val="-3"/>
        </w:rPr>
        <w:t xml:space="preserve"> </w:t>
      </w:r>
      <w:r w:rsidRPr="00E0125C">
        <w:rPr>
          <w:color w:val="FF0000"/>
        </w:rPr>
        <w:t>(artikelen</w:t>
      </w:r>
      <w:r w:rsidRPr="00E0125C">
        <w:rPr>
          <w:color w:val="FF0000"/>
          <w:spacing w:val="-2"/>
        </w:rPr>
        <w:t xml:space="preserve"> </w:t>
      </w:r>
      <w:r w:rsidRPr="00E0125C">
        <w:rPr>
          <w:color w:val="FF0000"/>
        </w:rPr>
        <w:t>7:4</w:t>
      </w:r>
      <w:r w:rsidRPr="00E0125C">
        <w:rPr>
          <w:color w:val="FF0000"/>
          <w:spacing w:val="-1"/>
        </w:rPr>
        <w:t xml:space="preserve"> </w:t>
      </w:r>
      <w:r w:rsidRPr="00E0125C">
        <w:rPr>
          <w:color w:val="FF0000"/>
        </w:rPr>
        <w:t>en</w:t>
      </w:r>
      <w:r w:rsidRPr="00E0125C">
        <w:rPr>
          <w:color w:val="FF0000"/>
          <w:spacing w:val="-2"/>
        </w:rPr>
        <w:t xml:space="preserve"> </w:t>
      </w:r>
      <w:r w:rsidRPr="00E0125C">
        <w:rPr>
          <w:color w:val="FF0000"/>
        </w:rPr>
        <w:t>8:42</w:t>
      </w:r>
      <w:r w:rsidRPr="00E0125C">
        <w:rPr>
          <w:color w:val="FF0000"/>
          <w:spacing w:val="-1"/>
        </w:rPr>
        <w:t xml:space="preserve"> </w:t>
      </w:r>
      <w:proofErr w:type="spellStart"/>
      <w:r w:rsidRPr="00E0125C">
        <w:rPr>
          <w:color w:val="FF0000"/>
        </w:rPr>
        <w:t>Awb</w:t>
      </w:r>
      <w:proofErr w:type="spellEnd"/>
      <w:r w:rsidRPr="00E0125C">
        <w:rPr>
          <w:color w:val="FF0000"/>
        </w:rPr>
        <w:t>).</w:t>
      </w:r>
      <w:r w:rsidRPr="00E0125C">
        <w:rPr>
          <w:color w:val="FF0000"/>
          <w:position w:val="6"/>
        </w:rPr>
        <w:t>41</w:t>
      </w:r>
    </w:p>
    <w:p w14:paraId="0151B2C5" w14:textId="77777777" w:rsidR="00F11DEB" w:rsidRPr="00E0125C" w:rsidRDefault="00F11DEB">
      <w:pPr>
        <w:pStyle w:val="Plattetekst"/>
        <w:spacing w:before="10"/>
        <w:rPr>
          <w:color w:val="FF0000"/>
        </w:rPr>
      </w:pPr>
    </w:p>
    <w:p w14:paraId="3643EEA8" w14:textId="77777777" w:rsidR="00F11DEB" w:rsidRPr="00E0125C" w:rsidRDefault="000C1B5E">
      <w:pPr>
        <w:pStyle w:val="Plattetekst"/>
        <w:spacing w:before="1" w:line="276" w:lineRule="auto"/>
        <w:ind w:left="1521" w:right="1975"/>
        <w:rPr>
          <w:color w:val="FF0000"/>
        </w:rPr>
      </w:pPr>
      <w:r w:rsidRPr="00E0125C">
        <w:rPr>
          <w:color w:val="FF0000"/>
        </w:rPr>
        <w:t>Uit dit wettelijke systeem volgt dat de Belastingdienst alle beschikbare</w:t>
      </w:r>
      <w:r w:rsidRPr="00E0125C">
        <w:rPr>
          <w:color w:val="FF0000"/>
          <w:spacing w:val="1"/>
        </w:rPr>
        <w:t xml:space="preserve"> </w:t>
      </w:r>
      <w:r w:rsidRPr="00E0125C">
        <w:rPr>
          <w:color w:val="FF0000"/>
        </w:rPr>
        <w:t>informatie mag – of eigenlijk: moet – gebruiken. Dit geldt zowel voor</w:t>
      </w:r>
      <w:r w:rsidRPr="00E0125C">
        <w:rPr>
          <w:color w:val="FF0000"/>
          <w:spacing w:val="1"/>
        </w:rPr>
        <w:t xml:space="preserve"> </w:t>
      </w:r>
      <w:r w:rsidRPr="00E0125C">
        <w:rPr>
          <w:color w:val="FF0000"/>
        </w:rPr>
        <w:t>informatie verstrekt door andere overheidsinstanties of</w:t>
      </w:r>
      <w:r w:rsidRPr="00E0125C">
        <w:rPr>
          <w:color w:val="FF0000"/>
          <w:spacing w:val="1"/>
        </w:rPr>
        <w:t xml:space="preserve"> </w:t>
      </w:r>
      <w:r w:rsidRPr="00E0125C">
        <w:rPr>
          <w:color w:val="FF0000"/>
        </w:rPr>
        <w:t>samenwerkingsverbanden, voor tipsignalen en kliks van burgers als voor het</w:t>
      </w:r>
      <w:r w:rsidRPr="00E0125C">
        <w:rPr>
          <w:color w:val="FF0000"/>
          <w:spacing w:val="-61"/>
        </w:rPr>
        <w:t xml:space="preserve"> </w:t>
      </w:r>
      <w:r w:rsidRPr="00E0125C">
        <w:rPr>
          <w:color w:val="FF0000"/>
        </w:rPr>
        <w:t xml:space="preserve">raadplegen van openbare bronnen zoals </w:t>
      </w:r>
      <w:proofErr w:type="spellStart"/>
      <w:r w:rsidRPr="00E0125C">
        <w:rPr>
          <w:color w:val="FF0000"/>
        </w:rPr>
        <w:t>leaks</w:t>
      </w:r>
      <w:proofErr w:type="spellEnd"/>
      <w:r w:rsidRPr="00E0125C">
        <w:rPr>
          <w:color w:val="FF0000"/>
        </w:rPr>
        <w:t xml:space="preserve"> en papers die op internet</w:t>
      </w:r>
      <w:r w:rsidRPr="00E0125C">
        <w:rPr>
          <w:color w:val="FF0000"/>
          <w:spacing w:val="1"/>
        </w:rPr>
        <w:t xml:space="preserve"> </w:t>
      </w:r>
      <w:r w:rsidRPr="00E0125C">
        <w:rPr>
          <w:color w:val="FF0000"/>
        </w:rPr>
        <w:t>worden</w:t>
      </w:r>
      <w:r w:rsidRPr="00E0125C">
        <w:rPr>
          <w:color w:val="FF0000"/>
          <w:spacing w:val="-3"/>
        </w:rPr>
        <w:t xml:space="preserve"> </w:t>
      </w:r>
      <w:r w:rsidRPr="00E0125C">
        <w:rPr>
          <w:color w:val="FF0000"/>
        </w:rPr>
        <w:t>gepubliceerd.</w:t>
      </w:r>
    </w:p>
    <w:p w14:paraId="67277A9F" w14:textId="77777777" w:rsidR="00F11DEB" w:rsidRPr="00E0125C" w:rsidRDefault="000C1B5E">
      <w:pPr>
        <w:pStyle w:val="Plattetekst"/>
        <w:spacing w:line="276" w:lineRule="auto"/>
        <w:ind w:left="1521" w:right="1990"/>
        <w:rPr>
          <w:color w:val="FF0000"/>
        </w:rPr>
      </w:pPr>
      <w:r w:rsidRPr="00E0125C">
        <w:rPr>
          <w:color w:val="FF0000"/>
        </w:rPr>
        <w:t>Zou het bovenstaande als onvoldoende wettelijke grondslag gelden, dan zou</w:t>
      </w:r>
      <w:r w:rsidRPr="00E0125C">
        <w:rPr>
          <w:color w:val="FF0000"/>
          <w:spacing w:val="-61"/>
        </w:rPr>
        <w:t xml:space="preserve"> </w:t>
      </w:r>
      <w:r w:rsidRPr="00E0125C">
        <w:rPr>
          <w:color w:val="FF0000"/>
        </w:rPr>
        <w:t>dat tot gevolg hebben dat alle toezichtactiviteiten van de Belastingdienst op</w:t>
      </w:r>
      <w:r w:rsidRPr="00E0125C">
        <w:rPr>
          <w:color w:val="FF0000"/>
          <w:spacing w:val="1"/>
        </w:rPr>
        <w:t xml:space="preserve"> </w:t>
      </w:r>
      <w:r w:rsidRPr="00E0125C">
        <w:rPr>
          <w:color w:val="FF0000"/>
        </w:rPr>
        <w:t>losse</w:t>
      </w:r>
      <w:r w:rsidRPr="00E0125C">
        <w:rPr>
          <w:color w:val="FF0000"/>
          <w:spacing w:val="-2"/>
        </w:rPr>
        <w:t xml:space="preserve"> </w:t>
      </w:r>
      <w:r w:rsidRPr="00E0125C">
        <w:rPr>
          <w:color w:val="FF0000"/>
        </w:rPr>
        <w:t>schroeven</w:t>
      </w:r>
      <w:r w:rsidRPr="00E0125C">
        <w:rPr>
          <w:color w:val="FF0000"/>
          <w:spacing w:val="-2"/>
        </w:rPr>
        <w:t xml:space="preserve"> </w:t>
      </w:r>
      <w:r w:rsidRPr="00E0125C">
        <w:rPr>
          <w:color w:val="FF0000"/>
        </w:rPr>
        <w:t>komen</w:t>
      </w:r>
      <w:r w:rsidRPr="00E0125C">
        <w:rPr>
          <w:color w:val="FF0000"/>
          <w:spacing w:val="-2"/>
        </w:rPr>
        <w:t xml:space="preserve"> </w:t>
      </w:r>
      <w:r w:rsidRPr="00E0125C">
        <w:rPr>
          <w:color w:val="FF0000"/>
        </w:rPr>
        <w:t>te</w:t>
      </w:r>
      <w:r w:rsidRPr="00E0125C">
        <w:rPr>
          <w:color w:val="FF0000"/>
          <w:spacing w:val="-1"/>
        </w:rPr>
        <w:t xml:space="preserve"> </w:t>
      </w:r>
      <w:r w:rsidRPr="00E0125C">
        <w:rPr>
          <w:color w:val="FF0000"/>
        </w:rPr>
        <w:t>staan.</w:t>
      </w:r>
    </w:p>
    <w:p w14:paraId="70981806" w14:textId="77777777" w:rsidR="00F11DEB" w:rsidRPr="00E0125C" w:rsidRDefault="00F11DEB">
      <w:pPr>
        <w:pStyle w:val="Plattetekst"/>
        <w:spacing w:before="8"/>
        <w:rPr>
          <w:color w:val="FF0000"/>
        </w:rPr>
      </w:pPr>
    </w:p>
    <w:p w14:paraId="15DE9E76" w14:textId="77777777" w:rsidR="00F11DEB" w:rsidRPr="00E0125C" w:rsidRDefault="000C1B5E">
      <w:pPr>
        <w:pStyle w:val="Plattetekst"/>
        <w:spacing w:line="276" w:lineRule="auto"/>
        <w:ind w:left="1521" w:right="1761"/>
        <w:rPr>
          <w:color w:val="FF0000"/>
        </w:rPr>
      </w:pPr>
      <w:r w:rsidRPr="00E0125C">
        <w:rPr>
          <w:color w:val="FF0000"/>
        </w:rPr>
        <w:t>Meer specifiek geldt ten aanzien van het gebruik van openbare bronnen op</w:t>
      </w:r>
      <w:r w:rsidRPr="00E0125C">
        <w:rPr>
          <w:color w:val="FF0000"/>
          <w:spacing w:val="1"/>
        </w:rPr>
        <w:t xml:space="preserve"> </w:t>
      </w:r>
      <w:r w:rsidRPr="00E0125C">
        <w:rPr>
          <w:color w:val="FF0000"/>
        </w:rPr>
        <w:t>internet nog het volgende: in de Uitvoerings- en Handhavingsstrategie van de</w:t>
      </w:r>
      <w:r w:rsidRPr="00E0125C">
        <w:rPr>
          <w:color w:val="FF0000"/>
          <w:spacing w:val="1"/>
        </w:rPr>
        <w:t xml:space="preserve"> </w:t>
      </w:r>
      <w:r w:rsidRPr="00E0125C">
        <w:rPr>
          <w:color w:val="FF0000"/>
        </w:rPr>
        <w:t>Belastingdienst</w:t>
      </w:r>
      <w:r w:rsidRPr="00E0125C">
        <w:rPr>
          <w:color w:val="FF0000"/>
          <w:spacing w:val="3"/>
        </w:rPr>
        <w:t xml:space="preserve"> </w:t>
      </w:r>
      <w:r w:rsidRPr="00E0125C">
        <w:rPr>
          <w:color w:val="FF0000"/>
        </w:rPr>
        <w:t>is</w:t>
      </w:r>
      <w:r w:rsidRPr="00E0125C">
        <w:rPr>
          <w:color w:val="FF0000"/>
          <w:spacing w:val="4"/>
        </w:rPr>
        <w:t xml:space="preserve"> </w:t>
      </w:r>
      <w:r w:rsidRPr="00E0125C">
        <w:rPr>
          <w:color w:val="FF0000"/>
        </w:rPr>
        <w:t>opgenomen</w:t>
      </w:r>
      <w:r w:rsidRPr="00E0125C">
        <w:rPr>
          <w:color w:val="FF0000"/>
          <w:spacing w:val="3"/>
        </w:rPr>
        <w:t xml:space="preserve"> </w:t>
      </w:r>
      <w:r w:rsidRPr="00E0125C">
        <w:rPr>
          <w:color w:val="FF0000"/>
        </w:rPr>
        <w:t>dat</w:t>
      </w:r>
      <w:r w:rsidRPr="00E0125C">
        <w:rPr>
          <w:color w:val="FF0000"/>
          <w:spacing w:val="3"/>
        </w:rPr>
        <w:t xml:space="preserve"> </w:t>
      </w:r>
      <w:r w:rsidRPr="00E0125C">
        <w:rPr>
          <w:color w:val="FF0000"/>
        </w:rPr>
        <w:t>de</w:t>
      </w:r>
      <w:r w:rsidRPr="00E0125C">
        <w:rPr>
          <w:color w:val="FF0000"/>
          <w:spacing w:val="4"/>
        </w:rPr>
        <w:t xml:space="preserve"> </w:t>
      </w:r>
      <w:r w:rsidRPr="00E0125C">
        <w:rPr>
          <w:color w:val="FF0000"/>
        </w:rPr>
        <w:t>Belastingdienst</w:t>
      </w:r>
      <w:r w:rsidRPr="00E0125C">
        <w:rPr>
          <w:color w:val="FF0000"/>
          <w:spacing w:val="4"/>
        </w:rPr>
        <w:t xml:space="preserve"> </w:t>
      </w:r>
      <w:r w:rsidRPr="00E0125C">
        <w:rPr>
          <w:color w:val="FF0000"/>
        </w:rPr>
        <w:t>gegevens</w:t>
      </w:r>
      <w:r w:rsidRPr="00E0125C">
        <w:rPr>
          <w:color w:val="FF0000"/>
          <w:spacing w:val="3"/>
        </w:rPr>
        <w:t xml:space="preserve"> </w:t>
      </w:r>
      <w:r w:rsidRPr="00E0125C">
        <w:rPr>
          <w:color w:val="FF0000"/>
        </w:rPr>
        <w:t>uit</w:t>
      </w:r>
      <w:r w:rsidRPr="00E0125C">
        <w:rPr>
          <w:color w:val="FF0000"/>
          <w:spacing w:val="1"/>
        </w:rPr>
        <w:t xml:space="preserve"> </w:t>
      </w:r>
      <w:r w:rsidRPr="00E0125C">
        <w:rPr>
          <w:color w:val="FF0000"/>
        </w:rPr>
        <w:t>verschillende bronnen gebruikt en deze combineert om zijn informatiepositie te</w:t>
      </w:r>
      <w:r w:rsidRPr="00E0125C">
        <w:rPr>
          <w:color w:val="FF0000"/>
          <w:spacing w:val="-61"/>
        </w:rPr>
        <w:t xml:space="preserve"> </w:t>
      </w:r>
      <w:r w:rsidRPr="00E0125C">
        <w:rPr>
          <w:color w:val="FF0000"/>
        </w:rPr>
        <w:t>verrijken en daarmee zijn uitvoering en handhaving zo effectief en efficiënt</w:t>
      </w:r>
      <w:r w:rsidRPr="00E0125C">
        <w:rPr>
          <w:color w:val="FF0000"/>
          <w:spacing w:val="1"/>
        </w:rPr>
        <w:t xml:space="preserve"> </w:t>
      </w:r>
      <w:r w:rsidRPr="00E0125C">
        <w:rPr>
          <w:color w:val="FF0000"/>
        </w:rPr>
        <w:t>mogelijk in te richten. Voor het toezicht heeft de Belastingdienst informatie uit</w:t>
      </w:r>
      <w:r w:rsidRPr="00E0125C">
        <w:rPr>
          <w:color w:val="FF0000"/>
          <w:spacing w:val="1"/>
        </w:rPr>
        <w:t xml:space="preserve"> </w:t>
      </w:r>
      <w:r w:rsidRPr="00E0125C">
        <w:rPr>
          <w:color w:val="FF0000"/>
        </w:rPr>
        <w:t>externe bronnen nodig. De uitvoering van het toezicht moet evenwel juridisch</w:t>
      </w:r>
      <w:r w:rsidRPr="00E0125C">
        <w:rPr>
          <w:color w:val="FF0000"/>
          <w:spacing w:val="1"/>
        </w:rPr>
        <w:t xml:space="preserve"> </w:t>
      </w:r>
      <w:r w:rsidRPr="00E0125C">
        <w:rPr>
          <w:color w:val="FF0000"/>
        </w:rPr>
        <w:t>en</w:t>
      </w:r>
      <w:r w:rsidRPr="00E0125C">
        <w:rPr>
          <w:color w:val="FF0000"/>
          <w:spacing w:val="-3"/>
        </w:rPr>
        <w:t xml:space="preserve"> </w:t>
      </w:r>
      <w:r w:rsidRPr="00E0125C">
        <w:rPr>
          <w:color w:val="FF0000"/>
        </w:rPr>
        <w:t>maatschappelijk</w:t>
      </w:r>
      <w:r w:rsidRPr="00E0125C">
        <w:rPr>
          <w:color w:val="FF0000"/>
          <w:spacing w:val="-2"/>
        </w:rPr>
        <w:t xml:space="preserve"> </w:t>
      </w:r>
      <w:r w:rsidRPr="00E0125C">
        <w:rPr>
          <w:color w:val="FF0000"/>
        </w:rPr>
        <w:t>verantwoord</w:t>
      </w:r>
      <w:r w:rsidRPr="00E0125C">
        <w:rPr>
          <w:color w:val="FF0000"/>
          <w:spacing w:val="-1"/>
        </w:rPr>
        <w:t xml:space="preserve"> </w:t>
      </w:r>
      <w:r w:rsidRPr="00E0125C">
        <w:rPr>
          <w:color w:val="FF0000"/>
        </w:rPr>
        <w:t>plaatsvinden.</w:t>
      </w:r>
    </w:p>
    <w:p w14:paraId="1871C726" w14:textId="47575566" w:rsidR="00F11DEB" w:rsidRPr="00E0125C" w:rsidRDefault="0048043F">
      <w:pPr>
        <w:pStyle w:val="Plattetekst"/>
        <w:spacing w:before="4"/>
        <w:rPr>
          <w:color w:val="FF0000"/>
        </w:rPr>
      </w:pPr>
      <w:r w:rsidRPr="00E0125C">
        <w:rPr>
          <w:noProof/>
          <w:color w:val="FF0000"/>
        </w:rPr>
        <mc:AlternateContent>
          <mc:Choice Requires="wps">
            <w:drawing>
              <wp:anchor distT="0" distB="0" distL="0" distR="0" simplePos="0" relativeHeight="251707392" behindDoc="1" locked="0" layoutInCell="1" allowOverlap="1" wp14:anchorId="36C83BB3" wp14:editId="135F3A96">
                <wp:simplePos x="0" y="0"/>
                <wp:positionH relativeFrom="page">
                  <wp:posOffset>1626235</wp:posOffset>
                </wp:positionH>
                <wp:positionV relativeFrom="paragraph">
                  <wp:posOffset>113030</wp:posOffset>
                </wp:positionV>
                <wp:extent cx="1828800" cy="6350"/>
                <wp:effectExtent l="0" t="0" r="0" b="0"/>
                <wp:wrapTopAndBottom/>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0DB00" id="Rectangle 3" o:spid="_x0000_s1026" style="position:absolute;margin-left:128.05pt;margin-top:8.9pt;width:2in;height:.5pt;z-index:-251609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" fillcolor="black" stroked="f">
                <w10:wrap type="topAndBottom" anchorx="page"/>
              </v:rect>
            </w:pict>
          </mc:Fallback>
        </mc:AlternateContent>
      </w:r>
    </w:p>
    <w:p w14:paraId="5FF1ABB5" w14:textId="77777777" w:rsidR="00F11DEB" w:rsidRPr="00E0125C" w:rsidRDefault="000C1B5E">
      <w:pPr>
        <w:spacing w:before="56"/>
        <w:ind w:left="1521"/>
        <w:rPr>
          <w:color w:val="FF0000"/>
          <w:sz w:val="18"/>
          <w:szCs w:val="18"/>
        </w:rPr>
      </w:pPr>
      <w:r w:rsidRPr="00E0125C">
        <w:rPr>
          <w:color w:val="FF0000"/>
          <w:sz w:val="18"/>
          <w:szCs w:val="18"/>
          <w:vertAlign w:val="superscript"/>
        </w:rPr>
        <w:t>41</w:t>
      </w:r>
      <w:r w:rsidRPr="00E0125C">
        <w:rPr>
          <w:color w:val="FF0000"/>
          <w:spacing w:val="-3"/>
          <w:sz w:val="18"/>
          <w:szCs w:val="18"/>
        </w:rPr>
        <w:t xml:space="preserve"> </w:t>
      </w:r>
      <w:r w:rsidRPr="00E0125C">
        <w:rPr>
          <w:color w:val="FF0000"/>
          <w:sz w:val="18"/>
          <w:szCs w:val="18"/>
        </w:rPr>
        <w:t>Zie</w:t>
      </w:r>
      <w:r w:rsidRPr="00E0125C">
        <w:rPr>
          <w:color w:val="FF0000"/>
          <w:spacing w:val="-3"/>
          <w:sz w:val="18"/>
          <w:szCs w:val="18"/>
        </w:rPr>
        <w:t xml:space="preserve"> </w:t>
      </w:r>
      <w:r w:rsidRPr="00E0125C">
        <w:rPr>
          <w:color w:val="FF0000"/>
          <w:sz w:val="18"/>
          <w:szCs w:val="18"/>
        </w:rPr>
        <w:t>verder</w:t>
      </w:r>
      <w:r w:rsidRPr="00E0125C">
        <w:rPr>
          <w:color w:val="FF0000"/>
          <w:spacing w:val="-2"/>
          <w:sz w:val="18"/>
          <w:szCs w:val="18"/>
        </w:rPr>
        <w:t xml:space="preserve"> </w:t>
      </w:r>
      <w:r w:rsidRPr="00E0125C">
        <w:rPr>
          <w:color w:val="FF0000"/>
          <w:sz w:val="18"/>
          <w:szCs w:val="18"/>
        </w:rPr>
        <w:t>onder</w:t>
      </w:r>
      <w:r w:rsidRPr="00E0125C">
        <w:rPr>
          <w:color w:val="FF0000"/>
          <w:spacing w:val="-3"/>
          <w:sz w:val="18"/>
          <w:szCs w:val="18"/>
        </w:rPr>
        <w:t xml:space="preserve"> </w:t>
      </w:r>
      <w:r w:rsidRPr="00E0125C">
        <w:rPr>
          <w:color w:val="FF0000"/>
          <w:sz w:val="18"/>
          <w:szCs w:val="18"/>
        </w:rPr>
        <w:t>meer</w:t>
      </w:r>
      <w:r w:rsidRPr="00E0125C">
        <w:rPr>
          <w:color w:val="FF0000"/>
          <w:spacing w:val="-3"/>
          <w:sz w:val="18"/>
          <w:szCs w:val="18"/>
        </w:rPr>
        <w:t xml:space="preserve"> </w:t>
      </w:r>
      <w:r w:rsidRPr="00E0125C">
        <w:rPr>
          <w:color w:val="FF0000"/>
          <w:sz w:val="18"/>
          <w:szCs w:val="18"/>
        </w:rPr>
        <w:t>ECLI:NL:HR:2018:672.</w:t>
      </w:r>
    </w:p>
    <w:p w14:paraId="555533B7" w14:textId="77777777" w:rsidR="00F11DEB" w:rsidRPr="00E0125C" w:rsidRDefault="00F11DEB">
      <w:pPr>
        <w:rPr>
          <w:color w:val="FF0000"/>
          <w:sz w:val="18"/>
          <w:szCs w:val="18"/>
        </w:rPr>
        <w:sectPr w:rsidR="00F11DEB" w:rsidRPr="00E0125C">
          <w:pgSz w:w="11910" w:h="16840"/>
          <w:pgMar w:top="600" w:right="380" w:bottom="700" w:left="1040" w:header="410" w:footer="519" w:gutter="0"/>
          <w:cols w:space="708"/>
        </w:sectPr>
      </w:pPr>
    </w:p>
    <w:p w14:paraId="40ADE213" w14:textId="77777777" w:rsidR="00F11DEB" w:rsidRPr="00E0125C" w:rsidRDefault="00F11DEB">
      <w:pPr>
        <w:pStyle w:val="Plattetekst"/>
        <w:rPr>
          <w:color w:val="FF0000"/>
        </w:rPr>
      </w:pPr>
    </w:p>
    <w:p w14:paraId="69C6D0A3" w14:textId="77777777" w:rsidR="00F11DEB" w:rsidRPr="00E0125C" w:rsidRDefault="00F11DEB">
      <w:pPr>
        <w:pStyle w:val="Plattetekst"/>
        <w:rPr>
          <w:color w:val="FF0000"/>
        </w:rPr>
      </w:pPr>
    </w:p>
    <w:p w14:paraId="0B3EDFF9" w14:textId="77777777" w:rsidR="00F11DEB" w:rsidRPr="00E0125C" w:rsidRDefault="00F11DEB">
      <w:pPr>
        <w:pStyle w:val="Plattetekst"/>
        <w:rPr>
          <w:color w:val="FF0000"/>
        </w:rPr>
      </w:pPr>
    </w:p>
    <w:p w14:paraId="0623165F" w14:textId="77777777" w:rsidR="00F11DEB" w:rsidRPr="00E0125C" w:rsidRDefault="00F11DEB">
      <w:pPr>
        <w:pStyle w:val="Plattetekst"/>
        <w:rPr>
          <w:color w:val="FF0000"/>
        </w:rPr>
      </w:pPr>
    </w:p>
    <w:p w14:paraId="0B1DF5DC" w14:textId="77777777" w:rsidR="00F11DEB" w:rsidRPr="00E0125C" w:rsidRDefault="00F11DEB">
      <w:pPr>
        <w:pStyle w:val="Plattetekst"/>
        <w:rPr>
          <w:color w:val="FF0000"/>
        </w:rPr>
      </w:pPr>
    </w:p>
    <w:p w14:paraId="176DA701" w14:textId="77777777" w:rsidR="00F11DEB" w:rsidRPr="00E0125C" w:rsidRDefault="00F11DEB">
      <w:pPr>
        <w:pStyle w:val="Plattetekst"/>
        <w:rPr>
          <w:color w:val="FF0000"/>
        </w:rPr>
      </w:pPr>
    </w:p>
    <w:p w14:paraId="64ACA009" w14:textId="77777777" w:rsidR="00F11DEB" w:rsidRPr="00E0125C" w:rsidRDefault="00F11DEB">
      <w:pPr>
        <w:pStyle w:val="Plattetekst"/>
        <w:rPr>
          <w:color w:val="FF0000"/>
        </w:rPr>
      </w:pPr>
    </w:p>
    <w:p w14:paraId="4D846ED5" w14:textId="77777777" w:rsidR="00F11DEB" w:rsidRPr="00E0125C" w:rsidRDefault="00F11DEB">
      <w:pPr>
        <w:pStyle w:val="Plattetekst"/>
        <w:rPr>
          <w:color w:val="FF0000"/>
        </w:rPr>
      </w:pPr>
    </w:p>
    <w:p w14:paraId="6C9CBAFE" w14:textId="77777777" w:rsidR="00F11DEB" w:rsidRPr="00E0125C" w:rsidRDefault="00F11DEB">
      <w:pPr>
        <w:pStyle w:val="Plattetekst"/>
        <w:spacing w:before="4"/>
        <w:rPr>
          <w:color w:val="FF0000"/>
        </w:rPr>
      </w:pPr>
    </w:p>
    <w:p w14:paraId="53BE8567" w14:textId="77777777" w:rsidR="00F11DEB" w:rsidRPr="00E0125C" w:rsidRDefault="000C1B5E">
      <w:pPr>
        <w:pStyle w:val="Plattetekst"/>
        <w:spacing w:line="276" w:lineRule="auto"/>
        <w:ind w:left="1521" w:right="1749"/>
        <w:rPr>
          <w:color w:val="FF0000"/>
        </w:rPr>
      </w:pPr>
      <w:r w:rsidRPr="00E0125C">
        <w:rPr>
          <w:color w:val="FF0000"/>
        </w:rPr>
        <w:t>Zoals hierboven is aangegeven is de juridische basis voor internetonderzoek</w:t>
      </w:r>
      <w:r w:rsidRPr="00E0125C">
        <w:rPr>
          <w:color w:val="FF0000"/>
          <w:spacing w:val="1"/>
        </w:rPr>
        <w:t xml:space="preserve"> </w:t>
      </w:r>
      <w:r w:rsidRPr="00E0125C">
        <w:rPr>
          <w:color w:val="FF0000"/>
        </w:rPr>
        <w:t>gelegen in de taak van de belastingdienst om toe te zien op de naleving van</w:t>
      </w:r>
      <w:r w:rsidRPr="00E0125C">
        <w:rPr>
          <w:color w:val="FF0000"/>
          <w:spacing w:val="1"/>
        </w:rPr>
        <w:t xml:space="preserve"> </w:t>
      </w:r>
      <w:r w:rsidRPr="00E0125C">
        <w:rPr>
          <w:color w:val="FF0000"/>
        </w:rPr>
        <w:t>fiscale wetgeving, zoals opgenomen in artikel 11 AWR, in combinatie met</w:t>
      </w:r>
      <w:r w:rsidRPr="00E0125C">
        <w:rPr>
          <w:color w:val="FF0000"/>
          <w:spacing w:val="1"/>
        </w:rPr>
        <w:t xml:space="preserve"> </w:t>
      </w:r>
      <w:r w:rsidRPr="00E0125C">
        <w:rPr>
          <w:color w:val="FF0000"/>
        </w:rPr>
        <w:t xml:space="preserve">artikel 3:2 </w:t>
      </w:r>
      <w:proofErr w:type="spellStart"/>
      <w:r w:rsidRPr="00E0125C">
        <w:rPr>
          <w:color w:val="FF0000"/>
        </w:rPr>
        <w:t>Awb</w:t>
      </w:r>
      <w:proofErr w:type="spellEnd"/>
      <w:r w:rsidRPr="00E0125C">
        <w:rPr>
          <w:color w:val="FF0000"/>
        </w:rPr>
        <w:t xml:space="preserve"> en jurisprudentie die de Belastingdienst toestaat om onderzoek</w:t>
      </w:r>
      <w:r w:rsidRPr="00E0125C">
        <w:rPr>
          <w:color w:val="FF0000"/>
          <w:spacing w:val="-61"/>
        </w:rPr>
        <w:t xml:space="preserve"> </w:t>
      </w:r>
      <w:r w:rsidRPr="00E0125C">
        <w:rPr>
          <w:color w:val="FF0000"/>
        </w:rPr>
        <w:t>te</w:t>
      </w:r>
      <w:r w:rsidRPr="00E0125C">
        <w:rPr>
          <w:color w:val="FF0000"/>
          <w:spacing w:val="-2"/>
        </w:rPr>
        <w:t xml:space="preserve"> </w:t>
      </w:r>
      <w:r w:rsidRPr="00E0125C">
        <w:rPr>
          <w:color w:val="FF0000"/>
        </w:rPr>
        <w:t>doen,</w:t>
      </w:r>
      <w:r w:rsidRPr="00E0125C">
        <w:rPr>
          <w:color w:val="FF0000"/>
          <w:spacing w:val="-3"/>
        </w:rPr>
        <w:t xml:space="preserve"> </w:t>
      </w:r>
      <w:r w:rsidRPr="00E0125C">
        <w:rPr>
          <w:color w:val="FF0000"/>
        </w:rPr>
        <w:t>ook</w:t>
      </w:r>
      <w:r w:rsidRPr="00E0125C">
        <w:rPr>
          <w:color w:val="FF0000"/>
          <w:spacing w:val="-2"/>
        </w:rPr>
        <w:t xml:space="preserve"> </w:t>
      </w:r>
      <w:r w:rsidRPr="00E0125C">
        <w:rPr>
          <w:color w:val="FF0000"/>
        </w:rPr>
        <w:t>als</w:t>
      </w:r>
      <w:r w:rsidRPr="00E0125C">
        <w:rPr>
          <w:color w:val="FF0000"/>
          <w:spacing w:val="-2"/>
        </w:rPr>
        <w:t xml:space="preserve"> </w:t>
      </w:r>
      <w:r w:rsidRPr="00E0125C">
        <w:rPr>
          <w:color w:val="FF0000"/>
        </w:rPr>
        <w:t>niet</w:t>
      </w:r>
      <w:r w:rsidRPr="00E0125C">
        <w:rPr>
          <w:color w:val="FF0000"/>
          <w:spacing w:val="-1"/>
        </w:rPr>
        <w:t xml:space="preserve"> </w:t>
      </w:r>
      <w:r w:rsidRPr="00E0125C">
        <w:rPr>
          <w:color w:val="FF0000"/>
        </w:rPr>
        <w:t>aan</w:t>
      </w:r>
      <w:r w:rsidRPr="00E0125C">
        <w:rPr>
          <w:color w:val="FF0000"/>
          <w:spacing w:val="-3"/>
        </w:rPr>
        <w:t xml:space="preserve"> </w:t>
      </w:r>
      <w:r w:rsidRPr="00E0125C">
        <w:rPr>
          <w:color w:val="FF0000"/>
        </w:rPr>
        <w:t>de</w:t>
      </w:r>
      <w:r w:rsidRPr="00E0125C">
        <w:rPr>
          <w:color w:val="FF0000"/>
          <w:spacing w:val="-2"/>
        </w:rPr>
        <w:t xml:space="preserve"> </w:t>
      </w:r>
      <w:r w:rsidRPr="00E0125C">
        <w:rPr>
          <w:color w:val="FF0000"/>
        </w:rPr>
        <w:t>juistheid</w:t>
      </w:r>
      <w:r w:rsidRPr="00E0125C">
        <w:rPr>
          <w:color w:val="FF0000"/>
          <w:spacing w:val="-2"/>
        </w:rPr>
        <w:t xml:space="preserve"> </w:t>
      </w:r>
      <w:r w:rsidRPr="00E0125C">
        <w:rPr>
          <w:color w:val="FF0000"/>
        </w:rPr>
        <w:t>van</w:t>
      </w:r>
      <w:r w:rsidRPr="00E0125C">
        <w:rPr>
          <w:color w:val="FF0000"/>
          <w:spacing w:val="-2"/>
        </w:rPr>
        <w:t xml:space="preserve"> </w:t>
      </w:r>
      <w:r w:rsidRPr="00E0125C">
        <w:rPr>
          <w:color w:val="FF0000"/>
        </w:rPr>
        <w:t>de</w:t>
      </w:r>
      <w:r w:rsidRPr="00E0125C">
        <w:rPr>
          <w:color w:val="FF0000"/>
          <w:spacing w:val="-2"/>
        </w:rPr>
        <w:t xml:space="preserve"> </w:t>
      </w:r>
      <w:r w:rsidRPr="00E0125C">
        <w:rPr>
          <w:color w:val="FF0000"/>
        </w:rPr>
        <w:t>aangifte</w:t>
      </w:r>
      <w:r w:rsidRPr="00E0125C">
        <w:rPr>
          <w:color w:val="FF0000"/>
          <w:spacing w:val="-2"/>
        </w:rPr>
        <w:t xml:space="preserve"> </w:t>
      </w:r>
      <w:r w:rsidRPr="00E0125C">
        <w:rPr>
          <w:color w:val="FF0000"/>
        </w:rPr>
        <w:t>wordt getwijfeld</w:t>
      </w:r>
      <w:r w:rsidRPr="00E0125C">
        <w:rPr>
          <w:i/>
          <w:color w:val="FF0000"/>
          <w:position w:val="6"/>
        </w:rPr>
        <w:t>42</w:t>
      </w:r>
      <w:r w:rsidRPr="00E0125C">
        <w:rPr>
          <w:color w:val="FF0000"/>
        </w:rPr>
        <w:t>.</w:t>
      </w:r>
    </w:p>
    <w:p w14:paraId="4F10A63F" w14:textId="77777777" w:rsidR="00F11DEB" w:rsidRPr="00E0125C" w:rsidRDefault="00F11DEB">
      <w:pPr>
        <w:pStyle w:val="Plattetekst"/>
        <w:spacing w:before="9"/>
        <w:rPr>
          <w:color w:val="FF0000"/>
        </w:rPr>
      </w:pPr>
    </w:p>
    <w:p w14:paraId="4CC692F5" w14:textId="77777777" w:rsidR="00F11DEB" w:rsidRPr="00E0125C" w:rsidRDefault="000C1B5E">
      <w:pPr>
        <w:pStyle w:val="Plattetekst"/>
        <w:spacing w:line="276" w:lineRule="auto"/>
        <w:ind w:left="1521" w:right="1815"/>
        <w:rPr>
          <w:color w:val="FF0000"/>
        </w:rPr>
      </w:pPr>
      <w:r w:rsidRPr="00E0125C">
        <w:rPr>
          <w:color w:val="FF0000"/>
        </w:rPr>
        <w:t>Daarnaast wordt bij het verwerken van de onderzochte gegevens door middel</w:t>
      </w:r>
      <w:r w:rsidRPr="00E0125C">
        <w:rPr>
          <w:color w:val="FF0000"/>
          <w:spacing w:val="1"/>
        </w:rPr>
        <w:t xml:space="preserve"> </w:t>
      </w:r>
      <w:r w:rsidRPr="00E0125C">
        <w:rPr>
          <w:color w:val="FF0000"/>
        </w:rPr>
        <w:t>van werkinstructies geborgd dat de gegevens conform de in artikel 5 AVG</w:t>
      </w:r>
      <w:r w:rsidRPr="00E0125C">
        <w:rPr>
          <w:color w:val="FF0000"/>
          <w:spacing w:val="1"/>
        </w:rPr>
        <w:t xml:space="preserve"> </w:t>
      </w:r>
      <w:r w:rsidRPr="00E0125C">
        <w:rPr>
          <w:color w:val="FF0000"/>
        </w:rPr>
        <w:t>genoemde beginselen worden verwerkt</w:t>
      </w:r>
      <w:r w:rsidRPr="00E0125C">
        <w:rPr>
          <w:color w:val="FF0000"/>
          <w:position w:val="6"/>
        </w:rPr>
        <w:t>43</w:t>
      </w:r>
      <w:r w:rsidRPr="00E0125C">
        <w:rPr>
          <w:color w:val="FF0000"/>
        </w:rPr>
        <w:t>. In de werkinstructies is opgenomen</w:t>
      </w:r>
      <w:r w:rsidRPr="00E0125C">
        <w:rPr>
          <w:color w:val="FF0000"/>
          <w:spacing w:val="-61"/>
        </w:rPr>
        <w:t xml:space="preserve"> </w:t>
      </w:r>
      <w:r w:rsidRPr="00E0125C">
        <w:rPr>
          <w:color w:val="FF0000"/>
        </w:rPr>
        <w:t>dat bij de ontvangst van gegevens wordt vastgelegd wat de herkomst van de</w:t>
      </w:r>
      <w:r w:rsidRPr="00E0125C">
        <w:rPr>
          <w:color w:val="FF0000"/>
          <w:spacing w:val="1"/>
        </w:rPr>
        <w:t xml:space="preserve"> </w:t>
      </w:r>
      <w:r w:rsidRPr="00E0125C">
        <w:rPr>
          <w:color w:val="FF0000"/>
        </w:rPr>
        <w:t>gegevens is, hoe betrouwbaar ze zijn en of er sprake is van rechtmatige</w:t>
      </w:r>
      <w:r w:rsidRPr="00E0125C">
        <w:rPr>
          <w:color w:val="FF0000"/>
          <w:spacing w:val="1"/>
        </w:rPr>
        <w:t xml:space="preserve"> </w:t>
      </w:r>
      <w:r w:rsidRPr="00E0125C">
        <w:rPr>
          <w:color w:val="FF0000"/>
        </w:rPr>
        <w:t>verkrijging. Verder worden gegevens die niet tot een project leiden vernietigd,</w:t>
      </w:r>
      <w:r w:rsidRPr="00E0125C">
        <w:rPr>
          <w:color w:val="FF0000"/>
          <w:spacing w:val="-61"/>
        </w:rPr>
        <w:t xml:space="preserve"> </w:t>
      </w:r>
      <w:r w:rsidRPr="00E0125C">
        <w:rPr>
          <w:color w:val="FF0000"/>
        </w:rPr>
        <w:t>wordt de toegang tot gegevens die wel tot een project leiden beperkt door</w:t>
      </w:r>
      <w:r w:rsidRPr="00E0125C">
        <w:rPr>
          <w:color w:val="FF0000"/>
          <w:spacing w:val="1"/>
        </w:rPr>
        <w:t xml:space="preserve"> </w:t>
      </w:r>
      <w:r w:rsidRPr="00E0125C">
        <w:rPr>
          <w:color w:val="FF0000"/>
        </w:rPr>
        <w:t>autorisatiebeleid toe te passen, de gegevens beveiligd op te slaan en deze na</w:t>
      </w:r>
      <w:r w:rsidRPr="00E0125C">
        <w:rPr>
          <w:color w:val="FF0000"/>
          <w:spacing w:val="1"/>
        </w:rPr>
        <w:t xml:space="preserve"> </w:t>
      </w:r>
      <w:r w:rsidRPr="00E0125C">
        <w:rPr>
          <w:color w:val="FF0000"/>
        </w:rPr>
        <w:t>afloop</w:t>
      </w:r>
      <w:r w:rsidRPr="00E0125C">
        <w:rPr>
          <w:color w:val="FF0000"/>
          <w:spacing w:val="-2"/>
        </w:rPr>
        <w:t xml:space="preserve"> </w:t>
      </w:r>
      <w:r w:rsidRPr="00E0125C">
        <w:rPr>
          <w:color w:val="FF0000"/>
        </w:rPr>
        <w:t>van</w:t>
      </w:r>
      <w:r w:rsidRPr="00E0125C">
        <w:rPr>
          <w:color w:val="FF0000"/>
          <w:spacing w:val="-2"/>
        </w:rPr>
        <w:t xml:space="preserve"> </w:t>
      </w:r>
      <w:r w:rsidRPr="00E0125C">
        <w:rPr>
          <w:color w:val="FF0000"/>
        </w:rPr>
        <w:t>de</w:t>
      </w:r>
      <w:r w:rsidRPr="00E0125C">
        <w:rPr>
          <w:color w:val="FF0000"/>
          <w:spacing w:val="-2"/>
        </w:rPr>
        <w:t xml:space="preserve"> </w:t>
      </w:r>
      <w:r w:rsidRPr="00E0125C">
        <w:rPr>
          <w:color w:val="FF0000"/>
        </w:rPr>
        <w:t>geldende</w:t>
      </w:r>
      <w:r w:rsidRPr="00E0125C">
        <w:rPr>
          <w:color w:val="FF0000"/>
          <w:spacing w:val="-1"/>
        </w:rPr>
        <w:t xml:space="preserve"> </w:t>
      </w:r>
      <w:r w:rsidRPr="00E0125C">
        <w:rPr>
          <w:color w:val="FF0000"/>
        </w:rPr>
        <w:t>bewaartermijnen</w:t>
      </w:r>
      <w:r w:rsidRPr="00E0125C">
        <w:rPr>
          <w:color w:val="FF0000"/>
          <w:spacing w:val="-3"/>
        </w:rPr>
        <w:t xml:space="preserve"> </w:t>
      </w:r>
      <w:r w:rsidRPr="00E0125C">
        <w:rPr>
          <w:color w:val="FF0000"/>
        </w:rPr>
        <w:t>te</w:t>
      </w:r>
      <w:r w:rsidRPr="00E0125C">
        <w:rPr>
          <w:color w:val="FF0000"/>
          <w:spacing w:val="-1"/>
        </w:rPr>
        <w:t xml:space="preserve"> </w:t>
      </w:r>
      <w:r w:rsidRPr="00E0125C">
        <w:rPr>
          <w:color w:val="FF0000"/>
        </w:rPr>
        <w:t>vernietigen.</w:t>
      </w:r>
    </w:p>
    <w:p w14:paraId="79009332" w14:textId="77777777" w:rsidR="00F11DEB" w:rsidRPr="00E0125C" w:rsidRDefault="00F11DEB">
      <w:pPr>
        <w:pStyle w:val="Plattetekst"/>
        <w:spacing w:before="8"/>
        <w:rPr>
          <w:color w:val="FF0000"/>
        </w:rPr>
      </w:pPr>
    </w:p>
    <w:p w14:paraId="261BEF55" w14:textId="77777777" w:rsidR="00F11DEB" w:rsidRPr="00E0125C" w:rsidRDefault="000C1B5E">
      <w:pPr>
        <w:pStyle w:val="Plattetekst"/>
        <w:spacing w:line="276" w:lineRule="auto"/>
        <w:ind w:left="1521" w:right="1740"/>
        <w:rPr>
          <w:color w:val="FF0000"/>
        </w:rPr>
      </w:pPr>
      <w:r w:rsidRPr="00E0125C">
        <w:rPr>
          <w:color w:val="FF0000"/>
        </w:rPr>
        <w:t>Verder wordt gedurende het project een stramien gevolgd waarbij pas na</w:t>
      </w:r>
      <w:r w:rsidRPr="00E0125C">
        <w:rPr>
          <w:color w:val="FF0000"/>
          <w:spacing w:val="1"/>
        </w:rPr>
        <w:t xml:space="preserve"> </w:t>
      </w:r>
      <w:r w:rsidRPr="00E0125C">
        <w:rPr>
          <w:color w:val="FF0000"/>
        </w:rPr>
        <w:t>collegiale</w:t>
      </w:r>
      <w:r w:rsidRPr="00E0125C">
        <w:rPr>
          <w:color w:val="FF0000"/>
          <w:spacing w:val="-6"/>
        </w:rPr>
        <w:t xml:space="preserve"> </w:t>
      </w:r>
      <w:r w:rsidRPr="00E0125C">
        <w:rPr>
          <w:color w:val="FF0000"/>
        </w:rPr>
        <w:t>toetsing</w:t>
      </w:r>
      <w:r w:rsidRPr="00E0125C">
        <w:rPr>
          <w:color w:val="FF0000"/>
          <w:spacing w:val="-5"/>
        </w:rPr>
        <w:t xml:space="preserve"> </w:t>
      </w:r>
      <w:r w:rsidRPr="00E0125C">
        <w:rPr>
          <w:color w:val="FF0000"/>
        </w:rPr>
        <w:t>verder</w:t>
      </w:r>
      <w:r w:rsidRPr="00E0125C">
        <w:rPr>
          <w:color w:val="FF0000"/>
          <w:spacing w:val="-5"/>
        </w:rPr>
        <w:t xml:space="preserve"> </w:t>
      </w:r>
      <w:r w:rsidRPr="00E0125C">
        <w:rPr>
          <w:color w:val="FF0000"/>
        </w:rPr>
        <w:t>onderzoek</w:t>
      </w:r>
      <w:r w:rsidRPr="00E0125C">
        <w:rPr>
          <w:color w:val="FF0000"/>
          <w:spacing w:val="-6"/>
        </w:rPr>
        <w:t xml:space="preserve"> </w:t>
      </w:r>
      <w:r w:rsidRPr="00E0125C">
        <w:rPr>
          <w:color w:val="FF0000"/>
        </w:rPr>
        <w:t>en</w:t>
      </w:r>
      <w:r w:rsidRPr="00E0125C">
        <w:rPr>
          <w:color w:val="FF0000"/>
          <w:spacing w:val="-6"/>
        </w:rPr>
        <w:t xml:space="preserve"> </w:t>
      </w:r>
      <w:r w:rsidRPr="00E0125C">
        <w:rPr>
          <w:color w:val="FF0000"/>
        </w:rPr>
        <w:t>gegevensverwerking</w:t>
      </w:r>
      <w:r w:rsidRPr="00E0125C">
        <w:rPr>
          <w:color w:val="FF0000"/>
          <w:spacing w:val="-5"/>
        </w:rPr>
        <w:t xml:space="preserve"> </w:t>
      </w:r>
      <w:r w:rsidRPr="00E0125C">
        <w:rPr>
          <w:color w:val="FF0000"/>
        </w:rPr>
        <w:t>plaatsvindt.</w:t>
      </w:r>
      <w:r w:rsidRPr="00E0125C">
        <w:rPr>
          <w:color w:val="FF0000"/>
          <w:spacing w:val="-6"/>
        </w:rPr>
        <w:t xml:space="preserve"> </w:t>
      </w:r>
      <w:r w:rsidRPr="00E0125C">
        <w:rPr>
          <w:color w:val="FF0000"/>
        </w:rPr>
        <w:t>In</w:t>
      </w:r>
      <w:r w:rsidRPr="00E0125C">
        <w:rPr>
          <w:color w:val="FF0000"/>
          <w:spacing w:val="-4"/>
        </w:rPr>
        <w:t xml:space="preserve"> </w:t>
      </w:r>
      <w:r w:rsidRPr="00E0125C">
        <w:rPr>
          <w:color w:val="FF0000"/>
        </w:rPr>
        <w:t>het</w:t>
      </w:r>
      <w:r w:rsidRPr="00E0125C">
        <w:rPr>
          <w:color w:val="FF0000"/>
          <w:spacing w:val="-61"/>
        </w:rPr>
        <w:t xml:space="preserve"> </w:t>
      </w:r>
      <w:r w:rsidRPr="00E0125C">
        <w:rPr>
          <w:color w:val="FF0000"/>
        </w:rPr>
        <w:t>werkproces is dan ook gewaarborgd dat het verzamelen en verwerken van</w:t>
      </w:r>
      <w:r w:rsidRPr="00E0125C">
        <w:rPr>
          <w:color w:val="FF0000"/>
          <w:spacing w:val="1"/>
        </w:rPr>
        <w:t xml:space="preserve"> </w:t>
      </w:r>
      <w:r w:rsidRPr="00E0125C">
        <w:rPr>
          <w:color w:val="FF0000"/>
        </w:rPr>
        <w:t>gegevens niet arbitrair plaatsvindt. Bij elke stap is ook voorzien in het</w:t>
      </w:r>
      <w:r w:rsidRPr="00E0125C">
        <w:rPr>
          <w:color w:val="FF0000"/>
          <w:spacing w:val="1"/>
        </w:rPr>
        <w:t xml:space="preserve"> </w:t>
      </w:r>
      <w:r w:rsidRPr="00E0125C">
        <w:rPr>
          <w:color w:val="FF0000"/>
        </w:rPr>
        <w:t>stopzetten van het onderzoek en de daaraan verbonden gegevensverzameling.</w:t>
      </w:r>
      <w:r w:rsidRPr="00E0125C">
        <w:rPr>
          <w:color w:val="FF0000"/>
          <w:spacing w:val="-61"/>
        </w:rPr>
        <w:t xml:space="preserve"> </w:t>
      </w:r>
      <w:r w:rsidRPr="00E0125C">
        <w:rPr>
          <w:color w:val="FF0000"/>
        </w:rPr>
        <w:t>Daarmee</w:t>
      </w:r>
      <w:r w:rsidRPr="00E0125C">
        <w:rPr>
          <w:color w:val="FF0000"/>
          <w:spacing w:val="-3"/>
        </w:rPr>
        <w:t xml:space="preserve"> </w:t>
      </w:r>
      <w:r w:rsidRPr="00E0125C">
        <w:rPr>
          <w:color w:val="FF0000"/>
        </w:rPr>
        <w:t>wordt</w:t>
      </w:r>
      <w:r w:rsidRPr="00E0125C">
        <w:rPr>
          <w:color w:val="FF0000"/>
          <w:spacing w:val="-2"/>
        </w:rPr>
        <w:t xml:space="preserve"> </w:t>
      </w:r>
      <w:r w:rsidRPr="00E0125C">
        <w:rPr>
          <w:color w:val="FF0000"/>
        </w:rPr>
        <w:t>invulling</w:t>
      </w:r>
      <w:r w:rsidRPr="00E0125C">
        <w:rPr>
          <w:color w:val="FF0000"/>
          <w:spacing w:val="-3"/>
        </w:rPr>
        <w:t xml:space="preserve"> </w:t>
      </w:r>
      <w:r w:rsidRPr="00E0125C">
        <w:rPr>
          <w:color w:val="FF0000"/>
        </w:rPr>
        <w:t>gegeven</w:t>
      </w:r>
      <w:r w:rsidRPr="00E0125C">
        <w:rPr>
          <w:color w:val="FF0000"/>
          <w:spacing w:val="-3"/>
        </w:rPr>
        <w:t xml:space="preserve"> </w:t>
      </w:r>
      <w:r w:rsidRPr="00E0125C">
        <w:rPr>
          <w:color w:val="FF0000"/>
        </w:rPr>
        <w:t>aan</w:t>
      </w:r>
      <w:r w:rsidRPr="00E0125C">
        <w:rPr>
          <w:color w:val="FF0000"/>
          <w:spacing w:val="-5"/>
        </w:rPr>
        <w:t xml:space="preserve"> </w:t>
      </w:r>
      <w:r w:rsidRPr="00E0125C">
        <w:rPr>
          <w:color w:val="FF0000"/>
        </w:rPr>
        <w:t>de</w:t>
      </w:r>
      <w:r w:rsidRPr="00E0125C">
        <w:rPr>
          <w:color w:val="FF0000"/>
          <w:spacing w:val="-3"/>
        </w:rPr>
        <w:t xml:space="preserve"> </w:t>
      </w:r>
      <w:r w:rsidRPr="00E0125C">
        <w:rPr>
          <w:color w:val="FF0000"/>
        </w:rPr>
        <w:t>eis</w:t>
      </w:r>
      <w:r w:rsidRPr="00E0125C">
        <w:rPr>
          <w:color w:val="FF0000"/>
          <w:spacing w:val="-2"/>
        </w:rPr>
        <w:t xml:space="preserve"> </w:t>
      </w:r>
      <w:r w:rsidRPr="00E0125C">
        <w:rPr>
          <w:color w:val="FF0000"/>
        </w:rPr>
        <w:t>van</w:t>
      </w:r>
      <w:r w:rsidRPr="00E0125C">
        <w:rPr>
          <w:color w:val="FF0000"/>
          <w:spacing w:val="-2"/>
        </w:rPr>
        <w:t xml:space="preserve"> </w:t>
      </w:r>
      <w:r w:rsidRPr="00E0125C">
        <w:rPr>
          <w:color w:val="FF0000"/>
        </w:rPr>
        <w:t>proportionaliteit</w:t>
      </w:r>
      <w:r w:rsidRPr="00E0125C">
        <w:rPr>
          <w:color w:val="FF0000"/>
          <w:spacing w:val="-2"/>
        </w:rPr>
        <w:t xml:space="preserve"> </w:t>
      </w:r>
      <w:r w:rsidRPr="00E0125C">
        <w:rPr>
          <w:color w:val="FF0000"/>
        </w:rPr>
        <w:t>uit</w:t>
      </w:r>
      <w:r w:rsidRPr="00E0125C">
        <w:rPr>
          <w:color w:val="FF0000"/>
          <w:spacing w:val="-2"/>
        </w:rPr>
        <w:t xml:space="preserve"> </w:t>
      </w:r>
      <w:r w:rsidRPr="00E0125C">
        <w:rPr>
          <w:color w:val="FF0000"/>
        </w:rPr>
        <w:t>de</w:t>
      </w:r>
      <w:r w:rsidRPr="00E0125C">
        <w:rPr>
          <w:color w:val="FF0000"/>
          <w:spacing w:val="-2"/>
        </w:rPr>
        <w:t xml:space="preserve"> </w:t>
      </w:r>
      <w:r w:rsidRPr="00E0125C">
        <w:rPr>
          <w:color w:val="FF0000"/>
        </w:rPr>
        <w:t>AVG.</w:t>
      </w:r>
    </w:p>
    <w:p w14:paraId="18B9679F" w14:textId="77777777" w:rsidR="00F11DEB" w:rsidRPr="00E0125C" w:rsidRDefault="00F11DEB">
      <w:pPr>
        <w:pStyle w:val="Plattetekst"/>
        <w:rPr>
          <w:color w:val="FF0000"/>
        </w:rPr>
      </w:pPr>
    </w:p>
    <w:p w14:paraId="1BC90D24" w14:textId="77777777" w:rsidR="00F11DEB" w:rsidRPr="00E0125C" w:rsidRDefault="00F11DEB">
      <w:pPr>
        <w:pStyle w:val="Plattetekst"/>
        <w:rPr>
          <w:color w:val="FF0000"/>
        </w:rPr>
      </w:pPr>
    </w:p>
    <w:p w14:paraId="0B09D168" w14:textId="77777777" w:rsidR="00F11DEB" w:rsidRPr="00E0125C" w:rsidRDefault="00F11DEB">
      <w:pPr>
        <w:pStyle w:val="Plattetekst"/>
        <w:rPr>
          <w:color w:val="FF0000"/>
        </w:rPr>
      </w:pPr>
    </w:p>
    <w:p w14:paraId="12B34685" w14:textId="77777777" w:rsidR="00F11DEB" w:rsidRPr="00E0125C" w:rsidRDefault="00F11DEB">
      <w:pPr>
        <w:pStyle w:val="Plattetekst"/>
        <w:rPr>
          <w:color w:val="FF0000"/>
        </w:rPr>
      </w:pPr>
    </w:p>
    <w:p w14:paraId="02A51797" w14:textId="77777777" w:rsidR="00F11DEB" w:rsidRPr="00E0125C" w:rsidRDefault="00F11DEB">
      <w:pPr>
        <w:pStyle w:val="Plattetekst"/>
        <w:rPr>
          <w:color w:val="FF0000"/>
        </w:rPr>
      </w:pPr>
    </w:p>
    <w:p w14:paraId="1286A2F9" w14:textId="77777777" w:rsidR="00F11DEB" w:rsidRPr="00E0125C" w:rsidRDefault="00F11DEB">
      <w:pPr>
        <w:pStyle w:val="Plattetekst"/>
        <w:rPr>
          <w:color w:val="FF0000"/>
        </w:rPr>
      </w:pPr>
    </w:p>
    <w:p w14:paraId="5226D6E4" w14:textId="77777777" w:rsidR="00F11DEB" w:rsidRPr="00E0125C" w:rsidRDefault="00F11DEB">
      <w:pPr>
        <w:pStyle w:val="Plattetekst"/>
        <w:rPr>
          <w:color w:val="FF0000"/>
        </w:rPr>
      </w:pPr>
    </w:p>
    <w:p w14:paraId="370ECEA8" w14:textId="77777777" w:rsidR="00F11DEB" w:rsidRPr="00E0125C" w:rsidRDefault="00F11DEB">
      <w:pPr>
        <w:pStyle w:val="Plattetekst"/>
        <w:rPr>
          <w:color w:val="FF0000"/>
        </w:rPr>
      </w:pPr>
    </w:p>
    <w:p w14:paraId="4E1AD71A" w14:textId="77777777" w:rsidR="00F11DEB" w:rsidRPr="00E0125C" w:rsidRDefault="00F11DEB">
      <w:pPr>
        <w:pStyle w:val="Plattetekst"/>
        <w:rPr>
          <w:color w:val="FF0000"/>
        </w:rPr>
      </w:pPr>
    </w:p>
    <w:p w14:paraId="76BAD2A3" w14:textId="77777777" w:rsidR="00F11DEB" w:rsidRPr="00E0125C" w:rsidRDefault="00F11DEB">
      <w:pPr>
        <w:pStyle w:val="Plattetekst"/>
        <w:rPr>
          <w:color w:val="FF0000"/>
        </w:rPr>
      </w:pPr>
    </w:p>
    <w:p w14:paraId="782FC161" w14:textId="77777777" w:rsidR="00F11DEB" w:rsidRPr="00E0125C" w:rsidRDefault="00F11DEB">
      <w:pPr>
        <w:pStyle w:val="Plattetekst"/>
        <w:rPr>
          <w:color w:val="FF0000"/>
        </w:rPr>
      </w:pPr>
    </w:p>
    <w:p w14:paraId="5B1AA457" w14:textId="77777777" w:rsidR="00F11DEB" w:rsidRPr="00E0125C" w:rsidRDefault="00F11DEB">
      <w:pPr>
        <w:pStyle w:val="Plattetekst"/>
        <w:rPr>
          <w:color w:val="FF0000"/>
        </w:rPr>
      </w:pPr>
    </w:p>
    <w:p w14:paraId="281F926C" w14:textId="77777777" w:rsidR="00F11DEB" w:rsidRPr="00E0125C" w:rsidRDefault="00F11DEB">
      <w:pPr>
        <w:pStyle w:val="Plattetekst"/>
        <w:rPr>
          <w:color w:val="FF0000"/>
        </w:rPr>
      </w:pPr>
    </w:p>
    <w:p w14:paraId="5E40F387" w14:textId="77777777" w:rsidR="00F11DEB" w:rsidRPr="00E0125C" w:rsidRDefault="00F11DEB">
      <w:pPr>
        <w:pStyle w:val="Plattetekst"/>
        <w:rPr>
          <w:color w:val="FF0000"/>
        </w:rPr>
      </w:pPr>
    </w:p>
    <w:p w14:paraId="7CCB6804" w14:textId="77777777" w:rsidR="00F11DEB" w:rsidRPr="00E0125C" w:rsidRDefault="00F11DEB">
      <w:pPr>
        <w:pStyle w:val="Plattetekst"/>
        <w:rPr>
          <w:color w:val="FF0000"/>
        </w:rPr>
      </w:pPr>
    </w:p>
    <w:p w14:paraId="226269D3" w14:textId="77777777" w:rsidR="00F11DEB" w:rsidRPr="00E0125C" w:rsidRDefault="00F11DEB">
      <w:pPr>
        <w:pStyle w:val="Plattetekst"/>
        <w:rPr>
          <w:color w:val="FF0000"/>
        </w:rPr>
      </w:pPr>
    </w:p>
    <w:p w14:paraId="34828D9C" w14:textId="77777777" w:rsidR="00F11DEB" w:rsidRPr="00E0125C" w:rsidRDefault="00F11DEB">
      <w:pPr>
        <w:pStyle w:val="Plattetekst"/>
        <w:rPr>
          <w:color w:val="FF0000"/>
        </w:rPr>
      </w:pPr>
    </w:p>
    <w:p w14:paraId="0F7F57DE" w14:textId="77777777" w:rsidR="00F11DEB" w:rsidRPr="00E0125C" w:rsidRDefault="00F11DEB">
      <w:pPr>
        <w:pStyle w:val="Plattetekst"/>
        <w:rPr>
          <w:color w:val="FF0000"/>
        </w:rPr>
      </w:pPr>
    </w:p>
    <w:p w14:paraId="235A89FC" w14:textId="77777777" w:rsidR="00F11DEB" w:rsidRPr="00E0125C" w:rsidRDefault="00F11DEB">
      <w:pPr>
        <w:pStyle w:val="Plattetekst"/>
        <w:rPr>
          <w:color w:val="FF0000"/>
        </w:rPr>
      </w:pPr>
    </w:p>
    <w:p w14:paraId="636C5413" w14:textId="77777777" w:rsidR="00F11DEB" w:rsidRPr="00E0125C" w:rsidRDefault="00F11DEB">
      <w:pPr>
        <w:pStyle w:val="Plattetekst"/>
        <w:rPr>
          <w:color w:val="FF0000"/>
        </w:rPr>
      </w:pPr>
    </w:p>
    <w:p w14:paraId="4DE23A56" w14:textId="77777777" w:rsidR="00F11DEB" w:rsidRPr="00E0125C" w:rsidRDefault="00F11DEB">
      <w:pPr>
        <w:pStyle w:val="Plattetekst"/>
        <w:rPr>
          <w:color w:val="FF0000"/>
        </w:rPr>
      </w:pPr>
    </w:p>
    <w:p w14:paraId="7AE4E27C" w14:textId="77777777" w:rsidR="00F11DEB" w:rsidRPr="00E0125C" w:rsidRDefault="00F11DEB">
      <w:pPr>
        <w:pStyle w:val="Plattetekst"/>
        <w:rPr>
          <w:color w:val="FF0000"/>
        </w:rPr>
      </w:pPr>
    </w:p>
    <w:p w14:paraId="39D1A8CE" w14:textId="77777777" w:rsidR="00F11DEB" w:rsidRPr="00E0125C" w:rsidRDefault="00F11DEB">
      <w:pPr>
        <w:pStyle w:val="Plattetekst"/>
        <w:rPr>
          <w:color w:val="FF0000"/>
        </w:rPr>
      </w:pPr>
    </w:p>
    <w:p w14:paraId="3B45C71F" w14:textId="77777777" w:rsidR="00F11DEB" w:rsidRPr="00E0125C" w:rsidRDefault="00F11DEB">
      <w:pPr>
        <w:pStyle w:val="Plattetekst"/>
        <w:rPr>
          <w:color w:val="FF0000"/>
        </w:rPr>
      </w:pPr>
    </w:p>
    <w:p w14:paraId="7EF4B365" w14:textId="3FCE3572" w:rsidR="00F11DEB" w:rsidRPr="00E0125C" w:rsidRDefault="0048043F">
      <w:pPr>
        <w:pStyle w:val="Plattetekst"/>
        <w:spacing w:before="1"/>
        <w:rPr>
          <w:color w:val="FF0000"/>
        </w:rPr>
      </w:pPr>
      <w:r w:rsidRPr="00E0125C">
        <w:rPr>
          <w:noProof/>
          <w:color w:val="FF0000"/>
        </w:rPr>
        <mc:AlternateContent>
          <mc:Choice Requires="wps">
            <w:drawing>
              <wp:anchor distT="0" distB="0" distL="0" distR="0" simplePos="0" relativeHeight="251708416" behindDoc="1" locked="0" layoutInCell="1" allowOverlap="1" wp14:anchorId="3AA70217" wp14:editId="62B11DB9">
                <wp:simplePos x="0" y="0"/>
                <wp:positionH relativeFrom="page">
                  <wp:posOffset>1626235</wp:posOffset>
                </wp:positionH>
                <wp:positionV relativeFrom="paragraph">
                  <wp:posOffset>218440</wp:posOffset>
                </wp:positionV>
                <wp:extent cx="1828800" cy="6350"/>
                <wp:effectExtent l="0" t="0" r="0" b="0"/>
                <wp:wrapTopAndBottom/>
                <wp:docPr id="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B1FEA4" id="Rectangle 2" o:spid="_x0000_s1026" style="position:absolute;margin-left:128.05pt;margin-top:17.2pt;width:2in;height:.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" fillcolor="black" stroked="f">
                <w10:wrap type="topAndBottom" anchorx="page"/>
              </v:rect>
            </w:pict>
          </mc:Fallback>
        </mc:AlternateContent>
      </w:r>
    </w:p>
    <w:p w14:paraId="0C93204E" w14:textId="77777777" w:rsidR="00F11DEB" w:rsidRPr="00E0125C" w:rsidRDefault="000C1B5E">
      <w:pPr>
        <w:pStyle w:val="Lijstalinea"/>
        <w:numPr>
          <w:ilvl w:val="0"/>
          <w:numId w:val="1"/>
        </w:numPr>
        <w:tabs>
          <w:tab w:val="left" w:pos="1697"/>
        </w:tabs>
        <w:spacing w:before="61" w:line="237" w:lineRule="auto"/>
        <w:ind w:right="2272" w:firstLine="0"/>
        <w:rPr>
          <w:color w:val="FF0000"/>
          <w:sz w:val="18"/>
          <w:szCs w:val="18"/>
        </w:rPr>
      </w:pPr>
      <w:r w:rsidRPr="00E0125C">
        <w:rPr>
          <w:color w:val="FF0000"/>
          <w:sz w:val="18"/>
          <w:szCs w:val="18"/>
        </w:rPr>
        <w:t>Zie de uitspraak van het Hof Amsterdam van 23 maart 2021, nr. 19/01632, bevestigd door de HR bij</w:t>
      </w:r>
      <w:r w:rsidRPr="00E0125C">
        <w:rPr>
          <w:color w:val="FF0000"/>
          <w:spacing w:val="-34"/>
          <w:sz w:val="18"/>
          <w:szCs w:val="18"/>
        </w:rPr>
        <w:t xml:space="preserve"> </w:t>
      </w:r>
      <w:r w:rsidRPr="00E0125C">
        <w:rPr>
          <w:color w:val="FF0000"/>
          <w:sz w:val="18"/>
          <w:szCs w:val="18"/>
        </w:rPr>
        <w:t>uitspraak</w:t>
      </w:r>
      <w:r w:rsidRPr="00E0125C">
        <w:rPr>
          <w:color w:val="FF0000"/>
          <w:spacing w:val="-3"/>
          <w:sz w:val="18"/>
          <w:szCs w:val="18"/>
        </w:rPr>
        <w:t xml:space="preserve"> </w:t>
      </w:r>
      <w:r w:rsidRPr="00E0125C">
        <w:rPr>
          <w:color w:val="FF0000"/>
          <w:sz w:val="18"/>
          <w:szCs w:val="18"/>
        </w:rPr>
        <w:t>van</w:t>
      </w:r>
      <w:r w:rsidRPr="00E0125C">
        <w:rPr>
          <w:color w:val="FF0000"/>
          <w:spacing w:val="-1"/>
          <w:sz w:val="18"/>
          <w:szCs w:val="18"/>
        </w:rPr>
        <w:t xml:space="preserve"> </w:t>
      </w:r>
      <w:r w:rsidRPr="00E0125C">
        <w:rPr>
          <w:color w:val="FF0000"/>
          <w:sz w:val="18"/>
          <w:szCs w:val="18"/>
        </w:rPr>
        <w:t>14</w:t>
      </w:r>
      <w:r w:rsidRPr="00E0125C">
        <w:rPr>
          <w:color w:val="FF0000"/>
          <w:spacing w:val="-1"/>
          <w:sz w:val="18"/>
          <w:szCs w:val="18"/>
        </w:rPr>
        <w:t xml:space="preserve"> </w:t>
      </w:r>
      <w:r w:rsidRPr="00E0125C">
        <w:rPr>
          <w:color w:val="FF0000"/>
          <w:sz w:val="18"/>
          <w:szCs w:val="18"/>
        </w:rPr>
        <w:t>januari</w:t>
      </w:r>
      <w:r w:rsidRPr="00E0125C">
        <w:rPr>
          <w:color w:val="FF0000"/>
          <w:spacing w:val="2"/>
          <w:sz w:val="18"/>
          <w:szCs w:val="18"/>
        </w:rPr>
        <w:t xml:space="preserve"> </w:t>
      </w:r>
      <w:r w:rsidRPr="00E0125C">
        <w:rPr>
          <w:color w:val="FF0000"/>
          <w:sz w:val="18"/>
          <w:szCs w:val="18"/>
        </w:rPr>
        <w:t>2022, nr. 21/01708.</w:t>
      </w:r>
    </w:p>
    <w:p w14:paraId="034B187F" w14:textId="77777777" w:rsidR="00F11DEB" w:rsidRPr="00E0125C" w:rsidRDefault="00F11DEB">
      <w:pPr>
        <w:pStyle w:val="Plattetekst"/>
        <w:spacing w:before="9"/>
        <w:rPr>
          <w:color w:val="FF0000"/>
        </w:rPr>
      </w:pPr>
    </w:p>
    <w:p w14:paraId="72F7708A" w14:textId="77777777" w:rsidR="00F11DEB" w:rsidRPr="00E0125C" w:rsidRDefault="000C1B5E">
      <w:pPr>
        <w:pStyle w:val="Lijstalinea"/>
        <w:numPr>
          <w:ilvl w:val="0"/>
          <w:numId w:val="1"/>
        </w:numPr>
        <w:tabs>
          <w:tab w:val="left" w:pos="1697"/>
        </w:tabs>
        <w:spacing w:line="254" w:lineRule="auto"/>
        <w:ind w:right="1796" w:firstLine="0"/>
        <w:rPr>
          <w:color w:val="FF0000"/>
          <w:sz w:val="18"/>
          <w:szCs w:val="18"/>
        </w:rPr>
      </w:pPr>
      <w:r w:rsidRPr="00E0125C">
        <w:rPr>
          <w:color w:val="FF0000"/>
          <w:sz w:val="18"/>
          <w:szCs w:val="18"/>
        </w:rPr>
        <w:t xml:space="preserve">Deze werkinstructies zijn terug te vinden in het memo </w:t>
      </w:r>
      <w:proofErr w:type="spellStart"/>
      <w:r w:rsidRPr="00E0125C">
        <w:rPr>
          <w:color w:val="FF0000"/>
          <w:sz w:val="18"/>
          <w:szCs w:val="18"/>
        </w:rPr>
        <w:t>VhV</w:t>
      </w:r>
      <w:proofErr w:type="spellEnd"/>
      <w:r w:rsidRPr="00E0125C">
        <w:rPr>
          <w:color w:val="FF0000"/>
          <w:sz w:val="18"/>
          <w:szCs w:val="18"/>
        </w:rPr>
        <w:t xml:space="preserve"> - AVG DPIA van 20 juli 2021 met bijlagen (Bijlage</w:t>
      </w:r>
      <w:r w:rsidRPr="00E0125C">
        <w:rPr>
          <w:color w:val="FF0000"/>
          <w:spacing w:val="-34"/>
          <w:sz w:val="18"/>
          <w:szCs w:val="18"/>
        </w:rPr>
        <w:t xml:space="preserve"> </w:t>
      </w:r>
      <w:r w:rsidRPr="00E0125C">
        <w:rPr>
          <w:color w:val="FF0000"/>
          <w:sz w:val="18"/>
          <w:szCs w:val="18"/>
        </w:rPr>
        <w:t>1</w:t>
      </w:r>
      <w:r w:rsidRPr="00E0125C">
        <w:rPr>
          <w:color w:val="FF0000"/>
          <w:spacing w:val="-1"/>
          <w:sz w:val="18"/>
          <w:szCs w:val="18"/>
        </w:rPr>
        <w:t xml:space="preserve"> </w:t>
      </w:r>
      <w:r w:rsidRPr="00E0125C">
        <w:rPr>
          <w:color w:val="FF0000"/>
          <w:sz w:val="18"/>
          <w:szCs w:val="18"/>
        </w:rPr>
        <w:t>bij de</w:t>
      </w:r>
      <w:r w:rsidRPr="00E0125C">
        <w:rPr>
          <w:color w:val="FF0000"/>
          <w:spacing w:val="-1"/>
          <w:sz w:val="18"/>
          <w:szCs w:val="18"/>
        </w:rPr>
        <w:t xml:space="preserve"> </w:t>
      </w:r>
      <w:r w:rsidRPr="00E0125C">
        <w:rPr>
          <w:color w:val="FF0000"/>
          <w:sz w:val="18"/>
          <w:szCs w:val="18"/>
        </w:rPr>
        <w:t xml:space="preserve">DPIA </w:t>
      </w:r>
      <w:proofErr w:type="spellStart"/>
      <w:r w:rsidRPr="00E0125C">
        <w:rPr>
          <w:color w:val="FF0000"/>
          <w:sz w:val="18"/>
          <w:szCs w:val="18"/>
        </w:rPr>
        <w:t>VhV</w:t>
      </w:r>
      <w:proofErr w:type="spellEnd"/>
      <w:r w:rsidRPr="00E0125C">
        <w:rPr>
          <w:color w:val="FF0000"/>
          <w:sz w:val="18"/>
          <w:szCs w:val="18"/>
        </w:rPr>
        <w:t>).</w:t>
      </w:r>
    </w:p>
    <w:sectPr w:rsidR="00F11DEB" w:rsidRPr="00E0125C">
      <w:pgSz w:w="11910" w:h="16840"/>
      <w:pgMar w:top="600" w:right="380" w:bottom="700" w:left="1040" w:header="410" w:footer="51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1E1C9" w14:textId="77777777" w:rsidR="00A364F6" w:rsidRDefault="000C1B5E">
      <w:r>
        <w:separator/>
      </w:r>
    </w:p>
  </w:endnote>
  <w:endnote w:type="continuationSeparator" w:id="0">
    <w:p w14:paraId="497504F6" w14:textId="77777777" w:rsidR="00A364F6" w:rsidRDefault="000C1B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ijksoverheidSansWebText Regula">
    <w:panose1 w:val="020B0503040202060203"/>
    <w:charset w:val="00"/>
    <w:family w:val="swiss"/>
    <w:pitch w:val="variable"/>
    <w:sig w:usb0="00000087" w:usb1="02000000" w:usb2="00000000" w:usb3="00000000" w:csb0="0000009B"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AEF73" w14:textId="01EED7C8" w:rsidR="00F11DEB" w:rsidRDefault="0048043F">
    <w:pPr>
      <w:pStyle w:val="Plattetekst"/>
      <w:spacing w:line="14" w:lineRule="auto"/>
      <w:rPr>
        <w:sz w:val="20"/>
      </w:rPr>
    </w:pPr>
    <w:r>
      <w:rPr>
        <w:noProof/>
      </w:rPr>
      <mc:AlternateContent>
        <mc:Choice Requires="wps">
          <w:drawing>
            <wp:anchor distT="0" distB="0" distL="114300" distR="114300" simplePos="0" relativeHeight="251660288" behindDoc="1" locked="0" layoutInCell="1" allowOverlap="1" wp14:anchorId="14822F72" wp14:editId="40C93479">
              <wp:simplePos x="0" y="0"/>
              <wp:positionH relativeFrom="page">
                <wp:posOffset>5207635</wp:posOffset>
              </wp:positionH>
              <wp:positionV relativeFrom="page">
                <wp:posOffset>10221595</wp:posOffset>
              </wp:positionV>
              <wp:extent cx="813435" cy="12573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1689D" w14:textId="77777777" w:rsidR="00F11DEB" w:rsidRDefault="000C1B5E">
                          <w:pPr>
                            <w:spacing w:before="19"/>
                            <w:ind w:left="20"/>
                            <w:rPr>
                              <w:sz w:val="13"/>
                            </w:rPr>
                          </w:pPr>
                          <w:r>
                            <w:rPr>
                              <w:sz w:val="13"/>
                            </w:rPr>
                            <w:t>Pagina</w:t>
                          </w:r>
                          <w:r>
                            <w:rPr>
                              <w:spacing w:val="-3"/>
                              <w:sz w:val="13"/>
                            </w:rPr>
                            <w:t xml:space="preserve"> </w:t>
                          </w:r>
                          <w:r>
                            <w:fldChar w:fldCharType="begin"/>
                          </w:r>
                          <w:r>
                            <w:rPr>
                              <w:sz w:val="13"/>
                            </w:rPr>
                            <w:instrText xml:space="preserve"> PAGE </w:instrText>
                          </w:r>
                          <w:r>
                            <w:fldChar w:fldCharType="separate"/>
                          </w:r>
                          <w:r>
                            <w:t>10</w:t>
                          </w:r>
                          <w:r>
                            <w:fldChar w:fldCharType="end"/>
                          </w:r>
                          <w:r>
                            <w:rPr>
                              <w:spacing w:val="-3"/>
                              <w:sz w:val="13"/>
                            </w:rPr>
                            <w:t xml:space="preserve"> </w:t>
                          </w:r>
                          <w:r>
                            <w:rPr>
                              <w:sz w:val="13"/>
                            </w:rPr>
                            <w:t>van</w:t>
                          </w:r>
                          <w:r>
                            <w:rPr>
                              <w:spacing w:val="43"/>
                              <w:sz w:val="13"/>
                            </w:rPr>
                            <w:t xml:space="preserve"> </w:t>
                          </w:r>
                          <w:r>
                            <w:rPr>
                              <w:sz w:val="13"/>
                            </w:rPr>
                            <w:t>52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822F72" id="_x0000_t202" coordsize="21600,21600" o:spt="202" path="m,l,21600r21600,l21600,xe">
              <v:stroke joinstyle="miter"/>
              <v:path gradientshapeok="t" o:connecttype="rect"/>
            </v:shapetype>
            <v:shape id="Text Box 1" o:spid="_x0000_s1027" type="#_x0000_t202" style="position:absolute;margin-left:410.05pt;margin-top:804.85pt;width:64.05pt;height:9.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" filled="f" stroked="f">
              <v:textbox inset="0,0,0,0">
                <w:txbxContent>
                  <w:p w14:paraId="49C1689D" w14:textId="77777777" w:rsidR="00F11DEB" w:rsidRDefault="000C1B5E">
                    <w:pPr>
                      <w:spacing w:before="19"/>
                      <w:ind w:left="20"/>
                      <w:rPr>
                        <w:sz w:val="13"/>
                      </w:rPr>
                    </w:pPr>
                    <w:r>
                      <w:rPr>
                        <w:sz w:val="13"/>
                      </w:rPr>
                      <w:t>Pagina</w:t>
                    </w:r>
                    <w:r>
                      <w:rPr>
                        <w:spacing w:val="-3"/>
                        <w:sz w:val="13"/>
                      </w:rPr>
                      <w:t xml:space="preserve"> </w:t>
                    </w:r>
                    <w:r>
                      <w:fldChar w:fldCharType="begin"/>
                    </w:r>
                    <w:r>
                      <w:rPr>
                        <w:sz w:val="13"/>
                      </w:rPr>
                      <w:instrText xml:space="preserve"> PAGE </w:instrText>
                    </w:r>
                    <w:r>
                      <w:fldChar w:fldCharType="separate"/>
                    </w:r>
                    <w:r>
                      <w:t>10</w:t>
                    </w:r>
                    <w:r>
                      <w:fldChar w:fldCharType="end"/>
                    </w:r>
                    <w:r>
                      <w:rPr>
                        <w:spacing w:val="-3"/>
                        <w:sz w:val="13"/>
                      </w:rPr>
                      <w:t xml:space="preserve"> </w:t>
                    </w:r>
                    <w:r>
                      <w:rPr>
                        <w:sz w:val="13"/>
                      </w:rPr>
                      <w:t>van</w:t>
                    </w:r>
                    <w:r>
                      <w:rPr>
                        <w:spacing w:val="43"/>
                        <w:sz w:val="13"/>
                      </w:rPr>
                      <w:t xml:space="preserve"> </w:t>
                    </w:r>
                    <w:r>
                      <w:rPr>
                        <w:sz w:val="13"/>
                      </w:rPr>
                      <w:t>52</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CC5C8" w14:textId="77777777" w:rsidR="0056278E" w:rsidRDefault="0056278E">
    <w:pPr>
      <w:pStyle w:val="Voettekst"/>
      <w:widowControl/>
      <w:tabs>
        <w:tab w:val="clear" w:pos="4513"/>
        <w:tab w:val="center" w:pos="5386"/>
        <w:tab w:val="right" w:pos="10773"/>
      </w:tabs>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PAGE  \* MERGEFORMAT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 xml:space="preserve">NUMPAGES  \* MERGEFORMAT </w:instrText>
    </w:r>
    <w:r>
      <w:rPr>
        <w:rFonts w:ascii="Times New Roman" w:hAnsi="Times New Roman" w:cs="Times New Roman"/>
      </w:rPr>
      <w:fldChar w:fldCharType="separate"/>
    </w:r>
    <w:r>
      <w:rPr>
        <w:rFonts w:ascii="Times New Roman" w:hAnsi="Times New Roman" w:cs="Times New Roman"/>
      </w:rPr>
      <w:t>N</w:t>
    </w:r>
    <w:r>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3"/>
      </w:rPr>
      <w:id w:val="1799648514"/>
      <w:docPartObj>
        <w:docPartGallery w:val="Page Numbers (Bottom of Page)"/>
        <w:docPartUnique/>
      </w:docPartObj>
    </w:sdtPr>
    <w:sdtContent>
      <w:sdt>
        <w:sdtPr>
          <w:rPr>
            <w:sz w:val="13"/>
          </w:rPr>
          <w:id w:val="-1769616900"/>
          <w:docPartObj>
            <w:docPartGallery w:val="Page Numbers (Top of Page)"/>
            <w:docPartUnique/>
          </w:docPartObj>
        </w:sdtPr>
        <w:sdtContent>
          <w:p w14:paraId="5AFF0EFD" w14:textId="77777777" w:rsidR="00330E2A" w:rsidRPr="009C5F58" w:rsidRDefault="00330E2A" w:rsidP="009C5F58">
            <w:pPr>
              <w:tabs>
                <w:tab w:val="left" w:pos="6770"/>
              </w:tabs>
              <w:spacing w:before="19"/>
              <w:ind w:left="20"/>
              <w:jc w:val="right"/>
              <w:rPr>
                <w:sz w:val="13"/>
              </w:rPr>
            </w:pPr>
            <w:r w:rsidRPr="009C5F58">
              <w:rPr>
                <w:sz w:val="13"/>
              </w:rPr>
              <w:t xml:space="preserve">Pagina </w:t>
            </w:r>
            <w:r w:rsidRPr="009C5F58">
              <w:rPr>
                <w:sz w:val="13"/>
              </w:rPr>
              <w:fldChar w:fldCharType="begin"/>
            </w:r>
            <w:r w:rsidRPr="009C5F58">
              <w:rPr>
                <w:sz w:val="13"/>
              </w:rPr>
              <w:instrText>PAGE</w:instrText>
            </w:r>
            <w:r w:rsidRPr="009C5F58">
              <w:rPr>
                <w:sz w:val="13"/>
              </w:rPr>
              <w:fldChar w:fldCharType="separate"/>
            </w:r>
            <w:r w:rsidRPr="009C5F58">
              <w:rPr>
                <w:sz w:val="13"/>
              </w:rPr>
              <w:t>5</w:t>
            </w:r>
            <w:r w:rsidRPr="009C5F58">
              <w:rPr>
                <w:sz w:val="13"/>
              </w:rPr>
              <w:fldChar w:fldCharType="end"/>
            </w:r>
            <w:r w:rsidRPr="009C5F58">
              <w:rPr>
                <w:sz w:val="13"/>
              </w:rPr>
              <w:t xml:space="preserve"> van </w:t>
            </w:r>
            <w:r w:rsidRPr="009C5F58">
              <w:rPr>
                <w:sz w:val="13"/>
              </w:rPr>
              <w:fldChar w:fldCharType="begin"/>
            </w:r>
            <w:r w:rsidRPr="009C5F58">
              <w:rPr>
                <w:sz w:val="13"/>
              </w:rPr>
              <w:instrText>NUMPAGES</w:instrText>
            </w:r>
            <w:r w:rsidRPr="009C5F58">
              <w:rPr>
                <w:sz w:val="13"/>
              </w:rPr>
              <w:fldChar w:fldCharType="separate"/>
            </w:r>
            <w:r w:rsidRPr="009C5F58">
              <w:rPr>
                <w:sz w:val="13"/>
              </w:rPr>
              <w:t>15</w:t>
            </w:r>
            <w:r w:rsidRPr="009C5F58">
              <w:rPr>
                <w:sz w:val="13"/>
              </w:rPr>
              <w:fldChar w:fldCharType="end"/>
            </w:r>
          </w:p>
        </w:sdtContent>
      </w:sdt>
    </w:sdtContent>
  </w:sdt>
  <w:p w14:paraId="05EED841" w14:textId="77777777" w:rsidR="00330E2A" w:rsidRDefault="00330E2A">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FFECF" w14:textId="4CCECA6E" w:rsidR="00330E2A" w:rsidRPr="009C5F58" w:rsidRDefault="00330E2A" w:rsidP="009C5F58">
    <w:pPr>
      <w:tabs>
        <w:tab w:val="left" w:pos="6770"/>
      </w:tabs>
      <w:spacing w:before="19"/>
      <w:ind w:left="20"/>
      <w:jc w:val="right"/>
      <w:rPr>
        <w:sz w:val="13"/>
      </w:rPr>
    </w:pPr>
    <w:r w:rsidRPr="009C5F58">
      <w:rPr>
        <w:sz w:val="13"/>
      </w:rPr>
      <w:t xml:space="preserve">Pagina </w:t>
    </w:r>
    <w:r w:rsidRPr="009C5F58">
      <w:rPr>
        <w:sz w:val="13"/>
      </w:rPr>
      <w:fldChar w:fldCharType="begin"/>
    </w:r>
    <w:r w:rsidRPr="009C5F58">
      <w:rPr>
        <w:sz w:val="13"/>
      </w:rPr>
      <w:instrText>PAGE   \* MERGEFORMAT</w:instrText>
    </w:r>
    <w:r w:rsidRPr="009C5F58">
      <w:rPr>
        <w:sz w:val="13"/>
      </w:rPr>
      <w:fldChar w:fldCharType="separate"/>
    </w:r>
    <w:r w:rsidRPr="009C5F58">
      <w:rPr>
        <w:sz w:val="13"/>
      </w:rPr>
      <w:t>15</w:t>
    </w:r>
    <w:r w:rsidRPr="009C5F58">
      <w:rPr>
        <w:sz w:val="13"/>
      </w:rPr>
      <w:fldChar w:fldCharType="end"/>
    </w:r>
    <w:r w:rsidRPr="009C5F58">
      <w:rPr>
        <w:sz w:val="13"/>
      </w:rPr>
      <w:t xml:space="preserve"> van </w:t>
    </w:r>
    <w:r w:rsidRPr="009C5F58">
      <w:rPr>
        <w:sz w:val="13"/>
      </w:rPr>
      <w:fldChar w:fldCharType="begin"/>
    </w:r>
    <w:r w:rsidRPr="009C5F58">
      <w:rPr>
        <w:sz w:val="13"/>
      </w:rPr>
      <w:instrText>NUMPAGES  \* Arabic  \* MERGEFORMAT</w:instrText>
    </w:r>
    <w:r w:rsidRPr="009C5F58">
      <w:rPr>
        <w:sz w:val="13"/>
      </w:rPr>
      <w:fldChar w:fldCharType="separate"/>
    </w:r>
    <w:r w:rsidRPr="009C5F58">
      <w:rPr>
        <w:sz w:val="13"/>
      </w:rPr>
      <w:t>15</w:t>
    </w:r>
    <w:r w:rsidRPr="009C5F58">
      <w:rPr>
        <w:sz w:val="13"/>
      </w:rPr>
      <w:fldChar w:fldCharType="end"/>
    </w:r>
  </w:p>
  <w:p w14:paraId="453F384B" w14:textId="77777777" w:rsidR="00330E2A" w:rsidRDefault="00330E2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811CF" w14:textId="77777777" w:rsidR="00A364F6" w:rsidRDefault="000C1B5E">
      <w:r>
        <w:separator/>
      </w:r>
    </w:p>
  </w:footnote>
  <w:footnote w:type="continuationSeparator" w:id="0">
    <w:p w14:paraId="7AA4712E" w14:textId="77777777" w:rsidR="00A364F6" w:rsidRDefault="000C1B5E">
      <w:r>
        <w:continuationSeparator/>
      </w:r>
    </w:p>
  </w:footnote>
  <w:footnote w:id="1">
    <w:p w14:paraId="7C70CF86" w14:textId="77777777" w:rsidR="00ED1B78" w:rsidRDefault="00ED1B78"/>
    <w:p w14:paraId="243EA241" w14:textId="74A3A576" w:rsidR="00B263DD" w:rsidRDefault="00B263DD" w:rsidP="00C132BE">
      <w:pPr>
        <w:pStyle w:val="Voetnoottekst"/>
      </w:pPr>
    </w:p>
  </w:footnote>
  <w:footnote w:id="2">
    <w:p w14:paraId="19E0FD1A" w14:textId="0F5AC5EB" w:rsidR="00C132BE" w:rsidRDefault="00C132BE" w:rsidP="00C132BE">
      <w:pPr>
        <w:spacing w:before="101"/>
        <w:ind w:right="2185"/>
        <w:rPr>
          <w:sz w:val="16"/>
        </w:rPr>
      </w:pPr>
      <w:r>
        <w:rPr>
          <w:rStyle w:val="Voetnootmarkering"/>
        </w:rPr>
        <w:footnoteRef/>
      </w:r>
      <w:r>
        <w:rPr>
          <w:sz w:val="16"/>
        </w:rPr>
        <w:t>Onder ‘het signaal’ worden verkregen signalen, informatie en bestanden verstaan</w:t>
      </w:r>
      <w:r w:rsidR="0065630B">
        <w:rPr>
          <w:sz w:val="16"/>
        </w:rPr>
        <w:t xml:space="preserve">. </w:t>
      </w:r>
      <w:r>
        <w:rPr>
          <w:sz w:val="16"/>
        </w:rPr>
        <w:t>Omwille</w:t>
      </w:r>
      <w:r>
        <w:rPr>
          <w:spacing w:val="-2"/>
          <w:sz w:val="16"/>
        </w:rPr>
        <w:t xml:space="preserve"> </w:t>
      </w:r>
      <w:r>
        <w:rPr>
          <w:sz w:val="16"/>
        </w:rPr>
        <w:t>van de</w:t>
      </w:r>
      <w:r>
        <w:rPr>
          <w:spacing w:val="1"/>
          <w:sz w:val="16"/>
        </w:rPr>
        <w:t xml:space="preserve"> </w:t>
      </w:r>
      <w:r>
        <w:rPr>
          <w:sz w:val="16"/>
        </w:rPr>
        <w:t>leesbaarheid</w:t>
      </w:r>
      <w:r>
        <w:rPr>
          <w:spacing w:val="-4"/>
          <w:sz w:val="16"/>
        </w:rPr>
        <w:t xml:space="preserve"> </w:t>
      </w:r>
      <w:r>
        <w:rPr>
          <w:sz w:val="16"/>
        </w:rPr>
        <w:t>wordt</w:t>
      </w:r>
      <w:r>
        <w:rPr>
          <w:spacing w:val="-1"/>
          <w:sz w:val="16"/>
        </w:rPr>
        <w:t xml:space="preserve"> </w:t>
      </w:r>
      <w:r>
        <w:rPr>
          <w:sz w:val="16"/>
        </w:rPr>
        <w:t>in</w:t>
      </w:r>
      <w:r>
        <w:rPr>
          <w:spacing w:val="-3"/>
          <w:sz w:val="16"/>
        </w:rPr>
        <w:t xml:space="preserve"> </w:t>
      </w:r>
      <w:r>
        <w:rPr>
          <w:sz w:val="16"/>
        </w:rPr>
        <w:t>de</w:t>
      </w:r>
      <w:r>
        <w:rPr>
          <w:spacing w:val="-2"/>
          <w:sz w:val="16"/>
        </w:rPr>
        <w:t xml:space="preserve"> </w:t>
      </w:r>
      <w:r>
        <w:rPr>
          <w:sz w:val="16"/>
        </w:rPr>
        <w:t>tekst</w:t>
      </w:r>
      <w:r>
        <w:rPr>
          <w:spacing w:val="-2"/>
          <w:sz w:val="16"/>
        </w:rPr>
        <w:t xml:space="preserve"> </w:t>
      </w:r>
      <w:r>
        <w:rPr>
          <w:sz w:val="16"/>
        </w:rPr>
        <w:t>gesproken</w:t>
      </w:r>
      <w:r>
        <w:rPr>
          <w:spacing w:val="-4"/>
          <w:sz w:val="16"/>
        </w:rPr>
        <w:t xml:space="preserve"> </w:t>
      </w:r>
      <w:r>
        <w:rPr>
          <w:sz w:val="16"/>
        </w:rPr>
        <w:t>over</w:t>
      </w:r>
      <w:r>
        <w:rPr>
          <w:spacing w:val="-1"/>
          <w:sz w:val="16"/>
        </w:rPr>
        <w:t xml:space="preserve"> </w:t>
      </w:r>
      <w:r>
        <w:rPr>
          <w:sz w:val="16"/>
        </w:rPr>
        <w:t>‘het</w:t>
      </w:r>
      <w:r>
        <w:rPr>
          <w:spacing w:val="-2"/>
          <w:sz w:val="16"/>
        </w:rPr>
        <w:t xml:space="preserve"> </w:t>
      </w:r>
      <w:r>
        <w:rPr>
          <w:sz w:val="16"/>
        </w:rPr>
        <w:t>signaal’.</w:t>
      </w:r>
    </w:p>
    <w:p w14:paraId="4CCC9CE7" w14:textId="675AA06A" w:rsidR="00C132BE" w:rsidRDefault="00C132BE">
      <w:pPr>
        <w:pStyle w:val="Voetnoottekst"/>
      </w:pPr>
    </w:p>
  </w:footnote>
  <w:footnote w:id="3">
    <w:p w14:paraId="0FDDD986" w14:textId="77777777" w:rsidR="00292C42" w:rsidRDefault="00292C42" w:rsidP="00292C42">
      <w:pPr>
        <w:pStyle w:val="Voetnoottekst"/>
      </w:pPr>
      <w:r w:rsidRPr="00A341CF">
        <w:rPr>
          <w:rStyle w:val="Voetnootmarkering"/>
          <w:sz w:val="16"/>
        </w:rPr>
        <w:footnoteRef/>
      </w:r>
      <w:r w:rsidRPr="00A341CF">
        <w:rPr>
          <w:sz w:val="16"/>
        </w:rPr>
        <w:t xml:space="preserve"> Beschikken (beslissen), Controleren, Registreren en Uitvoeren. </w:t>
      </w:r>
    </w:p>
  </w:footnote>
  <w:footnote w:id="4">
    <w:p w14:paraId="0CA96E74" w14:textId="77777777" w:rsidR="00330E2A" w:rsidRDefault="00330E2A" w:rsidP="00330E2A">
      <w:pPr>
        <w:pStyle w:val="Voetnoottekst"/>
      </w:pPr>
      <w:r w:rsidRPr="00A341CF">
        <w:rPr>
          <w:rStyle w:val="Voetnootmarkering"/>
          <w:sz w:val="16"/>
        </w:rPr>
        <w:footnoteRef/>
      </w:r>
      <w:r w:rsidRPr="00A341CF">
        <w:rPr>
          <w:sz w:val="16"/>
        </w:rPr>
        <w:t xml:space="preserve"> Beschikken (beslissen), Control</w:t>
      </w:r>
      <w:r>
        <w:rPr>
          <w:sz w:val="16"/>
        </w:rPr>
        <w:t>eren, Registreren en Uitvoeren.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2D3E6" w14:textId="7835FA4E" w:rsidR="00F11DEB" w:rsidRDefault="0048043F">
    <w:pPr>
      <w:pStyle w:val="Plattetekst"/>
      <w:spacing w:line="14" w:lineRule="auto"/>
      <w:rPr>
        <w:sz w:val="20"/>
      </w:rPr>
    </w:pPr>
    <w:r>
      <w:rPr>
        <w:noProof/>
      </w:rPr>
      <mc:AlternateContent>
        <mc:Choice Requires="wps">
          <w:drawing>
            <wp:anchor distT="0" distB="0" distL="114300" distR="114300" simplePos="0" relativeHeight="251659264" behindDoc="1" locked="0" layoutInCell="1" allowOverlap="1" wp14:anchorId="71A2FAF3" wp14:editId="66BAB819">
              <wp:simplePos x="0" y="0"/>
              <wp:positionH relativeFrom="page">
                <wp:posOffset>2357120</wp:posOffset>
              </wp:positionH>
              <wp:positionV relativeFrom="page">
                <wp:posOffset>255905</wp:posOffset>
              </wp:positionV>
              <wp:extent cx="2000250" cy="60833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608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2E2EE" w14:textId="519C2935" w:rsidR="00F11DEB" w:rsidRDefault="000C1B5E">
                          <w:pPr>
                            <w:spacing w:before="19"/>
                            <w:ind w:left="20"/>
                            <w:rPr>
                              <w:sz w:val="13"/>
                            </w:rPr>
                          </w:pPr>
                          <w:r>
                            <w:rPr>
                              <w:sz w:val="13"/>
                            </w:rPr>
                            <w:t>|</w:t>
                          </w:r>
                          <w:r>
                            <w:rPr>
                              <w:spacing w:val="-2"/>
                              <w:sz w:val="13"/>
                            </w:rPr>
                            <w:t xml:space="preserve"> </w:t>
                          </w:r>
                          <w:r>
                            <w:rPr>
                              <w:sz w:val="13"/>
                            </w:rPr>
                            <w:t>DPIA</w:t>
                          </w:r>
                          <w:r>
                            <w:rPr>
                              <w:spacing w:val="-3"/>
                              <w:sz w:val="13"/>
                            </w:rPr>
                            <w:t xml:space="preserve"> </w:t>
                          </w:r>
                          <w:r w:rsidR="000B19D3">
                            <w:rPr>
                              <w:sz w:val="13"/>
                            </w:rPr>
                            <w:t>Bureau Economische Handhaving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A2FAF3" id="_x0000_t202" coordsize="21600,21600" o:spt="202" path="m,l,21600r21600,l21600,xe">
              <v:stroke joinstyle="miter"/>
              <v:path gradientshapeok="t" o:connecttype="rect"/>
            </v:shapetype>
            <v:shape id="Text Box 2" o:spid="_x0000_s1026" type="#_x0000_t202" style="position:absolute;margin-left:185.6pt;margin-top:20.15pt;width:157.5pt;height:47.9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" filled="f" stroked="f">
              <v:textbox inset="0,0,0,0">
                <w:txbxContent>
                  <w:p w14:paraId="6162E2EE" w14:textId="519C2935" w:rsidR="00F11DEB" w:rsidRDefault="000C1B5E">
                    <w:pPr>
                      <w:spacing w:before="19"/>
                      <w:ind w:left="20"/>
                      <w:rPr>
                        <w:sz w:val="13"/>
                      </w:rPr>
                    </w:pPr>
                    <w:r>
                      <w:rPr>
                        <w:sz w:val="13"/>
                      </w:rPr>
                      <w:t>|</w:t>
                    </w:r>
                    <w:r>
                      <w:rPr>
                        <w:spacing w:val="-2"/>
                        <w:sz w:val="13"/>
                      </w:rPr>
                      <w:t xml:space="preserve"> </w:t>
                    </w:r>
                    <w:r>
                      <w:rPr>
                        <w:sz w:val="13"/>
                      </w:rPr>
                      <w:t>DPIA</w:t>
                    </w:r>
                    <w:r>
                      <w:rPr>
                        <w:spacing w:val="-3"/>
                        <w:sz w:val="13"/>
                      </w:rPr>
                      <w:t xml:space="preserve"> </w:t>
                    </w:r>
                    <w:r w:rsidR="000B19D3">
                      <w:rPr>
                        <w:sz w:val="13"/>
                      </w:rPr>
                      <w:t>Bureau Economische Handhaving</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44907" w14:textId="77777777" w:rsidR="0056278E" w:rsidRDefault="0056278E">
    <w:pPr>
      <w:pStyle w:val="Koptekst"/>
      <w:widowControl/>
      <w:tabs>
        <w:tab w:val="clear" w:pos="4513"/>
        <w:tab w:val="right" w:pos="10773"/>
      </w:tabs>
      <w:rPr>
        <w:rFonts w:ascii="Times New Roman" w:hAnsi="Times New Roman" w:cs="Times New Roman"/>
      </w:rPr>
    </w:pPr>
    <w:r>
      <w:rPr>
        <w:rFonts w:ascii="Times New Roman" w:hAnsi="Times New Roman"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3912"/>
    <w:multiLevelType w:val="hybridMultilevel"/>
    <w:tmpl w:val="63845190"/>
    <w:lvl w:ilvl="0" w:tplc="4934E628">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6EC474A"/>
    <w:multiLevelType w:val="hybridMultilevel"/>
    <w:tmpl w:val="FFFFFFFF"/>
    <w:lvl w:ilvl="0" w:tplc="64EAF6FC">
      <w:numFmt w:val="bullet"/>
      <w:lvlText w:val="-"/>
      <w:lvlJc w:val="left"/>
      <w:pPr>
        <w:ind w:left="107" w:hanging="144"/>
      </w:pPr>
      <w:rPr>
        <w:rFonts w:ascii="Verdana" w:eastAsia="Verdana" w:hAnsi="Verdana" w:cs="Verdana" w:hint="default"/>
        <w:w w:val="100"/>
        <w:sz w:val="18"/>
        <w:szCs w:val="18"/>
        <w:lang w:val="nl-NL" w:eastAsia="en-US" w:bidi="ar-SA"/>
      </w:rPr>
    </w:lvl>
    <w:lvl w:ilvl="1" w:tplc="D11A4F90">
      <w:numFmt w:val="bullet"/>
      <w:lvlText w:val="•"/>
      <w:lvlJc w:val="left"/>
      <w:pPr>
        <w:ind w:left="348" w:hanging="144"/>
      </w:pPr>
      <w:rPr>
        <w:rFonts w:hint="default"/>
        <w:lang w:val="nl-NL" w:eastAsia="en-US" w:bidi="ar-SA"/>
      </w:rPr>
    </w:lvl>
    <w:lvl w:ilvl="2" w:tplc="CF46313E">
      <w:numFmt w:val="bullet"/>
      <w:lvlText w:val="•"/>
      <w:lvlJc w:val="left"/>
      <w:pPr>
        <w:ind w:left="597" w:hanging="144"/>
      </w:pPr>
      <w:rPr>
        <w:rFonts w:hint="default"/>
        <w:lang w:val="nl-NL" w:eastAsia="en-US" w:bidi="ar-SA"/>
      </w:rPr>
    </w:lvl>
    <w:lvl w:ilvl="3" w:tplc="A0569DC2">
      <w:numFmt w:val="bullet"/>
      <w:lvlText w:val="•"/>
      <w:lvlJc w:val="left"/>
      <w:pPr>
        <w:ind w:left="845" w:hanging="144"/>
      </w:pPr>
      <w:rPr>
        <w:rFonts w:hint="default"/>
        <w:lang w:val="nl-NL" w:eastAsia="en-US" w:bidi="ar-SA"/>
      </w:rPr>
    </w:lvl>
    <w:lvl w:ilvl="4" w:tplc="A73A02D0">
      <w:numFmt w:val="bullet"/>
      <w:lvlText w:val="•"/>
      <w:lvlJc w:val="left"/>
      <w:pPr>
        <w:ind w:left="1094" w:hanging="144"/>
      </w:pPr>
      <w:rPr>
        <w:rFonts w:hint="default"/>
        <w:lang w:val="nl-NL" w:eastAsia="en-US" w:bidi="ar-SA"/>
      </w:rPr>
    </w:lvl>
    <w:lvl w:ilvl="5" w:tplc="4B045360">
      <w:numFmt w:val="bullet"/>
      <w:lvlText w:val="•"/>
      <w:lvlJc w:val="left"/>
      <w:pPr>
        <w:ind w:left="1342" w:hanging="144"/>
      </w:pPr>
      <w:rPr>
        <w:rFonts w:hint="default"/>
        <w:lang w:val="nl-NL" w:eastAsia="en-US" w:bidi="ar-SA"/>
      </w:rPr>
    </w:lvl>
    <w:lvl w:ilvl="6" w:tplc="1AA8146E">
      <w:numFmt w:val="bullet"/>
      <w:lvlText w:val="•"/>
      <w:lvlJc w:val="left"/>
      <w:pPr>
        <w:ind w:left="1591" w:hanging="144"/>
      </w:pPr>
      <w:rPr>
        <w:rFonts w:hint="default"/>
        <w:lang w:val="nl-NL" w:eastAsia="en-US" w:bidi="ar-SA"/>
      </w:rPr>
    </w:lvl>
    <w:lvl w:ilvl="7" w:tplc="42AE9E6C">
      <w:numFmt w:val="bullet"/>
      <w:lvlText w:val="•"/>
      <w:lvlJc w:val="left"/>
      <w:pPr>
        <w:ind w:left="1839" w:hanging="144"/>
      </w:pPr>
      <w:rPr>
        <w:rFonts w:hint="default"/>
        <w:lang w:val="nl-NL" w:eastAsia="en-US" w:bidi="ar-SA"/>
      </w:rPr>
    </w:lvl>
    <w:lvl w:ilvl="8" w:tplc="37DC834A">
      <w:numFmt w:val="bullet"/>
      <w:lvlText w:val="•"/>
      <w:lvlJc w:val="left"/>
      <w:pPr>
        <w:ind w:left="2088" w:hanging="144"/>
      </w:pPr>
      <w:rPr>
        <w:rFonts w:hint="default"/>
        <w:lang w:val="nl-NL" w:eastAsia="en-US" w:bidi="ar-SA"/>
      </w:rPr>
    </w:lvl>
  </w:abstractNum>
  <w:abstractNum w:abstractNumId="2" w15:restartNumberingAfterBreak="0">
    <w:nsid w:val="0EB97AC1"/>
    <w:multiLevelType w:val="hybridMultilevel"/>
    <w:tmpl w:val="426478AC"/>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3642881"/>
    <w:multiLevelType w:val="hybridMultilevel"/>
    <w:tmpl w:val="FFFFFFFF"/>
    <w:lvl w:ilvl="0" w:tplc="2C38E2D6">
      <w:numFmt w:val="bullet"/>
      <w:lvlText w:val=""/>
      <w:lvlJc w:val="left"/>
      <w:pPr>
        <w:ind w:left="1804" w:hanging="284"/>
      </w:pPr>
      <w:rPr>
        <w:rFonts w:ascii="Symbol" w:eastAsia="Symbol" w:hAnsi="Symbol" w:cs="Symbol" w:hint="default"/>
        <w:w w:val="100"/>
        <w:sz w:val="18"/>
        <w:szCs w:val="18"/>
        <w:lang w:val="nl-NL" w:eastAsia="en-US" w:bidi="ar-SA"/>
      </w:rPr>
    </w:lvl>
    <w:lvl w:ilvl="1" w:tplc="AAC495D6">
      <w:numFmt w:val="bullet"/>
      <w:lvlText w:val="•"/>
      <w:lvlJc w:val="left"/>
      <w:pPr>
        <w:ind w:left="2668" w:hanging="284"/>
      </w:pPr>
      <w:rPr>
        <w:rFonts w:hint="default"/>
        <w:lang w:val="nl-NL" w:eastAsia="en-US" w:bidi="ar-SA"/>
      </w:rPr>
    </w:lvl>
    <w:lvl w:ilvl="2" w:tplc="DD269AC4">
      <w:numFmt w:val="bullet"/>
      <w:lvlText w:val="•"/>
      <w:lvlJc w:val="left"/>
      <w:pPr>
        <w:ind w:left="3536" w:hanging="284"/>
      </w:pPr>
      <w:rPr>
        <w:rFonts w:hint="default"/>
        <w:lang w:val="nl-NL" w:eastAsia="en-US" w:bidi="ar-SA"/>
      </w:rPr>
    </w:lvl>
    <w:lvl w:ilvl="3" w:tplc="E47281D0">
      <w:numFmt w:val="bullet"/>
      <w:lvlText w:val="•"/>
      <w:lvlJc w:val="left"/>
      <w:pPr>
        <w:ind w:left="4405" w:hanging="284"/>
      </w:pPr>
      <w:rPr>
        <w:rFonts w:hint="default"/>
        <w:lang w:val="nl-NL" w:eastAsia="en-US" w:bidi="ar-SA"/>
      </w:rPr>
    </w:lvl>
    <w:lvl w:ilvl="4" w:tplc="6B92566E">
      <w:numFmt w:val="bullet"/>
      <w:lvlText w:val="•"/>
      <w:lvlJc w:val="left"/>
      <w:pPr>
        <w:ind w:left="5273" w:hanging="284"/>
      </w:pPr>
      <w:rPr>
        <w:rFonts w:hint="default"/>
        <w:lang w:val="nl-NL" w:eastAsia="en-US" w:bidi="ar-SA"/>
      </w:rPr>
    </w:lvl>
    <w:lvl w:ilvl="5" w:tplc="10B8C7CE">
      <w:numFmt w:val="bullet"/>
      <w:lvlText w:val="•"/>
      <w:lvlJc w:val="left"/>
      <w:pPr>
        <w:ind w:left="6142" w:hanging="284"/>
      </w:pPr>
      <w:rPr>
        <w:rFonts w:hint="default"/>
        <w:lang w:val="nl-NL" w:eastAsia="en-US" w:bidi="ar-SA"/>
      </w:rPr>
    </w:lvl>
    <w:lvl w:ilvl="6" w:tplc="DE60BB88">
      <w:numFmt w:val="bullet"/>
      <w:lvlText w:val="•"/>
      <w:lvlJc w:val="left"/>
      <w:pPr>
        <w:ind w:left="7010" w:hanging="284"/>
      </w:pPr>
      <w:rPr>
        <w:rFonts w:hint="default"/>
        <w:lang w:val="nl-NL" w:eastAsia="en-US" w:bidi="ar-SA"/>
      </w:rPr>
    </w:lvl>
    <w:lvl w:ilvl="7" w:tplc="C416F436">
      <w:numFmt w:val="bullet"/>
      <w:lvlText w:val="•"/>
      <w:lvlJc w:val="left"/>
      <w:pPr>
        <w:ind w:left="7878" w:hanging="284"/>
      </w:pPr>
      <w:rPr>
        <w:rFonts w:hint="default"/>
        <w:lang w:val="nl-NL" w:eastAsia="en-US" w:bidi="ar-SA"/>
      </w:rPr>
    </w:lvl>
    <w:lvl w:ilvl="8" w:tplc="850A2FC8">
      <w:numFmt w:val="bullet"/>
      <w:lvlText w:val="•"/>
      <w:lvlJc w:val="left"/>
      <w:pPr>
        <w:ind w:left="8747" w:hanging="284"/>
      </w:pPr>
      <w:rPr>
        <w:rFonts w:hint="default"/>
        <w:lang w:val="nl-NL" w:eastAsia="en-US" w:bidi="ar-SA"/>
      </w:rPr>
    </w:lvl>
  </w:abstractNum>
  <w:abstractNum w:abstractNumId="4" w15:restartNumberingAfterBreak="0">
    <w:nsid w:val="1D6448B5"/>
    <w:multiLevelType w:val="hybridMultilevel"/>
    <w:tmpl w:val="1F0099CE"/>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47B4982"/>
    <w:multiLevelType w:val="hybridMultilevel"/>
    <w:tmpl w:val="5D70037E"/>
    <w:lvl w:ilvl="0" w:tplc="04130005">
      <w:start w:val="1"/>
      <w:numFmt w:val="bullet"/>
      <w:lvlText w:val=""/>
      <w:lvlJc w:val="left"/>
      <w:pPr>
        <w:ind w:left="1996" w:hanging="360"/>
      </w:pPr>
      <w:rPr>
        <w:rFonts w:ascii="Wingdings" w:hAnsi="Wingdings" w:hint="default"/>
      </w:rPr>
    </w:lvl>
    <w:lvl w:ilvl="1" w:tplc="04130003" w:tentative="1">
      <w:start w:val="1"/>
      <w:numFmt w:val="bullet"/>
      <w:lvlText w:val="o"/>
      <w:lvlJc w:val="left"/>
      <w:pPr>
        <w:ind w:left="2716" w:hanging="360"/>
      </w:pPr>
      <w:rPr>
        <w:rFonts w:ascii="Courier New" w:hAnsi="Courier New" w:cs="Courier New" w:hint="default"/>
      </w:rPr>
    </w:lvl>
    <w:lvl w:ilvl="2" w:tplc="04130005" w:tentative="1">
      <w:start w:val="1"/>
      <w:numFmt w:val="bullet"/>
      <w:lvlText w:val=""/>
      <w:lvlJc w:val="left"/>
      <w:pPr>
        <w:ind w:left="3436" w:hanging="360"/>
      </w:pPr>
      <w:rPr>
        <w:rFonts w:ascii="Wingdings" w:hAnsi="Wingdings" w:hint="default"/>
      </w:rPr>
    </w:lvl>
    <w:lvl w:ilvl="3" w:tplc="04130001" w:tentative="1">
      <w:start w:val="1"/>
      <w:numFmt w:val="bullet"/>
      <w:lvlText w:val=""/>
      <w:lvlJc w:val="left"/>
      <w:pPr>
        <w:ind w:left="4156" w:hanging="360"/>
      </w:pPr>
      <w:rPr>
        <w:rFonts w:ascii="Symbol" w:hAnsi="Symbol" w:hint="default"/>
      </w:rPr>
    </w:lvl>
    <w:lvl w:ilvl="4" w:tplc="04130003" w:tentative="1">
      <w:start w:val="1"/>
      <w:numFmt w:val="bullet"/>
      <w:lvlText w:val="o"/>
      <w:lvlJc w:val="left"/>
      <w:pPr>
        <w:ind w:left="4876" w:hanging="360"/>
      </w:pPr>
      <w:rPr>
        <w:rFonts w:ascii="Courier New" w:hAnsi="Courier New" w:cs="Courier New" w:hint="default"/>
      </w:rPr>
    </w:lvl>
    <w:lvl w:ilvl="5" w:tplc="04130005" w:tentative="1">
      <w:start w:val="1"/>
      <w:numFmt w:val="bullet"/>
      <w:lvlText w:val=""/>
      <w:lvlJc w:val="left"/>
      <w:pPr>
        <w:ind w:left="5596" w:hanging="360"/>
      </w:pPr>
      <w:rPr>
        <w:rFonts w:ascii="Wingdings" w:hAnsi="Wingdings" w:hint="default"/>
      </w:rPr>
    </w:lvl>
    <w:lvl w:ilvl="6" w:tplc="04130001" w:tentative="1">
      <w:start w:val="1"/>
      <w:numFmt w:val="bullet"/>
      <w:lvlText w:val=""/>
      <w:lvlJc w:val="left"/>
      <w:pPr>
        <w:ind w:left="6316" w:hanging="360"/>
      </w:pPr>
      <w:rPr>
        <w:rFonts w:ascii="Symbol" w:hAnsi="Symbol" w:hint="default"/>
      </w:rPr>
    </w:lvl>
    <w:lvl w:ilvl="7" w:tplc="04130003" w:tentative="1">
      <w:start w:val="1"/>
      <w:numFmt w:val="bullet"/>
      <w:lvlText w:val="o"/>
      <w:lvlJc w:val="left"/>
      <w:pPr>
        <w:ind w:left="7036" w:hanging="360"/>
      </w:pPr>
      <w:rPr>
        <w:rFonts w:ascii="Courier New" w:hAnsi="Courier New" w:cs="Courier New" w:hint="default"/>
      </w:rPr>
    </w:lvl>
    <w:lvl w:ilvl="8" w:tplc="04130005" w:tentative="1">
      <w:start w:val="1"/>
      <w:numFmt w:val="bullet"/>
      <w:lvlText w:val=""/>
      <w:lvlJc w:val="left"/>
      <w:pPr>
        <w:ind w:left="7756" w:hanging="360"/>
      </w:pPr>
      <w:rPr>
        <w:rFonts w:ascii="Wingdings" w:hAnsi="Wingdings" w:hint="default"/>
      </w:rPr>
    </w:lvl>
  </w:abstractNum>
  <w:abstractNum w:abstractNumId="6" w15:restartNumberingAfterBreak="0">
    <w:nsid w:val="252705E9"/>
    <w:multiLevelType w:val="hybridMultilevel"/>
    <w:tmpl w:val="A40E472C"/>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25EA2A20"/>
    <w:multiLevelType w:val="hybridMultilevel"/>
    <w:tmpl w:val="FFFFFFFF"/>
    <w:lvl w:ilvl="0" w:tplc="B3E00D2A">
      <w:numFmt w:val="bullet"/>
      <w:lvlText w:val="-"/>
      <w:lvlJc w:val="left"/>
      <w:pPr>
        <w:ind w:left="278" w:hanging="171"/>
      </w:pPr>
      <w:rPr>
        <w:rFonts w:ascii="Verdana" w:eastAsia="Verdana" w:hAnsi="Verdana" w:cs="Verdana" w:hint="default"/>
        <w:w w:val="100"/>
        <w:sz w:val="18"/>
        <w:szCs w:val="18"/>
        <w:lang w:val="nl-NL" w:eastAsia="en-US" w:bidi="ar-SA"/>
      </w:rPr>
    </w:lvl>
    <w:lvl w:ilvl="1" w:tplc="6E32DED6">
      <w:numFmt w:val="bullet"/>
      <w:lvlText w:val="•"/>
      <w:lvlJc w:val="left"/>
      <w:pPr>
        <w:ind w:left="972" w:hanging="171"/>
      </w:pPr>
      <w:rPr>
        <w:rFonts w:hint="default"/>
        <w:lang w:val="nl-NL" w:eastAsia="en-US" w:bidi="ar-SA"/>
      </w:rPr>
    </w:lvl>
    <w:lvl w:ilvl="2" w:tplc="4A004D34">
      <w:numFmt w:val="bullet"/>
      <w:lvlText w:val="•"/>
      <w:lvlJc w:val="left"/>
      <w:pPr>
        <w:ind w:left="1664" w:hanging="171"/>
      </w:pPr>
      <w:rPr>
        <w:rFonts w:hint="default"/>
        <w:lang w:val="nl-NL" w:eastAsia="en-US" w:bidi="ar-SA"/>
      </w:rPr>
    </w:lvl>
    <w:lvl w:ilvl="3" w:tplc="4CACF1C8">
      <w:numFmt w:val="bullet"/>
      <w:lvlText w:val="•"/>
      <w:lvlJc w:val="left"/>
      <w:pPr>
        <w:ind w:left="2357" w:hanging="171"/>
      </w:pPr>
      <w:rPr>
        <w:rFonts w:hint="default"/>
        <w:lang w:val="nl-NL" w:eastAsia="en-US" w:bidi="ar-SA"/>
      </w:rPr>
    </w:lvl>
    <w:lvl w:ilvl="4" w:tplc="0A3ACEE8">
      <w:numFmt w:val="bullet"/>
      <w:lvlText w:val="•"/>
      <w:lvlJc w:val="left"/>
      <w:pPr>
        <w:ind w:left="3049" w:hanging="171"/>
      </w:pPr>
      <w:rPr>
        <w:rFonts w:hint="default"/>
        <w:lang w:val="nl-NL" w:eastAsia="en-US" w:bidi="ar-SA"/>
      </w:rPr>
    </w:lvl>
    <w:lvl w:ilvl="5" w:tplc="452658F2">
      <w:numFmt w:val="bullet"/>
      <w:lvlText w:val="•"/>
      <w:lvlJc w:val="left"/>
      <w:pPr>
        <w:ind w:left="3742" w:hanging="171"/>
      </w:pPr>
      <w:rPr>
        <w:rFonts w:hint="default"/>
        <w:lang w:val="nl-NL" w:eastAsia="en-US" w:bidi="ar-SA"/>
      </w:rPr>
    </w:lvl>
    <w:lvl w:ilvl="6" w:tplc="B3540BDC">
      <w:numFmt w:val="bullet"/>
      <w:lvlText w:val="•"/>
      <w:lvlJc w:val="left"/>
      <w:pPr>
        <w:ind w:left="4434" w:hanging="171"/>
      </w:pPr>
      <w:rPr>
        <w:rFonts w:hint="default"/>
        <w:lang w:val="nl-NL" w:eastAsia="en-US" w:bidi="ar-SA"/>
      </w:rPr>
    </w:lvl>
    <w:lvl w:ilvl="7" w:tplc="72349A44">
      <w:numFmt w:val="bullet"/>
      <w:lvlText w:val="•"/>
      <w:lvlJc w:val="left"/>
      <w:pPr>
        <w:ind w:left="5126" w:hanging="171"/>
      </w:pPr>
      <w:rPr>
        <w:rFonts w:hint="default"/>
        <w:lang w:val="nl-NL" w:eastAsia="en-US" w:bidi="ar-SA"/>
      </w:rPr>
    </w:lvl>
    <w:lvl w:ilvl="8" w:tplc="CACA1AF0">
      <w:numFmt w:val="bullet"/>
      <w:lvlText w:val="•"/>
      <w:lvlJc w:val="left"/>
      <w:pPr>
        <w:ind w:left="5819" w:hanging="171"/>
      </w:pPr>
      <w:rPr>
        <w:rFonts w:hint="default"/>
        <w:lang w:val="nl-NL" w:eastAsia="en-US" w:bidi="ar-SA"/>
      </w:rPr>
    </w:lvl>
  </w:abstractNum>
  <w:abstractNum w:abstractNumId="8" w15:restartNumberingAfterBreak="0">
    <w:nsid w:val="28F73F2E"/>
    <w:multiLevelType w:val="hybridMultilevel"/>
    <w:tmpl w:val="E598843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1">
      <w:start w:val="1"/>
      <w:numFmt w:val="bullet"/>
      <w:lvlText w:val=""/>
      <w:lvlJc w:val="left"/>
      <w:pPr>
        <w:ind w:left="1800" w:hanging="360"/>
      </w:pPr>
      <w:rPr>
        <w:rFonts w:ascii="Symbol" w:hAnsi="Symbol"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2A203BF0"/>
    <w:multiLevelType w:val="hybridMultilevel"/>
    <w:tmpl w:val="A524C8F0"/>
    <w:lvl w:ilvl="0" w:tplc="DA98B7AA">
      <w:start w:val="6"/>
      <w:numFmt w:val="decimal"/>
      <w:lvlText w:val="%1"/>
      <w:lvlJc w:val="left"/>
      <w:pPr>
        <w:ind w:left="720" w:hanging="360"/>
      </w:pPr>
      <w:rPr>
        <w:rFonts w:hint="default"/>
        <w:color w:val="auto"/>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2E1C29F9"/>
    <w:multiLevelType w:val="hybridMultilevel"/>
    <w:tmpl w:val="FFFFFFFF"/>
    <w:lvl w:ilvl="0" w:tplc="F700420A">
      <w:start w:val="1"/>
      <w:numFmt w:val="decimal"/>
      <w:lvlText w:val="%1."/>
      <w:lvlJc w:val="left"/>
      <w:pPr>
        <w:ind w:left="107" w:hanging="182"/>
      </w:pPr>
      <w:rPr>
        <w:rFonts w:ascii="Verdana" w:eastAsia="Verdana" w:hAnsi="Verdana" w:cs="Verdana" w:hint="default"/>
        <w:spacing w:val="-1"/>
        <w:w w:val="100"/>
        <w:sz w:val="16"/>
        <w:szCs w:val="16"/>
        <w:lang w:val="nl-NL" w:eastAsia="en-US" w:bidi="ar-SA"/>
      </w:rPr>
    </w:lvl>
    <w:lvl w:ilvl="1" w:tplc="CB8C7088">
      <w:numFmt w:val="bullet"/>
      <w:lvlText w:val="•"/>
      <w:lvlJc w:val="left"/>
      <w:pPr>
        <w:ind w:left="810" w:hanging="182"/>
      </w:pPr>
      <w:rPr>
        <w:rFonts w:hint="default"/>
        <w:lang w:val="nl-NL" w:eastAsia="en-US" w:bidi="ar-SA"/>
      </w:rPr>
    </w:lvl>
    <w:lvl w:ilvl="2" w:tplc="7B76D642">
      <w:numFmt w:val="bullet"/>
      <w:lvlText w:val="•"/>
      <w:lvlJc w:val="left"/>
      <w:pPr>
        <w:ind w:left="1520" w:hanging="182"/>
      </w:pPr>
      <w:rPr>
        <w:rFonts w:hint="default"/>
        <w:lang w:val="nl-NL" w:eastAsia="en-US" w:bidi="ar-SA"/>
      </w:rPr>
    </w:lvl>
    <w:lvl w:ilvl="3" w:tplc="4B5C7DC0">
      <w:numFmt w:val="bullet"/>
      <w:lvlText w:val="•"/>
      <w:lvlJc w:val="left"/>
      <w:pPr>
        <w:ind w:left="2231" w:hanging="182"/>
      </w:pPr>
      <w:rPr>
        <w:rFonts w:hint="default"/>
        <w:lang w:val="nl-NL" w:eastAsia="en-US" w:bidi="ar-SA"/>
      </w:rPr>
    </w:lvl>
    <w:lvl w:ilvl="4" w:tplc="D08C1DCA">
      <w:numFmt w:val="bullet"/>
      <w:lvlText w:val="•"/>
      <w:lvlJc w:val="left"/>
      <w:pPr>
        <w:ind w:left="2941" w:hanging="182"/>
      </w:pPr>
      <w:rPr>
        <w:rFonts w:hint="default"/>
        <w:lang w:val="nl-NL" w:eastAsia="en-US" w:bidi="ar-SA"/>
      </w:rPr>
    </w:lvl>
    <w:lvl w:ilvl="5" w:tplc="422C240C">
      <w:numFmt w:val="bullet"/>
      <w:lvlText w:val="•"/>
      <w:lvlJc w:val="left"/>
      <w:pPr>
        <w:ind w:left="3652" w:hanging="182"/>
      </w:pPr>
      <w:rPr>
        <w:rFonts w:hint="default"/>
        <w:lang w:val="nl-NL" w:eastAsia="en-US" w:bidi="ar-SA"/>
      </w:rPr>
    </w:lvl>
    <w:lvl w:ilvl="6" w:tplc="601CA954">
      <w:numFmt w:val="bullet"/>
      <w:lvlText w:val="•"/>
      <w:lvlJc w:val="left"/>
      <w:pPr>
        <w:ind w:left="4362" w:hanging="182"/>
      </w:pPr>
      <w:rPr>
        <w:rFonts w:hint="default"/>
        <w:lang w:val="nl-NL" w:eastAsia="en-US" w:bidi="ar-SA"/>
      </w:rPr>
    </w:lvl>
    <w:lvl w:ilvl="7" w:tplc="85BE6DDE">
      <w:numFmt w:val="bullet"/>
      <w:lvlText w:val="•"/>
      <w:lvlJc w:val="left"/>
      <w:pPr>
        <w:ind w:left="5072" w:hanging="182"/>
      </w:pPr>
      <w:rPr>
        <w:rFonts w:hint="default"/>
        <w:lang w:val="nl-NL" w:eastAsia="en-US" w:bidi="ar-SA"/>
      </w:rPr>
    </w:lvl>
    <w:lvl w:ilvl="8" w:tplc="6094A9C4">
      <w:numFmt w:val="bullet"/>
      <w:lvlText w:val="•"/>
      <w:lvlJc w:val="left"/>
      <w:pPr>
        <w:ind w:left="5783" w:hanging="182"/>
      </w:pPr>
      <w:rPr>
        <w:rFonts w:hint="default"/>
        <w:lang w:val="nl-NL" w:eastAsia="en-US" w:bidi="ar-SA"/>
      </w:rPr>
    </w:lvl>
  </w:abstractNum>
  <w:abstractNum w:abstractNumId="11" w15:restartNumberingAfterBreak="0">
    <w:nsid w:val="333E03DF"/>
    <w:multiLevelType w:val="hybridMultilevel"/>
    <w:tmpl w:val="FFFFFFFF"/>
    <w:lvl w:ilvl="0" w:tplc="5D2259C0">
      <w:numFmt w:val="bullet"/>
      <w:lvlText w:val="-"/>
      <w:lvlJc w:val="left"/>
      <w:pPr>
        <w:ind w:left="107" w:hanging="144"/>
      </w:pPr>
      <w:rPr>
        <w:rFonts w:ascii="Verdana" w:eastAsia="Verdana" w:hAnsi="Verdana" w:cs="Verdana" w:hint="default"/>
        <w:w w:val="100"/>
        <w:sz w:val="18"/>
        <w:szCs w:val="18"/>
        <w:lang w:val="nl-NL" w:eastAsia="en-US" w:bidi="ar-SA"/>
      </w:rPr>
    </w:lvl>
    <w:lvl w:ilvl="1" w:tplc="98B00D60">
      <w:numFmt w:val="bullet"/>
      <w:lvlText w:val="•"/>
      <w:lvlJc w:val="left"/>
      <w:pPr>
        <w:ind w:left="348" w:hanging="144"/>
      </w:pPr>
      <w:rPr>
        <w:rFonts w:hint="default"/>
        <w:lang w:val="nl-NL" w:eastAsia="en-US" w:bidi="ar-SA"/>
      </w:rPr>
    </w:lvl>
    <w:lvl w:ilvl="2" w:tplc="71843BB6">
      <w:numFmt w:val="bullet"/>
      <w:lvlText w:val="•"/>
      <w:lvlJc w:val="left"/>
      <w:pPr>
        <w:ind w:left="597" w:hanging="144"/>
      </w:pPr>
      <w:rPr>
        <w:rFonts w:hint="default"/>
        <w:lang w:val="nl-NL" w:eastAsia="en-US" w:bidi="ar-SA"/>
      </w:rPr>
    </w:lvl>
    <w:lvl w:ilvl="3" w:tplc="455EBA26">
      <w:numFmt w:val="bullet"/>
      <w:lvlText w:val="•"/>
      <w:lvlJc w:val="left"/>
      <w:pPr>
        <w:ind w:left="845" w:hanging="144"/>
      </w:pPr>
      <w:rPr>
        <w:rFonts w:hint="default"/>
        <w:lang w:val="nl-NL" w:eastAsia="en-US" w:bidi="ar-SA"/>
      </w:rPr>
    </w:lvl>
    <w:lvl w:ilvl="4" w:tplc="EDFA17BC">
      <w:numFmt w:val="bullet"/>
      <w:lvlText w:val="•"/>
      <w:lvlJc w:val="left"/>
      <w:pPr>
        <w:ind w:left="1094" w:hanging="144"/>
      </w:pPr>
      <w:rPr>
        <w:rFonts w:hint="default"/>
        <w:lang w:val="nl-NL" w:eastAsia="en-US" w:bidi="ar-SA"/>
      </w:rPr>
    </w:lvl>
    <w:lvl w:ilvl="5" w:tplc="F006BD8E">
      <w:numFmt w:val="bullet"/>
      <w:lvlText w:val="•"/>
      <w:lvlJc w:val="left"/>
      <w:pPr>
        <w:ind w:left="1342" w:hanging="144"/>
      </w:pPr>
      <w:rPr>
        <w:rFonts w:hint="default"/>
        <w:lang w:val="nl-NL" w:eastAsia="en-US" w:bidi="ar-SA"/>
      </w:rPr>
    </w:lvl>
    <w:lvl w:ilvl="6" w:tplc="7C3A21D2">
      <w:numFmt w:val="bullet"/>
      <w:lvlText w:val="•"/>
      <w:lvlJc w:val="left"/>
      <w:pPr>
        <w:ind w:left="1591" w:hanging="144"/>
      </w:pPr>
      <w:rPr>
        <w:rFonts w:hint="default"/>
        <w:lang w:val="nl-NL" w:eastAsia="en-US" w:bidi="ar-SA"/>
      </w:rPr>
    </w:lvl>
    <w:lvl w:ilvl="7" w:tplc="DC8A2D60">
      <w:numFmt w:val="bullet"/>
      <w:lvlText w:val="•"/>
      <w:lvlJc w:val="left"/>
      <w:pPr>
        <w:ind w:left="1839" w:hanging="144"/>
      </w:pPr>
      <w:rPr>
        <w:rFonts w:hint="default"/>
        <w:lang w:val="nl-NL" w:eastAsia="en-US" w:bidi="ar-SA"/>
      </w:rPr>
    </w:lvl>
    <w:lvl w:ilvl="8" w:tplc="4112CA18">
      <w:numFmt w:val="bullet"/>
      <w:lvlText w:val="•"/>
      <w:lvlJc w:val="left"/>
      <w:pPr>
        <w:ind w:left="2088" w:hanging="144"/>
      </w:pPr>
      <w:rPr>
        <w:rFonts w:hint="default"/>
        <w:lang w:val="nl-NL" w:eastAsia="en-US" w:bidi="ar-SA"/>
      </w:rPr>
    </w:lvl>
  </w:abstractNum>
  <w:abstractNum w:abstractNumId="12" w15:restartNumberingAfterBreak="0">
    <w:nsid w:val="33B31861"/>
    <w:multiLevelType w:val="hybridMultilevel"/>
    <w:tmpl w:val="1B4EE1A0"/>
    <w:lvl w:ilvl="0" w:tplc="AB8EE274">
      <w:start w:val="1"/>
      <w:numFmt w:val="decimal"/>
      <w:lvlText w:val="%1."/>
      <w:lvlJc w:val="left"/>
      <w:pPr>
        <w:ind w:left="1800" w:hanging="360"/>
      </w:pPr>
      <w:rPr>
        <w:rFonts w:hint="default"/>
      </w:rPr>
    </w:lvl>
    <w:lvl w:ilvl="1" w:tplc="04130019" w:tentative="1">
      <w:start w:val="1"/>
      <w:numFmt w:val="lowerLetter"/>
      <w:lvlText w:val="%2."/>
      <w:lvlJc w:val="left"/>
      <w:pPr>
        <w:ind w:left="2520" w:hanging="360"/>
      </w:pPr>
    </w:lvl>
    <w:lvl w:ilvl="2" w:tplc="0413001B" w:tentative="1">
      <w:start w:val="1"/>
      <w:numFmt w:val="lowerRoman"/>
      <w:lvlText w:val="%3."/>
      <w:lvlJc w:val="right"/>
      <w:pPr>
        <w:ind w:left="3240" w:hanging="180"/>
      </w:pPr>
    </w:lvl>
    <w:lvl w:ilvl="3" w:tplc="0413000F" w:tentative="1">
      <w:start w:val="1"/>
      <w:numFmt w:val="decimal"/>
      <w:lvlText w:val="%4."/>
      <w:lvlJc w:val="left"/>
      <w:pPr>
        <w:ind w:left="3960" w:hanging="360"/>
      </w:pPr>
    </w:lvl>
    <w:lvl w:ilvl="4" w:tplc="04130019" w:tentative="1">
      <w:start w:val="1"/>
      <w:numFmt w:val="lowerLetter"/>
      <w:lvlText w:val="%5."/>
      <w:lvlJc w:val="left"/>
      <w:pPr>
        <w:ind w:left="4680" w:hanging="360"/>
      </w:pPr>
    </w:lvl>
    <w:lvl w:ilvl="5" w:tplc="0413001B" w:tentative="1">
      <w:start w:val="1"/>
      <w:numFmt w:val="lowerRoman"/>
      <w:lvlText w:val="%6."/>
      <w:lvlJc w:val="right"/>
      <w:pPr>
        <w:ind w:left="5400" w:hanging="180"/>
      </w:pPr>
    </w:lvl>
    <w:lvl w:ilvl="6" w:tplc="0413000F" w:tentative="1">
      <w:start w:val="1"/>
      <w:numFmt w:val="decimal"/>
      <w:lvlText w:val="%7."/>
      <w:lvlJc w:val="left"/>
      <w:pPr>
        <w:ind w:left="6120" w:hanging="360"/>
      </w:pPr>
    </w:lvl>
    <w:lvl w:ilvl="7" w:tplc="04130019" w:tentative="1">
      <w:start w:val="1"/>
      <w:numFmt w:val="lowerLetter"/>
      <w:lvlText w:val="%8."/>
      <w:lvlJc w:val="left"/>
      <w:pPr>
        <w:ind w:left="6840" w:hanging="360"/>
      </w:pPr>
    </w:lvl>
    <w:lvl w:ilvl="8" w:tplc="0413001B" w:tentative="1">
      <w:start w:val="1"/>
      <w:numFmt w:val="lowerRoman"/>
      <w:lvlText w:val="%9."/>
      <w:lvlJc w:val="right"/>
      <w:pPr>
        <w:ind w:left="7560" w:hanging="180"/>
      </w:pPr>
    </w:lvl>
  </w:abstractNum>
  <w:abstractNum w:abstractNumId="13" w15:restartNumberingAfterBreak="0">
    <w:nsid w:val="35C90FFB"/>
    <w:multiLevelType w:val="hybridMultilevel"/>
    <w:tmpl w:val="FFFFFFFF"/>
    <w:lvl w:ilvl="0" w:tplc="9DCE7E3A">
      <w:start w:val="1"/>
      <w:numFmt w:val="decimal"/>
      <w:lvlText w:val="%1"/>
      <w:lvlJc w:val="left"/>
      <w:pPr>
        <w:ind w:left="1521" w:hanging="1160"/>
      </w:pPr>
      <w:rPr>
        <w:rFonts w:ascii="Verdana" w:eastAsia="Verdana" w:hAnsi="Verdana" w:cs="Verdana" w:hint="default"/>
        <w:b/>
        <w:bCs/>
        <w:w w:val="100"/>
        <w:sz w:val="18"/>
        <w:szCs w:val="18"/>
        <w:lang w:val="nl-NL" w:eastAsia="en-US" w:bidi="ar-SA"/>
      </w:rPr>
    </w:lvl>
    <w:lvl w:ilvl="1" w:tplc="D42E72AA">
      <w:numFmt w:val="bullet"/>
      <w:lvlText w:val="•"/>
      <w:lvlJc w:val="left"/>
      <w:pPr>
        <w:ind w:left="2416" w:hanging="1160"/>
      </w:pPr>
      <w:rPr>
        <w:rFonts w:hint="default"/>
        <w:lang w:val="nl-NL" w:eastAsia="en-US" w:bidi="ar-SA"/>
      </w:rPr>
    </w:lvl>
    <w:lvl w:ilvl="2" w:tplc="5016F4AE">
      <w:numFmt w:val="bullet"/>
      <w:lvlText w:val="•"/>
      <w:lvlJc w:val="left"/>
      <w:pPr>
        <w:ind w:left="3312" w:hanging="1160"/>
      </w:pPr>
      <w:rPr>
        <w:rFonts w:hint="default"/>
        <w:lang w:val="nl-NL" w:eastAsia="en-US" w:bidi="ar-SA"/>
      </w:rPr>
    </w:lvl>
    <w:lvl w:ilvl="3" w:tplc="7E0AB6F8">
      <w:numFmt w:val="bullet"/>
      <w:lvlText w:val="•"/>
      <w:lvlJc w:val="left"/>
      <w:pPr>
        <w:ind w:left="4209" w:hanging="1160"/>
      </w:pPr>
      <w:rPr>
        <w:rFonts w:hint="default"/>
        <w:lang w:val="nl-NL" w:eastAsia="en-US" w:bidi="ar-SA"/>
      </w:rPr>
    </w:lvl>
    <w:lvl w:ilvl="4" w:tplc="F8522746">
      <w:numFmt w:val="bullet"/>
      <w:lvlText w:val="•"/>
      <w:lvlJc w:val="left"/>
      <w:pPr>
        <w:ind w:left="5105" w:hanging="1160"/>
      </w:pPr>
      <w:rPr>
        <w:rFonts w:hint="default"/>
        <w:lang w:val="nl-NL" w:eastAsia="en-US" w:bidi="ar-SA"/>
      </w:rPr>
    </w:lvl>
    <w:lvl w:ilvl="5" w:tplc="18583A80">
      <w:numFmt w:val="bullet"/>
      <w:lvlText w:val="•"/>
      <w:lvlJc w:val="left"/>
      <w:pPr>
        <w:ind w:left="6002" w:hanging="1160"/>
      </w:pPr>
      <w:rPr>
        <w:rFonts w:hint="default"/>
        <w:lang w:val="nl-NL" w:eastAsia="en-US" w:bidi="ar-SA"/>
      </w:rPr>
    </w:lvl>
    <w:lvl w:ilvl="6" w:tplc="920ECA34">
      <w:numFmt w:val="bullet"/>
      <w:lvlText w:val="•"/>
      <w:lvlJc w:val="left"/>
      <w:pPr>
        <w:ind w:left="6898" w:hanging="1160"/>
      </w:pPr>
      <w:rPr>
        <w:rFonts w:hint="default"/>
        <w:lang w:val="nl-NL" w:eastAsia="en-US" w:bidi="ar-SA"/>
      </w:rPr>
    </w:lvl>
    <w:lvl w:ilvl="7" w:tplc="D026C73A">
      <w:numFmt w:val="bullet"/>
      <w:lvlText w:val="•"/>
      <w:lvlJc w:val="left"/>
      <w:pPr>
        <w:ind w:left="7794" w:hanging="1160"/>
      </w:pPr>
      <w:rPr>
        <w:rFonts w:hint="default"/>
        <w:lang w:val="nl-NL" w:eastAsia="en-US" w:bidi="ar-SA"/>
      </w:rPr>
    </w:lvl>
    <w:lvl w:ilvl="8" w:tplc="A316FF76">
      <w:numFmt w:val="bullet"/>
      <w:lvlText w:val="•"/>
      <w:lvlJc w:val="left"/>
      <w:pPr>
        <w:ind w:left="8691" w:hanging="1160"/>
      </w:pPr>
      <w:rPr>
        <w:rFonts w:hint="default"/>
        <w:lang w:val="nl-NL" w:eastAsia="en-US" w:bidi="ar-SA"/>
      </w:rPr>
    </w:lvl>
  </w:abstractNum>
  <w:abstractNum w:abstractNumId="14" w15:restartNumberingAfterBreak="0">
    <w:nsid w:val="35F10F41"/>
    <w:multiLevelType w:val="hybridMultilevel"/>
    <w:tmpl w:val="FFFFFFFF"/>
    <w:lvl w:ilvl="0" w:tplc="A4C0C8EA">
      <w:numFmt w:val="bullet"/>
      <w:lvlText w:val="-"/>
      <w:lvlJc w:val="left"/>
      <w:pPr>
        <w:ind w:left="107" w:hanging="144"/>
      </w:pPr>
      <w:rPr>
        <w:rFonts w:ascii="Verdana" w:eastAsia="Verdana" w:hAnsi="Verdana" w:cs="Verdana" w:hint="default"/>
        <w:w w:val="100"/>
        <w:sz w:val="18"/>
        <w:szCs w:val="18"/>
        <w:lang w:val="nl-NL" w:eastAsia="en-US" w:bidi="ar-SA"/>
      </w:rPr>
    </w:lvl>
    <w:lvl w:ilvl="1" w:tplc="2DF4651E">
      <w:numFmt w:val="bullet"/>
      <w:lvlText w:val="•"/>
      <w:lvlJc w:val="left"/>
      <w:pPr>
        <w:ind w:left="348" w:hanging="144"/>
      </w:pPr>
      <w:rPr>
        <w:rFonts w:hint="default"/>
        <w:lang w:val="nl-NL" w:eastAsia="en-US" w:bidi="ar-SA"/>
      </w:rPr>
    </w:lvl>
    <w:lvl w:ilvl="2" w:tplc="978C482A">
      <w:numFmt w:val="bullet"/>
      <w:lvlText w:val="•"/>
      <w:lvlJc w:val="left"/>
      <w:pPr>
        <w:ind w:left="597" w:hanging="144"/>
      </w:pPr>
      <w:rPr>
        <w:rFonts w:hint="default"/>
        <w:lang w:val="nl-NL" w:eastAsia="en-US" w:bidi="ar-SA"/>
      </w:rPr>
    </w:lvl>
    <w:lvl w:ilvl="3" w:tplc="08F63A2A">
      <w:numFmt w:val="bullet"/>
      <w:lvlText w:val="•"/>
      <w:lvlJc w:val="left"/>
      <w:pPr>
        <w:ind w:left="845" w:hanging="144"/>
      </w:pPr>
      <w:rPr>
        <w:rFonts w:hint="default"/>
        <w:lang w:val="nl-NL" w:eastAsia="en-US" w:bidi="ar-SA"/>
      </w:rPr>
    </w:lvl>
    <w:lvl w:ilvl="4" w:tplc="EF3EA4D2">
      <w:numFmt w:val="bullet"/>
      <w:lvlText w:val="•"/>
      <w:lvlJc w:val="left"/>
      <w:pPr>
        <w:ind w:left="1094" w:hanging="144"/>
      </w:pPr>
      <w:rPr>
        <w:rFonts w:hint="default"/>
        <w:lang w:val="nl-NL" w:eastAsia="en-US" w:bidi="ar-SA"/>
      </w:rPr>
    </w:lvl>
    <w:lvl w:ilvl="5" w:tplc="973080C0">
      <w:numFmt w:val="bullet"/>
      <w:lvlText w:val="•"/>
      <w:lvlJc w:val="left"/>
      <w:pPr>
        <w:ind w:left="1342" w:hanging="144"/>
      </w:pPr>
      <w:rPr>
        <w:rFonts w:hint="default"/>
        <w:lang w:val="nl-NL" w:eastAsia="en-US" w:bidi="ar-SA"/>
      </w:rPr>
    </w:lvl>
    <w:lvl w:ilvl="6" w:tplc="B62A0508">
      <w:numFmt w:val="bullet"/>
      <w:lvlText w:val="•"/>
      <w:lvlJc w:val="left"/>
      <w:pPr>
        <w:ind w:left="1591" w:hanging="144"/>
      </w:pPr>
      <w:rPr>
        <w:rFonts w:hint="default"/>
        <w:lang w:val="nl-NL" w:eastAsia="en-US" w:bidi="ar-SA"/>
      </w:rPr>
    </w:lvl>
    <w:lvl w:ilvl="7" w:tplc="73481B5E">
      <w:numFmt w:val="bullet"/>
      <w:lvlText w:val="•"/>
      <w:lvlJc w:val="left"/>
      <w:pPr>
        <w:ind w:left="1839" w:hanging="144"/>
      </w:pPr>
      <w:rPr>
        <w:rFonts w:hint="default"/>
        <w:lang w:val="nl-NL" w:eastAsia="en-US" w:bidi="ar-SA"/>
      </w:rPr>
    </w:lvl>
    <w:lvl w:ilvl="8" w:tplc="3DB47DDC">
      <w:numFmt w:val="bullet"/>
      <w:lvlText w:val="•"/>
      <w:lvlJc w:val="left"/>
      <w:pPr>
        <w:ind w:left="2088" w:hanging="144"/>
      </w:pPr>
      <w:rPr>
        <w:rFonts w:hint="default"/>
        <w:lang w:val="nl-NL" w:eastAsia="en-US" w:bidi="ar-SA"/>
      </w:rPr>
    </w:lvl>
  </w:abstractNum>
  <w:abstractNum w:abstractNumId="15" w15:restartNumberingAfterBreak="0">
    <w:nsid w:val="38C059D5"/>
    <w:multiLevelType w:val="multilevel"/>
    <w:tmpl w:val="FFFFFFFF"/>
    <w:lvl w:ilvl="0">
      <w:start w:val="12"/>
      <w:numFmt w:val="decimal"/>
      <w:lvlText w:val="%1"/>
      <w:lvlJc w:val="left"/>
      <w:pPr>
        <w:ind w:left="2373" w:hanging="852"/>
      </w:pPr>
      <w:rPr>
        <w:rFonts w:hint="default"/>
        <w:lang w:val="nl-NL" w:eastAsia="en-US" w:bidi="ar-SA"/>
      </w:rPr>
    </w:lvl>
    <w:lvl w:ilvl="1">
      <w:start w:val="1"/>
      <w:numFmt w:val="decimal"/>
      <w:lvlText w:val="%1.%2"/>
      <w:lvlJc w:val="left"/>
      <w:pPr>
        <w:ind w:left="2373" w:hanging="852"/>
      </w:pPr>
      <w:rPr>
        <w:rFonts w:ascii="Verdana" w:eastAsia="Verdana" w:hAnsi="Verdana" w:cs="Verdana" w:hint="default"/>
        <w:b/>
        <w:bCs/>
        <w:spacing w:val="-1"/>
        <w:w w:val="100"/>
        <w:sz w:val="18"/>
        <w:szCs w:val="18"/>
        <w:lang w:val="nl-NL" w:eastAsia="en-US" w:bidi="ar-SA"/>
      </w:rPr>
    </w:lvl>
    <w:lvl w:ilvl="2">
      <w:start w:val="1"/>
      <w:numFmt w:val="decimal"/>
      <w:lvlText w:val="%1.%2.%3"/>
      <w:lvlJc w:val="left"/>
      <w:pPr>
        <w:ind w:left="2373" w:hanging="852"/>
      </w:pPr>
      <w:rPr>
        <w:rFonts w:ascii="Verdana" w:eastAsia="Verdana" w:hAnsi="Verdana" w:cs="Verdana" w:hint="default"/>
        <w:i/>
        <w:iCs/>
        <w:spacing w:val="-1"/>
        <w:w w:val="100"/>
        <w:sz w:val="18"/>
        <w:szCs w:val="18"/>
        <w:lang w:val="nl-NL" w:eastAsia="en-US" w:bidi="ar-SA"/>
      </w:rPr>
    </w:lvl>
    <w:lvl w:ilvl="3">
      <w:numFmt w:val="bullet"/>
      <w:lvlText w:val="•"/>
      <w:lvlJc w:val="left"/>
      <w:pPr>
        <w:ind w:left="4180" w:hanging="852"/>
      </w:pPr>
      <w:rPr>
        <w:rFonts w:hint="default"/>
        <w:lang w:val="nl-NL" w:eastAsia="en-US" w:bidi="ar-SA"/>
      </w:rPr>
    </w:lvl>
    <w:lvl w:ilvl="4">
      <w:numFmt w:val="bullet"/>
      <w:lvlText w:val="•"/>
      <w:lvlJc w:val="left"/>
      <w:pPr>
        <w:ind w:left="5081" w:hanging="852"/>
      </w:pPr>
      <w:rPr>
        <w:rFonts w:hint="default"/>
        <w:lang w:val="nl-NL" w:eastAsia="en-US" w:bidi="ar-SA"/>
      </w:rPr>
    </w:lvl>
    <w:lvl w:ilvl="5">
      <w:numFmt w:val="bullet"/>
      <w:lvlText w:val="•"/>
      <w:lvlJc w:val="left"/>
      <w:pPr>
        <w:ind w:left="5981" w:hanging="852"/>
      </w:pPr>
      <w:rPr>
        <w:rFonts w:hint="default"/>
        <w:lang w:val="nl-NL" w:eastAsia="en-US" w:bidi="ar-SA"/>
      </w:rPr>
    </w:lvl>
    <w:lvl w:ilvl="6">
      <w:numFmt w:val="bullet"/>
      <w:lvlText w:val="•"/>
      <w:lvlJc w:val="left"/>
      <w:pPr>
        <w:ind w:left="6882" w:hanging="852"/>
      </w:pPr>
      <w:rPr>
        <w:rFonts w:hint="default"/>
        <w:lang w:val="nl-NL" w:eastAsia="en-US" w:bidi="ar-SA"/>
      </w:rPr>
    </w:lvl>
    <w:lvl w:ilvl="7">
      <w:numFmt w:val="bullet"/>
      <w:lvlText w:val="•"/>
      <w:lvlJc w:val="left"/>
      <w:pPr>
        <w:ind w:left="7782" w:hanging="852"/>
      </w:pPr>
      <w:rPr>
        <w:rFonts w:hint="default"/>
        <w:lang w:val="nl-NL" w:eastAsia="en-US" w:bidi="ar-SA"/>
      </w:rPr>
    </w:lvl>
    <w:lvl w:ilvl="8">
      <w:numFmt w:val="bullet"/>
      <w:lvlText w:val="•"/>
      <w:lvlJc w:val="left"/>
      <w:pPr>
        <w:ind w:left="8683" w:hanging="852"/>
      </w:pPr>
      <w:rPr>
        <w:rFonts w:hint="default"/>
        <w:lang w:val="nl-NL" w:eastAsia="en-US" w:bidi="ar-SA"/>
      </w:rPr>
    </w:lvl>
  </w:abstractNum>
  <w:abstractNum w:abstractNumId="16" w15:restartNumberingAfterBreak="0">
    <w:nsid w:val="45517254"/>
    <w:multiLevelType w:val="multilevel"/>
    <w:tmpl w:val="FFFFFFFF"/>
    <w:lvl w:ilvl="0">
      <w:start w:val="10"/>
      <w:numFmt w:val="decimal"/>
      <w:lvlText w:val="%1"/>
      <w:lvlJc w:val="left"/>
      <w:pPr>
        <w:ind w:left="2229" w:hanging="708"/>
      </w:pPr>
      <w:rPr>
        <w:rFonts w:hint="default"/>
        <w:lang w:val="nl-NL" w:eastAsia="en-US" w:bidi="ar-SA"/>
      </w:rPr>
    </w:lvl>
    <w:lvl w:ilvl="1">
      <w:start w:val="1"/>
      <w:numFmt w:val="decimal"/>
      <w:lvlText w:val="%1.%2"/>
      <w:lvlJc w:val="left"/>
      <w:pPr>
        <w:ind w:left="2229" w:hanging="708"/>
      </w:pPr>
      <w:rPr>
        <w:rFonts w:ascii="Verdana" w:eastAsia="Verdana" w:hAnsi="Verdana" w:cs="Verdana" w:hint="default"/>
        <w:b/>
        <w:bCs/>
        <w:spacing w:val="-1"/>
        <w:w w:val="100"/>
        <w:sz w:val="18"/>
        <w:szCs w:val="18"/>
        <w:lang w:val="nl-NL" w:eastAsia="en-US" w:bidi="ar-SA"/>
      </w:rPr>
    </w:lvl>
    <w:lvl w:ilvl="2">
      <w:start w:val="2"/>
      <w:numFmt w:val="upperLetter"/>
      <w:lvlText w:val="%3."/>
      <w:lvlJc w:val="left"/>
      <w:pPr>
        <w:ind w:left="2241" w:hanging="360"/>
      </w:pPr>
      <w:rPr>
        <w:rFonts w:ascii="Verdana" w:eastAsia="Verdana" w:hAnsi="Verdana" w:cs="Verdana" w:hint="default"/>
        <w:b/>
        <w:bCs/>
        <w:spacing w:val="-10"/>
        <w:w w:val="100"/>
        <w:sz w:val="18"/>
        <w:szCs w:val="18"/>
        <w:lang w:val="nl-NL" w:eastAsia="en-US" w:bidi="ar-SA"/>
      </w:rPr>
    </w:lvl>
    <w:lvl w:ilvl="3">
      <w:numFmt w:val="bullet"/>
      <w:lvlText w:val="•"/>
      <w:lvlJc w:val="left"/>
      <w:pPr>
        <w:ind w:left="4072" w:hanging="360"/>
      </w:pPr>
      <w:rPr>
        <w:rFonts w:hint="default"/>
        <w:lang w:val="nl-NL" w:eastAsia="en-US" w:bidi="ar-SA"/>
      </w:rPr>
    </w:lvl>
    <w:lvl w:ilvl="4">
      <w:numFmt w:val="bullet"/>
      <w:lvlText w:val="•"/>
      <w:lvlJc w:val="left"/>
      <w:pPr>
        <w:ind w:left="4988" w:hanging="360"/>
      </w:pPr>
      <w:rPr>
        <w:rFonts w:hint="default"/>
        <w:lang w:val="nl-NL" w:eastAsia="en-US" w:bidi="ar-SA"/>
      </w:rPr>
    </w:lvl>
    <w:lvl w:ilvl="5">
      <w:numFmt w:val="bullet"/>
      <w:lvlText w:val="•"/>
      <w:lvlJc w:val="left"/>
      <w:pPr>
        <w:ind w:left="5904" w:hanging="360"/>
      </w:pPr>
      <w:rPr>
        <w:rFonts w:hint="default"/>
        <w:lang w:val="nl-NL" w:eastAsia="en-US" w:bidi="ar-SA"/>
      </w:rPr>
    </w:lvl>
    <w:lvl w:ilvl="6">
      <w:numFmt w:val="bullet"/>
      <w:lvlText w:val="•"/>
      <w:lvlJc w:val="left"/>
      <w:pPr>
        <w:ind w:left="6820" w:hanging="360"/>
      </w:pPr>
      <w:rPr>
        <w:rFonts w:hint="default"/>
        <w:lang w:val="nl-NL" w:eastAsia="en-US" w:bidi="ar-SA"/>
      </w:rPr>
    </w:lvl>
    <w:lvl w:ilvl="7">
      <w:numFmt w:val="bullet"/>
      <w:lvlText w:val="•"/>
      <w:lvlJc w:val="left"/>
      <w:pPr>
        <w:ind w:left="7736" w:hanging="360"/>
      </w:pPr>
      <w:rPr>
        <w:rFonts w:hint="default"/>
        <w:lang w:val="nl-NL" w:eastAsia="en-US" w:bidi="ar-SA"/>
      </w:rPr>
    </w:lvl>
    <w:lvl w:ilvl="8">
      <w:numFmt w:val="bullet"/>
      <w:lvlText w:val="•"/>
      <w:lvlJc w:val="left"/>
      <w:pPr>
        <w:ind w:left="8652" w:hanging="360"/>
      </w:pPr>
      <w:rPr>
        <w:rFonts w:hint="default"/>
        <w:lang w:val="nl-NL" w:eastAsia="en-US" w:bidi="ar-SA"/>
      </w:rPr>
    </w:lvl>
  </w:abstractNum>
  <w:abstractNum w:abstractNumId="17" w15:restartNumberingAfterBreak="0">
    <w:nsid w:val="45FC04EF"/>
    <w:multiLevelType w:val="hybridMultilevel"/>
    <w:tmpl w:val="FFFFFFFF"/>
    <w:lvl w:ilvl="0" w:tplc="C3B47A84">
      <w:numFmt w:val="bullet"/>
      <w:lvlText w:val=""/>
      <w:lvlJc w:val="left"/>
      <w:pPr>
        <w:ind w:left="2241" w:hanging="360"/>
      </w:pPr>
      <w:rPr>
        <w:rFonts w:ascii="Symbol" w:eastAsia="Symbol" w:hAnsi="Symbol" w:cs="Symbol" w:hint="default"/>
        <w:w w:val="100"/>
        <w:sz w:val="18"/>
        <w:szCs w:val="18"/>
        <w:lang w:val="nl-NL" w:eastAsia="en-US" w:bidi="ar-SA"/>
      </w:rPr>
    </w:lvl>
    <w:lvl w:ilvl="1" w:tplc="A836A24C">
      <w:numFmt w:val="bullet"/>
      <w:lvlText w:val="o"/>
      <w:lvlJc w:val="left"/>
      <w:pPr>
        <w:ind w:left="2961" w:hanging="360"/>
      </w:pPr>
      <w:rPr>
        <w:rFonts w:ascii="Courier New" w:eastAsia="Courier New" w:hAnsi="Courier New" w:cs="Courier New" w:hint="default"/>
        <w:w w:val="100"/>
        <w:sz w:val="18"/>
        <w:szCs w:val="18"/>
        <w:lang w:val="nl-NL" w:eastAsia="en-US" w:bidi="ar-SA"/>
      </w:rPr>
    </w:lvl>
    <w:lvl w:ilvl="2" w:tplc="C11CFB74">
      <w:numFmt w:val="bullet"/>
      <w:lvlText w:val="•"/>
      <w:lvlJc w:val="left"/>
      <w:pPr>
        <w:ind w:left="3796" w:hanging="360"/>
      </w:pPr>
      <w:rPr>
        <w:rFonts w:hint="default"/>
        <w:lang w:val="nl-NL" w:eastAsia="en-US" w:bidi="ar-SA"/>
      </w:rPr>
    </w:lvl>
    <w:lvl w:ilvl="3" w:tplc="3BC0901E">
      <w:numFmt w:val="bullet"/>
      <w:lvlText w:val="•"/>
      <w:lvlJc w:val="left"/>
      <w:pPr>
        <w:ind w:left="4632" w:hanging="360"/>
      </w:pPr>
      <w:rPr>
        <w:rFonts w:hint="default"/>
        <w:lang w:val="nl-NL" w:eastAsia="en-US" w:bidi="ar-SA"/>
      </w:rPr>
    </w:lvl>
    <w:lvl w:ilvl="4" w:tplc="3F0C1060">
      <w:numFmt w:val="bullet"/>
      <w:lvlText w:val="•"/>
      <w:lvlJc w:val="left"/>
      <w:pPr>
        <w:ind w:left="5468" w:hanging="360"/>
      </w:pPr>
      <w:rPr>
        <w:rFonts w:hint="default"/>
        <w:lang w:val="nl-NL" w:eastAsia="en-US" w:bidi="ar-SA"/>
      </w:rPr>
    </w:lvl>
    <w:lvl w:ilvl="5" w:tplc="85EAEA28">
      <w:numFmt w:val="bullet"/>
      <w:lvlText w:val="•"/>
      <w:lvlJc w:val="left"/>
      <w:pPr>
        <w:ind w:left="6304" w:hanging="360"/>
      </w:pPr>
      <w:rPr>
        <w:rFonts w:hint="default"/>
        <w:lang w:val="nl-NL" w:eastAsia="en-US" w:bidi="ar-SA"/>
      </w:rPr>
    </w:lvl>
    <w:lvl w:ilvl="6" w:tplc="9AC85700">
      <w:numFmt w:val="bullet"/>
      <w:lvlText w:val="•"/>
      <w:lvlJc w:val="left"/>
      <w:pPr>
        <w:ind w:left="7140" w:hanging="360"/>
      </w:pPr>
      <w:rPr>
        <w:rFonts w:hint="default"/>
        <w:lang w:val="nl-NL" w:eastAsia="en-US" w:bidi="ar-SA"/>
      </w:rPr>
    </w:lvl>
    <w:lvl w:ilvl="7" w:tplc="2FBEE0AE">
      <w:numFmt w:val="bullet"/>
      <w:lvlText w:val="•"/>
      <w:lvlJc w:val="left"/>
      <w:pPr>
        <w:ind w:left="7976" w:hanging="360"/>
      </w:pPr>
      <w:rPr>
        <w:rFonts w:hint="default"/>
        <w:lang w:val="nl-NL" w:eastAsia="en-US" w:bidi="ar-SA"/>
      </w:rPr>
    </w:lvl>
    <w:lvl w:ilvl="8" w:tplc="105CDD1A">
      <w:numFmt w:val="bullet"/>
      <w:lvlText w:val="•"/>
      <w:lvlJc w:val="left"/>
      <w:pPr>
        <w:ind w:left="8812" w:hanging="360"/>
      </w:pPr>
      <w:rPr>
        <w:rFonts w:hint="default"/>
        <w:lang w:val="nl-NL" w:eastAsia="en-US" w:bidi="ar-SA"/>
      </w:rPr>
    </w:lvl>
  </w:abstractNum>
  <w:abstractNum w:abstractNumId="18" w15:restartNumberingAfterBreak="0">
    <w:nsid w:val="4A7774AC"/>
    <w:multiLevelType w:val="hybridMultilevel"/>
    <w:tmpl w:val="EC66949A"/>
    <w:lvl w:ilvl="0" w:tplc="FC247494">
      <w:start w:val="6"/>
      <w:numFmt w:val="decimal"/>
      <w:lvlText w:val="%1"/>
      <w:lvlJc w:val="left"/>
      <w:pPr>
        <w:ind w:left="5496" w:hanging="360"/>
      </w:pPr>
      <w:rPr>
        <w:rFonts w:hint="default"/>
        <w:color w:val="auto"/>
      </w:rPr>
    </w:lvl>
    <w:lvl w:ilvl="1" w:tplc="04130019" w:tentative="1">
      <w:start w:val="1"/>
      <w:numFmt w:val="lowerLetter"/>
      <w:lvlText w:val="%2."/>
      <w:lvlJc w:val="left"/>
      <w:pPr>
        <w:ind w:left="6216" w:hanging="360"/>
      </w:pPr>
    </w:lvl>
    <w:lvl w:ilvl="2" w:tplc="0413001B" w:tentative="1">
      <w:start w:val="1"/>
      <w:numFmt w:val="lowerRoman"/>
      <w:lvlText w:val="%3."/>
      <w:lvlJc w:val="right"/>
      <w:pPr>
        <w:ind w:left="6936" w:hanging="180"/>
      </w:pPr>
    </w:lvl>
    <w:lvl w:ilvl="3" w:tplc="0413000F" w:tentative="1">
      <w:start w:val="1"/>
      <w:numFmt w:val="decimal"/>
      <w:lvlText w:val="%4."/>
      <w:lvlJc w:val="left"/>
      <w:pPr>
        <w:ind w:left="7656" w:hanging="360"/>
      </w:pPr>
    </w:lvl>
    <w:lvl w:ilvl="4" w:tplc="04130019" w:tentative="1">
      <w:start w:val="1"/>
      <w:numFmt w:val="lowerLetter"/>
      <w:lvlText w:val="%5."/>
      <w:lvlJc w:val="left"/>
      <w:pPr>
        <w:ind w:left="8376" w:hanging="360"/>
      </w:pPr>
    </w:lvl>
    <w:lvl w:ilvl="5" w:tplc="0413001B" w:tentative="1">
      <w:start w:val="1"/>
      <w:numFmt w:val="lowerRoman"/>
      <w:lvlText w:val="%6."/>
      <w:lvlJc w:val="right"/>
      <w:pPr>
        <w:ind w:left="9096" w:hanging="180"/>
      </w:pPr>
    </w:lvl>
    <w:lvl w:ilvl="6" w:tplc="0413000F" w:tentative="1">
      <w:start w:val="1"/>
      <w:numFmt w:val="decimal"/>
      <w:lvlText w:val="%7."/>
      <w:lvlJc w:val="left"/>
      <w:pPr>
        <w:ind w:left="9816" w:hanging="360"/>
      </w:pPr>
    </w:lvl>
    <w:lvl w:ilvl="7" w:tplc="04130019" w:tentative="1">
      <w:start w:val="1"/>
      <w:numFmt w:val="lowerLetter"/>
      <w:lvlText w:val="%8."/>
      <w:lvlJc w:val="left"/>
      <w:pPr>
        <w:ind w:left="10536" w:hanging="360"/>
      </w:pPr>
    </w:lvl>
    <w:lvl w:ilvl="8" w:tplc="0413001B" w:tentative="1">
      <w:start w:val="1"/>
      <w:numFmt w:val="lowerRoman"/>
      <w:lvlText w:val="%9."/>
      <w:lvlJc w:val="right"/>
      <w:pPr>
        <w:ind w:left="11256" w:hanging="180"/>
      </w:pPr>
    </w:lvl>
  </w:abstractNum>
  <w:abstractNum w:abstractNumId="19" w15:restartNumberingAfterBreak="0">
    <w:nsid w:val="4D144009"/>
    <w:multiLevelType w:val="hybridMultilevel"/>
    <w:tmpl w:val="D7A2227C"/>
    <w:lvl w:ilvl="0" w:tplc="5A922DD2">
      <w:start w:val="1"/>
      <w:numFmt w:val="decimal"/>
      <w:lvlText w:val="%1"/>
      <w:lvlJc w:val="left"/>
      <w:pPr>
        <w:ind w:left="1521" w:hanging="1160"/>
      </w:pPr>
      <w:rPr>
        <w:rFonts w:ascii="Verdana" w:eastAsia="Verdana" w:hAnsi="Verdana" w:cs="Verdana" w:hint="default"/>
        <w:b/>
        <w:bCs/>
        <w:color w:val="auto"/>
        <w:w w:val="100"/>
        <w:sz w:val="18"/>
        <w:szCs w:val="18"/>
        <w:lang w:val="nl-NL" w:eastAsia="en-US" w:bidi="ar-SA"/>
      </w:rPr>
    </w:lvl>
    <w:lvl w:ilvl="1" w:tplc="C3F66B76">
      <w:start w:val="1"/>
      <w:numFmt w:val="decimal"/>
      <w:lvlText w:val="%2."/>
      <w:lvlJc w:val="left"/>
      <w:pPr>
        <w:ind w:left="2087" w:hanging="567"/>
      </w:pPr>
      <w:rPr>
        <w:rFonts w:ascii="Verdana" w:eastAsia="Verdana" w:hAnsi="Verdana" w:cs="Verdana" w:hint="default"/>
        <w:w w:val="100"/>
        <w:sz w:val="18"/>
        <w:szCs w:val="18"/>
        <w:lang w:val="nl-NL" w:eastAsia="en-US" w:bidi="ar-SA"/>
      </w:rPr>
    </w:lvl>
    <w:lvl w:ilvl="2" w:tplc="23FA8418">
      <w:numFmt w:val="bullet"/>
      <w:lvlText w:val="•"/>
      <w:lvlJc w:val="left"/>
      <w:pPr>
        <w:ind w:left="2080" w:hanging="567"/>
      </w:pPr>
      <w:rPr>
        <w:rFonts w:hint="default"/>
        <w:lang w:val="nl-NL" w:eastAsia="en-US" w:bidi="ar-SA"/>
      </w:rPr>
    </w:lvl>
    <w:lvl w:ilvl="3" w:tplc="19B6C1E2">
      <w:numFmt w:val="bullet"/>
      <w:lvlText w:val="•"/>
      <w:lvlJc w:val="left"/>
      <w:pPr>
        <w:ind w:left="2240" w:hanging="567"/>
      </w:pPr>
      <w:rPr>
        <w:rFonts w:hint="default"/>
        <w:lang w:val="nl-NL" w:eastAsia="en-US" w:bidi="ar-SA"/>
      </w:rPr>
    </w:lvl>
    <w:lvl w:ilvl="4" w:tplc="B750E766">
      <w:numFmt w:val="bullet"/>
      <w:lvlText w:val="•"/>
      <w:lvlJc w:val="left"/>
      <w:pPr>
        <w:ind w:left="3417" w:hanging="567"/>
      </w:pPr>
      <w:rPr>
        <w:rFonts w:hint="default"/>
        <w:lang w:val="nl-NL" w:eastAsia="en-US" w:bidi="ar-SA"/>
      </w:rPr>
    </w:lvl>
    <w:lvl w:ilvl="5" w:tplc="D4C2CED6">
      <w:numFmt w:val="bullet"/>
      <w:lvlText w:val="•"/>
      <w:lvlJc w:val="left"/>
      <w:pPr>
        <w:ind w:left="4595" w:hanging="567"/>
      </w:pPr>
      <w:rPr>
        <w:rFonts w:hint="default"/>
        <w:lang w:val="nl-NL" w:eastAsia="en-US" w:bidi="ar-SA"/>
      </w:rPr>
    </w:lvl>
    <w:lvl w:ilvl="6" w:tplc="A2504F5E">
      <w:numFmt w:val="bullet"/>
      <w:lvlText w:val="•"/>
      <w:lvlJc w:val="left"/>
      <w:pPr>
        <w:ind w:left="5773" w:hanging="567"/>
      </w:pPr>
      <w:rPr>
        <w:rFonts w:hint="default"/>
        <w:lang w:val="nl-NL" w:eastAsia="en-US" w:bidi="ar-SA"/>
      </w:rPr>
    </w:lvl>
    <w:lvl w:ilvl="7" w:tplc="274ACE80">
      <w:numFmt w:val="bullet"/>
      <w:lvlText w:val="•"/>
      <w:lvlJc w:val="left"/>
      <w:pPr>
        <w:ind w:left="6950" w:hanging="567"/>
      </w:pPr>
      <w:rPr>
        <w:rFonts w:hint="default"/>
        <w:lang w:val="nl-NL" w:eastAsia="en-US" w:bidi="ar-SA"/>
      </w:rPr>
    </w:lvl>
    <w:lvl w:ilvl="8" w:tplc="8C58A9C6">
      <w:numFmt w:val="bullet"/>
      <w:lvlText w:val="•"/>
      <w:lvlJc w:val="left"/>
      <w:pPr>
        <w:ind w:left="8128" w:hanging="567"/>
      </w:pPr>
      <w:rPr>
        <w:rFonts w:hint="default"/>
        <w:lang w:val="nl-NL" w:eastAsia="en-US" w:bidi="ar-SA"/>
      </w:rPr>
    </w:lvl>
  </w:abstractNum>
  <w:abstractNum w:abstractNumId="20" w15:restartNumberingAfterBreak="0">
    <w:nsid w:val="4E9F6ACD"/>
    <w:multiLevelType w:val="hybridMultilevel"/>
    <w:tmpl w:val="72FEE54C"/>
    <w:lvl w:ilvl="0" w:tplc="260E4A94">
      <w:start w:val="17"/>
      <w:numFmt w:val="bullet"/>
      <w:lvlText w:val="-"/>
      <w:lvlJc w:val="left"/>
      <w:pPr>
        <w:ind w:left="360" w:hanging="360"/>
      </w:pPr>
      <w:rPr>
        <w:rFonts w:ascii="Arial" w:eastAsia="Times New Roman" w:hAnsi="Arial" w:cs="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1" w15:restartNumberingAfterBreak="0">
    <w:nsid w:val="50050779"/>
    <w:multiLevelType w:val="hybridMultilevel"/>
    <w:tmpl w:val="E2321AFE"/>
    <w:lvl w:ilvl="0" w:tplc="AEAEEF74">
      <w:start w:val="6"/>
      <w:numFmt w:val="decimal"/>
      <w:lvlText w:val="%1"/>
      <w:lvlJc w:val="left"/>
      <w:pPr>
        <w:ind w:left="720" w:hanging="360"/>
      </w:pPr>
      <w:rPr>
        <w:rFonts w:hint="default"/>
        <w:color w:val="auto"/>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1A27E95"/>
    <w:multiLevelType w:val="hybridMultilevel"/>
    <w:tmpl w:val="DFA4162E"/>
    <w:lvl w:ilvl="0" w:tplc="82E4FA24">
      <w:start w:val="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C417384"/>
    <w:multiLevelType w:val="multilevel"/>
    <w:tmpl w:val="9538E9D6"/>
    <w:lvl w:ilvl="0">
      <w:start w:val="8"/>
      <w:numFmt w:val="decimal"/>
      <w:lvlText w:val="%1"/>
      <w:lvlJc w:val="left"/>
      <w:pPr>
        <w:ind w:left="2229" w:hanging="708"/>
      </w:pPr>
      <w:rPr>
        <w:rFonts w:hint="default"/>
        <w:lang w:val="nl-NL" w:eastAsia="en-US" w:bidi="ar-SA"/>
      </w:rPr>
    </w:lvl>
    <w:lvl w:ilvl="1">
      <w:start w:val="1"/>
      <w:numFmt w:val="decimal"/>
      <w:lvlText w:val="%1.%2"/>
      <w:lvlJc w:val="left"/>
      <w:pPr>
        <w:ind w:left="1418" w:hanging="708"/>
      </w:pPr>
      <w:rPr>
        <w:rFonts w:hint="default"/>
        <w:b/>
        <w:bCs/>
        <w:color w:val="auto"/>
        <w:spacing w:val="-1"/>
        <w:w w:val="100"/>
        <w:lang w:val="nl-NL" w:eastAsia="en-US" w:bidi="ar-SA"/>
      </w:rPr>
    </w:lvl>
    <w:lvl w:ilvl="2">
      <w:numFmt w:val="bullet"/>
      <w:lvlText w:val="•"/>
      <w:lvlJc w:val="left"/>
      <w:pPr>
        <w:ind w:left="3872" w:hanging="708"/>
      </w:pPr>
      <w:rPr>
        <w:rFonts w:hint="default"/>
        <w:lang w:val="nl-NL" w:eastAsia="en-US" w:bidi="ar-SA"/>
      </w:rPr>
    </w:lvl>
    <w:lvl w:ilvl="3">
      <w:numFmt w:val="bullet"/>
      <w:lvlText w:val="•"/>
      <w:lvlJc w:val="left"/>
      <w:pPr>
        <w:ind w:left="4699" w:hanging="708"/>
      </w:pPr>
      <w:rPr>
        <w:rFonts w:hint="default"/>
        <w:lang w:val="nl-NL" w:eastAsia="en-US" w:bidi="ar-SA"/>
      </w:rPr>
    </w:lvl>
    <w:lvl w:ilvl="4">
      <w:numFmt w:val="bullet"/>
      <w:lvlText w:val="•"/>
      <w:lvlJc w:val="left"/>
      <w:pPr>
        <w:ind w:left="5525" w:hanging="708"/>
      </w:pPr>
      <w:rPr>
        <w:rFonts w:hint="default"/>
        <w:lang w:val="nl-NL" w:eastAsia="en-US" w:bidi="ar-SA"/>
      </w:rPr>
    </w:lvl>
    <w:lvl w:ilvl="5">
      <w:numFmt w:val="bullet"/>
      <w:lvlText w:val="•"/>
      <w:lvlJc w:val="left"/>
      <w:pPr>
        <w:ind w:left="6352" w:hanging="708"/>
      </w:pPr>
      <w:rPr>
        <w:rFonts w:hint="default"/>
        <w:lang w:val="nl-NL" w:eastAsia="en-US" w:bidi="ar-SA"/>
      </w:rPr>
    </w:lvl>
    <w:lvl w:ilvl="6">
      <w:numFmt w:val="bullet"/>
      <w:lvlText w:val="•"/>
      <w:lvlJc w:val="left"/>
      <w:pPr>
        <w:ind w:left="7178" w:hanging="708"/>
      </w:pPr>
      <w:rPr>
        <w:rFonts w:hint="default"/>
        <w:lang w:val="nl-NL" w:eastAsia="en-US" w:bidi="ar-SA"/>
      </w:rPr>
    </w:lvl>
    <w:lvl w:ilvl="7">
      <w:numFmt w:val="bullet"/>
      <w:lvlText w:val="•"/>
      <w:lvlJc w:val="left"/>
      <w:pPr>
        <w:ind w:left="8004" w:hanging="708"/>
      </w:pPr>
      <w:rPr>
        <w:rFonts w:hint="default"/>
        <w:lang w:val="nl-NL" w:eastAsia="en-US" w:bidi="ar-SA"/>
      </w:rPr>
    </w:lvl>
    <w:lvl w:ilvl="8">
      <w:numFmt w:val="bullet"/>
      <w:lvlText w:val="•"/>
      <w:lvlJc w:val="left"/>
      <w:pPr>
        <w:ind w:left="8831" w:hanging="708"/>
      </w:pPr>
      <w:rPr>
        <w:rFonts w:hint="default"/>
        <w:lang w:val="nl-NL" w:eastAsia="en-US" w:bidi="ar-SA"/>
      </w:rPr>
    </w:lvl>
  </w:abstractNum>
  <w:abstractNum w:abstractNumId="24" w15:restartNumberingAfterBreak="0">
    <w:nsid w:val="5EC861CA"/>
    <w:multiLevelType w:val="hybridMultilevel"/>
    <w:tmpl w:val="FFFFFFFF"/>
    <w:lvl w:ilvl="0" w:tplc="AB4AC3E2">
      <w:start w:val="42"/>
      <w:numFmt w:val="decimal"/>
      <w:lvlText w:val="%1"/>
      <w:lvlJc w:val="left"/>
      <w:pPr>
        <w:ind w:left="1521" w:hanging="176"/>
      </w:pPr>
      <w:rPr>
        <w:rFonts w:hint="default"/>
        <w:spacing w:val="-1"/>
        <w:w w:val="99"/>
        <w:lang w:val="nl-NL" w:eastAsia="en-US" w:bidi="ar-SA"/>
      </w:rPr>
    </w:lvl>
    <w:lvl w:ilvl="1" w:tplc="6CB00DA0">
      <w:numFmt w:val="bullet"/>
      <w:lvlText w:val="•"/>
      <w:lvlJc w:val="left"/>
      <w:pPr>
        <w:ind w:left="2416" w:hanging="176"/>
      </w:pPr>
      <w:rPr>
        <w:rFonts w:hint="default"/>
        <w:lang w:val="nl-NL" w:eastAsia="en-US" w:bidi="ar-SA"/>
      </w:rPr>
    </w:lvl>
    <w:lvl w:ilvl="2" w:tplc="0FAA4F80">
      <w:numFmt w:val="bullet"/>
      <w:lvlText w:val="•"/>
      <w:lvlJc w:val="left"/>
      <w:pPr>
        <w:ind w:left="3312" w:hanging="176"/>
      </w:pPr>
      <w:rPr>
        <w:rFonts w:hint="default"/>
        <w:lang w:val="nl-NL" w:eastAsia="en-US" w:bidi="ar-SA"/>
      </w:rPr>
    </w:lvl>
    <w:lvl w:ilvl="3" w:tplc="316EA12A">
      <w:numFmt w:val="bullet"/>
      <w:lvlText w:val="•"/>
      <w:lvlJc w:val="left"/>
      <w:pPr>
        <w:ind w:left="4209" w:hanging="176"/>
      </w:pPr>
      <w:rPr>
        <w:rFonts w:hint="default"/>
        <w:lang w:val="nl-NL" w:eastAsia="en-US" w:bidi="ar-SA"/>
      </w:rPr>
    </w:lvl>
    <w:lvl w:ilvl="4" w:tplc="51386996">
      <w:numFmt w:val="bullet"/>
      <w:lvlText w:val="•"/>
      <w:lvlJc w:val="left"/>
      <w:pPr>
        <w:ind w:left="5105" w:hanging="176"/>
      </w:pPr>
      <w:rPr>
        <w:rFonts w:hint="default"/>
        <w:lang w:val="nl-NL" w:eastAsia="en-US" w:bidi="ar-SA"/>
      </w:rPr>
    </w:lvl>
    <w:lvl w:ilvl="5" w:tplc="05725C6E">
      <w:numFmt w:val="bullet"/>
      <w:lvlText w:val="•"/>
      <w:lvlJc w:val="left"/>
      <w:pPr>
        <w:ind w:left="6002" w:hanging="176"/>
      </w:pPr>
      <w:rPr>
        <w:rFonts w:hint="default"/>
        <w:lang w:val="nl-NL" w:eastAsia="en-US" w:bidi="ar-SA"/>
      </w:rPr>
    </w:lvl>
    <w:lvl w:ilvl="6" w:tplc="83FE266C">
      <w:numFmt w:val="bullet"/>
      <w:lvlText w:val="•"/>
      <w:lvlJc w:val="left"/>
      <w:pPr>
        <w:ind w:left="6898" w:hanging="176"/>
      </w:pPr>
      <w:rPr>
        <w:rFonts w:hint="default"/>
        <w:lang w:val="nl-NL" w:eastAsia="en-US" w:bidi="ar-SA"/>
      </w:rPr>
    </w:lvl>
    <w:lvl w:ilvl="7" w:tplc="632C06B8">
      <w:numFmt w:val="bullet"/>
      <w:lvlText w:val="•"/>
      <w:lvlJc w:val="left"/>
      <w:pPr>
        <w:ind w:left="7794" w:hanging="176"/>
      </w:pPr>
      <w:rPr>
        <w:rFonts w:hint="default"/>
        <w:lang w:val="nl-NL" w:eastAsia="en-US" w:bidi="ar-SA"/>
      </w:rPr>
    </w:lvl>
    <w:lvl w:ilvl="8" w:tplc="131A50A0">
      <w:numFmt w:val="bullet"/>
      <w:lvlText w:val="•"/>
      <w:lvlJc w:val="left"/>
      <w:pPr>
        <w:ind w:left="8691" w:hanging="176"/>
      </w:pPr>
      <w:rPr>
        <w:rFonts w:hint="default"/>
        <w:lang w:val="nl-NL" w:eastAsia="en-US" w:bidi="ar-SA"/>
      </w:rPr>
    </w:lvl>
  </w:abstractNum>
  <w:abstractNum w:abstractNumId="25" w15:restartNumberingAfterBreak="0">
    <w:nsid w:val="5F9943B2"/>
    <w:multiLevelType w:val="hybridMultilevel"/>
    <w:tmpl w:val="FFFFFFFF"/>
    <w:lvl w:ilvl="0" w:tplc="7F02EB16">
      <w:start w:val="1"/>
      <w:numFmt w:val="lowerLetter"/>
      <w:lvlText w:val="%1."/>
      <w:lvlJc w:val="left"/>
      <w:pPr>
        <w:ind w:left="2241" w:hanging="360"/>
      </w:pPr>
      <w:rPr>
        <w:rFonts w:ascii="Verdana" w:eastAsia="Verdana" w:hAnsi="Verdana" w:cs="Verdana" w:hint="default"/>
        <w:spacing w:val="-1"/>
        <w:w w:val="100"/>
        <w:sz w:val="18"/>
        <w:szCs w:val="18"/>
        <w:lang w:val="nl-NL" w:eastAsia="en-US" w:bidi="ar-SA"/>
      </w:rPr>
    </w:lvl>
    <w:lvl w:ilvl="1" w:tplc="281075D4">
      <w:numFmt w:val="bullet"/>
      <w:lvlText w:val="•"/>
      <w:lvlJc w:val="left"/>
      <w:pPr>
        <w:ind w:left="3064" w:hanging="360"/>
      </w:pPr>
      <w:rPr>
        <w:rFonts w:hint="default"/>
        <w:lang w:val="nl-NL" w:eastAsia="en-US" w:bidi="ar-SA"/>
      </w:rPr>
    </w:lvl>
    <w:lvl w:ilvl="2" w:tplc="EBACD1E8">
      <w:numFmt w:val="bullet"/>
      <w:lvlText w:val="•"/>
      <w:lvlJc w:val="left"/>
      <w:pPr>
        <w:ind w:left="3888" w:hanging="360"/>
      </w:pPr>
      <w:rPr>
        <w:rFonts w:hint="default"/>
        <w:lang w:val="nl-NL" w:eastAsia="en-US" w:bidi="ar-SA"/>
      </w:rPr>
    </w:lvl>
    <w:lvl w:ilvl="3" w:tplc="614883FA">
      <w:numFmt w:val="bullet"/>
      <w:lvlText w:val="•"/>
      <w:lvlJc w:val="left"/>
      <w:pPr>
        <w:ind w:left="4713" w:hanging="360"/>
      </w:pPr>
      <w:rPr>
        <w:rFonts w:hint="default"/>
        <w:lang w:val="nl-NL" w:eastAsia="en-US" w:bidi="ar-SA"/>
      </w:rPr>
    </w:lvl>
    <w:lvl w:ilvl="4" w:tplc="95C67142">
      <w:numFmt w:val="bullet"/>
      <w:lvlText w:val="•"/>
      <w:lvlJc w:val="left"/>
      <w:pPr>
        <w:ind w:left="5537" w:hanging="360"/>
      </w:pPr>
      <w:rPr>
        <w:rFonts w:hint="default"/>
        <w:lang w:val="nl-NL" w:eastAsia="en-US" w:bidi="ar-SA"/>
      </w:rPr>
    </w:lvl>
    <w:lvl w:ilvl="5" w:tplc="90F6C646">
      <w:numFmt w:val="bullet"/>
      <w:lvlText w:val="•"/>
      <w:lvlJc w:val="left"/>
      <w:pPr>
        <w:ind w:left="6362" w:hanging="360"/>
      </w:pPr>
      <w:rPr>
        <w:rFonts w:hint="default"/>
        <w:lang w:val="nl-NL" w:eastAsia="en-US" w:bidi="ar-SA"/>
      </w:rPr>
    </w:lvl>
    <w:lvl w:ilvl="6" w:tplc="FF8C5726">
      <w:numFmt w:val="bullet"/>
      <w:lvlText w:val="•"/>
      <w:lvlJc w:val="left"/>
      <w:pPr>
        <w:ind w:left="7186" w:hanging="360"/>
      </w:pPr>
      <w:rPr>
        <w:rFonts w:hint="default"/>
        <w:lang w:val="nl-NL" w:eastAsia="en-US" w:bidi="ar-SA"/>
      </w:rPr>
    </w:lvl>
    <w:lvl w:ilvl="7" w:tplc="D23AA75C">
      <w:numFmt w:val="bullet"/>
      <w:lvlText w:val="•"/>
      <w:lvlJc w:val="left"/>
      <w:pPr>
        <w:ind w:left="8010" w:hanging="360"/>
      </w:pPr>
      <w:rPr>
        <w:rFonts w:hint="default"/>
        <w:lang w:val="nl-NL" w:eastAsia="en-US" w:bidi="ar-SA"/>
      </w:rPr>
    </w:lvl>
    <w:lvl w:ilvl="8" w:tplc="17BE2AA2">
      <w:numFmt w:val="bullet"/>
      <w:lvlText w:val="•"/>
      <w:lvlJc w:val="left"/>
      <w:pPr>
        <w:ind w:left="8835" w:hanging="360"/>
      </w:pPr>
      <w:rPr>
        <w:rFonts w:hint="default"/>
        <w:lang w:val="nl-NL" w:eastAsia="en-US" w:bidi="ar-SA"/>
      </w:rPr>
    </w:lvl>
  </w:abstractNum>
  <w:abstractNum w:abstractNumId="26" w15:restartNumberingAfterBreak="0">
    <w:nsid w:val="60C07AB3"/>
    <w:multiLevelType w:val="hybridMultilevel"/>
    <w:tmpl w:val="FFFFFFFF"/>
    <w:lvl w:ilvl="0" w:tplc="EAB00C2A">
      <w:start w:val="1"/>
      <w:numFmt w:val="lowerLetter"/>
      <w:lvlText w:val="%1."/>
      <w:lvlJc w:val="left"/>
      <w:pPr>
        <w:ind w:left="2241" w:hanging="360"/>
      </w:pPr>
      <w:rPr>
        <w:rFonts w:ascii="Verdana" w:eastAsia="Verdana" w:hAnsi="Verdana" w:cs="Verdana" w:hint="default"/>
        <w:i/>
        <w:iCs/>
        <w:spacing w:val="-1"/>
        <w:w w:val="100"/>
        <w:sz w:val="18"/>
        <w:szCs w:val="18"/>
        <w:lang w:val="nl-NL" w:eastAsia="en-US" w:bidi="ar-SA"/>
      </w:rPr>
    </w:lvl>
    <w:lvl w:ilvl="1" w:tplc="268C13DA">
      <w:numFmt w:val="bullet"/>
      <w:lvlText w:val="•"/>
      <w:lvlJc w:val="left"/>
      <w:pPr>
        <w:ind w:left="3064" w:hanging="360"/>
      </w:pPr>
      <w:rPr>
        <w:rFonts w:hint="default"/>
        <w:lang w:val="nl-NL" w:eastAsia="en-US" w:bidi="ar-SA"/>
      </w:rPr>
    </w:lvl>
    <w:lvl w:ilvl="2" w:tplc="1674A324">
      <w:numFmt w:val="bullet"/>
      <w:lvlText w:val="•"/>
      <w:lvlJc w:val="left"/>
      <w:pPr>
        <w:ind w:left="3888" w:hanging="360"/>
      </w:pPr>
      <w:rPr>
        <w:rFonts w:hint="default"/>
        <w:lang w:val="nl-NL" w:eastAsia="en-US" w:bidi="ar-SA"/>
      </w:rPr>
    </w:lvl>
    <w:lvl w:ilvl="3" w:tplc="2F6ED9EA">
      <w:numFmt w:val="bullet"/>
      <w:lvlText w:val="•"/>
      <w:lvlJc w:val="left"/>
      <w:pPr>
        <w:ind w:left="4713" w:hanging="360"/>
      </w:pPr>
      <w:rPr>
        <w:rFonts w:hint="default"/>
        <w:lang w:val="nl-NL" w:eastAsia="en-US" w:bidi="ar-SA"/>
      </w:rPr>
    </w:lvl>
    <w:lvl w:ilvl="4" w:tplc="75606A64">
      <w:numFmt w:val="bullet"/>
      <w:lvlText w:val="•"/>
      <w:lvlJc w:val="left"/>
      <w:pPr>
        <w:ind w:left="5537" w:hanging="360"/>
      </w:pPr>
      <w:rPr>
        <w:rFonts w:hint="default"/>
        <w:lang w:val="nl-NL" w:eastAsia="en-US" w:bidi="ar-SA"/>
      </w:rPr>
    </w:lvl>
    <w:lvl w:ilvl="5" w:tplc="F43AEBAA">
      <w:numFmt w:val="bullet"/>
      <w:lvlText w:val="•"/>
      <w:lvlJc w:val="left"/>
      <w:pPr>
        <w:ind w:left="6362" w:hanging="360"/>
      </w:pPr>
      <w:rPr>
        <w:rFonts w:hint="default"/>
        <w:lang w:val="nl-NL" w:eastAsia="en-US" w:bidi="ar-SA"/>
      </w:rPr>
    </w:lvl>
    <w:lvl w:ilvl="6" w:tplc="759C6710">
      <w:numFmt w:val="bullet"/>
      <w:lvlText w:val="•"/>
      <w:lvlJc w:val="left"/>
      <w:pPr>
        <w:ind w:left="7186" w:hanging="360"/>
      </w:pPr>
      <w:rPr>
        <w:rFonts w:hint="default"/>
        <w:lang w:val="nl-NL" w:eastAsia="en-US" w:bidi="ar-SA"/>
      </w:rPr>
    </w:lvl>
    <w:lvl w:ilvl="7" w:tplc="304427D4">
      <w:numFmt w:val="bullet"/>
      <w:lvlText w:val="•"/>
      <w:lvlJc w:val="left"/>
      <w:pPr>
        <w:ind w:left="8010" w:hanging="360"/>
      </w:pPr>
      <w:rPr>
        <w:rFonts w:hint="default"/>
        <w:lang w:val="nl-NL" w:eastAsia="en-US" w:bidi="ar-SA"/>
      </w:rPr>
    </w:lvl>
    <w:lvl w:ilvl="8" w:tplc="3724F0E2">
      <w:numFmt w:val="bullet"/>
      <w:lvlText w:val="•"/>
      <w:lvlJc w:val="left"/>
      <w:pPr>
        <w:ind w:left="8835" w:hanging="360"/>
      </w:pPr>
      <w:rPr>
        <w:rFonts w:hint="default"/>
        <w:lang w:val="nl-NL" w:eastAsia="en-US" w:bidi="ar-SA"/>
      </w:rPr>
    </w:lvl>
  </w:abstractNum>
  <w:abstractNum w:abstractNumId="27" w15:restartNumberingAfterBreak="0">
    <w:nsid w:val="61BD620F"/>
    <w:multiLevelType w:val="multilevel"/>
    <w:tmpl w:val="4314B926"/>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A087471"/>
    <w:multiLevelType w:val="hybridMultilevel"/>
    <w:tmpl w:val="FFFFFFFF"/>
    <w:lvl w:ilvl="0" w:tplc="E13696AE">
      <w:numFmt w:val="bullet"/>
      <w:lvlText w:val="•"/>
      <w:lvlJc w:val="left"/>
      <w:pPr>
        <w:ind w:left="1804" w:hanging="284"/>
      </w:pPr>
      <w:rPr>
        <w:rFonts w:ascii="Verdana" w:eastAsia="Verdana" w:hAnsi="Verdana" w:cs="Verdana" w:hint="default"/>
        <w:w w:val="100"/>
        <w:sz w:val="18"/>
        <w:szCs w:val="18"/>
        <w:lang w:val="nl-NL" w:eastAsia="en-US" w:bidi="ar-SA"/>
      </w:rPr>
    </w:lvl>
    <w:lvl w:ilvl="1" w:tplc="158A9088">
      <w:numFmt w:val="bullet"/>
      <w:lvlText w:val="•"/>
      <w:lvlJc w:val="left"/>
      <w:pPr>
        <w:ind w:left="2668" w:hanging="284"/>
      </w:pPr>
      <w:rPr>
        <w:rFonts w:hint="default"/>
        <w:lang w:val="nl-NL" w:eastAsia="en-US" w:bidi="ar-SA"/>
      </w:rPr>
    </w:lvl>
    <w:lvl w:ilvl="2" w:tplc="31BC6B24">
      <w:numFmt w:val="bullet"/>
      <w:lvlText w:val="•"/>
      <w:lvlJc w:val="left"/>
      <w:pPr>
        <w:ind w:left="3536" w:hanging="284"/>
      </w:pPr>
      <w:rPr>
        <w:rFonts w:hint="default"/>
        <w:lang w:val="nl-NL" w:eastAsia="en-US" w:bidi="ar-SA"/>
      </w:rPr>
    </w:lvl>
    <w:lvl w:ilvl="3" w:tplc="E0C68E44">
      <w:numFmt w:val="bullet"/>
      <w:lvlText w:val="•"/>
      <w:lvlJc w:val="left"/>
      <w:pPr>
        <w:ind w:left="4405" w:hanging="284"/>
      </w:pPr>
      <w:rPr>
        <w:rFonts w:hint="default"/>
        <w:lang w:val="nl-NL" w:eastAsia="en-US" w:bidi="ar-SA"/>
      </w:rPr>
    </w:lvl>
    <w:lvl w:ilvl="4" w:tplc="2CF04776">
      <w:numFmt w:val="bullet"/>
      <w:lvlText w:val="•"/>
      <w:lvlJc w:val="left"/>
      <w:pPr>
        <w:ind w:left="5273" w:hanging="284"/>
      </w:pPr>
      <w:rPr>
        <w:rFonts w:hint="default"/>
        <w:lang w:val="nl-NL" w:eastAsia="en-US" w:bidi="ar-SA"/>
      </w:rPr>
    </w:lvl>
    <w:lvl w:ilvl="5" w:tplc="02969780">
      <w:numFmt w:val="bullet"/>
      <w:lvlText w:val="•"/>
      <w:lvlJc w:val="left"/>
      <w:pPr>
        <w:ind w:left="6142" w:hanging="284"/>
      </w:pPr>
      <w:rPr>
        <w:rFonts w:hint="default"/>
        <w:lang w:val="nl-NL" w:eastAsia="en-US" w:bidi="ar-SA"/>
      </w:rPr>
    </w:lvl>
    <w:lvl w:ilvl="6" w:tplc="88A49738">
      <w:numFmt w:val="bullet"/>
      <w:lvlText w:val="•"/>
      <w:lvlJc w:val="left"/>
      <w:pPr>
        <w:ind w:left="7010" w:hanging="284"/>
      </w:pPr>
      <w:rPr>
        <w:rFonts w:hint="default"/>
        <w:lang w:val="nl-NL" w:eastAsia="en-US" w:bidi="ar-SA"/>
      </w:rPr>
    </w:lvl>
    <w:lvl w:ilvl="7" w:tplc="EBD4B54C">
      <w:numFmt w:val="bullet"/>
      <w:lvlText w:val="•"/>
      <w:lvlJc w:val="left"/>
      <w:pPr>
        <w:ind w:left="7878" w:hanging="284"/>
      </w:pPr>
      <w:rPr>
        <w:rFonts w:hint="default"/>
        <w:lang w:val="nl-NL" w:eastAsia="en-US" w:bidi="ar-SA"/>
      </w:rPr>
    </w:lvl>
    <w:lvl w:ilvl="8" w:tplc="B53420D2">
      <w:numFmt w:val="bullet"/>
      <w:lvlText w:val="•"/>
      <w:lvlJc w:val="left"/>
      <w:pPr>
        <w:ind w:left="8747" w:hanging="284"/>
      </w:pPr>
      <w:rPr>
        <w:rFonts w:hint="default"/>
        <w:lang w:val="nl-NL" w:eastAsia="en-US" w:bidi="ar-SA"/>
      </w:rPr>
    </w:lvl>
  </w:abstractNum>
  <w:abstractNum w:abstractNumId="29" w15:restartNumberingAfterBreak="0">
    <w:nsid w:val="7AF30336"/>
    <w:multiLevelType w:val="hybridMultilevel"/>
    <w:tmpl w:val="FFFFFFFF"/>
    <w:lvl w:ilvl="0" w:tplc="D390C4CA">
      <w:start w:val="1"/>
      <w:numFmt w:val="decimal"/>
      <w:lvlText w:val="%1."/>
      <w:lvlJc w:val="left"/>
      <w:pPr>
        <w:ind w:left="107" w:hanging="182"/>
      </w:pPr>
      <w:rPr>
        <w:rFonts w:ascii="Verdana" w:eastAsia="Verdana" w:hAnsi="Verdana" w:cs="Verdana" w:hint="default"/>
        <w:spacing w:val="-1"/>
        <w:w w:val="100"/>
        <w:sz w:val="16"/>
        <w:szCs w:val="16"/>
        <w:lang w:val="nl-NL" w:eastAsia="en-US" w:bidi="ar-SA"/>
      </w:rPr>
    </w:lvl>
    <w:lvl w:ilvl="1" w:tplc="28ACD38E">
      <w:numFmt w:val="bullet"/>
      <w:lvlText w:val="•"/>
      <w:lvlJc w:val="left"/>
      <w:pPr>
        <w:ind w:left="810" w:hanging="182"/>
      </w:pPr>
      <w:rPr>
        <w:rFonts w:hint="default"/>
        <w:lang w:val="nl-NL" w:eastAsia="en-US" w:bidi="ar-SA"/>
      </w:rPr>
    </w:lvl>
    <w:lvl w:ilvl="2" w:tplc="B07616C8">
      <w:numFmt w:val="bullet"/>
      <w:lvlText w:val="•"/>
      <w:lvlJc w:val="left"/>
      <w:pPr>
        <w:ind w:left="1520" w:hanging="182"/>
      </w:pPr>
      <w:rPr>
        <w:rFonts w:hint="default"/>
        <w:lang w:val="nl-NL" w:eastAsia="en-US" w:bidi="ar-SA"/>
      </w:rPr>
    </w:lvl>
    <w:lvl w:ilvl="3" w:tplc="64628C52">
      <w:numFmt w:val="bullet"/>
      <w:lvlText w:val="•"/>
      <w:lvlJc w:val="left"/>
      <w:pPr>
        <w:ind w:left="2231" w:hanging="182"/>
      </w:pPr>
      <w:rPr>
        <w:rFonts w:hint="default"/>
        <w:lang w:val="nl-NL" w:eastAsia="en-US" w:bidi="ar-SA"/>
      </w:rPr>
    </w:lvl>
    <w:lvl w:ilvl="4" w:tplc="98B26EBA">
      <w:numFmt w:val="bullet"/>
      <w:lvlText w:val="•"/>
      <w:lvlJc w:val="left"/>
      <w:pPr>
        <w:ind w:left="2941" w:hanging="182"/>
      </w:pPr>
      <w:rPr>
        <w:rFonts w:hint="default"/>
        <w:lang w:val="nl-NL" w:eastAsia="en-US" w:bidi="ar-SA"/>
      </w:rPr>
    </w:lvl>
    <w:lvl w:ilvl="5" w:tplc="6600A888">
      <w:numFmt w:val="bullet"/>
      <w:lvlText w:val="•"/>
      <w:lvlJc w:val="left"/>
      <w:pPr>
        <w:ind w:left="3652" w:hanging="182"/>
      </w:pPr>
      <w:rPr>
        <w:rFonts w:hint="default"/>
        <w:lang w:val="nl-NL" w:eastAsia="en-US" w:bidi="ar-SA"/>
      </w:rPr>
    </w:lvl>
    <w:lvl w:ilvl="6" w:tplc="EDD0C21E">
      <w:numFmt w:val="bullet"/>
      <w:lvlText w:val="•"/>
      <w:lvlJc w:val="left"/>
      <w:pPr>
        <w:ind w:left="4362" w:hanging="182"/>
      </w:pPr>
      <w:rPr>
        <w:rFonts w:hint="default"/>
        <w:lang w:val="nl-NL" w:eastAsia="en-US" w:bidi="ar-SA"/>
      </w:rPr>
    </w:lvl>
    <w:lvl w:ilvl="7" w:tplc="B3AA110C">
      <w:numFmt w:val="bullet"/>
      <w:lvlText w:val="•"/>
      <w:lvlJc w:val="left"/>
      <w:pPr>
        <w:ind w:left="5072" w:hanging="182"/>
      </w:pPr>
      <w:rPr>
        <w:rFonts w:hint="default"/>
        <w:lang w:val="nl-NL" w:eastAsia="en-US" w:bidi="ar-SA"/>
      </w:rPr>
    </w:lvl>
    <w:lvl w:ilvl="8" w:tplc="5290BF3C">
      <w:numFmt w:val="bullet"/>
      <w:lvlText w:val="•"/>
      <w:lvlJc w:val="left"/>
      <w:pPr>
        <w:ind w:left="5783" w:hanging="182"/>
      </w:pPr>
      <w:rPr>
        <w:rFonts w:hint="default"/>
        <w:lang w:val="nl-NL" w:eastAsia="en-US" w:bidi="ar-SA"/>
      </w:rPr>
    </w:lvl>
  </w:abstractNum>
  <w:num w:numId="1" w16cid:durableId="1828327285">
    <w:abstractNumId w:val="24"/>
  </w:num>
  <w:num w:numId="2" w16cid:durableId="1812669210">
    <w:abstractNumId w:val="10"/>
  </w:num>
  <w:num w:numId="3" w16cid:durableId="814446574">
    <w:abstractNumId w:val="29"/>
  </w:num>
  <w:num w:numId="4" w16cid:durableId="1932810830">
    <w:abstractNumId w:val="7"/>
  </w:num>
  <w:num w:numId="5" w16cid:durableId="295530241">
    <w:abstractNumId w:val="26"/>
  </w:num>
  <w:num w:numId="6" w16cid:durableId="351107664">
    <w:abstractNumId w:val="25"/>
  </w:num>
  <w:num w:numId="7" w16cid:durableId="1283422303">
    <w:abstractNumId w:val="15"/>
  </w:num>
  <w:num w:numId="8" w16cid:durableId="306782084">
    <w:abstractNumId w:val="17"/>
  </w:num>
  <w:num w:numId="9" w16cid:durableId="143162686">
    <w:abstractNumId w:val="16"/>
  </w:num>
  <w:num w:numId="10" w16cid:durableId="858813512">
    <w:abstractNumId w:val="1"/>
  </w:num>
  <w:num w:numId="11" w16cid:durableId="54008642">
    <w:abstractNumId w:val="11"/>
  </w:num>
  <w:num w:numId="12" w16cid:durableId="288511438">
    <w:abstractNumId w:val="14"/>
  </w:num>
  <w:num w:numId="13" w16cid:durableId="2014649078">
    <w:abstractNumId w:val="28"/>
  </w:num>
  <w:num w:numId="14" w16cid:durableId="1593589353">
    <w:abstractNumId w:val="23"/>
  </w:num>
  <w:num w:numId="15" w16cid:durableId="2118788360">
    <w:abstractNumId w:val="3"/>
  </w:num>
  <w:num w:numId="16" w16cid:durableId="894000373">
    <w:abstractNumId w:val="19"/>
  </w:num>
  <w:num w:numId="17" w16cid:durableId="411119885">
    <w:abstractNumId w:val="13"/>
  </w:num>
  <w:num w:numId="18" w16cid:durableId="881554828">
    <w:abstractNumId w:val="5"/>
  </w:num>
  <w:num w:numId="19" w16cid:durableId="75832948">
    <w:abstractNumId w:val="2"/>
  </w:num>
  <w:num w:numId="20" w16cid:durableId="55594019">
    <w:abstractNumId w:val="27"/>
  </w:num>
  <w:num w:numId="21" w16cid:durableId="425729486">
    <w:abstractNumId w:val="4"/>
  </w:num>
  <w:num w:numId="22" w16cid:durableId="78985510">
    <w:abstractNumId w:val="22"/>
  </w:num>
  <w:num w:numId="23" w16cid:durableId="1435325936">
    <w:abstractNumId w:val="6"/>
  </w:num>
  <w:num w:numId="24" w16cid:durableId="99374975">
    <w:abstractNumId w:val="8"/>
  </w:num>
  <w:num w:numId="25" w16cid:durableId="1585721009">
    <w:abstractNumId w:val="0"/>
  </w:num>
  <w:num w:numId="26" w16cid:durableId="2034374876">
    <w:abstractNumId w:val="20"/>
  </w:num>
  <w:num w:numId="27" w16cid:durableId="1316684331">
    <w:abstractNumId w:val="12"/>
  </w:num>
  <w:num w:numId="28" w16cid:durableId="1508443675">
    <w:abstractNumId w:val="9"/>
  </w:num>
  <w:num w:numId="29" w16cid:durableId="170145337">
    <w:abstractNumId w:val="21"/>
  </w:num>
  <w:num w:numId="30" w16cid:durableId="1805153287">
    <w:abstractNumId w:val="18"/>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DEB"/>
    <w:rsid w:val="000513FB"/>
    <w:rsid w:val="000874D3"/>
    <w:rsid w:val="000B19D3"/>
    <w:rsid w:val="000C1B5E"/>
    <w:rsid w:val="000C2375"/>
    <w:rsid w:val="00116395"/>
    <w:rsid w:val="0017292B"/>
    <w:rsid w:val="001906DE"/>
    <w:rsid w:val="001A4297"/>
    <w:rsid w:val="002205C2"/>
    <w:rsid w:val="00236459"/>
    <w:rsid w:val="0024024F"/>
    <w:rsid w:val="002465C1"/>
    <w:rsid w:val="002669FF"/>
    <w:rsid w:val="00270F2D"/>
    <w:rsid w:val="00286F22"/>
    <w:rsid w:val="00292C42"/>
    <w:rsid w:val="00330E2A"/>
    <w:rsid w:val="003C1216"/>
    <w:rsid w:val="003D7EE7"/>
    <w:rsid w:val="00400052"/>
    <w:rsid w:val="00406025"/>
    <w:rsid w:val="004169A9"/>
    <w:rsid w:val="00455183"/>
    <w:rsid w:val="00464936"/>
    <w:rsid w:val="0048043F"/>
    <w:rsid w:val="0049546A"/>
    <w:rsid w:val="004D5ACB"/>
    <w:rsid w:val="00535D31"/>
    <w:rsid w:val="0056278E"/>
    <w:rsid w:val="00597335"/>
    <w:rsid w:val="005B7229"/>
    <w:rsid w:val="005C6A75"/>
    <w:rsid w:val="005D3EC9"/>
    <w:rsid w:val="00623ECC"/>
    <w:rsid w:val="00625259"/>
    <w:rsid w:val="0065630B"/>
    <w:rsid w:val="006723B9"/>
    <w:rsid w:val="006B5E7F"/>
    <w:rsid w:val="006C7594"/>
    <w:rsid w:val="006E3843"/>
    <w:rsid w:val="007712A3"/>
    <w:rsid w:val="00797682"/>
    <w:rsid w:val="00797D4A"/>
    <w:rsid w:val="007A3568"/>
    <w:rsid w:val="007D0517"/>
    <w:rsid w:val="00842273"/>
    <w:rsid w:val="00845879"/>
    <w:rsid w:val="00872981"/>
    <w:rsid w:val="00883247"/>
    <w:rsid w:val="008A5750"/>
    <w:rsid w:val="008A6023"/>
    <w:rsid w:val="008E0D78"/>
    <w:rsid w:val="008E39CB"/>
    <w:rsid w:val="008F445D"/>
    <w:rsid w:val="009169D6"/>
    <w:rsid w:val="00932903"/>
    <w:rsid w:val="00985885"/>
    <w:rsid w:val="00990472"/>
    <w:rsid w:val="00992F09"/>
    <w:rsid w:val="009A70F7"/>
    <w:rsid w:val="009C5F58"/>
    <w:rsid w:val="009D4401"/>
    <w:rsid w:val="00A05C75"/>
    <w:rsid w:val="00A364F6"/>
    <w:rsid w:val="00A6054B"/>
    <w:rsid w:val="00A80C08"/>
    <w:rsid w:val="00AA0F9B"/>
    <w:rsid w:val="00B24FED"/>
    <w:rsid w:val="00B263DD"/>
    <w:rsid w:val="00B332FA"/>
    <w:rsid w:val="00BA3434"/>
    <w:rsid w:val="00BB39D3"/>
    <w:rsid w:val="00C132BE"/>
    <w:rsid w:val="00C536CE"/>
    <w:rsid w:val="00C66BF9"/>
    <w:rsid w:val="00CA3017"/>
    <w:rsid w:val="00CD7A9F"/>
    <w:rsid w:val="00CE312F"/>
    <w:rsid w:val="00D350C0"/>
    <w:rsid w:val="00D41A36"/>
    <w:rsid w:val="00D42B4D"/>
    <w:rsid w:val="00D83D61"/>
    <w:rsid w:val="00DB3D14"/>
    <w:rsid w:val="00DE0996"/>
    <w:rsid w:val="00E0125C"/>
    <w:rsid w:val="00E0698D"/>
    <w:rsid w:val="00E57933"/>
    <w:rsid w:val="00E71763"/>
    <w:rsid w:val="00ED1B78"/>
    <w:rsid w:val="00F11DEB"/>
    <w:rsid w:val="00F5316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365008"/>
  <w15:docId w15:val="{5BE65445-8F20-48CC-AC96-A0F47C90A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1A4297"/>
    <w:rPr>
      <w:rFonts w:ascii="Verdana" w:eastAsia="Verdana" w:hAnsi="Verdana" w:cs="Verdana"/>
      <w:lang w:val="nl-NL"/>
    </w:rPr>
  </w:style>
  <w:style w:type="paragraph" w:styleId="Kop1">
    <w:name w:val="heading 1"/>
    <w:basedOn w:val="Standaard"/>
    <w:uiPriority w:val="9"/>
    <w:qFormat/>
    <w:pPr>
      <w:ind w:left="1521" w:hanging="1160"/>
      <w:outlineLvl w:val="0"/>
    </w:pPr>
    <w:rPr>
      <w:b/>
      <w:bCs/>
      <w:sz w:val="18"/>
      <w:szCs w:val="18"/>
    </w:rPr>
  </w:style>
  <w:style w:type="paragraph" w:styleId="Kop2">
    <w:name w:val="heading 2"/>
    <w:basedOn w:val="Standaard"/>
    <w:link w:val="Kop2Char"/>
    <w:uiPriority w:val="9"/>
    <w:unhideWhenUsed/>
    <w:qFormat/>
    <w:pPr>
      <w:spacing w:before="1"/>
      <w:ind w:left="2229" w:hanging="709"/>
      <w:outlineLvl w:val="1"/>
    </w:pPr>
    <w:rPr>
      <w:b/>
      <w:bCs/>
      <w:i/>
      <w:iCs/>
      <w:sz w:val="18"/>
      <w:szCs w:val="18"/>
    </w:rPr>
  </w:style>
  <w:style w:type="paragraph" w:styleId="Kop3">
    <w:name w:val="heading 3"/>
    <w:basedOn w:val="Standaard"/>
    <w:next w:val="Standaard"/>
    <w:link w:val="Kop3Char"/>
    <w:uiPriority w:val="9"/>
    <w:semiHidden/>
    <w:unhideWhenUsed/>
    <w:qFormat/>
    <w:rsid w:val="000C2375"/>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Kop4">
    <w:name w:val="heading 4"/>
    <w:basedOn w:val="Standaard"/>
    <w:next w:val="Standaard"/>
    <w:link w:val="Kop4Char"/>
    <w:uiPriority w:val="9"/>
    <w:semiHidden/>
    <w:unhideWhenUsed/>
    <w:qFormat/>
    <w:rsid w:val="00292C42"/>
    <w:pPr>
      <w:keepNext/>
      <w:keepLines/>
      <w:spacing w:before="40"/>
      <w:outlineLvl w:val="3"/>
    </w:pPr>
    <w:rPr>
      <w:rFonts w:asciiTheme="majorHAnsi" w:eastAsiaTheme="majorEastAsia" w:hAnsiTheme="majorHAnsi" w:cstheme="majorBidi"/>
      <w:i/>
      <w:iCs/>
      <w:color w:val="365F91" w:themeColor="accent1" w:themeShade="BF"/>
    </w:rPr>
  </w:style>
  <w:style w:type="paragraph" w:styleId="Kop6">
    <w:name w:val="heading 6"/>
    <w:basedOn w:val="Standaard"/>
    <w:next w:val="Standaard"/>
    <w:link w:val="Kop6Char"/>
    <w:uiPriority w:val="9"/>
    <w:semiHidden/>
    <w:unhideWhenUsed/>
    <w:qFormat/>
    <w:rsid w:val="0056278E"/>
    <w:pPr>
      <w:keepNext/>
      <w:keepLines/>
      <w:spacing w:before="40"/>
      <w:outlineLvl w:val="5"/>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Plattetekst">
    <w:name w:val="Body Text"/>
    <w:basedOn w:val="Standaard"/>
    <w:link w:val="PlattetekstChar"/>
    <w:uiPriority w:val="1"/>
    <w:qFormat/>
    <w:rPr>
      <w:sz w:val="18"/>
      <w:szCs w:val="18"/>
    </w:rPr>
  </w:style>
  <w:style w:type="paragraph" w:styleId="Titel">
    <w:name w:val="Title"/>
    <w:basedOn w:val="Standaard"/>
    <w:uiPriority w:val="10"/>
    <w:qFormat/>
    <w:pPr>
      <w:spacing w:before="100"/>
      <w:ind w:left="1521"/>
    </w:pPr>
    <w:rPr>
      <w:sz w:val="24"/>
      <w:szCs w:val="24"/>
    </w:rPr>
  </w:style>
  <w:style w:type="paragraph" w:styleId="Lijstalinea">
    <w:name w:val="List Paragraph"/>
    <w:basedOn w:val="Standaard"/>
    <w:uiPriority w:val="34"/>
    <w:qFormat/>
    <w:pPr>
      <w:ind w:left="1521" w:hanging="1160"/>
    </w:pPr>
  </w:style>
  <w:style w:type="paragraph" w:customStyle="1" w:styleId="TableParagraph">
    <w:name w:val="Table Paragraph"/>
    <w:basedOn w:val="Standaard"/>
    <w:uiPriority w:val="1"/>
    <w:qFormat/>
    <w:pPr>
      <w:ind w:left="107"/>
    </w:pPr>
  </w:style>
  <w:style w:type="paragraph" w:styleId="Koptekst">
    <w:name w:val="header"/>
    <w:basedOn w:val="Standaard"/>
    <w:link w:val="KoptekstChar"/>
    <w:uiPriority w:val="99"/>
    <w:unhideWhenUsed/>
    <w:rsid w:val="000B19D3"/>
    <w:pPr>
      <w:tabs>
        <w:tab w:val="center" w:pos="4513"/>
        <w:tab w:val="right" w:pos="9026"/>
      </w:tabs>
    </w:pPr>
  </w:style>
  <w:style w:type="character" w:customStyle="1" w:styleId="KoptekstChar">
    <w:name w:val="Koptekst Char"/>
    <w:basedOn w:val="Standaardalinea-lettertype"/>
    <w:link w:val="Koptekst"/>
    <w:uiPriority w:val="99"/>
    <w:rsid w:val="000B19D3"/>
    <w:rPr>
      <w:rFonts w:ascii="Verdana" w:eastAsia="Verdana" w:hAnsi="Verdana" w:cs="Verdana"/>
      <w:lang w:val="nl-NL"/>
    </w:rPr>
  </w:style>
  <w:style w:type="paragraph" w:styleId="Voettekst">
    <w:name w:val="footer"/>
    <w:basedOn w:val="Standaard"/>
    <w:link w:val="VoettekstChar"/>
    <w:uiPriority w:val="99"/>
    <w:unhideWhenUsed/>
    <w:rsid w:val="000B19D3"/>
    <w:pPr>
      <w:tabs>
        <w:tab w:val="center" w:pos="4513"/>
        <w:tab w:val="right" w:pos="9026"/>
      </w:tabs>
    </w:pPr>
  </w:style>
  <w:style w:type="character" w:customStyle="1" w:styleId="VoettekstChar">
    <w:name w:val="Voettekst Char"/>
    <w:basedOn w:val="Standaardalinea-lettertype"/>
    <w:link w:val="Voettekst"/>
    <w:uiPriority w:val="99"/>
    <w:rsid w:val="000B19D3"/>
    <w:rPr>
      <w:rFonts w:ascii="Verdana" w:eastAsia="Verdana" w:hAnsi="Verdana" w:cs="Verdana"/>
      <w:lang w:val="nl-NL"/>
    </w:rPr>
  </w:style>
  <w:style w:type="paragraph" w:styleId="Voetnoottekst">
    <w:name w:val="footnote text"/>
    <w:basedOn w:val="Standaard"/>
    <w:link w:val="VoetnoottekstChar"/>
    <w:uiPriority w:val="99"/>
    <w:semiHidden/>
    <w:unhideWhenUsed/>
    <w:rsid w:val="00B263DD"/>
    <w:rPr>
      <w:sz w:val="20"/>
      <w:szCs w:val="20"/>
    </w:rPr>
  </w:style>
  <w:style w:type="character" w:customStyle="1" w:styleId="VoetnoottekstChar">
    <w:name w:val="Voetnoottekst Char"/>
    <w:basedOn w:val="Standaardalinea-lettertype"/>
    <w:link w:val="Voetnoottekst"/>
    <w:uiPriority w:val="99"/>
    <w:semiHidden/>
    <w:rsid w:val="00B263DD"/>
    <w:rPr>
      <w:rFonts w:ascii="Verdana" w:eastAsia="Verdana" w:hAnsi="Verdana" w:cs="Verdana"/>
      <w:sz w:val="20"/>
      <w:szCs w:val="20"/>
      <w:lang w:val="nl-NL"/>
    </w:rPr>
  </w:style>
  <w:style w:type="character" w:styleId="Voetnootmarkering">
    <w:name w:val="footnote reference"/>
    <w:basedOn w:val="Standaardalinea-lettertype"/>
    <w:uiPriority w:val="99"/>
    <w:semiHidden/>
    <w:unhideWhenUsed/>
    <w:rsid w:val="00B263DD"/>
    <w:rPr>
      <w:vertAlign w:val="superscript"/>
    </w:rPr>
  </w:style>
  <w:style w:type="paragraph" w:customStyle="1" w:styleId="TableText">
    <w:name w:val="Table Text"/>
    <w:basedOn w:val="Standaard"/>
    <w:next w:val="Kop2"/>
    <w:uiPriority w:val="99"/>
    <w:rsid w:val="00A6054B"/>
    <w:pPr>
      <w:adjustRightInd w:val="0"/>
    </w:pPr>
    <w:rPr>
      <w:rFonts w:ascii="Arial" w:eastAsiaTheme="minorEastAsia" w:hAnsi="Arial" w:cs="Arial"/>
      <w:sz w:val="18"/>
      <w:szCs w:val="18"/>
      <w:lang w:eastAsia="nl-NL"/>
    </w:rPr>
  </w:style>
  <w:style w:type="character" w:customStyle="1" w:styleId="Kop3Char">
    <w:name w:val="Kop 3 Char"/>
    <w:basedOn w:val="Standaardalinea-lettertype"/>
    <w:link w:val="Kop3"/>
    <w:uiPriority w:val="9"/>
    <w:rsid w:val="000C2375"/>
    <w:rPr>
      <w:rFonts w:asciiTheme="majorHAnsi" w:eastAsiaTheme="majorEastAsia" w:hAnsiTheme="majorHAnsi" w:cstheme="majorBidi"/>
      <w:color w:val="243F60" w:themeColor="accent1" w:themeShade="7F"/>
      <w:sz w:val="24"/>
      <w:szCs w:val="24"/>
      <w:lang w:val="nl-NL"/>
    </w:rPr>
  </w:style>
  <w:style w:type="character" w:customStyle="1" w:styleId="Kop4Char">
    <w:name w:val="Kop 4 Char"/>
    <w:basedOn w:val="Standaardalinea-lettertype"/>
    <w:link w:val="Kop4"/>
    <w:uiPriority w:val="9"/>
    <w:semiHidden/>
    <w:rsid w:val="00292C42"/>
    <w:rPr>
      <w:rFonts w:asciiTheme="majorHAnsi" w:eastAsiaTheme="majorEastAsia" w:hAnsiTheme="majorHAnsi" w:cstheme="majorBidi"/>
      <w:i/>
      <w:iCs/>
      <w:color w:val="365F91" w:themeColor="accent1" w:themeShade="BF"/>
      <w:lang w:val="nl-NL"/>
    </w:rPr>
  </w:style>
  <w:style w:type="table" w:styleId="Tabelraster">
    <w:name w:val="Table Grid"/>
    <w:basedOn w:val="Standaardtabel"/>
    <w:uiPriority w:val="59"/>
    <w:rsid w:val="00292C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3"/>
    <w:qFormat/>
    <w:rsid w:val="00330E2A"/>
    <w:pPr>
      <w:widowControl/>
      <w:autoSpaceDE/>
      <w:autoSpaceDN/>
    </w:pPr>
    <w:rPr>
      <w:rFonts w:ascii="Verdana" w:hAnsi="Verdana"/>
      <w:sz w:val="18"/>
      <w:lang w:val="nl-NL"/>
    </w:rPr>
  </w:style>
  <w:style w:type="paragraph" w:styleId="Inhopg2">
    <w:name w:val="toc 2"/>
    <w:basedOn w:val="Standaard"/>
    <w:next w:val="Standaard"/>
    <w:autoRedefine/>
    <w:uiPriority w:val="39"/>
    <w:unhideWhenUsed/>
    <w:rsid w:val="00E0125C"/>
    <w:pPr>
      <w:adjustRightInd w:val="0"/>
      <w:ind w:left="220"/>
    </w:pPr>
    <w:rPr>
      <w:rFonts w:ascii="Arial" w:eastAsiaTheme="minorEastAsia" w:hAnsi="Arial" w:cs="Arial"/>
      <w:noProof/>
      <w:lang w:val="en-US" w:eastAsia="nl-NL"/>
    </w:rPr>
  </w:style>
  <w:style w:type="character" w:customStyle="1" w:styleId="Kop6Char">
    <w:name w:val="Kop 6 Char"/>
    <w:basedOn w:val="Standaardalinea-lettertype"/>
    <w:link w:val="Kop6"/>
    <w:uiPriority w:val="9"/>
    <w:semiHidden/>
    <w:rsid w:val="0056278E"/>
    <w:rPr>
      <w:rFonts w:asciiTheme="majorHAnsi" w:eastAsiaTheme="majorEastAsia" w:hAnsiTheme="majorHAnsi" w:cstheme="majorBidi"/>
      <w:color w:val="243F60" w:themeColor="accent1" w:themeShade="7F"/>
      <w:lang w:val="nl-NL"/>
    </w:rPr>
  </w:style>
  <w:style w:type="paragraph" w:customStyle="1" w:styleId="TableHeader">
    <w:name w:val="Table Header"/>
    <w:basedOn w:val="Standaard"/>
    <w:next w:val="Kop1"/>
    <w:uiPriority w:val="99"/>
    <w:rsid w:val="0056278E"/>
    <w:pPr>
      <w:keepNext/>
      <w:adjustRightInd w:val="0"/>
      <w:jc w:val="center"/>
    </w:pPr>
    <w:rPr>
      <w:rFonts w:ascii="Arial" w:eastAsiaTheme="minorEastAsia" w:hAnsi="Arial" w:cs="Arial"/>
      <w:b/>
      <w:bCs/>
      <w:noProof/>
      <w:sz w:val="18"/>
      <w:szCs w:val="18"/>
      <w:lang w:val="en-US" w:eastAsia="nl-NL"/>
    </w:rPr>
  </w:style>
  <w:style w:type="paragraph" w:styleId="Normaalweb">
    <w:name w:val="Normal (Web)"/>
    <w:basedOn w:val="Standaard"/>
    <w:uiPriority w:val="99"/>
    <w:semiHidden/>
    <w:unhideWhenUsed/>
    <w:rsid w:val="00623ECC"/>
    <w:pPr>
      <w:widowControl/>
      <w:autoSpaceDE/>
      <w:autoSpaceDN/>
      <w:spacing w:before="100" w:beforeAutospacing="1" w:after="100" w:afterAutospacing="1"/>
    </w:pPr>
    <w:rPr>
      <w:rFonts w:ascii="Times New Roman" w:eastAsia="Times New Roman" w:hAnsi="Times New Roman" w:cs="Times New Roman"/>
      <w:sz w:val="24"/>
      <w:szCs w:val="24"/>
      <w:lang w:eastAsia="nl-NL"/>
    </w:rPr>
  </w:style>
  <w:style w:type="character" w:customStyle="1" w:styleId="Kop2Char">
    <w:name w:val="Kop 2 Char"/>
    <w:basedOn w:val="Standaardalinea-lettertype"/>
    <w:link w:val="Kop2"/>
    <w:uiPriority w:val="9"/>
    <w:rsid w:val="00ED1B78"/>
    <w:rPr>
      <w:rFonts w:ascii="Verdana" w:eastAsia="Verdana" w:hAnsi="Verdana" w:cs="Verdana"/>
      <w:b/>
      <w:bCs/>
      <w:i/>
      <w:iCs/>
      <w:sz w:val="18"/>
      <w:szCs w:val="18"/>
      <w:lang w:val="nl-NL"/>
    </w:rPr>
  </w:style>
  <w:style w:type="character" w:customStyle="1" w:styleId="PlattetekstChar">
    <w:name w:val="Platte tekst Char"/>
    <w:basedOn w:val="Standaardalinea-lettertype"/>
    <w:link w:val="Plattetekst"/>
    <w:uiPriority w:val="1"/>
    <w:rsid w:val="00ED1B78"/>
    <w:rPr>
      <w:rFonts w:ascii="Verdana" w:eastAsia="Verdana" w:hAnsi="Verdana" w:cs="Verdana"/>
      <w:sz w:val="18"/>
      <w:szCs w:val="18"/>
      <w:lang w:val="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170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footer" Target="footer4.xml"/><Relationship Id="rId42" Type="http://schemas.openxmlformats.org/officeDocument/2006/relationships/hyperlink" Target="https://intranet.belastingdienst.nl/formeel-recht/woon-en-vestigingsplaats/" TargetMode="External"/><Relationship Id="rId47" Type="http://schemas.openxmlformats.org/officeDocument/2006/relationships/hyperlink" Target="https://www.belastingdienst.nl/wps/wcm/connect/bldcontentnl/themaoverstijgend/brochures_en_publicaties/verwerking_van_persoonsgegevens_door_de_belastingdienst" TargetMode="External"/><Relationship Id="rId50" Type="http://schemas.openxmlformats.org/officeDocument/2006/relationships/hyperlink" Target="https://download.belastingdienst.nl/belastingdienst/docs/het_derdenonderzoek_toegelicht_on9901z3fd.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37" Type="http://schemas.openxmlformats.org/officeDocument/2006/relationships/image" Target="media/image24.png"/><Relationship Id="rId40" Type="http://schemas.openxmlformats.org/officeDocument/2006/relationships/hyperlink" Target="https://intranet.belastingdienst.nl/formeel-recht/woon-en-vestigingsplaats/" TargetMode="External"/><Relationship Id="rId45" Type="http://schemas.openxmlformats.org/officeDocument/2006/relationships/hyperlink" Target="https://www.belastingdienst.nl/wps/wcm/connect/bldcontentnl/niet_in_enig_menu/prive/privacy"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2.xml"/><Relationship Id="rId44" Type="http://schemas.openxmlformats.org/officeDocument/2006/relationships/hyperlink" Target="https://www.belastingdienst.nl/wps/wcm/connect/bldcontentnl/niet_in_enig_menu/prive/privacy"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2.png"/><Relationship Id="rId43" Type="http://schemas.openxmlformats.org/officeDocument/2006/relationships/hyperlink" Target="https://intranet.belastingdienst.nl/formeel-recht/woon-en-vestigingsplaats" TargetMode="External"/><Relationship Id="rId48" Type="http://schemas.openxmlformats.org/officeDocument/2006/relationships/hyperlink" Target="https://www.belastingdienst.nl/wps/wcm/connect/bldcontentnl/themaoverstijgend/brochures_en_publicaties/verwerking_van_persoonsgegevens_door_de_belastingdienst" TargetMode="External"/><Relationship Id="rId8" Type="http://schemas.openxmlformats.org/officeDocument/2006/relationships/image" Target="media/image1.png"/><Relationship Id="rId51" Type="http://schemas.openxmlformats.org/officeDocument/2006/relationships/hyperlink" Target="https://download.belastingdienst.nl/belastingdienst/docs/het_derdenonderzoek_toegelicht_on9901z3fd.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38" Type="http://schemas.openxmlformats.org/officeDocument/2006/relationships/image" Target="media/image25.png"/><Relationship Id="rId46" Type="http://schemas.openxmlformats.org/officeDocument/2006/relationships/hyperlink" Target="https://www.belastingdienst.nl/wps/wcm/connect/bldcontentnl/themaoverstijgend/brochures_en_publicaties/verwerking_van_persoonsgegevens_door_de_belastingdienst" TargetMode="External"/><Relationship Id="rId20" Type="http://schemas.openxmlformats.org/officeDocument/2006/relationships/image" Target="media/image11.png"/><Relationship Id="rId41" Type="http://schemas.openxmlformats.org/officeDocument/2006/relationships/hyperlink" Target="https://intranet.belastingdienst.nl/formeel-recht/woon-en-vestigingsplaa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hyperlink" Target="https://download.belastingdienst.nl/belastingdienst/docs/het_derdenonderzoek_toegelicht_on9901z3f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BD2098-08C4-450B-9EBB-5FBEE9E76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60</Pages>
  <Words>17459</Words>
  <Characters>96028</Characters>
  <Application>Microsoft Office Word</Application>
  <DocSecurity>0</DocSecurity>
  <Lines>800</Lines>
  <Paragraphs>226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Imeci, Eylem</dc:creator>
  <cp:keywords/>
  <dc:description/>
  <cp:lastModifiedBy>Elena J.E. Cuadra Dootjes</cp:lastModifiedBy>
  <cp:revision>1</cp:revision>
  <dcterms:created xsi:type="dcterms:W3CDTF">2023-02-13T10:23:00Z</dcterms:created>
  <dcterms:modified xsi:type="dcterms:W3CDTF">2023-02-13T11:23:00Z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2022-07-26T00:00:00Z</vt:filetime>
  </property>
  <property fmtid="{D5CDD505-2E9C-101B-9397-08002B2CF9AE}" pid="3" name="Creator">
    <vt:lpwstr>Microsoft® Word 2013</vt:lpwstr>
  </property>
  <property fmtid="{D5CDD505-2E9C-101B-9397-08002B2CF9AE}" pid="4" name="LastSaved">
    <vt:filetime>2023-01-23T00:00:00Z</vt:filetime>
  </property>
</Properties>
</file>