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16956" w14:textId="575FA68E" w:rsidR="00C71661" w:rsidRDefault="00C71661">
      <w:pPr>
        <w:rPr>
          <w:b/>
          <w:bCs/>
        </w:rPr>
      </w:pPr>
      <w:proofErr w:type="spellStart"/>
      <w:r>
        <w:rPr>
          <w:b/>
          <w:bCs/>
        </w:rPr>
        <w:t>Doodles</w:t>
      </w:r>
      <w:proofErr w:type="spellEnd"/>
      <w:r>
        <w:rPr>
          <w:b/>
          <w:bCs/>
        </w:rPr>
        <w:t xml:space="preserve"> 3.1</w:t>
      </w:r>
    </w:p>
    <w:p w14:paraId="0B85817C" w14:textId="77777777" w:rsidR="00C71661" w:rsidRDefault="00C71661">
      <w:pPr>
        <w:rPr>
          <w:b/>
          <w:bCs/>
        </w:rPr>
      </w:pPr>
      <w:r>
        <w:rPr>
          <w:b/>
          <w:bCs/>
        </w:rPr>
        <w:br w:type="page"/>
      </w:r>
    </w:p>
    <w:p w14:paraId="1DE40900" w14:textId="77777777" w:rsidR="00C71661" w:rsidRPr="00AC602E" w:rsidRDefault="00C71661" w:rsidP="00C71661">
      <w:pPr>
        <w:pStyle w:val="Geenafstand"/>
        <w:jc w:val="center"/>
        <w:rPr>
          <w:rFonts w:ascii="Arial" w:hAnsi="Arial" w:cs="Arial"/>
          <w:highlight w:val="yellow"/>
        </w:rPr>
      </w:pPr>
      <w:bookmarkStart w:id="0" w:name="_Hlk44234319"/>
      <w:bookmarkStart w:id="1" w:name="_Toc69223552"/>
      <w:bookmarkEnd w:id="0"/>
      <w:r w:rsidRPr="00AC602E">
        <w:rPr>
          <w:rFonts w:ascii="Arial" w:hAnsi="Arial" w:cs="Arial"/>
          <w:noProof/>
          <w:highlight w:val="yellow"/>
          <w:lang w:eastAsia="nl-NL"/>
        </w:rPr>
        <w:lastRenderedPageBreak/>
        <mc:AlternateContent>
          <mc:Choice Requires="wps">
            <w:drawing>
              <wp:anchor distT="0" distB="0" distL="114300" distR="114300" simplePos="0" relativeHeight="251660288" behindDoc="0" locked="0" layoutInCell="1" allowOverlap="1" wp14:anchorId="7AA1D729" wp14:editId="2DC844BE">
                <wp:simplePos x="0" y="0"/>
                <wp:positionH relativeFrom="margin">
                  <wp:align>center</wp:align>
                </wp:positionH>
                <wp:positionV relativeFrom="paragraph">
                  <wp:posOffset>5080</wp:posOffset>
                </wp:positionV>
                <wp:extent cx="3829050" cy="1270000"/>
                <wp:effectExtent l="0" t="0" r="0" b="6350"/>
                <wp:wrapNone/>
                <wp:docPr id="2" name="Tekstvak 2"/>
                <wp:cNvGraphicFramePr/>
                <a:graphic xmlns:a="http://schemas.openxmlformats.org/drawingml/2006/main">
                  <a:graphicData uri="http://schemas.microsoft.com/office/word/2010/wordprocessingShape">
                    <wps:wsp>
                      <wps:cNvSpPr txBox="1"/>
                      <wps:spPr>
                        <a:xfrm>
                          <a:off x="0" y="0"/>
                          <a:ext cx="3829050" cy="127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4906D" w14:textId="77777777" w:rsidR="00C71661" w:rsidRPr="003C2113" w:rsidRDefault="00C71661" w:rsidP="00C71661">
                            <w:pPr>
                              <w:rPr>
                                <w:rFonts w:ascii="RijksoverheidSerifWeb" w:hAnsi="RijksoverheidSerifWeb"/>
                                <w:b/>
                                <w:color w:val="FF0000"/>
                                <w:sz w:val="40"/>
                                <w:szCs w:val="31"/>
                              </w:rPr>
                            </w:pPr>
                            <w:r w:rsidRPr="003C2113">
                              <w:rPr>
                                <w:rFonts w:ascii="RijksoverheidSerifWeb" w:hAnsi="RijksoverheidSerifWeb"/>
                                <w:b/>
                                <w:sz w:val="88"/>
                                <w:szCs w:val="420"/>
                              </w:rPr>
                              <w:t>Belastingdienst</w:t>
                            </w:r>
                            <w:r w:rsidRPr="003C2113">
                              <w:rPr>
                                <w:rFonts w:ascii="RijksoverheidSerifWeb" w:hAnsi="RijksoverheidSerifWeb"/>
                                <w:b/>
                                <w:color w:val="FF0000"/>
                                <w:sz w:val="40"/>
                                <w:szCs w:val="3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A1D729" id="_x0000_t202" coordsize="21600,21600" o:spt="202" path="m,l,21600r21600,l21600,xe">
                <v:stroke joinstyle="miter"/>
                <v:path gradientshapeok="t" o:connecttype="rect"/>
              </v:shapetype>
              <v:shape id="Tekstvak 2" o:spid="_x0000_s1026" type="#_x0000_t202" style="position:absolute;left:0;text-align:left;margin-left:0;margin-top:.4pt;width:301.5pt;height:100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" fillcolor="white [3201]" stroked="f" strokeweight=".5pt">
                <v:textbox>
                  <w:txbxContent>
                    <w:p w14:paraId="50D4906D" w14:textId="77777777" w:rsidR="00C71661" w:rsidRPr="003C2113" w:rsidRDefault="00C71661" w:rsidP="00C71661">
                      <w:pPr>
                        <w:rPr>
                          <w:rFonts w:ascii="RijksoverheidSerifWeb" w:hAnsi="RijksoverheidSerifWeb"/>
                          <w:b/>
                          <w:color w:val="FF0000"/>
                          <w:sz w:val="40"/>
                          <w:szCs w:val="31"/>
                        </w:rPr>
                      </w:pPr>
                      <w:r w:rsidRPr="003C2113">
                        <w:rPr>
                          <w:rFonts w:ascii="RijksoverheidSerifWeb" w:hAnsi="RijksoverheidSerifWeb"/>
                          <w:b/>
                          <w:sz w:val="88"/>
                          <w:szCs w:val="420"/>
                        </w:rPr>
                        <w:t>Belastingdienst</w:t>
                      </w:r>
                      <w:r w:rsidRPr="003C2113">
                        <w:rPr>
                          <w:rFonts w:ascii="RijksoverheidSerifWeb" w:hAnsi="RijksoverheidSerifWeb"/>
                          <w:b/>
                          <w:color w:val="FF0000"/>
                          <w:sz w:val="40"/>
                          <w:szCs w:val="31"/>
                        </w:rPr>
                        <w:t xml:space="preserve"> </w:t>
                      </w:r>
                    </w:p>
                  </w:txbxContent>
                </v:textbox>
                <w10:wrap anchorx="margin"/>
              </v:shape>
            </w:pict>
          </mc:Fallback>
        </mc:AlternateContent>
      </w:r>
      <w:r w:rsidRPr="00AC602E">
        <w:rPr>
          <w:rFonts w:ascii="Arial" w:hAnsi="Arial" w:cs="Arial"/>
          <w:noProof/>
          <w:highlight w:val="yellow"/>
          <w:lang w:eastAsia="nl-NL"/>
        </w:rPr>
        <w:drawing>
          <wp:anchor distT="0" distB="0" distL="114300" distR="114300" simplePos="0" relativeHeight="251659264" behindDoc="0" locked="0" layoutInCell="1" allowOverlap="1" wp14:anchorId="770208CF" wp14:editId="2418DA99">
            <wp:simplePos x="0" y="0"/>
            <wp:positionH relativeFrom="margin">
              <wp:align>left</wp:align>
            </wp:positionH>
            <wp:positionV relativeFrom="margin">
              <wp:align>top</wp:align>
            </wp:positionV>
            <wp:extent cx="2358390" cy="1612900"/>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belastingdienst.png"/>
                    <pic:cNvPicPr/>
                  </pic:nvPicPr>
                  <pic:blipFill rotWithShape="1">
                    <a:blip r:embed="rId7" cstate="print">
                      <a:extLst>
                        <a:ext uri="{28A0092B-C50C-407E-A947-70E740481C1C}">
                          <a14:useLocalDpi xmlns:a14="http://schemas.microsoft.com/office/drawing/2010/main" val="0"/>
                        </a:ext>
                      </a:extLst>
                    </a:blip>
                    <a:srcRect l="11761"/>
                    <a:stretch/>
                  </pic:blipFill>
                  <pic:spPr bwMode="auto">
                    <a:xfrm>
                      <a:off x="0" y="0"/>
                      <a:ext cx="235839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highlight w:val="yellow"/>
        </w:rPr>
        <w:t>j</w:t>
      </w:r>
    </w:p>
    <w:p w14:paraId="503A11A7" w14:textId="77777777" w:rsidR="00C71661" w:rsidRPr="00AC602E" w:rsidRDefault="00C71661" w:rsidP="00C71661">
      <w:pPr>
        <w:pStyle w:val="Geenafstand"/>
        <w:jc w:val="center"/>
        <w:rPr>
          <w:rFonts w:ascii="Arial" w:hAnsi="Arial" w:cs="Arial"/>
          <w:highlight w:val="yellow"/>
        </w:rPr>
      </w:pPr>
    </w:p>
    <w:p w14:paraId="5EC40689" w14:textId="77777777" w:rsidR="00C71661" w:rsidRPr="00AC602E" w:rsidRDefault="00C71661" w:rsidP="00C71661">
      <w:pPr>
        <w:pStyle w:val="Geenafstand"/>
        <w:jc w:val="center"/>
        <w:rPr>
          <w:rFonts w:ascii="Arial" w:hAnsi="Arial" w:cs="Arial"/>
          <w:highlight w:val="yellow"/>
        </w:rPr>
      </w:pPr>
    </w:p>
    <w:p w14:paraId="213BB1EE" w14:textId="77777777" w:rsidR="00C71661" w:rsidRPr="00AC602E" w:rsidRDefault="00C71661" w:rsidP="00C71661">
      <w:pPr>
        <w:pStyle w:val="Geenafstand"/>
        <w:jc w:val="center"/>
        <w:rPr>
          <w:rFonts w:ascii="Arial" w:hAnsi="Arial" w:cs="Arial"/>
          <w:highlight w:val="yellow"/>
        </w:rPr>
      </w:pPr>
    </w:p>
    <w:p w14:paraId="0A25AA1E" w14:textId="77777777" w:rsidR="00C71661" w:rsidRPr="00AC602E" w:rsidRDefault="00C71661" w:rsidP="00C71661">
      <w:pPr>
        <w:pStyle w:val="Geenafstand"/>
        <w:jc w:val="center"/>
        <w:rPr>
          <w:rFonts w:ascii="Arial" w:hAnsi="Arial" w:cs="Arial"/>
          <w:highlight w:val="yellow"/>
        </w:rPr>
      </w:pPr>
    </w:p>
    <w:p w14:paraId="61FBEC48" w14:textId="77777777" w:rsidR="00C71661" w:rsidRPr="00AC602E" w:rsidRDefault="00C71661" w:rsidP="00C71661">
      <w:pPr>
        <w:pStyle w:val="Geenafstand"/>
        <w:jc w:val="center"/>
        <w:rPr>
          <w:rFonts w:ascii="Arial" w:hAnsi="Arial" w:cs="Arial"/>
          <w:highlight w:val="yellow"/>
        </w:rPr>
      </w:pPr>
    </w:p>
    <w:p w14:paraId="18A46684" w14:textId="77777777" w:rsidR="00C71661" w:rsidRPr="00AC602E" w:rsidRDefault="00C71661" w:rsidP="00C71661">
      <w:pPr>
        <w:pStyle w:val="Geenafstand"/>
        <w:rPr>
          <w:rFonts w:ascii="Arial" w:hAnsi="Arial" w:cs="Arial"/>
          <w:highlight w:val="yellow"/>
        </w:rPr>
      </w:pPr>
    </w:p>
    <w:p w14:paraId="75FDA00E" w14:textId="77777777" w:rsidR="00C71661" w:rsidRPr="00AC602E" w:rsidRDefault="00C71661" w:rsidP="00C71661">
      <w:pPr>
        <w:pStyle w:val="Geenafstand"/>
        <w:rPr>
          <w:rFonts w:ascii="Arial" w:hAnsi="Arial" w:cs="Arial"/>
          <w:highlight w:val="yellow"/>
        </w:rPr>
      </w:pPr>
    </w:p>
    <w:p w14:paraId="1DF22B94" w14:textId="77777777" w:rsidR="00C71661" w:rsidRPr="00AC602E" w:rsidRDefault="00C71661" w:rsidP="00C71661">
      <w:pPr>
        <w:pStyle w:val="Geenafstand"/>
        <w:rPr>
          <w:rFonts w:ascii="Arial" w:hAnsi="Arial" w:cs="Arial"/>
          <w:highlight w:val="yellow"/>
        </w:rPr>
      </w:pPr>
    </w:p>
    <w:p w14:paraId="6E7E9538" w14:textId="77777777" w:rsidR="00C71661" w:rsidRPr="00AC602E" w:rsidRDefault="00C71661" w:rsidP="00C71661">
      <w:pPr>
        <w:pStyle w:val="Geenafstand"/>
        <w:rPr>
          <w:rFonts w:ascii="Arial" w:hAnsi="Arial" w:cs="Arial"/>
          <w:highlight w:val="yellow"/>
        </w:rPr>
      </w:pPr>
    </w:p>
    <w:p w14:paraId="092F77FD" w14:textId="77777777" w:rsidR="00C71661" w:rsidRPr="00AC602E" w:rsidRDefault="00C71661" w:rsidP="00C71661">
      <w:pPr>
        <w:pStyle w:val="Geenafstand"/>
        <w:rPr>
          <w:rFonts w:ascii="Arial" w:hAnsi="Arial" w:cs="Arial"/>
          <w:highlight w:val="yellow"/>
        </w:rPr>
      </w:pPr>
      <w:r>
        <w:rPr>
          <w:rFonts w:ascii="Arial" w:hAnsi="Arial" w:cs="Arial"/>
          <w:highlight w:val="yellow"/>
        </w:rPr>
        <w:t xml:space="preserve"> </w:t>
      </w:r>
    </w:p>
    <w:p w14:paraId="7D1AD516" w14:textId="77777777" w:rsidR="00C71661" w:rsidRPr="00AC602E" w:rsidRDefault="00C71661" w:rsidP="00C71661">
      <w:pPr>
        <w:pStyle w:val="Geenafstand"/>
        <w:rPr>
          <w:rFonts w:ascii="Arial" w:hAnsi="Arial" w:cs="Arial"/>
          <w:highlight w:val="yellow"/>
        </w:rPr>
      </w:pPr>
    </w:p>
    <w:p w14:paraId="096DA555" w14:textId="77777777" w:rsidR="00C71661" w:rsidRPr="00AC602E" w:rsidRDefault="00C71661" w:rsidP="00C71661">
      <w:pPr>
        <w:pStyle w:val="Geenafstand"/>
        <w:rPr>
          <w:rFonts w:ascii="Arial" w:hAnsi="Arial" w:cs="Arial"/>
          <w:highlight w:val="yellow"/>
        </w:rPr>
      </w:pPr>
      <w:r w:rsidRPr="00AC602E">
        <w:rPr>
          <w:rFonts w:ascii="Arial" w:hAnsi="Arial" w:cs="Arial"/>
          <w:noProof/>
          <w:lang w:eastAsia="nl-NL"/>
        </w:rPr>
        <w:drawing>
          <wp:anchor distT="0" distB="0" distL="114300" distR="114300" simplePos="0" relativeHeight="251661312" behindDoc="0" locked="0" layoutInCell="1" allowOverlap="1" wp14:anchorId="6886DA8C" wp14:editId="187B2B31">
            <wp:simplePos x="0" y="0"/>
            <wp:positionH relativeFrom="margin">
              <wp:align>center</wp:align>
            </wp:positionH>
            <wp:positionV relativeFrom="margin">
              <wp:align>center</wp:align>
            </wp:positionV>
            <wp:extent cx="5756910" cy="5152390"/>
            <wp:effectExtent l="0" t="0" r="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515239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1980"/>
        <w:gridCol w:w="7082"/>
      </w:tblGrid>
      <w:tr w:rsidR="00C71661" w:rsidRPr="00AC602E" w14:paraId="4F169C11" w14:textId="77777777" w:rsidTr="00A33E55">
        <w:trPr>
          <w:cantSplit/>
          <w:trHeight w:val="340"/>
        </w:trPr>
        <w:tc>
          <w:tcPr>
            <w:tcW w:w="1980" w:type="dxa"/>
            <w:shd w:val="clear" w:color="auto" w:fill="1F3873"/>
            <w:vAlign w:val="center"/>
          </w:tcPr>
          <w:p w14:paraId="4E6C5690" w14:textId="77777777" w:rsidR="00C71661" w:rsidRPr="00AC602E" w:rsidRDefault="00C71661" w:rsidP="00A33E55">
            <w:pPr>
              <w:spacing w:after="160" w:line="259" w:lineRule="auto"/>
              <w:rPr>
                <w:rFonts w:cs="Arial"/>
                <w:b/>
                <w:color w:val="FFFFFF" w:themeColor="background1"/>
                <w:szCs w:val="18"/>
              </w:rPr>
            </w:pPr>
            <w:r w:rsidRPr="00AC602E">
              <w:rPr>
                <w:rFonts w:cs="Arial"/>
                <w:b/>
                <w:color w:val="FFFFFF" w:themeColor="background1"/>
                <w:szCs w:val="18"/>
              </w:rPr>
              <w:t>Dienstonderdeel</w:t>
            </w:r>
          </w:p>
        </w:tc>
        <w:tc>
          <w:tcPr>
            <w:tcW w:w="7082" w:type="dxa"/>
            <w:shd w:val="clear" w:color="auto" w:fill="EFF5FB"/>
            <w:vAlign w:val="center"/>
          </w:tcPr>
          <w:p w14:paraId="2D41C45B" w14:textId="77777777" w:rsidR="00C71661" w:rsidRPr="00AC602E" w:rsidRDefault="00C71661" w:rsidP="00A33E55">
            <w:pPr>
              <w:spacing w:after="160" w:line="259" w:lineRule="auto"/>
              <w:rPr>
                <w:rFonts w:cs="Arial"/>
                <w:szCs w:val="18"/>
              </w:rPr>
            </w:pPr>
            <w:r>
              <w:rPr>
                <w:rFonts w:cs="Arial"/>
                <w:szCs w:val="18"/>
              </w:rPr>
              <w:t>Centrale Administratieve Processen (CAP)</w:t>
            </w:r>
          </w:p>
        </w:tc>
      </w:tr>
      <w:tr w:rsidR="00C71661" w:rsidRPr="00AC602E" w14:paraId="1C8547BA" w14:textId="77777777" w:rsidTr="00A33E55">
        <w:trPr>
          <w:cantSplit/>
          <w:trHeight w:val="340"/>
        </w:trPr>
        <w:tc>
          <w:tcPr>
            <w:tcW w:w="1980" w:type="dxa"/>
            <w:shd w:val="clear" w:color="auto" w:fill="1F3873"/>
            <w:vAlign w:val="center"/>
          </w:tcPr>
          <w:p w14:paraId="316E1D2E" w14:textId="77777777" w:rsidR="00C71661" w:rsidRPr="00AC602E" w:rsidRDefault="00C71661" w:rsidP="00A33E55">
            <w:pPr>
              <w:spacing w:after="160" w:line="259" w:lineRule="auto"/>
              <w:rPr>
                <w:rFonts w:cs="Arial"/>
                <w:b/>
                <w:color w:val="FFFFFF" w:themeColor="background1"/>
                <w:szCs w:val="18"/>
              </w:rPr>
            </w:pPr>
            <w:r w:rsidRPr="00AC602E">
              <w:rPr>
                <w:rFonts w:cs="Arial"/>
                <w:b/>
                <w:color w:val="FFFFFF" w:themeColor="background1"/>
                <w:szCs w:val="18"/>
              </w:rPr>
              <w:t>Project</w:t>
            </w:r>
          </w:p>
        </w:tc>
        <w:tc>
          <w:tcPr>
            <w:tcW w:w="7082" w:type="dxa"/>
            <w:shd w:val="clear" w:color="auto" w:fill="EFF5FB"/>
            <w:vAlign w:val="center"/>
          </w:tcPr>
          <w:p w14:paraId="686241DA" w14:textId="77777777" w:rsidR="00C71661" w:rsidRPr="00AC602E" w:rsidRDefault="00C71661" w:rsidP="00A33E55">
            <w:pPr>
              <w:spacing w:after="160" w:line="259" w:lineRule="auto"/>
              <w:rPr>
                <w:rFonts w:cs="Arial"/>
                <w:szCs w:val="18"/>
              </w:rPr>
            </w:pPr>
            <w:r>
              <w:rPr>
                <w:rFonts w:cs="Arial"/>
                <w:szCs w:val="18"/>
              </w:rPr>
              <w:t>ICV verklaring</w:t>
            </w:r>
          </w:p>
        </w:tc>
      </w:tr>
      <w:tr w:rsidR="00C71661" w:rsidRPr="00AC602E" w14:paraId="5BBA83C4" w14:textId="77777777" w:rsidTr="00A33E55">
        <w:trPr>
          <w:cantSplit/>
          <w:trHeight w:val="340"/>
        </w:trPr>
        <w:tc>
          <w:tcPr>
            <w:tcW w:w="1980" w:type="dxa"/>
            <w:shd w:val="clear" w:color="auto" w:fill="1F3873"/>
            <w:vAlign w:val="center"/>
          </w:tcPr>
          <w:p w14:paraId="401D63E4" w14:textId="77777777" w:rsidR="00C71661" w:rsidRPr="00AC602E" w:rsidRDefault="00C71661" w:rsidP="00A33E55">
            <w:pPr>
              <w:spacing w:after="160" w:line="259" w:lineRule="auto"/>
              <w:rPr>
                <w:rFonts w:cs="Arial"/>
                <w:b/>
                <w:color w:val="FFFFFF" w:themeColor="background1"/>
                <w:szCs w:val="18"/>
              </w:rPr>
            </w:pPr>
            <w:r w:rsidRPr="00AC602E">
              <w:rPr>
                <w:rFonts w:cs="Arial"/>
                <w:b/>
                <w:color w:val="FFFFFF" w:themeColor="background1"/>
                <w:szCs w:val="18"/>
              </w:rPr>
              <w:t>Product/Middel</w:t>
            </w:r>
          </w:p>
        </w:tc>
        <w:tc>
          <w:tcPr>
            <w:tcW w:w="7082" w:type="dxa"/>
            <w:shd w:val="clear" w:color="auto" w:fill="EFF5FB"/>
            <w:vAlign w:val="center"/>
          </w:tcPr>
          <w:p w14:paraId="428DF9F2" w14:textId="77777777" w:rsidR="00C71661" w:rsidRPr="00C628F8" w:rsidRDefault="00C71661" w:rsidP="00A33E55">
            <w:pPr>
              <w:spacing w:after="160" w:line="259" w:lineRule="auto"/>
              <w:rPr>
                <w:rFonts w:cs="Arial"/>
                <w:szCs w:val="18"/>
              </w:rPr>
            </w:pPr>
            <w:r>
              <w:rPr>
                <w:rFonts w:cs="Arial"/>
                <w:szCs w:val="18"/>
              </w:rPr>
              <w:t>Vennootschapsbelasting</w:t>
            </w:r>
          </w:p>
        </w:tc>
      </w:tr>
      <w:tr w:rsidR="00C71661" w:rsidRPr="00AC602E" w14:paraId="50ED38D1" w14:textId="77777777" w:rsidTr="00A33E55">
        <w:trPr>
          <w:cantSplit/>
          <w:trHeight w:val="340"/>
        </w:trPr>
        <w:tc>
          <w:tcPr>
            <w:tcW w:w="1980" w:type="dxa"/>
            <w:shd w:val="clear" w:color="auto" w:fill="1F3873"/>
            <w:vAlign w:val="center"/>
          </w:tcPr>
          <w:p w14:paraId="1D5DE1A7" w14:textId="77777777" w:rsidR="00C71661" w:rsidRPr="00AC602E" w:rsidRDefault="00C71661" w:rsidP="00A33E55">
            <w:pPr>
              <w:spacing w:after="160" w:line="259" w:lineRule="auto"/>
              <w:rPr>
                <w:rFonts w:cs="Arial"/>
                <w:b/>
                <w:color w:val="FFFFFF" w:themeColor="background1"/>
                <w:szCs w:val="18"/>
              </w:rPr>
            </w:pPr>
            <w:r w:rsidRPr="00AC602E">
              <w:rPr>
                <w:rFonts w:cs="Arial"/>
                <w:b/>
                <w:color w:val="FFFFFF" w:themeColor="background1"/>
                <w:szCs w:val="18"/>
              </w:rPr>
              <w:t>Bedrijfsproces</w:t>
            </w:r>
          </w:p>
        </w:tc>
        <w:tc>
          <w:tcPr>
            <w:tcW w:w="7082" w:type="dxa"/>
            <w:shd w:val="clear" w:color="auto" w:fill="EFF5FB"/>
            <w:vAlign w:val="center"/>
          </w:tcPr>
          <w:p w14:paraId="35A68947" w14:textId="77777777" w:rsidR="00C71661" w:rsidRPr="00C628F8" w:rsidRDefault="00C71661" w:rsidP="00A33E55">
            <w:pPr>
              <w:spacing w:after="160" w:line="259" w:lineRule="auto"/>
              <w:rPr>
                <w:rFonts w:cs="Arial"/>
                <w:szCs w:val="18"/>
              </w:rPr>
            </w:pPr>
            <w:r>
              <w:rPr>
                <w:rFonts w:cs="Arial"/>
                <w:szCs w:val="18"/>
              </w:rPr>
              <w:t>Beheren aangifteplicht</w:t>
            </w:r>
          </w:p>
        </w:tc>
      </w:tr>
    </w:tbl>
    <w:p w14:paraId="37A98377" w14:textId="77777777" w:rsidR="00C71661" w:rsidRPr="00AC602E" w:rsidRDefault="00C71661" w:rsidP="00C71661">
      <w:pPr>
        <w:spacing w:after="200" w:line="276" w:lineRule="auto"/>
        <w:rPr>
          <w:rFonts w:eastAsiaTheme="majorEastAsia" w:cs="Arial"/>
          <w:bCs/>
          <w:kern w:val="32"/>
          <w:sz w:val="24"/>
          <w:szCs w:val="28"/>
        </w:rPr>
      </w:pPr>
      <w:r w:rsidRPr="00AC602E">
        <w:rPr>
          <w:rFonts w:cs="Arial"/>
        </w:rPr>
        <w:br w:type="page"/>
      </w:r>
    </w:p>
    <w:bookmarkEnd w:id="1" w:displacedByCustomXml="next"/>
    <w:sdt>
      <w:sdtPr>
        <w:rPr>
          <w:rFonts w:eastAsia="Times New Roman" w:cs="Times New Roman"/>
          <w:b w:val="0"/>
          <w:spacing w:val="0"/>
          <w:sz w:val="18"/>
          <w:szCs w:val="24"/>
          <w:lang w:eastAsia="nl-NL"/>
        </w:rPr>
        <w:id w:val="753703235"/>
        <w:docPartObj>
          <w:docPartGallery w:val="Table of Contents"/>
          <w:docPartUnique/>
        </w:docPartObj>
      </w:sdtPr>
      <w:sdtEndPr>
        <w:rPr>
          <w:rFonts w:asciiTheme="minorHAnsi" w:eastAsiaTheme="minorHAnsi" w:hAnsiTheme="minorHAnsi" w:cs="Arial"/>
          <w:bCs/>
          <w:kern w:val="2"/>
          <w:sz w:val="22"/>
          <w:szCs w:val="22"/>
          <w:lang w:eastAsia="en-US"/>
          <w14:ligatures w14:val="standardContextual"/>
        </w:rPr>
      </w:sdtEndPr>
      <w:sdtContent>
        <w:p w14:paraId="7D254864" w14:textId="77777777" w:rsidR="00C71661" w:rsidRPr="00AC602E" w:rsidRDefault="00C71661" w:rsidP="00C71661">
          <w:pPr>
            <w:pStyle w:val="Kopvaninhoudsopgave"/>
            <w:ind w:left="420"/>
          </w:pPr>
          <w:r w:rsidRPr="00AC602E">
            <w:t>Inhoud</w:t>
          </w:r>
        </w:p>
        <w:p w14:paraId="1A570E34" w14:textId="77777777" w:rsidR="00C71661" w:rsidRDefault="00C71661" w:rsidP="00C71661">
          <w:pPr>
            <w:pStyle w:val="Inhopg1"/>
            <w:tabs>
              <w:tab w:val="left" w:pos="360"/>
              <w:tab w:val="right" w:leader="dot" w:pos="9062"/>
            </w:tabs>
            <w:rPr>
              <w:rFonts w:asciiTheme="minorHAnsi" w:eastAsiaTheme="minorEastAsia" w:hAnsiTheme="minorHAnsi" w:cstheme="minorBidi"/>
              <w:b w:val="0"/>
              <w:bCs w:val="0"/>
              <w:kern w:val="2"/>
              <w:szCs w:val="22"/>
              <w14:ligatures w14:val="standardContextual"/>
            </w:rPr>
          </w:pPr>
          <w:r w:rsidRPr="00AC602E">
            <w:rPr>
              <w:b w:val="0"/>
              <w:caps/>
            </w:rPr>
            <w:fldChar w:fldCharType="begin"/>
          </w:r>
          <w:r w:rsidRPr="00AC602E">
            <w:instrText xml:space="preserve"> TOC \o "1-3" \h \z \u </w:instrText>
          </w:r>
          <w:r w:rsidRPr="00AC602E">
            <w:rPr>
              <w:b w:val="0"/>
              <w:caps/>
            </w:rPr>
            <w:fldChar w:fldCharType="separate"/>
          </w:r>
          <w:hyperlink w:anchor="_Toc178605498" w:history="1">
            <w:r w:rsidRPr="00CA411E">
              <w:rPr>
                <w:rStyle w:val="Hyperlink"/>
              </w:rPr>
              <w:t>1</w:t>
            </w:r>
            <w:r>
              <w:rPr>
                <w:rFonts w:asciiTheme="minorHAnsi" w:eastAsiaTheme="minorEastAsia" w:hAnsiTheme="minorHAnsi" w:cstheme="minorBidi"/>
                <w:b w:val="0"/>
                <w:bCs w:val="0"/>
                <w:kern w:val="2"/>
                <w:szCs w:val="22"/>
                <w14:ligatures w14:val="standardContextual"/>
              </w:rPr>
              <w:tab/>
            </w:r>
            <w:r w:rsidRPr="00CA411E">
              <w:rPr>
                <w:rStyle w:val="Hyperlink"/>
              </w:rPr>
              <w:t>Vennootschapsbelasting</w:t>
            </w:r>
            <w:r>
              <w:rPr>
                <w:webHidden/>
              </w:rPr>
              <w:tab/>
            </w:r>
            <w:r>
              <w:rPr>
                <w:webHidden/>
              </w:rPr>
              <w:fldChar w:fldCharType="begin"/>
            </w:r>
            <w:r>
              <w:rPr>
                <w:webHidden/>
              </w:rPr>
              <w:instrText xml:space="preserve"> PAGEREF _Toc178605498 \h </w:instrText>
            </w:r>
            <w:r>
              <w:rPr>
                <w:webHidden/>
              </w:rPr>
            </w:r>
            <w:r>
              <w:rPr>
                <w:webHidden/>
              </w:rPr>
              <w:fldChar w:fldCharType="separate"/>
            </w:r>
            <w:r>
              <w:rPr>
                <w:webHidden/>
              </w:rPr>
              <w:t>3</w:t>
            </w:r>
            <w:r>
              <w:rPr>
                <w:webHidden/>
              </w:rPr>
              <w:fldChar w:fldCharType="end"/>
            </w:r>
          </w:hyperlink>
        </w:p>
        <w:p w14:paraId="18C8ADB2"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499" w:history="1">
            <w:r w:rsidRPr="00CA411E">
              <w:rPr>
                <w:rStyle w:val="Hyperlink"/>
                <w:rFonts w:eastAsiaTheme="majorEastAsia"/>
                <w:noProof/>
              </w:rPr>
              <w:t>1.1</w:t>
            </w:r>
            <w:r>
              <w:rPr>
                <w:rFonts w:eastAsiaTheme="minorEastAsia" w:cstheme="minorBidi"/>
                <w:bCs w:val="0"/>
                <w:noProof/>
                <w:kern w:val="2"/>
                <w:sz w:val="22"/>
                <w:szCs w:val="22"/>
                <w14:ligatures w14:val="standardContextual"/>
              </w:rPr>
              <w:tab/>
            </w:r>
            <w:r w:rsidRPr="00CA411E">
              <w:rPr>
                <w:rStyle w:val="Hyperlink"/>
                <w:rFonts w:eastAsiaTheme="majorEastAsia"/>
                <w:noProof/>
              </w:rPr>
              <w:t>Beschrijving</w:t>
            </w:r>
            <w:r>
              <w:rPr>
                <w:noProof/>
                <w:webHidden/>
              </w:rPr>
              <w:tab/>
            </w:r>
            <w:r>
              <w:rPr>
                <w:noProof/>
                <w:webHidden/>
              </w:rPr>
              <w:fldChar w:fldCharType="begin"/>
            </w:r>
            <w:r>
              <w:rPr>
                <w:noProof/>
                <w:webHidden/>
              </w:rPr>
              <w:instrText xml:space="preserve"> PAGEREF _Toc178605499 \h </w:instrText>
            </w:r>
            <w:r>
              <w:rPr>
                <w:noProof/>
                <w:webHidden/>
              </w:rPr>
            </w:r>
            <w:r>
              <w:rPr>
                <w:noProof/>
                <w:webHidden/>
              </w:rPr>
              <w:fldChar w:fldCharType="separate"/>
            </w:r>
            <w:r>
              <w:rPr>
                <w:noProof/>
                <w:webHidden/>
              </w:rPr>
              <w:t>3</w:t>
            </w:r>
            <w:r>
              <w:rPr>
                <w:noProof/>
                <w:webHidden/>
              </w:rPr>
              <w:fldChar w:fldCharType="end"/>
            </w:r>
          </w:hyperlink>
        </w:p>
        <w:p w14:paraId="65BC401B"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00" w:history="1">
            <w:r w:rsidRPr="00CA411E">
              <w:rPr>
                <w:rStyle w:val="Hyperlink"/>
                <w:rFonts w:eastAsiaTheme="majorEastAsia"/>
                <w:noProof/>
              </w:rPr>
              <w:t>1.2</w:t>
            </w:r>
            <w:r>
              <w:rPr>
                <w:rFonts w:eastAsiaTheme="minorEastAsia" w:cstheme="minorBidi"/>
                <w:bCs w:val="0"/>
                <w:noProof/>
                <w:kern w:val="2"/>
                <w:sz w:val="22"/>
                <w:szCs w:val="22"/>
                <w14:ligatures w14:val="standardContextual"/>
              </w:rPr>
              <w:tab/>
            </w:r>
            <w:r w:rsidRPr="00CA411E">
              <w:rPr>
                <w:rStyle w:val="Hyperlink"/>
                <w:rFonts w:eastAsiaTheme="majorEastAsia"/>
                <w:noProof/>
              </w:rPr>
              <w:t>Verantwoordelijkheden en versiebeheer</w:t>
            </w:r>
            <w:r>
              <w:rPr>
                <w:noProof/>
                <w:webHidden/>
              </w:rPr>
              <w:tab/>
            </w:r>
            <w:r>
              <w:rPr>
                <w:noProof/>
                <w:webHidden/>
              </w:rPr>
              <w:fldChar w:fldCharType="begin"/>
            </w:r>
            <w:r>
              <w:rPr>
                <w:noProof/>
                <w:webHidden/>
              </w:rPr>
              <w:instrText xml:space="preserve"> PAGEREF _Toc178605500 \h </w:instrText>
            </w:r>
            <w:r>
              <w:rPr>
                <w:noProof/>
                <w:webHidden/>
              </w:rPr>
            </w:r>
            <w:r>
              <w:rPr>
                <w:noProof/>
                <w:webHidden/>
              </w:rPr>
              <w:fldChar w:fldCharType="separate"/>
            </w:r>
            <w:r>
              <w:rPr>
                <w:noProof/>
                <w:webHidden/>
              </w:rPr>
              <w:t>3</w:t>
            </w:r>
            <w:r>
              <w:rPr>
                <w:noProof/>
                <w:webHidden/>
              </w:rPr>
              <w:fldChar w:fldCharType="end"/>
            </w:r>
          </w:hyperlink>
        </w:p>
        <w:p w14:paraId="01F43FBA"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01" w:history="1">
            <w:r w:rsidRPr="00CA411E">
              <w:rPr>
                <w:rStyle w:val="Hyperlink"/>
                <w:rFonts w:eastAsiaTheme="majorEastAsia"/>
                <w:noProof/>
              </w:rPr>
              <w:t>1.3</w:t>
            </w:r>
            <w:r>
              <w:rPr>
                <w:rFonts w:eastAsiaTheme="minorEastAsia" w:cstheme="minorBidi"/>
                <w:bCs w:val="0"/>
                <w:noProof/>
                <w:kern w:val="2"/>
                <w:sz w:val="22"/>
                <w:szCs w:val="22"/>
                <w14:ligatures w14:val="standardContextual"/>
              </w:rPr>
              <w:tab/>
            </w:r>
            <w:r w:rsidRPr="00CA411E">
              <w:rPr>
                <w:rStyle w:val="Hyperlink"/>
                <w:rFonts w:eastAsiaTheme="majorEastAsia"/>
                <w:noProof/>
              </w:rPr>
              <w:t>Ketenproces en bedrijfsprocessen</w:t>
            </w:r>
            <w:r>
              <w:rPr>
                <w:noProof/>
                <w:webHidden/>
              </w:rPr>
              <w:tab/>
            </w:r>
            <w:r>
              <w:rPr>
                <w:noProof/>
                <w:webHidden/>
              </w:rPr>
              <w:fldChar w:fldCharType="begin"/>
            </w:r>
            <w:r>
              <w:rPr>
                <w:noProof/>
                <w:webHidden/>
              </w:rPr>
              <w:instrText xml:space="preserve"> PAGEREF _Toc178605501 \h </w:instrText>
            </w:r>
            <w:r>
              <w:rPr>
                <w:noProof/>
                <w:webHidden/>
              </w:rPr>
            </w:r>
            <w:r>
              <w:rPr>
                <w:noProof/>
                <w:webHidden/>
              </w:rPr>
              <w:fldChar w:fldCharType="separate"/>
            </w:r>
            <w:r>
              <w:rPr>
                <w:noProof/>
                <w:webHidden/>
              </w:rPr>
              <w:t>3</w:t>
            </w:r>
            <w:r>
              <w:rPr>
                <w:noProof/>
                <w:webHidden/>
              </w:rPr>
              <w:fldChar w:fldCharType="end"/>
            </w:r>
          </w:hyperlink>
        </w:p>
        <w:p w14:paraId="123D75F9"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02" w:history="1">
            <w:r w:rsidRPr="00CA411E">
              <w:rPr>
                <w:rStyle w:val="Hyperlink"/>
                <w:rFonts w:eastAsiaTheme="majorEastAsia"/>
                <w:noProof/>
              </w:rPr>
              <w:t>1.4</w:t>
            </w:r>
            <w:r>
              <w:rPr>
                <w:rFonts w:eastAsiaTheme="minorEastAsia" w:cstheme="minorBidi"/>
                <w:bCs w:val="0"/>
                <w:noProof/>
                <w:kern w:val="2"/>
                <w:sz w:val="22"/>
                <w:szCs w:val="22"/>
                <w14:ligatures w14:val="standardContextual"/>
              </w:rPr>
              <w:tab/>
            </w:r>
            <w:r w:rsidRPr="00CA411E">
              <w:rPr>
                <w:rStyle w:val="Hyperlink"/>
                <w:rFonts w:eastAsiaTheme="majorEastAsia"/>
                <w:noProof/>
              </w:rPr>
              <w:t>Procesbeschrijving</w:t>
            </w:r>
            <w:r>
              <w:rPr>
                <w:noProof/>
                <w:webHidden/>
              </w:rPr>
              <w:tab/>
            </w:r>
            <w:r>
              <w:rPr>
                <w:noProof/>
                <w:webHidden/>
              </w:rPr>
              <w:fldChar w:fldCharType="begin"/>
            </w:r>
            <w:r>
              <w:rPr>
                <w:noProof/>
                <w:webHidden/>
              </w:rPr>
              <w:instrText xml:space="preserve"> PAGEREF _Toc178605502 \h </w:instrText>
            </w:r>
            <w:r>
              <w:rPr>
                <w:noProof/>
                <w:webHidden/>
              </w:rPr>
            </w:r>
            <w:r>
              <w:rPr>
                <w:noProof/>
                <w:webHidden/>
              </w:rPr>
              <w:fldChar w:fldCharType="separate"/>
            </w:r>
            <w:r>
              <w:rPr>
                <w:noProof/>
                <w:webHidden/>
              </w:rPr>
              <w:t>3</w:t>
            </w:r>
            <w:r>
              <w:rPr>
                <w:noProof/>
                <w:webHidden/>
              </w:rPr>
              <w:fldChar w:fldCharType="end"/>
            </w:r>
          </w:hyperlink>
        </w:p>
        <w:p w14:paraId="5AE39C29"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03" w:history="1">
            <w:r w:rsidRPr="00CA411E">
              <w:rPr>
                <w:rStyle w:val="Hyperlink"/>
                <w:rFonts w:eastAsiaTheme="majorEastAsia"/>
                <w:noProof/>
              </w:rPr>
              <w:t>1.5</w:t>
            </w:r>
            <w:r>
              <w:rPr>
                <w:rFonts w:eastAsiaTheme="minorEastAsia" w:cstheme="minorBidi"/>
                <w:bCs w:val="0"/>
                <w:noProof/>
                <w:kern w:val="2"/>
                <w:sz w:val="22"/>
                <w:szCs w:val="22"/>
                <w14:ligatures w14:val="standardContextual"/>
              </w:rPr>
              <w:tab/>
            </w:r>
            <w:r w:rsidRPr="00CA411E">
              <w:rPr>
                <w:rStyle w:val="Hyperlink"/>
                <w:rFonts w:eastAsiaTheme="majorEastAsia"/>
                <w:noProof/>
              </w:rPr>
              <w:t>Controlmatrix</w:t>
            </w:r>
            <w:r>
              <w:rPr>
                <w:noProof/>
                <w:webHidden/>
              </w:rPr>
              <w:tab/>
            </w:r>
            <w:r>
              <w:rPr>
                <w:noProof/>
                <w:webHidden/>
              </w:rPr>
              <w:fldChar w:fldCharType="begin"/>
            </w:r>
            <w:r>
              <w:rPr>
                <w:noProof/>
                <w:webHidden/>
              </w:rPr>
              <w:instrText xml:space="preserve"> PAGEREF _Toc178605503 \h </w:instrText>
            </w:r>
            <w:r>
              <w:rPr>
                <w:noProof/>
                <w:webHidden/>
              </w:rPr>
            </w:r>
            <w:r>
              <w:rPr>
                <w:noProof/>
                <w:webHidden/>
              </w:rPr>
              <w:fldChar w:fldCharType="separate"/>
            </w:r>
            <w:r>
              <w:rPr>
                <w:noProof/>
                <w:webHidden/>
              </w:rPr>
              <w:t>4</w:t>
            </w:r>
            <w:r>
              <w:rPr>
                <w:noProof/>
                <w:webHidden/>
              </w:rPr>
              <w:fldChar w:fldCharType="end"/>
            </w:r>
          </w:hyperlink>
        </w:p>
        <w:p w14:paraId="68EAC568"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04" w:history="1">
            <w:r w:rsidRPr="00CA411E">
              <w:rPr>
                <w:rStyle w:val="Hyperlink"/>
                <w:rFonts w:eastAsiaTheme="majorEastAsia"/>
                <w:noProof/>
              </w:rPr>
              <w:t>1.6</w:t>
            </w:r>
            <w:r>
              <w:rPr>
                <w:rFonts w:eastAsiaTheme="minorEastAsia" w:cstheme="minorBidi"/>
                <w:bCs w:val="0"/>
                <w:noProof/>
                <w:kern w:val="2"/>
                <w:sz w:val="22"/>
                <w:szCs w:val="22"/>
                <w14:ligatures w14:val="standardContextual"/>
              </w:rPr>
              <w:tab/>
            </w:r>
            <w:r w:rsidRPr="00CA411E">
              <w:rPr>
                <w:rStyle w:val="Hyperlink"/>
                <w:rFonts w:eastAsiaTheme="majorEastAsia"/>
                <w:noProof/>
              </w:rPr>
              <w:t>Afkortingen</w:t>
            </w:r>
            <w:r>
              <w:rPr>
                <w:noProof/>
                <w:webHidden/>
              </w:rPr>
              <w:tab/>
            </w:r>
            <w:r>
              <w:rPr>
                <w:noProof/>
                <w:webHidden/>
              </w:rPr>
              <w:fldChar w:fldCharType="begin"/>
            </w:r>
            <w:r>
              <w:rPr>
                <w:noProof/>
                <w:webHidden/>
              </w:rPr>
              <w:instrText xml:space="preserve"> PAGEREF _Toc178605504 \h </w:instrText>
            </w:r>
            <w:r>
              <w:rPr>
                <w:noProof/>
                <w:webHidden/>
              </w:rPr>
            </w:r>
            <w:r>
              <w:rPr>
                <w:noProof/>
                <w:webHidden/>
              </w:rPr>
              <w:fldChar w:fldCharType="separate"/>
            </w:r>
            <w:r>
              <w:rPr>
                <w:noProof/>
                <w:webHidden/>
              </w:rPr>
              <w:t>4</w:t>
            </w:r>
            <w:r>
              <w:rPr>
                <w:noProof/>
                <w:webHidden/>
              </w:rPr>
              <w:fldChar w:fldCharType="end"/>
            </w:r>
          </w:hyperlink>
        </w:p>
        <w:p w14:paraId="11A411EF" w14:textId="77777777" w:rsidR="00C71661" w:rsidRDefault="00C71661" w:rsidP="00C71661">
          <w:pPr>
            <w:pStyle w:val="Inhopg1"/>
            <w:tabs>
              <w:tab w:val="left" w:pos="360"/>
              <w:tab w:val="right" w:leader="dot" w:pos="9062"/>
            </w:tabs>
            <w:rPr>
              <w:rFonts w:asciiTheme="minorHAnsi" w:eastAsiaTheme="minorEastAsia" w:hAnsiTheme="minorHAnsi" w:cstheme="minorBidi"/>
              <w:b w:val="0"/>
              <w:bCs w:val="0"/>
              <w:kern w:val="2"/>
              <w:szCs w:val="22"/>
              <w14:ligatures w14:val="standardContextual"/>
            </w:rPr>
          </w:pPr>
          <w:hyperlink w:anchor="_Toc178605505" w:history="1">
            <w:r w:rsidRPr="00CA411E">
              <w:rPr>
                <w:rStyle w:val="Hyperlink"/>
              </w:rPr>
              <w:t>2</w:t>
            </w:r>
            <w:r>
              <w:rPr>
                <w:rFonts w:asciiTheme="minorHAnsi" w:eastAsiaTheme="minorEastAsia" w:hAnsiTheme="minorHAnsi" w:cstheme="minorBidi"/>
                <w:b w:val="0"/>
                <w:bCs w:val="0"/>
                <w:kern w:val="2"/>
                <w:szCs w:val="22"/>
                <w14:ligatures w14:val="standardContextual"/>
              </w:rPr>
              <w:tab/>
            </w:r>
            <w:r w:rsidRPr="00CA411E">
              <w:rPr>
                <w:rStyle w:val="Hyperlink"/>
              </w:rPr>
              <w:t>Beheren aangifteplicht</w:t>
            </w:r>
            <w:r>
              <w:rPr>
                <w:webHidden/>
              </w:rPr>
              <w:tab/>
            </w:r>
            <w:r>
              <w:rPr>
                <w:webHidden/>
              </w:rPr>
              <w:fldChar w:fldCharType="begin"/>
            </w:r>
            <w:r>
              <w:rPr>
                <w:webHidden/>
              </w:rPr>
              <w:instrText xml:space="preserve"> PAGEREF _Toc178605505 \h </w:instrText>
            </w:r>
            <w:r>
              <w:rPr>
                <w:webHidden/>
              </w:rPr>
            </w:r>
            <w:r>
              <w:rPr>
                <w:webHidden/>
              </w:rPr>
              <w:fldChar w:fldCharType="separate"/>
            </w:r>
            <w:r>
              <w:rPr>
                <w:webHidden/>
              </w:rPr>
              <w:t>5</w:t>
            </w:r>
            <w:r>
              <w:rPr>
                <w:webHidden/>
              </w:rPr>
              <w:fldChar w:fldCharType="end"/>
            </w:r>
          </w:hyperlink>
        </w:p>
        <w:p w14:paraId="5E50A78F"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06" w:history="1">
            <w:r w:rsidRPr="00CA411E">
              <w:rPr>
                <w:rStyle w:val="Hyperlink"/>
                <w:rFonts w:eastAsiaTheme="majorEastAsia"/>
                <w:noProof/>
              </w:rPr>
              <w:t>2.1</w:t>
            </w:r>
            <w:r>
              <w:rPr>
                <w:rFonts w:eastAsiaTheme="minorEastAsia" w:cstheme="minorBidi"/>
                <w:bCs w:val="0"/>
                <w:noProof/>
                <w:kern w:val="2"/>
                <w:sz w:val="22"/>
                <w:szCs w:val="22"/>
                <w14:ligatures w14:val="standardContextual"/>
              </w:rPr>
              <w:tab/>
            </w:r>
            <w:r w:rsidRPr="00CA411E">
              <w:rPr>
                <w:rStyle w:val="Hyperlink"/>
                <w:rFonts w:eastAsiaTheme="majorEastAsia"/>
                <w:noProof/>
              </w:rPr>
              <w:t>Het doel van het bedrijfsproces</w:t>
            </w:r>
            <w:r>
              <w:rPr>
                <w:noProof/>
                <w:webHidden/>
              </w:rPr>
              <w:tab/>
            </w:r>
            <w:r>
              <w:rPr>
                <w:noProof/>
                <w:webHidden/>
              </w:rPr>
              <w:fldChar w:fldCharType="begin"/>
            </w:r>
            <w:r>
              <w:rPr>
                <w:noProof/>
                <w:webHidden/>
              </w:rPr>
              <w:instrText xml:space="preserve"> PAGEREF _Toc178605506 \h </w:instrText>
            </w:r>
            <w:r>
              <w:rPr>
                <w:noProof/>
                <w:webHidden/>
              </w:rPr>
            </w:r>
            <w:r>
              <w:rPr>
                <w:noProof/>
                <w:webHidden/>
              </w:rPr>
              <w:fldChar w:fldCharType="separate"/>
            </w:r>
            <w:r>
              <w:rPr>
                <w:noProof/>
                <w:webHidden/>
              </w:rPr>
              <w:t>5</w:t>
            </w:r>
            <w:r>
              <w:rPr>
                <w:noProof/>
                <w:webHidden/>
              </w:rPr>
              <w:fldChar w:fldCharType="end"/>
            </w:r>
          </w:hyperlink>
        </w:p>
        <w:p w14:paraId="5738F975"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07" w:history="1">
            <w:r w:rsidRPr="00CA411E">
              <w:rPr>
                <w:rStyle w:val="Hyperlink"/>
                <w:rFonts w:eastAsiaTheme="majorEastAsia"/>
                <w:noProof/>
              </w:rPr>
              <w:t>2.2</w:t>
            </w:r>
            <w:r>
              <w:rPr>
                <w:rFonts w:eastAsiaTheme="minorEastAsia" w:cstheme="minorBidi"/>
                <w:bCs w:val="0"/>
                <w:noProof/>
                <w:kern w:val="2"/>
                <w:sz w:val="22"/>
                <w:szCs w:val="22"/>
                <w14:ligatures w14:val="standardContextual"/>
              </w:rPr>
              <w:tab/>
            </w:r>
            <w:r w:rsidRPr="00CA411E">
              <w:rPr>
                <w:rStyle w:val="Hyperlink"/>
                <w:rFonts w:eastAsiaTheme="majorEastAsia"/>
                <w:noProof/>
              </w:rPr>
              <w:t>De frequentie en initiatie van het bedrijfsproces</w:t>
            </w:r>
            <w:r>
              <w:rPr>
                <w:noProof/>
                <w:webHidden/>
              </w:rPr>
              <w:tab/>
            </w:r>
            <w:r>
              <w:rPr>
                <w:noProof/>
                <w:webHidden/>
              </w:rPr>
              <w:fldChar w:fldCharType="begin"/>
            </w:r>
            <w:r>
              <w:rPr>
                <w:noProof/>
                <w:webHidden/>
              </w:rPr>
              <w:instrText xml:space="preserve"> PAGEREF _Toc178605507 \h </w:instrText>
            </w:r>
            <w:r>
              <w:rPr>
                <w:noProof/>
                <w:webHidden/>
              </w:rPr>
            </w:r>
            <w:r>
              <w:rPr>
                <w:noProof/>
                <w:webHidden/>
              </w:rPr>
              <w:fldChar w:fldCharType="separate"/>
            </w:r>
            <w:r>
              <w:rPr>
                <w:noProof/>
                <w:webHidden/>
              </w:rPr>
              <w:t>5</w:t>
            </w:r>
            <w:r>
              <w:rPr>
                <w:noProof/>
                <w:webHidden/>
              </w:rPr>
              <w:fldChar w:fldCharType="end"/>
            </w:r>
          </w:hyperlink>
        </w:p>
        <w:p w14:paraId="3FC6D58C"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08" w:history="1">
            <w:r w:rsidRPr="00CA411E">
              <w:rPr>
                <w:rStyle w:val="Hyperlink"/>
                <w:rFonts w:eastAsiaTheme="majorEastAsia"/>
                <w:noProof/>
              </w:rPr>
              <w:t>2.3</w:t>
            </w:r>
            <w:r>
              <w:rPr>
                <w:rFonts w:eastAsiaTheme="minorEastAsia" w:cstheme="minorBidi"/>
                <w:bCs w:val="0"/>
                <w:noProof/>
                <w:kern w:val="2"/>
                <w:sz w:val="22"/>
                <w:szCs w:val="22"/>
                <w14:ligatures w14:val="standardContextual"/>
              </w:rPr>
              <w:tab/>
            </w:r>
            <w:r w:rsidRPr="00CA411E">
              <w:rPr>
                <w:rStyle w:val="Hyperlink"/>
                <w:rFonts w:eastAsiaTheme="majorEastAsia"/>
                <w:noProof/>
              </w:rPr>
              <w:t>Werkprocessen</w:t>
            </w:r>
            <w:r>
              <w:rPr>
                <w:noProof/>
                <w:webHidden/>
              </w:rPr>
              <w:tab/>
            </w:r>
            <w:r>
              <w:rPr>
                <w:noProof/>
                <w:webHidden/>
              </w:rPr>
              <w:fldChar w:fldCharType="begin"/>
            </w:r>
            <w:r>
              <w:rPr>
                <w:noProof/>
                <w:webHidden/>
              </w:rPr>
              <w:instrText xml:space="preserve"> PAGEREF _Toc178605508 \h </w:instrText>
            </w:r>
            <w:r>
              <w:rPr>
                <w:noProof/>
                <w:webHidden/>
              </w:rPr>
            </w:r>
            <w:r>
              <w:rPr>
                <w:noProof/>
                <w:webHidden/>
              </w:rPr>
              <w:fldChar w:fldCharType="separate"/>
            </w:r>
            <w:r>
              <w:rPr>
                <w:noProof/>
                <w:webHidden/>
              </w:rPr>
              <w:t>5</w:t>
            </w:r>
            <w:r>
              <w:rPr>
                <w:noProof/>
                <w:webHidden/>
              </w:rPr>
              <w:fldChar w:fldCharType="end"/>
            </w:r>
          </w:hyperlink>
        </w:p>
        <w:p w14:paraId="49FB1FBE" w14:textId="77777777" w:rsidR="00C71661" w:rsidRDefault="00C71661" w:rsidP="00C71661">
          <w:pPr>
            <w:pStyle w:val="Inhopg3"/>
            <w:tabs>
              <w:tab w:val="left" w:pos="900"/>
            </w:tabs>
            <w:rPr>
              <w:rFonts w:eastAsiaTheme="minorEastAsia" w:cstheme="minorBidi"/>
              <w:noProof/>
              <w:kern w:val="2"/>
              <w:sz w:val="22"/>
              <w:szCs w:val="22"/>
              <w14:ligatures w14:val="standardContextual"/>
            </w:rPr>
          </w:pPr>
          <w:hyperlink w:anchor="_Toc178605509" w:history="1">
            <w:r w:rsidRPr="00CA411E">
              <w:rPr>
                <w:rStyle w:val="Hyperlink"/>
                <w:rFonts w:eastAsiaTheme="majorEastAsia"/>
                <w:noProof/>
              </w:rPr>
              <w:t>2.3.1</w:t>
            </w:r>
            <w:r>
              <w:rPr>
                <w:rFonts w:eastAsiaTheme="minorEastAsia" w:cstheme="minorBidi"/>
                <w:noProof/>
                <w:kern w:val="2"/>
                <w:sz w:val="22"/>
                <w:szCs w:val="22"/>
                <w14:ligatures w14:val="standardContextual"/>
              </w:rPr>
              <w:tab/>
            </w:r>
            <w:r w:rsidRPr="00CA411E">
              <w:rPr>
                <w:rStyle w:val="Hyperlink"/>
                <w:rFonts w:eastAsiaTheme="majorEastAsia"/>
                <w:noProof/>
              </w:rPr>
              <w:t>Werkproces Automatisch verwerken Signalen Klantgegevens</w:t>
            </w:r>
            <w:r>
              <w:rPr>
                <w:noProof/>
                <w:webHidden/>
              </w:rPr>
              <w:tab/>
            </w:r>
            <w:r>
              <w:rPr>
                <w:noProof/>
                <w:webHidden/>
              </w:rPr>
              <w:fldChar w:fldCharType="begin"/>
            </w:r>
            <w:r>
              <w:rPr>
                <w:noProof/>
                <w:webHidden/>
              </w:rPr>
              <w:instrText xml:space="preserve"> PAGEREF _Toc178605509 \h </w:instrText>
            </w:r>
            <w:r>
              <w:rPr>
                <w:noProof/>
                <w:webHidden/>
              </w:rPr>
            </w:r>
            <w:r>
              <w:rPr>
                <w:noProof/>
                <w:webHidden/>
              </w:rPr>
              <w:fldChar w:fldCharType="separate"/>
            </w:r>
            <w:r>
              <w:rPr>
                <w:noProof/>
                <w:webHidden/>
              </w:rPr>
              <w:t>7</w:t>
            </w:r>
            <w:r>
              <w:rPr>
                <w:noProof/>
                <w:webHidden/>
              </w:rPr>
              <w:fldChar w:fldCharType="end"/>
            </w:r>
          </w:hyperlink>
        </w:p>
        <w:p w14:paraId="41FDAB98" w14:textId="77777777" w:rsidR="00C71661" w:rsidRDefault="00C71661" w:rsidP="00C71661">
          <w:pPr>
            <w:pStyle w:val="Inhopg3"/>
            <w:tabs>
              <w:tab w:val="left" w:pos="900"/>
            </w:tabs>
            <w:rPr>
              <w:rFonts w:eastAsiaTheme="minorEastAsia" w:cstheme="minorBidi"/>
              <w:noProof/>
              <w:kern w:val="2"/>
              <w:sz w:val="22"/>
              <w:szCs w:val="22"/>
              <w14:ligatures w14:val="standardContextual"/>
            </w:rPr>
          </w:pPr>
          <w:hyperlink w:anchor="_Toc178605510" w:history="1">
            <w:r w:rsidRPr="00CA411E">
              <w:rPr>
                <w:rStyle w:val="Hyperlink"/>
                <w:rFonts w:eastAsiaTheme="majorEastAsia"/>
                <w:noProof/>
              </w:rPr>
              <w:t>2.3.2</w:t>
            </w:r>
            <w:r>
              <w:rPr>
                <w:rFonts w:eastAsiaTheme="minorEastAsia" w:cstheme="minorBidi"/>
                <w:noProof/>
                <w:kern w:val="2"/>
                <w:sz w:val="22"/>
                <w:szCs w:val="22"/>
                <w14:ligatures w14:val="standardContextual"/>
              </w:rPr>
              <w:tab/>
            </w:r>
            <w:r w:rsidRPr="00CA411E">
              <w:rPr>
                <w:rStyle w:val="Hyperlink"/>
                <w:rFonts w:eastAsiaTheme="majorEastAsia"/>
                <w:noProof/>
              </w:rPr>
              <w:t>Werkproces Handmatig verwerken Signalen Belastingplicht</w:t>
            </w:r>
            <w:r>
              <w:rPr>
                <w:noProof/>
                <w:webHidden/>
              </w:rPr>
              <w:tab/>
            </w:r>
            <w:r>
              <w:rPr>
                <w:noProof/>
                <w:webHidden/>
              </w:rPr>
              <w:fldChar w:fldCharType="begin"/>
            </w:r>
            <w:r>
              <w:rPr>
                <w:noProof/>
                <w:webHidden/>
              </w:rPr>
              <w:instrText xml:space="preserve"> PAGEREF _Toc178605510 \h </w:instrText>
            </w:r>
            <w:r>
              <w:rPr>
                <w:noProof/>
                <w:webHidden/>
              </w:rPr>
            </w:r>
            <w:r>
              <w:rPr>
                <w:noProof/>
                <w:webHidden/>
              </w:rPr>
              <w:fldChar w:fldCharType="separate"/>
            </w:r>
            <w:r>
              <w:rPr>
                <w:noProof/>
                <w:webHidden/>
              </w:rPr>
              <w:t>12</w:t>
            </w:r>
            <w:r>
              <w:rPr>
                <w:noProof/>
                <w:webHidden/>
              </w:rPr>
              <w:fldChar w:fldCharType="end"/>
            </w:r>
          </w:hyperlink>
        </w:p>
        <w:p w14:paraId="3BACAB74" w14:textId="77777777" w:rsidR="00C71661" w:rsidRDefault="00C71661" w:rsidP="00C71661">
          <w:pPr>
            <w:pStyle w:val="Inhopg3"/>
            <w:tabs>
              <w:tab w:val="left" w:pos="900"/>
            </w:tabs>
            <w:rPr>
              <w:rFonts w:eastAsiaTheme="minorEastAsia" w:cstheme="minorBidi"/>
              <w:noProof/>
              <w:kern w:val="2"/>
              <w:sz w:val="22"/>
              <w:szCs w:val="22"/>
              <w14:ligatures w14:val="standardContextual"/>
            </w:rPr>
          </w:pPr>
          <w:hyperlink w:anchor="_Toc178605511" w:history="1">
            <w:r w:rsidRPr="00CA411E">
              <w:rPr>
                <w:rStyle w:val="Hyperlink"/>
                <w:rFonts w:eastAsiaTheme="majorEastAsia"/>
                <w:noProof/>
              </w:rPr>
              <w:t>2.3.3</w:t>
            </w:r>
            <w:r>
              <w:rPr>
                <w:rFonts w:eastAsiaTheme="minorEastAsia" w:cstheme="minorBidi"/>
                <w:noProof/>
                <w:kern w:val="2"/>
                <w:sz w:val="22"/>
                <w:szCs w:val="22"/>
                <w14:ligatures w14:val="standardContextual"/>
              </w:rPr>
              <w:tab/>
            </w:r>
            <w:r w:rsidRPr="00CA411E">
              <w:rPr>
                <w:rStyle w:val="Hyperlink"/>
                <w:rFonts w:eastAsiaTheme="majorEastAsia"/>
                <w:noProof/>
              </w:rPr>
              <w:t>Werkproces Vaststellen aangifteplicht en boekjaren</w:t>
            </w:r>
            <w:r>
              <w:rPr>
                <w:noProof/>
                <w:webHidden/>
              </w:rPr>
              <w:tab/>
            </w:r>
            <w:r>
              <w:rPr>
                <w:noProof/>
                <w:webHidden/>
              </w:rPr>
              <w:fldChar w:fldCharType="begin"/>
            </w:r>
            <w:r>
              <w:rPr>
                <w:noProof/>
                <w:webHidden/>
              </w:rPr>
              <w:instrText xml:space="preserve"> PAGEREF _Toc178605511 \h </w:instrText>
            </w:r>
            <w:r>
              <w:rPr>
                <w:noProof/>
                <w:webHidden/>
              </w:rPr>
            </w:r>
            <w:r>
              <w:rPr>
                <w:noProof/>
                <w:webHidden/>
              </w:rPr>
              <w:fldChar w:fldCharType="separate"/>
            </w:r>
            <w:r>
              <w:rPr>
                <w:noProof/>
                <w:webHidden/>
              </w:rPr>
              <w:t>21</w:t>
            </w:r>
            <w:r>
              <w:rPr>
                <w:noProof/>
                <w:webHidden/>
              </w:rPr>
              <w:fldChar w:fldCharType="end"/>
            </w:r>
          </w:hyperlink>
        </w:p>
        <w:p w14:paraId="6A3A54AF" w14:textId="77777777" w:rsidR="00C71661" w:rsidRDefault="00C71661" w:rsidP="00C71661">
          <w:pPr>
            <w:pStyle w:val="Inhopg1"/>
            <w:tabs>
              <w:tab w:val="left" w:pos="360"/>
              <w:tab w:val="right" w:leader="dot" w:pos="9062"/>
            </w:tabs>
            <w:rPr>
              <w:rFonts w:asciiTheme="minorHAnsi" w:eastAsiaTheme="minorEastAsia" w:hAnsiTheme="minorHAnsi" w:cstheme="minorBidi"/>
              <w:b w:val="0"/>
              <w:bCs w:val="0"/>
              <w:kern w:val="2"/>
              <w:szCs w:val="22"/>
              <w14:ligatures w14:val="standardContextual"/>
            </w:rPr>
          </w:pPr>
          <w:hyperlink w:anchor="_Toc178605512" w:history="1">
            <w:r w:rsidRPr="00CA411E">
              <w:rPr>
                <w:rStyle w:val="Hyperlink"/>
              </w:rPr>
              <w:t>3</w:t>
            </w:r>
            <w:r>
              <w:rPr>
                <w:rFonts w:asciiTheme="minorHAnsi" w:eastAsiaTheme="minorEastAsia" w:hAnsiTheme="minorHAnsi" w:cstheme="minorBidi"/>
                <w:b w:val="0"/>
                <w:bCs w:val="0"/>
                <w:kern w:val="2"/>
                <w:szCs w:val="22"/>
                <w14:ligatures w14:val="standardContextual"/>
              </w:rPr>
              <w:tab/>
            </w:r>
            <w:r w:rsidRPr="00CA411E">
              <w:rPr>
                <w:rStyle w:val="Hyperlink"/>
              </w:rPr>
              <w:t>Appendix</w:t>
            </w:r>
            <w:r>
              <w:rPr>
                <w:webHidden/>
              </w:rPr>
              <w:tab/>
            </w:r>
            <w:r>
              <w:rPr>
                <w:webHidden/>
              </w:rPr>
              <w:fldChar w:fldCharType="begin"/>
            </w:r>
            <w:r>
              <w:rPr>
                <w:webHidden/>
              </w:rPr>
              <w:instrText xml:space="preserve"> PAGEREF _Toc178605512 \h </w:instrText>
            </w:r>
            <w:r>
              <w:rPr>
                <w:webHidden/>
              </w:rPr>
            </w:r>
            <w:r>
              <w:rPr>
                <w:webHidden/>
              </w:rPr>
              <w:fldChar w:fldCharType="separate"/>
            </w:r>
            <w:r>
              <w:rPr>
                <w:webHidden/>
              </w:rPr>
              <w:t>39</w:t>
            </w:r>
            <w:r>
              <w:rPr>
                <w:webHidden/>
              </w:rPr>
              <w:fldChar w:fldCharType="end"/>
            </w:r>
          </w:hyperlink>
        </w:p>
        <w:p w14:paraId="5ACFABB8"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13" w:history="1">
            <w:r w:rsidRPr="00CA411E">
              <w:rPr>
                <w:rStyle w:val="Hyperlink"/>
                <w:rFonts w:eastAsiaTheme="majorEastAsia"/>
                <w:noProof/>
              </w:rPr>
              <w:t>3.1</w:t>
            </w:r>
            <w:r>
              <w:rPr>
                <w:rFonts w:eastAsiaTheme="minorEastAsia" w:cstheme="minorBidi"/>
                <w:bCs w:val="0"/>
                <w:noProof/>
                <w:kern w:val="2"/>
                <w:sz w:val="22"/>
                <w:szCs w:val="22"/>
                <w14:ligatures w14:val="standardContextual"/>
              </w:rPr>
              <w:tab/>
            </w:r>
            <w:r w:rsidRPr="00CA411E">
              <w:rPr>
                <w:rStyle w:val="Hyperlink"/>
                <w:rFonts w:eastAsiaTheme="majorEastAsia"/>
                <w:noProof/>
              </w:rPr>
              <w:t>Aanpassing werkprocessen t.o.v. Domeinarchitectuur</w:t>
            </w:r>
            <w:r>
              <w:rPr>
                <w:noProof/>
                <w:webHidden/>
              </w:rPr>
              <w:tab/>
            </w:r>
            <w:r>
              <w:rPr>
                <w:noProof/>
                <w:webHidden/>
              </w:rPr>
              <w:fldChar w:fldCharType="begin"/>
            </w:r>
            <w:r>
              <w:rPr>
                <w:noProof/>
                <w:webHidden/>
              </w:rPr>
              <w:instrText xml:space="preserve"> PAGEREF _Toc178605513 \h </w:instrText>
            </w:r>
            <w:r>
              <w:rPr>
                <w:noProof/>
                <w:webHidden/>
              </w:rPr>
            </w:r>
            <w:r>
              <w:rPr>
                <w:noProof/>
                <w:webHidden/>
              </w:rPr>
              <w:fldChar w:fldCharType="separate"/>
            </w:r>
            <w:r>
              <w:rPr>
                <w:noProof/>
                <w:webHidden/>
              </w:rPr>
              <w:t>39</w:t>
            </w:r>
            <w:r>
              <w:rPr>
                <w:noProof/>
                <w:webHidden/>
              </w:rPr>
              <w:fldChar w:fldCharType="end"/>
            </w:r>
          </w:hyperlink>
        </w:p>
        <w:p w14:paraId="6BFB8C21" w14:textId="77777777" w:rsidR="00C71661" w:rsidRDefault="00C71661" w:rsidP="00C71661">
          <w:pPr>
            <w:pStyle w:val="Inhopg2"/>
            <w:tabs>
              <w:tab w:val="left" w:pos="540"/>
              <w:tab w:val="right" w:leader="dot" w:pos="9062"/>
            </w:tabs>
            <w:rPr>
              <w:rFonts w:eastAsiaTheme="minorEastAsia" w:cstheme="minorBidi"/>
              <w:bCs w:val="0"/>
              <w:noProof/>
              <w:kern w:val="2"/>
              <w:sz w:val="22"/>
              <w:szCs w:val="22"/>
              <w14:ligatures w14:val="standardContextual"/>
            </w:rPr>
          </w:pPr>
          <w:hyperlink w:anchor="_Toc178605514" w:history="1">
            <w:r w:rsidRPr="00CA411E">
              <w:rPr>
                <w:rStyle w:val="Hyperlink"/>
                <w:rFonts w:eastAsiaTheme="majorEastAsia"/>
                <w:noProof/>
              </w:rPr>
              <w:t>3.2</w:t>
            </w:r>
            <w:r>
              <w:rPr>
                <w:rFonts w:eastAsiaTheme="minorEastAsia" w:cstheme="minorBidi"/>
                <w:bCs w:val="0"/>
                <w:noProof/>
                <w:kern w:val="2"/>
                <w:sz w:val="22"/>
                <w:szCs w:val="22"/>
                <w14:ligatures w14:val="standardContextual"/>
              </w:rPr>
              <w:tab/>
            </w:r>
            <w:r w:rsidRPr="00CA411E">
              <w:rPr>
                <w:rStyle w:val="Hyperlink"/>
                <w:rFonts w:eastAsiaTheme="majorEastAsia"/>
                <w:noProof/>
              </w:rPr>
              <w:t>Procesexperts betrokken bij uitwerking bedrijfsproces</w:t>
            </w:r>
            <w:r>
              <w:rPr>
                <w:noProof/>
                <w:webHidden/>
              </w:rPr>
              <w:tab/>
            </w:r>
            <w:r>
              <w:rPr>
                <w:noProof/>
                <w:webHidden/>
              </w:rPr>
              <w:fldChar w:fldCharType="begin"/>
            </w:r>
            <w:r>
              <w:rPr>
                <w:noProof/>
                <w:webHidden/>
              </w:rPr>
              <w:instrText xml:space="preserve"> PAGEREF _Toc178605514 \h </w:instrText>
            </w:r>
            <w:r>
              <w:rPr>
                <w:noProof/>
                <w:webHidden/>
              </w:rPr>
            </w:r>
            <w:r>
              <w:rPr>
                <w:noProof/>
                <w:webHidden/>
              </w:rPr>
              <w:fldChar w:fldCharType="separate"/>
            </w:r>
            <w:r>
              <w:rPr>
                <w:noProof/>
                <w:webHidden/>
              </w:rPr>
              <w:t>39</w:t>
            </w:r>
            <w:r>
              <w:rPr>
                <w:noProof/>
                <w:webHidden/>
              </w:rPr>
              <w:fldChar w:fldCharType="end"/>
            </w:r>
          </w:hyperlink>
        </w:p>
        <w:p w14:paraId="2C3BC979" w14:textId="77777777" w:rsidR="00C71661" w:rsidRPr="00AC602E" w:rsidRDefault="00C71661" w:rsidP="00C71661">
          <w:pPr>
            <w:rPr>
              <w:rFonts w:cs="Arial"/>
            </w:rPr>
          </w:pPr>
          <w:r w:rsidRPr="00AC602E">
            <w:rPr>
              <w:rFonts w:cs="Arial"/>
              <w:b/>
              <w:bCs/>
            </w:rPr>
            <w:fldChar w:fldCharType="end"/>
          </w:r>
        </w:p>
      </w:sdtContent>
    </w:sdt>
    <w:p w14:paraId="0CACE7A0" w14:textId="77777777" w:rsidR="00C71661" w:rsidRPr="00AC602E" w:rsidRDefault="00C71661" w:rsidP="00C71661">
      <w:pPr>
        <w:rPr>
          <w:rFonts w:eastAsiaTheme="majorEastAsia" w:cs="Arial"/>
          <w:b/>
          <w:sz w:val="26"/>
          <w:szCs w:val="26"/>
          <w:highlight w:val="yellow"/>
        </w:rPr>
      </w:pPr>
      <w:r w:rsidRPr="00AC602E">
        <w:rPr>
          <w:rFonts w:cs="Arial"/>
          <w:b/>
          <w:sz w:val="26"/>
          <w:szCs w:val="26"/>
          <w:highlight w:val="yellow"/>
        </w:rPr>
        <w:br w:type="page"/>
      </w:r>
    </w:p>
    <w:p w14:paraId="603E8F3C" w14:textId="77777777" w:rsidR="00C71661" w:rsidRDefault="00C71661" w:rsidP="00C71661">
      <w:pPr>
        <w:pStyle w:val="Kop1"/>
      </w:pPr>
      <w:bookmarkStart w:id="2" w:name="_Toc178605498"/>
      <w:r>
        <w:lastRenderedPageBreak/>
        <w:t>Vennootschapsbelasting</w:t>
      </w:r>
      <w:bookmarkEnd w:id="2"/>
    </w:p>
    <w:p w14:paraId="5B09CDC8" w14:textId="77777777" w:rsidR="00C71661" w:rsidRPr="00AC602E" w:rsidRDefault="00C71661" w:rsidP="00C71661">
      <w:pPr>
        <w:pStyle w:val="Kop2"/>
      </w:pPr>
      <w:bookmarkStart w:id="3" w:name="_Toc178605499"/>
      <w:r w:rsidRPr="00AC602E">
        <w:t>Beschrijving</w:t>
      </w:r>
      <w:bookmarkEnd w:id="3"/>
    </w:p>
    <w:p w14:paraId="22285B75" w14:textId="77777777" w:rsidR="00C71661" w:rsidRPr="00AC602E" w:rsidRDefault="00C71661" w:rsidP="00C71661">
      <w:pPr>
        <w:rPr>
          <w:rFonts w:cs="Arial"/>
        </w:rPr>
      </w:pPr>
      <w:r w:rsidRPr="00F66158">
        <w:rPr>
          <w:rFonts w:cs="Arial"/>
          <w:szCs w:val="20"/>
        </w:rPr>
        <w:t>De vennootschapsbelasting (hierna VPB) is een belasting over de winst. De Belastingdienst onderscheidt voor belasting over winst lichamen en natuurlijke personen. Lichamen (zoals bedrijven en organisaties) doen aangifte vennootschapsbelasting</w:t>
      </w:r>
      <w:r>
        <w:rPr>
          <w:rFonts w:cs="Arial"/>
          <w:szCs w:val="20"/>
        </w:rPr>
        <w:t xml:space="preserve"> indien (en </w:t>
      </w:r>
      <w:proofErr w:type="spellStart"/>
      <w:r>
        <w:rPr>
          <w:rFonts w:cs="Arial"/>
          <w:szCs w:val="20"/>
        </w:rPr>
        <w:t>voorzover</w:t>
      </w:r>
      <w:proofErr w:type="spellEnd"/>
      <w:r>
        <w:rPr>
          <w:rFonts w:cs="Arial"/>
          <w:szCs w:val="20"/>
        </w:rPr>
        <w:t>) belastingplichtig</w:t>
      </w:r>
      <w:r w:rsidRPr="00F66158">
        <w:rPr>
          <w:rFonts w:cs="Arial"/>
          <w:szCs w:val="20"/>
        </w:rPr>
        <w:t>. Natuurlijke personen (zoals eenmanszaken) betalen belasting over de winst via de inkomstenbelasting.</w:t>
      </w:r>
    </w:p>
    <w:p w14:paraId="01495D44" w14:textId="77777777" w:rsidR="00C71661" w:rsidRPr="00AC602E" w:rsidRDefault="00C71661" w:rsidP="00C71661">
      <w:pPr>
        <w:pStyle w:val="Kop2"/>
      </w:pPr>
      <w:bookmarkStart w:id="4" w:name="_Toc178605500"/>
      <w:r w:rsidRPr="00AC602E">
        <w:t>Verantwoordelijkheden en versiebeheer</w:t>
      </w:r>
      <w:bookmarkEnd w:id="4"/>
    </w:p>
    <w:tbl>
      <w:tblPr>
        <w:tblStyle w:val="Tabelraster"/>
        <w:tblpPr w:leftFromText="141" w:rightFromText="141" w:vertAnchor="text" w:horzAnchor="margin" w:tblpY="13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52"/>
        <w:gridCol w:w="5920"/>
      </w:tblGrid>
      <w:tr w:rsidR="00C71661" w:rsidRPr="00AC602E" w14:paraId="54CD4797" w14:textId="77777777" w:rsidTr="00A33E55">
        <w:tc>
          <w:tcPr>
            <w:tcW w:w="1737" w:type="pct"/>
            <w:shd w:val="clear" w:color="auto" w:fill="1F3873"/>
            <w:vAlign w:val="center"/>
          </w:tcPr>
          <w:p w14:paraId="768BB14C"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Eigenaar:</w:t>
            </w:r>
          </w:p>
        </w:tc>
        <w:tc>
          <w:tcPr>
            <w:tcW w:w="3263" w:type="pct"/>
            <w:shd w:val="clear" w:color="auto" w:fill="EFF5FB"/>
            <w:vAlign w:val="center"/>
          </w:tcPr>
          <w:p w14:paraId="681DA845" w14:textId="77777777" w:rsidR="00C71661" w:rsidRPr="00C628F8" w:rsidRDefault="00C71661" w:rsidP="00A33E55">
            <w:pPr>
              <w:pStyle w:val="Geenafstand"/>
              <w:jc w:val="both"/>
              <w:rPr>
                <w:rFonts w:ascii="Arial" w:eastAsiaTheme="minorHAnsi" w:hAnsi="Arial" w:cs="Arial"/>
                <w:sz w:val="20"/>
                <w:szCs w:val="18"/>
              </w:rPr>
            </w:pPr>
            <w:r w:rsidRPr="00F66158">
              <w:rPr>
                <w:rFonts w:ascii="Arial" w:eastAsiaTheme="minorHAnsi" w:hAnsi="Arial" w:cs="Arial"/>
                <w:sz w:val="20"/>
              </w:rPr>
              <w:t xml:space="preserve">Afdelingshoofd CAP Heffing </w:t>
            </w:r>
            <w:r>
              <w:rPr>
                <w:rFonts w:ascii="Arial" w:eastAsiaTheme="minorHAnsi" w:hAnsi="Arial" w:cs="Arial"/>
                <w:sz w:val="20"/>
              </w:rPr>
              <w:t>VPB, Leon van den Ouden</w:t>
            </w:r>
          </w:p>
        </w:tc>
      </w:tr>
      <w:tr w:rsidR="00C71661" w:rsidRPr="00AC602E" w14:paraId="2049FFE0" w14:textId="77777777" w:rsidTr="00A33E55">
        <w:tc>
          <w:tcPr>
            <w:tcW w:w="1737" w:type="pct"/>
            <w:shd w:val="clear" w:color="auto" w:fill="1F3873"/>
            <w:vAlign w:val="center"/>
          </w:tcPr>
          <w:p w14:paraId="6240549A"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Manager(s):</w:t>
            </w:r>
          </w:p>
        </w:tc>
        <w:tc>
          <w:tcPr>
            <w:tcW w:w="3263" w:type="pct"/>
            <w:shd w:val="clear" w:color="auto" w:fill="EFF5FB"/>
            <w:vAlign w:val="center"/>
          </w:tcPr>
          <w:p w14:paraId="58FA9599" w14:textId="77777777" w:rsidR="00C71661" w:rsidRPr="00C628F8" w:rsidRDefault="00C71661" w:rsidP="00A33E55">
            <w:pPr>
              <w:pStyle w:val="Geenafstand"/>
              <w:jc w:val="both"/>
              <w:rPr>
                <w:rFonts w:ascii="Arial" w:eastAsiaTheme="minorHAnsi" w:hAnsi="Arial" w:cs="Arial"/>
                <w:sz w:val="20"/>
                <w:szCs w:val="18"/>
              </w:rPr>
            </w:pPr>
            <w:r w:rsidRPr="00F66158">
              <w:rPr>
                <w:rFonts w:ascii="Arial" w:eastAsiaTheme="minorHAnsi" w:hAnsi="Arial" w:cs="Arial"/>
                <w:sz w:val="20"/>
              </w:rPr>
              <w:t xml:space="preserve">Ketenmanager </w:t>
            </w:r>
            <w:r>
              <w:rPr>
                <w:rFonts w:ascii="Arial" w:eastAsiaTheme="minorHAnsi" w:hAnsi="Arial" w:cs="Arial"/>
                <w:sz w:val="20"/>
              </w:rPr>
              <w:t>Hans Voorwinden</w:t>
            </w:r>
          </w:p>
        </w:tc>
      </w:tr>
      <w:tr w:rsidR="00C71661" w:rsidRPr="00AC602E" w14:paraId="5E85352D" w14:textId="77777777" w:rsidTr="00A33E55">
        <w:tc>
          <w:tcPr>
            <w:tcW w:w="1737" w:type="pct"/>
            <w:shd w:val="clear" w:color="auto" w:fill="1F3873"/>
            <w:vAlign w:val="center"/>
          </w:tcPr>
          <w:p w14:paraId="51EA006D"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Beheerder:</w:t>
            </w:r>
          </w:p>
        </w:tc>
        <w:tc>
          <w:tcPr>
            <w:tcW w:w="3263" w:type="pct"/>
            <w:shd w:val="clear" w:color="auto" w:fill="EFF5FB"/>
            <w:vAlign w:val="center"/>
          </w:tcPr>
          <w:p w14:paraId="191F3D73" w14:textId="77777777" w:rsidR="00C71661" w:rsidRPr="00C628F8" w:rsidRDefault="00C71661" w:rsidP="00A33E55">
            <w:pPr>
              <w:pStyle w:val="Geenafstand"/>
              <w:jc w:val="both"/>
              <w:rPr>
                <w:rFonts w:ascii="Arial" w:eastAsiaTheme="minorHAnsi" w:hAnsi="Arial" w:cs="Arial"/>
                <w:sz w:val="20"/>
                <w:szCs w:val="18"/>
              </w:rPr>
            </w:pPr>
            <w:r w:rsidRPr="00F66158">
              <w:rPr>
                <w:rFonts w:ascii="Arial" w:eastAsiaTheme="minorHAnsi" w:hAnsi="Arial" w:cs="Arial"/>
                <w:sz w:val="20"/>
              </w:rPr>
              <w:t>Team AO/IC CAP</w:t>
            </w:r>
            <w:r>
              <w:rPr>
                <w:rFonts w:ascii="Arial" w:eastAsiaTheme="minorHAnsi" w:hAnsi="Arial" w:cs="Arial"/>
                <w:sz w:val="20"/>
              </w:rPr>
              <w:t xml:space="preserve"> Heffing</w:t>
            </w:r>
          </w:p>
        </w:tc>
      </w:tr>
      <w:tr w:rsidR="00C71661" w:rsidRPr="00AC602E" w14:paraId="2C5D6B24" w14:textId="77777777" w:rsidTr="00A33E55">
        <w:trPr>
          <w:trHeight w:val="563"/>
        </w:trPr>
        <w:tc>
          <w:tcPr>
            <w:tcW w:w="1737" w:type="pct"/>
            <w:shd w:val="clear" w:color="auto" w:fill="1F3873"/>
            <w:vAlign w:val="center"/>
          </w:tcPr>
          <w:p w14:paraId="3755D55E"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Versienummer:</w:t>
            </w:r>
          </w:p>
        </w:tc>
        <w:tc>
          <w:tcPr>
            <w:tcW w:w="3263" w:type="pct"/>
            <w:shd w:val="clear" w:color="auto" w:fill="EFF5FB"/>
            <w:vAlign w:val="center"/>
          </w:tcPr>
          <w:p w14:paraId="72E73EB4" w14:textId="77777777" w:rsidR="00C71661" w:rsidRPr="00C628F8"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0.95</w:t>
            </w:r>
          </w:p>
        </w:tc>
      </w:tr>
      <w:tr w:rsidR="00C71661" w:rsidRPr="00AC602E" w14:paraId="6222C5FE" w14:textId="77777777" w:rsidTr="00A33E55">
        <w:tc>
          <w:tcPr>
            <w:tcW w:w="1737" w:type="pct"/>
            <w:shd w:val="clear" w:color="auto" w:fill="1F3873"/>
            <w:vAlign w:val="center"/>
          </w:tcPr>
          <w:p w14:paraId="16E3FF59"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Document datum:</w:t>
            </w:r>
          </w:p>
        </w:tc>
        <w:tc>
          <w:tcPr>
            <w:tcW w:w="3263" w:type="pct"/>
            <w:shd w:val="clear" w:color="auto" w:fill="EFF5FB"/>
            <w:vAlign w:val="center"/>
          </w:tcPr>
          <w:p w14:paraId="43C7C6CF" w14:textId="77777777" w:rsidR="00C71661" w:rsidRPr="00C628F8"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30-09-2024</w:t>
            </w:r>
          </w:p>
        </w:tc>
      </w:tr>
    </w:tbl>
    <w:p w14:paraId="6B129675" w14:textId="77777777" w:rsidR="00C71661" w:rsidRPr="00AC602E" w:rsidRDefault="00C71661" w:rsidP="00C71661">
      <w:pPr>
        <w:rPr>
          <w:rFonts w:cs="Arial"/>
        </w:rPr>
      </w:pPr>
    </w:p>
    <w:p w14:paraId="43230A01" w14:textId="77777777" w:rsidR="00C71661" w:rsidRPr="00AC602E" w:rsidRDefault="00C71661" w:rsidP="00C71661">
      <w:pPr>
        <w:pStyle w:val="Kop2"/>
      </w:pPr>
      <w:bookmarkStart w:id="5" w:name="_Toc178605501"/>
      <w:r w:rsidRPr="00AC602E">
        <w:t>Ketenproces en bedrijfsprocessen</w:t>
      </w:r>
      <w:bookmarkEnd w:id="5"/>
    </w:p>
    <w:p w14:paraId="324399D0" w14:textId="77777777" w:rsidR="00C71661" w:rsidRPr="00AC602E" w:rsidRDefault="00C71661" w:rsidP="00C71661">
      <w:pPr>
        <w:rPr>
          <w:rFonts w:cs="Arial"/>
        </w:rPr>
      </w:pPr>
      <w:r w:rsidRPr="00AC602E">
        <w:rPr>
          <w:rFonts w:cs="Arial"/>
        </w:rPr>
        <w:t>Binnen de</w:t>
      </w:r>
      <w:r>
        <w:rPr>
          <w:rFonts w:cs="Arial"/>
        </w:rPr>
        <w:t xml:space="preserve"> VPB </w:t>
      </w:r>
      <w:r w:rsidRPr="00AC602E">
        <w:rPr>
          <w:rFonts w:cs="Arial"/>
        </w:rPr>
        <w:t xml:space="preserve">zijn </w:t>
      </w:r>
      <w:r>
        <w:rPr>
          <w:rFonts w:cs="Arial"/>
        </w:rPr>
        <w:t>een groot aantal</w:t>
      </w:r>
      <w:r w:rsidRPr="00AC602E">
        <w:rPr>
          <w:rFonts w:cs="Arial"/>
        </w:rPr>
        <w:t xml:space="preserve"> bedrijfsprocessen te onderscheiden</w:t>
      </w:r>
      <w:r>
        <w:rPr>
          <w:rFonts w:cs="Arial"/>
        </w:rPr>
        <w:t>.</w:t>
      </w:r>
    </w:p>
    <w:p w14:paraId="6670850C" w14:textId="77777777" w:rsidR="00C71661" w:rsidRPr="00AC602E" w:rsidRDefault="00C71661" w:rsidP="00C71661">
      <w:pPr>
        <w:rPr>
          <w:rFonts w:cs="Arial"/>
          <w:highlight w:val="yellow"/>
        </w:rPr>
      </w:pPr>
    </w:p>
    <w:p w14:paraId="05ACF7F4" w14:textId="77777777" w:rsidR="00C71661" w:rsidRDefault="00C71661" w:rsidP="00C71661">
      <w:pPr>
        <w:rPr>
          <w:rFonts w:cs="Arial"/>
        </w:rPr>
      </w:pPr>
      <w:r>
        <w:rPr>
          <w:rFonts w:cs="Arial"/>
        </w:rPr>
        <w:t>Het</w:t>
      </w:r>
      <w:r w:rsidRPr="00AC602E">
        <w:rPr>
          <w:rFonts w:cs="Arial"/>
        </w:rPr>
        <w:t xml:space="preserve"> bedrijfsproces</w:t>
      </w:r>
      <w:r>
        <w:rPr>
          <w:rFonts w:cs="Arial"/>
        </w:rPr>
        <w:t xml:space="preserve"> Beheren aangifteplicht is </w:t>
      </w:r>
      <w:r w:rsidRPr="00AC602E">
        <w:rPr>
          <w:rFonts w:cs="Arial"/>
        </w:rPr>
        <w:t>verder beschreven in de volgende hoofdstukken.</w:t>
      </w:r>
    </w:p>
    <w:p w14:paraId="57B0EFE8" w14:textId="77777777" w:rsidR="00C71661" w:rsidRPr="00AC602E" w:rsidRDefault="00C71661" w:rsidP="00C71661">
      <w:pPr>
        <w:rPr>
          <w:rFonts w:cs="Arial"/>
          <w:highlight w:val="yellow"/>
        </w:rPr>
      </w:pPr>
    </w:p>
    <w:p w14:paraId="39F06DD3" w14:textId="77777777" w:rsidR="00C71661" w:rsidRPr="00C628F8" w:rsidRDefault="00C71661" w:rsidP="00C71661">
      <w:pPr>
        <w:pStyle w:val="Kop2"/>
      </w:pPr>
      <w:bookmarkStart w:id="6" w:name="_Toc178605502"/>
      <w:r w:rsidRPr="00C628F8">
        <w:t>Procesbeschrijving</w:t>
      </w:r>
      <w:bookmarkEnd w:id="6"/>
    </w:p>
    <w:p w14:paraId="57B2099F" w14:textId="77777777" w:rsidR="00C71661" w:rsidRPr="00AC602E" w:rsidRDefault="00C71661" w:rsidP="00C71661">
      <w:pPr>
        <w:rPr>
          <w:rFonts w:cs="Arial"/>
        </w:rPr>
      </w:pPr>
      <w:r w:rsidRPr="00AC602E">
        <w:rPr>
          <w:rFonts w:cs="Arial"/>
        </w:rPr>
        <w:t>Deze Procesbeschrijving</w:t>
      </w:r>
      <w:r>
        <w:rPr>
          <w:rFonts w:cs="Arial"/>
        </w:rPr>
        <w:t>, die uitsluitend de door het dienstonderdeel Centrale Administratieve Processen uitgevoerde activiteiten beschrijft,</w:t>
      </w:r>
      <w:r w:rsidRPr="00AC602E">
        <w:rPr>
          <w:rFonts w:cs="Arial"/>
        </w:rPr>
        <w:t xml:space="preserve"> is tot stand gekomen op basis van de volgende documenten:</w:t>
      </w:r>
    </w:p>
    <w:p w14:paraId="64280E06" w14:textId="77777777" w:rsidR="00C71661" w:rsidRDefault="00C71661" w:rsidP="00C71661">
      <w:pPr>
        <w:pStyle w:val="Lijstalinea"/>
        <w:numPr>
          <w:ilvl w:val="0"/>
          <w:numId w:val="15"/>
        </w:numPr>
        <w:spacing w:line="259" w:lineRule="auto"/>
        <w:rPr>
          <w:rFonts w:cs="Arial"/>
          <w:szCs w:val="20"/>
        </w:rPr>
      </w:pPr>
      <w:r w:rsidRPr="00F66158">
        <w:rPr>
          <w:rFonts w:cs="Arial"/>
          <w:szCs w:val="20"/>
        </w:rPr>
        <w:t xml:space="preserve">Handboek administratief proces </w:t>
      </w:r>
      <w:proofErr w:type="spellStart"/>
      <w:r w:rsidRPr="00F66158">
        <w:rPr>
          <w:rFonts w:cs="Arial"/>
          <w:szCs w:val="20"/>
        </w:rPr>
        <w:t>Vpb</w:t>
      </w:r>
      <w:proofErr w:type="spellEnd"/>
      <w:r w:rsidRPr="00F66158">
        <w:rPr>
          <w:rFonts w:cs="Arial"/>
          <w:szCs w:val="20"/>
        </w:rPr>
        <w:t xml:space="preserve"> </w:t>
      </w:r>
      <w:r>
        <w:rPr>
          <w:rFonts w:cs="Arial"/>
          <w:szCs w:val="20"/>
        </w:rPr>
        <w:t>juli 2024</w:t>
      </w:r>
    </w:p>
    <w:p w14:paraId="6FAEE048" w14:textId="77777777" w:rsidR="00C71661" w:rsidRDefault="00C71661" w:rsidP="00C71661">
      <w:pPr>
        <w:pStyle w:val="Lijstalinea"/>
        <w:numPr>
          <w:ilvl w:val="0"/>
          <w:numId w:val="15"/>
        </w:numPr>
        <w:spacing w:line="259" w:lineRule="auto"/>
        <w:rPr>
          <w:rFonts w:cs="Arial"/>
          <w:szCs w:val="20"/>
        </w:rPr>
      </w:pPr>
      <w:r>
        <w:rPr>
          <w:rFonts w:cs="Arial"/>
          <w:szCs w:val="20"/>
        </w:rPr>
        <w:t>VPB Gebruikerskaart 2 Afvoeren (februari 2024),</w:t>
      </w:r>
    </w:p>
    <w:p w14:paraId="22DF1DC6" w14:textId="77777777" w:rsidR="00C71661" w:rsidRDefault="00C71661" w:rsidP="00C71661">
      <w:pPr>
        <w:pStyle w:val="Lijstalinea"/>
        <w:numPr>
          <w:ilvl w:val="0"/>
          <w:numId w:val="15"/>
        </w:numPr>
        <w:spacing w:line="259" w:lineRule="auto"/>
        <w:rPr>
          <w:rFonts w:cs="Arial"/>
          <w:szCs w:val="20"/>
        </w:rPr>
      </w:pPr>
      <w:r>
        <w:rPr>
          <w:rFonts w:cs="Arial"/>
          <w:szCs w:val="20"/>
        </w:rPr>
        <w:t xml:space="preserve">VPB Gebruikerskaart 23 Taak 6 signalen </w:t>
      </w:r>
      <w:proofErr w:type="spellStart"/>
      <w:r>
        <w:rPr>
          <w:rFonts w:cs="Arial"/>
          <w:szCs w:val="20"/>
        </w:rPr>
        <w:t>KlantBeheer</w:t>
      </w:r>
      <w:proofErr w:type="spellEnd"/>
      <w:r>
        <w:rPr>
          <w:rFonts w:cs="Arial"/>
          <w:szCs w:val="20"/>
        </w:rPr>
        <w:t xml:space="preserve"> (augustus 2023),</w:t>
      </w:r>
    </w:p>
    <w:p w14:paraId="6485F2E5" w14:textId="77777777" w:rsidR="00C71661" w:rsidRDefault="00C71661" w:rsidP="00C71661">
      <w:pPr>
        <w:pStyle w:val="Lijstalinea"/>
        <w:numPr>
          <w:ilvl w:val="0"/>
          <w:numId w:val="15"/>
        </w:numPr>
        <w:spacing w:line="259" w:lineRule="auto"/>
        <w:rPr>
          <w:rFonts w:cs="Arial"/>
          <w:szCs w:val="20"/>
        </w:rPr>
      </w:pPr>
      <w:r>
        <w:rPr>
          <w:rFonts w:cs="Arial"/>
          <w:szCs w:val="20"/>
        </w:rPr>
        <w:t>VPB Gebruikerskaart 24 BVR uitval VPB (december 2022),</w:t>
      </w:r>
    </w:p>
    <w:p w14:paraId="01C41D5A" w14:textId="77777777" w:rsidR="00C71661" w:rsidRDefault="00C71661" w:rsidP="00C71661">
      <w:pPr>
        <w:pStyle w:val="Lijstalinea"/>
        <w:numPr>
          <w:ilvl w:val="0"/>
          <w:numId w:val="15"/>
        </w:numPr>
        <w:spacing w:line="259" w:lineRule="auto"/>
        <w:rPr>
          <w:rFonts w:cs="Arial"/>
          <w:szCs w:val="20"/>
        </w:rPr>
      </w:pPr>
      <w:r>
        <w:rPr>
          <w:rFonts w:cs="Arial"/>
          <w:szCs w:val="20"/>
        </w:rPr>
        <w:t>VPB Gebruikerskaart 29 Curatorposten (augustus 2024)</w:t>
      </w:r>
    </w:p>
    <w:p w14:paraId="5BA6B739" w14:textId="77777777" w:rsidR="00C71661" w:rsidRDefault="00C71661" w:rsidP="00C71661">
      <w:pPr>
        <w:pStyle w:val="Lijstalinea"/>
        <w:numPr>
          <w:ilvl w:val="0"/>
          <w:numId w:val="15"/>
        </w:numPr>
        <w:spacing w:line="259" w:lineRule="auto"/>
        <w:rPr>
          <w:rFonts w:cs="Arial"/>
          <w:szCs w:val="20"/>
        </w:rPr>
      </w:pPr>
      <w:r w:rsidRPr="00F66158">
        <w:rPr>
          <w:rFonts w:cs="Arial"/>
          <w:szCs w:val="20"/>
        </w:rPr>
        <w:t>Overzicht van bedrijfsproces en de modellen van de werkprocessen in de Domein Architectuur</w:t>
      </w:r>
    </w:p>
    <w:p w14:paraId="25CFE206" w14:textId="77777777" w:rsidR="00C71661" w:rsidRDefault="00C71661" w:rsidP="00C71661">
      <w:pPr>
        <w:pStyle w:val="Lijstalinea"/>
        <w:numPr>
          <w:ilvl w:val="0"/>
          <w:numId w:val="15"/>
        </w:numPr>
        <w:spacing w:line="259" w:lineRule="auto"/>
        <w:rPr>
          <w:rFonts w:cs="Arial"/>
          <w:szCs w:val="20"/>
        </w:rPr>
      </w:pPr>
      <w:r>
        <w:rPr>
          <w:rFonts w:cs="Arial"/>
          <w:szCs w:val="20"/>
        </w:rPr>
        <w:t xml:space="preserve">Procesplaten CAP </w:t>
      </w:r>
      <w:proofErr w:type="spellStart"/>
      <w:r>
        <w:rPr>
          <w:rFonts w:cs="Arial"/>
          <w:szCs w:val="20"/>
        </w:rPr>
        <w:t>Vpb</w:t>
      </w:r>
      <w:proofErr w:type="spellEnd"/>
      <w:r>
        <w:rPr>
          <w:rFonts w:cs="Arial"/>
          <w:szCs w:val="20"/>
        </w:rPr>
        <w:t xml:space="preserve"> juli 2024.xlsm</w:t>
      </w:r>
    </w:p>
    <w:p w14:paraId="331EC244" w14:textId="77777777" w:rsidR="00C71661" w:rsidRPr="00AC602E" w:rsidRDefault="00C71661" w:rsidP="00C71661">
      <w:pPr>
        <w:rPr>
          <w:rFonts w:cs="Arial"/>
          <w:highlight w:val="yellow"/>
        </w:rPr>
      </w:pPr>
    </w:p>
    <w:p w14:paraId="3E0F8C7C" w14:textId="77777777" w:rsidR="00C71661" w:rsidRPr="00AC602E" w:rsidRDefault="00C71661" w:rsidP="00C71661">
      <w:pPr>
        <w:rPr>
          <w:rFonts w:cs="Arial"/>
        </w:rPr>
      </w:pPr>
      <w:r>
        <w:rPr>
          <w:rFonts w:cs="Arial"/>
        </w:rPr>
        <w:t>Aan de hand van</w:t>
      </w:r>
      <w:r w:rsidRPr="00AC602E">
        <w:rPr>
          <w:rFonts w:cs="Arial"/>
        </w:rPr>
        <w:t xml:space="preserve"> bovenstaande documenten en gesprekken</w:t>
      </w:r>
      <w:r>
        <w:rPr>
          <w:rFonts w:cs="Arial"/>
        </w:rPr>
        <w:t xml:space="preserve"> met procesexperts,</w:t>
      </w:r>
      <w:r w:rsidRPr="00AC602E">
        <w:rPr>
          <w:rFonts w:cs="Arial"/>
        </w:rPr>
        <w:t xml:space="preserve"> zijn procesmodellen opgesteld en gevalideerd met</w:t>
      </w:r>
      <w:r>
        <w:rPr>
          <w:rFonts w:cs="Arial"/>
        </w:rPr>
        <w:t xml:space="preserve"> de afdelingen en functionarissen (opgenomen in onderstaande tabel) en </w:t>
      </w:r>
      <w:r w:rsidRPr="00F66158">
        <w:rPr>
          <w:rFonts w:cs="Arial"/>
          <w:szCs w:val="20"/>
        </w:rPr>
        <w:t>met de teamleider</w:t>
      </w:r>
      <w:r>
        <w:rPr>
          <w:rFonts w:cs="Arial"/>
          <w:szCs w:val="20"/>
        </w:rPr>
        <w:t>s</w:t>
      </w:r>
      <w:r>
        <w:rPr>
          <w:rFonts w:cs="Arial"/>
        </w:rPr>
        <w:t xml:space="preserve">. </w:t>
      </w:r>
      <w:r w:rsidRPr="00AC602E">
        <w:rPr>
          <w:rFonts w:cs="Arial"/>
        </w:rPr>
        <w:t>Nadat de procesmodellen waren vastgesteld zijn de risico</w:t>
      </w:r>
      <w:r>
        <w:rPr>
          <w:rFonts w:cs="Arial"/>
        </w:rPr>
        <w:t>’</w:t>
      </w:r>
      <w:r w:rsidRPr="00AC602E">
        <w:rPr>
          <w:rFonts w:cs="Arial"/>
        </w:rPr>
        <w:t>s</w:t>
      </w:r>
      <w:r>
        <w:rPr>
          <w:rFonts w:cs="Arial"/>
        </w:rPr>
        <w:t xml:space="preserve"> en de daartegen gerichte beheersmaatregelen</w:t>
      </w:r>
      <w:r w:rsidRPr="00AC602E">
        <w:rPr>
          <w:rFonts w:cs="Arial"/>
        </w:rPr>
        <w:t xml:space="preserve"> geïnventariseerd</w:t>
      </w:r>
      <w:r>
        <w:rPr>
          <w:rFonts w:cs="Arial"/>
        </w:rPr>
        <w:t xml:space="preserve"> en vastgelegd in een </w:t>
      </w:r>
      <w:proofErr w:type="spellStart"/>
      <w:r>
        <w:rPr>
          <w:rFonts w:cs="Arial"/>
        </w:rPr>
        <w:t>controlmatrix</w:t>
      </w:r>
      <w:proofErr w:type="spellEnd"/>
      <w:r w:rsidRPr="00AC602E">
        <w:rPr>
          <w:rFonts w:cs="Arial"/>
        </w:rPr>
        <w:t xml:space="preserve">. </w:t>
      </w:r>
    </w:p>
    <w:p w14:paraId="758D4C75" w14:textId="77777777" w:rsidR="00C71661" w:rsidRPr="00AC602E" w:rsidRDefault="00C71661" w:rsidP="00C71661">
      <w:pPr>
        <w:rPr>
          <w:rFonts w:cs="Arial"/>
        </w:rPr>
      </w:pPr>
      <w:r w:rsidRPr="00AC602E">
        <w:rPr>
          <w:rFonts w:cs="Arial"/>
        </w:rPr>
        <w:t xml:space="preserve">De goedgekeurde procesmodellen en de </w:t>
      </w:r>
      <w:proofErr w:type="spellStart"/>
      <w:r>
        <w:rPr>
          <w:rFonts w:cs="Arial"/>
        </w:rPr>
        <w:t>controlmatrix</w:t>
      </w:r>
      <w:proofErr w:type="spellEnd"/>
      <w:r>
        <w:rPr>
          <w:rFonts w:cs="Arial"/>
        </w:rPr>
        <w:t xml:space="preserve"> (</w:t>
      </w:r>
      <w:r w:rsidRPr="00AC602E">
        <w:rPr>
          <w:rFonts w:cs="Arial"/>
        </w:rPr>
        <w:t>risicoregisters</w:t>
      </w:r>
      <w:r>
        <w:rPr>
          <w:rFonts w:cs="Arial"/>
        </w:rPr>
        <w:t>)</w:t>
      </w:r>
      <w:r w:rsidRPr="00AC602E">
        <w:rPr>
          <w:rFonts w:cs="Arial"/>
        </w:rPr>
        <w:t xml:space="preserve"> zijn gebruikt om te komen tot deze procesbeschrijving.</w:t>
      </w:r>
    </w:p>
    <w:p w14:paraId="48BB156C" w14:textId="77777777" w:rsidR="00C71661" w:rsidRDefault="00C71661" w:rsidP="00C71661">
      <w:pPr>
        <w:rPr>
          <w:rFonts w:cs="Arial"/>
          <w:szCs w:val="20"/>
        </w:rPr>
      </w:pPr>
    </w:p>
    <w:tbl>
      <w:tblPr>
        <w:tblStyle w:val="Tabelraster"/>
        <w:tblW w:w="0" w:type="auto"/>
        <w:tblLook w:val="04A0" w:firstRow="1" w:lastRow="0" w:firstColumn="1" w:lastColumn="0" w:noHBand="0" w:noVBand="1"/>
      </w:tblPr>
      <w:tblGrid>
        <w:gridCol w:w="4531"/>
        <w:gridCol w:w="4531"/>
      </w:tblGrid>
      <w:tr w:rsidR="00C71661" w14:paraId="0127DBAA" w14:textId="77777777" w:rsidTr="00A33E55">
        <w:tc>
          <w:tcPr>
            <w:tcW w:w="4531" w:type="dxa"/>
          </w:tcPr>
          <w:p w14:paraId="4C319FE2" w14:textId="77777777" w:rsidR="00C71661" w:rsidRPr="00E1613B" w:rsidRDefault="00C71661" w:rsidP="00A33E55">
            <w:pPr>
              <w:spacing w:line="259" w:lineRule="auto"/>
              <w:rPr>
                <w:rFonts w:cs="Arial"/>
                <w:u w:val="single"/>
              </w:rPr>
            </w:pPr>
            <w:r w:rsidRPr="00E1613B">
              <w:rPr>
                <w:rFonts w:cs="Arial"/>
                <w:u w:val="single"/>
              </w:rPr>
              <w:t>Afdeling</w:t>
            </w:r>
          </w:p>
        </w:tc>
        <w:tc>
          <w:tcPr>
            <w:tcW w:w="4531" w:type="dxa"/>
          </w:tcPr>
          <w:p w14:paraId="26CF7E2A" w14:textId="77777777" w:rsidR="00C71661" w:rsidRPr="00E1613B" w:rsidRDefault="00C71661" w:rsidP="00A33E55">
            <w:pPr>
              <w:spacing w:line="259" w:lineRule="auto"/>
              <w:rPr>
                <w:rFonts w:cs="Arial"/>
                <w:u w:val="single"/>
              </w:rPr>
            </w:pPr>
            <w:r>
              <w:rPr>
                <w:rFonts w:cs="Arial"/>
                <w:u w:val="single"/>
              </w:rPr>
              <w:t>F</w:t>
            </w:r>
            <w:r w:rsidRPr="00E1613B">
              <w:rPr>
                <w:rFonts w:cs="Arial"/>
                <w:u w:val="single"/>
              </w:rPr>
              <w:t>unctionarissen</w:t>
            </w:r>
          </w:p>
        </w:tc>
      </w:tr>
      <w:tr w:rsidR="00C71661" w14:paraId="55D2DCEE" w14:textId="77777777" w:rsidTr="00A33E55">
        <w:tc>
          <w:tcPr>
            <w:tcW w:w="4531" w:type="dxa"/>
          </w:tcPr>
          <w:p w14:paraId="7122CA64" w14:textId="77777777" w:rsidR="00C71661" w:rsidRDefault="00C71661" w:rsidP="00A33E55">
            <w:pPr>
              <w:spacing w:line="259" w:lineRule="auto"/>
              <w:rPr>
                <w:rFonts w:cs="Arial"/>
              </w:rPr>
            </w:pPr>
            <w:r>
              <w:rPr>
                <w:rFonts w:cs="Arial"/>
              </w:rPr>
              <w:lastRenderedPageBreak/>
              <w:t>CAP Heffing Team regie en beheer van VPB &amp; Dividendbelasting</w:t>
            </w:r>
          </w:p>
        </w:tc>
        <w:tc>
          <w:tcPr>
            <w:tcW w:w="4531" w:type="dxa"/>
          </w:tcPr>
          <w:p w14:paraId="5EBB6307" w14:textId="77777777" w:rsidR="00C71661" w:rsidRDefault="00C71661" w:rsidP="00A33E55">
            <w:pPr>
              <w:spacing w:line="259" w:lineRule="auto"/>
              <w:rPr>
                <w:rFonts w:cs="Arial"/>
              </w:rPr>
            </w:pPr>
            <w:r>
              <w:rPr>
                <w:rFonts w:cs="Arial"/>
              </w:rPr>
              <w:t>Medewerkers procesregie en functioneel beheerders</w:t>
            </w:r>
          </w:p>
        </w:tc>
      </w:tr>
      <w:tr w:rsidR="00C71661" w14:paraId="3C3C3D4C" w14:textId="77777777" w:rsidTr="00A33E55">
        <w:tc>
          <w:tcPr>
            <w:tcW w:w="4531" w:type="dxa"/>
          </w:tcPr>
          <w:p w14:paraId="15728B0D" w14:textId="77777777" w:rsidR="00C71661" w:rsidRDefault="00C71661" w:rsidP="00A33E55">
            <w:pPr>
              <w:spacing w:line="259" w:lineRule="auto"/>
              <w:rPr>
                <w:rFonts w:cs="Arial"/>
              </w:rPr>
            </w:pPr>
            <w:r>
              <w:rPr>
                <w:rFonts w:cs="Arial"/>
              </w:rPr>
              <w:t>CAP MIA VPB</w:t>
            </w:r>
          </w:p>
        </w:tc>
        <w:tc>
          <w:tcPr>
            <w:tcW w:w="4531" w:type="dxa"/>
          </w:tcPr>
          <w:p w14:paraId="664D3D79" w14:textId="77777777" w:rsidR="00C71661" w:rsidRDefault="00C71661" w:rsidP="00A33E55">
            <w:pPr>
              <w:spacing w:line="259" w:lineRule="auto"/>
              <w:rPr>
                <w:rFonts w:cs="Arial"/>
              </w:rPr>
            </w:pPr>
            <w:r>
              <w:rPr>
                <w:rFonts w:cs="Arial"/>
              </w:rPr>
              <w:t>Medewerkers</w:t>
            </w:r>
          </w:p>
        </w:tc>
      </w:tr>
    </w:tbl>
    <w:p w14:paraId="6E086D7D" w14:textId="77777777" w:rsidR="00C71661" w:rsidRDefault="00C71661" w:rsidP="00C71661">
      <w:pPr>
        <w:rPr>
          <w:rFonts w:cs="Arial"/>
          <w:szCs w:val="20"/>
        </w:rPr>
      </w:pPr>
    </w:p>
    <w:p w14:paraId="545D4F4B" w14:textId="77777777" w:rsidR="00C71661" w:rsidRDefault="00C71661" w:rsidP="00C71661">
      <w:pPr>
        <w:rPr>
          <w:rFonts w:cs="Arial"/>
          <w:szCs w:val="20"/>
        </w:rPr>
      </w:pPr>
      <w:r>
        <w:rPr>
          <w:rFonts w:cs="Arial"/>
          <w:szCs w:val="20"/>
        </w:rPr>
        <w:t>Hans Vos is teamleider CAP MIA VPB team Breda en tijdelijk ook van het team Utrecht, Jan Aarts van het team Venlo en Nick Tibboel van het team Amsterdam.</w:t>
      </w:r>
    </w:p>
    <w:p w14:paraId="1AB7C5E4" w14:textId="77777777" w:rsidR="00C71661" w:rsidRPr="00882BBA" w:rsidRDefault="00C71661" w:rsidP="00C71661">
      <w:pPr>
        <w:rPr>
          <w:rFonts w:cs="Arial"/>
          <w:szCs w:val="20"/>
        </w:rPr>
      </w:pPr>
      <w:r w:rsidRPr="00882BBA">
        <w:rPr>
          <w:rFonts w:cs="Arial"/>
          <w:szCs w:val="20"/>
        </w:rPr>
        <w:t xml:space="preserve">Ibrahim Kaya </w:t>
      </w:r>
      <w:r>
        <w:rPr>
          <w:rFonts w:cs="Arial"/>
          <w:szCs w:val="20"/>
        </w:rPr>
        <w:t xml:space="preserve">is </w:t>
      </w:r>
      <w:r w:rsidRPr="00882BBA">
        <w:rPr>
          <w:rFonts w:cs="Arial"/>
          <w:szCs w:val="20"/>
        </w:rPr>
        <w:t xml:space="preserve">teamleider van het team </w:t>
      </w:r>
      <w:r>
        <w:rPr>
          <w:rFonts w:cs="Arial"/>
          <w:szCs w:val="20"/>
        </w:rPr>
        <w:t>regie en beheer VPB &amp; Dividendbelasting</w:t>
      </w:r>
      <w:r w:rsidRPr="00882BBA">
        <w:rPr>
          <w:rFonts w:cs="Arial"/>
          <w:szCs w:val="20"/>
        </w:rPr>
        <w:t xml:space="preserve">. </w:t>
      </w:r>
    </w:p>
    <w:p w14:paraId="172F86E9" w14:textId="77777777" w:rsidR="00C71661" w:rsidRPr="00AC602E" w:rsidRDefault="00C71661" w:rsidP="00C71661">
      <w:pPr>
        <w:rPr>
          <w:rFonts w:cs="Arial"/>
        </w:rPr>
      </w:pPr>
    </w:p>
    <w:p w14:paraId="15574C46" w14:textId="77777777" w:rsidR="00C71661" w:rsidRPr="00AC602E" w:rsidRDefault="00C71661" w:rsidP="00C71661">
      <w:pPr>
        <w:pStyle w:val="Kop2"/>
      </w:pPr>
      <w:bookmarkStart w:id="7" w:name="_Toc178605503"/>
      <w:proofErr w:type="spellStart"/>
      <w:r>
        <w:t>Controlmatrix</w:t>
      </w:r>
      <w:bookmarkEnd w:id="7"/>
      <w:proofErr w:type="spellEnd"/>
    </w:p>
    <w:p w14:paraId="5115D2AD" w14:textId="77777777" w:rsidR="00C71661" w:rsidRPr="00AC602E" w:rsidRDefault="00C71661" w:rsidP="00C71661">
      <w:pPr>
        <w:rPr>
          <w:rFonts w:cs="Arial"/>
        </w:rPr>
      </w:pPr>
      <w:r w:rsidRPr="003C482D">
        <w:rPr>
          <w:rFonts w:cs="Arial"/>
        </w:rPr>
        <w:t>De geïdentificeerd</w:t>
      </w:r>
      <w:r w:rsidRPr="00137EE9">
        <w:rPr>
          <w:rFonts w:cs="Arial"/>
        </w:rPr>
        <w:t xml:space="preserve">e </w:t>
      </w:r>
      <w:r w:rsidRPr="00AC602E">
        <w:rPr>
          <w:rFonts w:cs="Arial"/>
        </w:rPr>
        <w:t xml:space="preserve">en </w:t>
      </w:r>
      <w:r>
        <w:rPr>
          <w:rFonts w:cs="Arial"/>
        </w:rPr>
        <w:t xml:space="preserve">eventueel te treffen </w:t>
      </w:r>
      <w:r w:rsidRPr="00AC602E">
        <w:rPr>
          <w:rFonts w:cs="Arial"/>
        </w:rPr>
        <w:t xml:space="preserve">beheersmaatregelen van het proces zijn opgenomen in </w:t>
      </w:r>
      <w:r>
        <w:rPr>
          <w:rFonts w:cs="Arial"/>
        </w:rPr>
        <w:t xml:space="preserve">de </w:t>
      </w:r>
      <w:proofErr w:type="spellStart"/>
      <w:r>
        <w:rPr>
          <w:rFonts w:cs="Arial"/>
        </w:rPr>
        <w:t>Controlmatrix</w:t>
      </w:r>
      <w:proofErr w:type="spellEnd"/>
      <w:r>
        <w:rPr>
          <w:rFonts w:cs="Arial"/>
        </w:rPr>
        <w:t xml:space="preserve"> (voorheen </w:t>
      </w:r>
      <w:r w:rsidRPr="00AC602E">
        <w:rPr>
          <w:rFonts w:cs="Arial"/>
        </w:rPr>
        <w:t>het risicoregister</w:t>
      </w:r>
      <w:r>
        <w:rPr>
          <w:rFonts w:cs="Arial"/>
        </w:rPr>
        <w:t xml:space="preserve">): </w:t>
      </w:r>
      <w:bookmarkStart w:id="8" w:name="_Hlk162528583"/>
      <w:proofErr w:type="spellStart"/>
      <w:r w:rsidRPr="001662F6">
        <w:rPr>
          <w:rFonts w:cs="Arial"/>
        </w:rPr>
        <w:t>Control</w:t>
      </w:r>
      <w:r>
        <w:rPr>
          <w:rFonts w:cs="Arial"/>
        </w:rPr>
        <w:t>m</w:t>
      </w:r>
      <w:r w:rsidRPr="001662F6">
        <w:rPr>
          <w:rFonts w:cs="Arial"/>
        </w:rPr>
        <w:t>atrix</w:t>
      </w:r>
      <w:proofErr w:type="spellEnd"/>
      <w:r w:rsidRPr="001662F6">
        <w:rPr>
          <w:rFonts w:cs="Arial"/>
        </w:rPr>
        <w:t xml:space="preserve"> </w:t>
      </w:r>
      <w:r>
        <w:rPr>
          <w:rFonts w:cs="Arial"/>
        </w:rPr>
        <w:t xml:space="preserve">CAP </w:t>
      </w:r>
      <w:proofErr w:type="spellStart"/>
      <w:r>
        <w:rPr>
          <w:rFonts w:cs="Arial"/>
        </w:rPr>
        <w:t>Vpb</w:t>
      </w:r>
      <w:proofErr w:type="spellEnd"/>
      <w:r>
        <w:rPr>
          <w:rFonts w:cs="Arial"/>
        </w:rPr>
        <w:t xml:space="preserve"> BP 3.1 Beheren aangifteplicht – </w:t>
      </w:r>
      <w:r w:rsidRPr="001662F6">
        <w:rPr>
          <w:rFonts w:cs="Arial"/>
        </w:rPr>
        <w:t>v</w:t>
      </w:r>
      <w:r>
        <w:rPr>
          <w:rFonts w:cs="Arial"/>
        </w:rPr>
        <w:t>.0.95.</w:t>
      </w:r>
      <w:r w:rsidRPr="001662F6">
        <w:rPr>
          <w:rFonts w:cs="Arial"/>
        </w:rPr>
        <w:t>xlsx</w:t>
      </w:r>
      <w:bookmarkEnd w:id="8"/>
      <w:r w:rsidRPr="00AC602E">
        <w:rPr>
          <w:rFonts w:cs="Arial"/>
        </w:rPr>
        <w:t xml:space="preserve">. In </w:t>
      </w:r>
      <w:r>
        <w:rPr>
          <w:rFonts w:cs="Arial"/>
        </w:rPr>
        <w:t xml:space="preserve">de </w:t>
      </w:r>
      <w:proofErr w:type="spellStart"/>
      <w:r>
        <w:rPr>
          <w:rFonts w:cs="Arial"/>
        </w:rPr>
        <w:t>Controlmatrix</w:t>
      </w:r>
      <w:proofErr w:type="spellEnd"/>
      <w:r w:rsidRPr="00AC602E">
        <w:rPr>
          <w:rFonts w:cs="Arial"/>
        </w:rPr>
        <w:t xml:space="preserve"> </w:t>
      </w:r>
      <w:r>
        <w:rPr>
          <w:rFonts w:cs="Arial"/>
        </w:rPr>
        <w:t xml:space="preserve">benoemen we ook </w:t>
      </w:r>
      <w:r w:rsidRPr="00AC602E">
        <w:rPr>
          <w:rFonts w:cs="Arial"/>
        </w:rPr>
        <w:t xml:space="preserve">de </w:t>
      </w:r>
      <w:r>
        <w:rPr>
          <w:rFonts w:cs="Arial"/>
        </w:rPr>
        <w:t xml:space="preserve">doelstellingen, normen en </w:t>
      </w:r>
      <w:r w:rsidRPr="00AC602E">
        <w:rPr>
          <w:rFonts w:cs="Arial"/>
        </w:rPr>
        <w:t>risico</w:t>
      </w:r>
      <w:r>
        <w:rPr>
          <w:rFonts w:cs="Arial"/>
        </w:rPr>
        <w:t>’</w:t>
      </w:r>
      <w:r w:rsidRPr="00AC602E">
        <w:rPr>
          <w:rFonts w:cs="Arial"/>
        </w:rPr>
        <w:t>s</w:t>
      </w:r>
      <w:r>
        <w:rPr>
          <w:rFonts w:cs="Arial"/>
        </w:rPr>
        <w:t xml:space="preserve"> van de onderscheiden werkprocessen.</w:t>
      </w:r>
    </w:p>
    <w:p w14:paraId="4D4007FF" w14:textId="77777777" w:rsidR="00C71661" w:rsidRPr="00AC602E" w:rsidRDefault="00C71661" w:rsidP="00C71661">
      <w:pPr>
        <w:rPr>
          <w:rFonts w:cs="Arial"/>
        </w:rPr>
      </w:pPr>
    </w:p>
    <w:p w14:paraId="2C7F909D" w14:textId="77777777" w:rsidR="00C71661" w:rsidRDefault="00C71661" w:rsidP="00C71661">
      <w:pPr>
        <w:pStyle w:val="Kop2"/>
      </w:pPr>
      <w:bookmarkStart w:id="9" w:name="_Toc178605504"/>
      <w:r w:rsidRPr="00AC602E">
        <w:t>Afkortingen</w:t>
      </w:r>
      <w:bookmarkEnd w:id="9"/>
    </w:p>
    <w:p w14:paraId="34DB9BBF" w14:textId="77777777" w:rsidR="00C71661" w:rsidRDefault="00C71661" w:rsidP="00C71661">
      <w:r>
        <w:t>ATK+</w:t>
      </w:r>
      <w:r>
        <w:tab/>
        <w:t>Applicatie Transparantie Klantbehandeling</w:t>
      </w:r>
    </w:p>
    <w:p w14:paraId="67F2B784" w14:textId="77777777" w:rsidR="00C71661" w:rsidRDefault="00C71661" w:rsidP="00C71661">
      <w:r>
        <w:t>AWR</w:t>
      </w:r>
      <w:r>
        <w:tab/>
        <w:t>Algemene wet inzake rijksbelastingen</w:t>
      </w:r>
      <w:r>
        <w:br/>
        <w:t>BP</w:t>
      </w:r>
      <w:r>
        <w:tab/>
        <w:t>Bedrijfsproces</w:t>
      </w:r>
      <w:r>
        <w:br/>
        <w:t>BRP</w:t>
      </w:r>
      <w:r>
        <w:tab/>
        <w:t>Basisregistratie Personen</w:t>
      </w:r>
    </w:p>
    <w:p w14:paraId="65772794" w14:textId="77777777" w:rsidR="00C71661" w:rsidRDefault="00C71661" w:rsidP="00C71661">
      <w:r>
        <w:t>BV</w:t>
      </w:r>
      <w:r>
        <w:tab/>
        <w:t>Besloten vennootschap</w:t>
      </w:r>
    </w:p>
    <w:p w14:paraId="273656CC" w14:textId="77777777" w:rsidR="00C71661" w:rsidRDefault="00C71661" w:rsidP="00C71661">
      <w:r>
        <w:t>BARC</w:t>
      </w:r>
      <w:r>
        <w:tab/>
        <w:t>Belastingdienst Archief</w:t>
      </w:r>
    </w:p>
    <w:p w14:paraId="6AAC9784" w14:textId="77777777" w:rsidR="00C71661" w:rsidRDefault="00C71661" w:rsidP="00C71661">
      <w:proofErr w:type="spellStart"/>
      <w:r>
        <w:t>BvR</w:t>
      </w:r>
      <w:proofErr w:type="spellEnd"/>
      <w:r>
        <w:tab/>
        <w:t>(Applicatie) Beheer van Relaties</w:t>
      </w:r>
    </w:p>
    <w:p w14:paraId="7A3D80C3" w14:textId="77777777" w:rsidR="00C71661" w:rsidRDefault="00C71661" w:rsidP="00C71661">
      <w:r>
        <w:t>CAP</w:t>
      </w:r>
      <w:r>
        <w:tab/>
        <w:t>(Dienstonderdeel) Centrale Administratieve Processen</w:t>
      </w:r>
    </w:p>
    <w:p w14:paraId="2481A291" w14:textId="77777777" w:rsidR="00C71661" w:rsidRDefault="00C71661" w:rsidP="00C71661">
      <w:pPr>
        <w:rPr>
          <w:lang w:val="en-US"/>
        </w:rPr>
      </w:pPr>
      <w:r w:rsidRPr="00F4122A">
        <w:rPr>
          <w:lang w:val="en-US"/>
        </w:rPr>
        <w:t>CB</w:t>
      </w:r>
      <w:r w:rsidRPr="00F4122A">
        <w:rPr>
          <w:lang w:val="en-US"/>
        </w:rPr>
        <w:tab/>
        <w:t>Carry back</w:t>
      </w:r>
    </w:p>
    <w:p w14:paraId="1C46538B" w14:textId="77777777" w:rsidR="00C71661" w:rsidRDefault="00C71661" w:rsidP="00C71661">
      <w:pPr>
        <w:rPr>
          <w:lang w:val="en-US"/>
        </w:rPr>
      </w:pPr>
      <w:r>
        <w:rPr>
          <w:lang w:val="en-US"/>
        </w:rPr>
        <w:t>CFD</w:t>
      </w:r>
      <w:r>
        <w:rPr>
          <w:lang w:val="en-US"/>
        </w:rPr>
        <w:tab/>
        <w:t>(</w:t>
      </w:r>
      <w:proofErr w:type="spellStart"/>
      <w:r>
        <w:rPr>
          <w:lang w:val="en-US"/>
        </w:rPr>
        <w:t>Dienstonderdeel</w:t>
      </w:r>
      <w:proofErr w:type="spellEnd"/>
      <w:r>
        <w:rPr>
          <w:lang w:val="en-US"/>
        </w:rPr>
        <w:t xml:space="preserve">) Centrum </w:t>
      </w:r>
      <w:proofErr w:type="spellStart"/>
      <w:r>
        <w:rPr>
          <w:lang w:val="en-US"/>
        </w:rPr>
        <w:t>voor</w:t>
      </w:r>
      <w:proofErr w:type="spellEnd"/>
      <w:r>
        <w:rPr>
          <w:lang w:val="en-US"/>
        </w:rPr>
        <w:t xml:space="preserve"> </w:t>
      </w:r>
      <w:proofErr w:type="spellStart"/>
      <w:r>
        <w:rPr>
          <w:lang w:val="en-US"/>
        </w:rPr>
        <w:t>Facilitaire</w:t>
      </w:r>
      <w:proofErr w:type="spellEnd"/>
      <w:r>
        <w:rPr>
          <w:lang w:val="en-US"/>
        </w:rPr>
        <w:t xml:space="preserve"> </w:t>
      </w:r>
      <w:proofErr w:type="spellStart"/>
      <w:r>
        <w:rPr>
          <w:lang w:val="en-US"/>
        </w:rPr>
        <w:t>Dienstverlening</w:t>
      </w:r>
      <w:proofErr w:type="spellEnd"/>
    </w:p>
    <w:p w14:paraId="50FFBE2E" w14:textId="77777777" w:rsidR="00C71661" w:rsidRDefault="00C71661" w:rsidP="00C71661">
      <w:pPr>
        <w:rPr>
          <w:lang w:val="en-US"/>
        </w:rPr>
      </w:pPr>
      <w:r w:rsidRPr="00F4122A">
        <w:rPr>
          <w:lang w:val="en-US"/>
        </w:rPr>
        <w:t>DA</w:t>
      </w:r>
      <w:r w:rsidRPr="00F4122A">
        <w:rPr>
          <w:lang w:val="en-US"/>
        </w:rPr>
        <w:tab/>
      </w:r>
      <w:proofErr w:type="spellStart"/>
      <w:r w:rsidRPr="00F4122A">
        <w:rPr>
          <w:lang w:val="en-US"/>
        </w:rPr>
        <w:t>Domeinarchitectuur</w:t>
      </w:r>
      <w:proofErr w:type="spellEnd"/>
    </w:p>
    <w:p w14:paraId="7E2FDDDF" w14:textId="77777777" w:rsidR="00C71661" w:rsidRDefault="00C71661" w:rsidP="00C71661">
      <w:pPr>
        <w:rPr>
          <w:lang w:val="en-US"/>
        </w:rPr>
      </w:pPr>
      <w:r>
        <w:rPr>
          <w:lang w:val="en-US"/>
        </w:rPr>
        <w:t>DIV</w:t>
      </w:r>
      <w:r>
        <w:rPr>
          <w:lang w:val="en-US"/>
        </w:rPr>
        <w:tab/>
        <w:t>(</w:t>
      </w:r>
      <w:proofErr w:type="spellStart"/>
      <w:r>
        <w:rPr>
          <w:lang w:val="en-US"/>
        </w:rPr>
        <w:t>Dienstonderdeel</w:t>
      </w:r>
      <w:proofErr w:type="spellEnd"/>
      <w:r>
        <w:rPr>
          <w:lang w:val="en-US"/>
        </w:rPr>
        <w:t xml:space="preserve">) </w:t>
      </w:r>
      <w:proofErr w:type="spellStart"/>
      <w:r>
        <w:rPr>
          <w:lang w:val="en-US"/>
        </w:rPr>
        <w:t>Documentaire</w:t>
      </w:r>
      <w:proofErr w:type="spellEnd"/>
      <w:r>
        <w:rPr>
          <w:lang w:val="en-US"/>
        </w:rPr>
        <w:t xml:space="preserve"> </w:t>
      </w:r>
      <w:proofErr w:type="spellStart"/>
      <w:r>
        <w:rPr>
          <w:lang w:val="en-US"/>
        </w:rPr>
        <w:t>Informatievoorziening</w:t>
      </w:r>
      <w:proofErr w:type="spellEnd"/>
      <w:r w:rsidRPr="00F4122A">
        <w:rPr>
          <w:lang w:val="en-US"/>
        </w:rPr>
        <w:br/>
      </w:r>
      <w:r>
        <w:rPr>
          <w:lang w:val="en-US"/>
        </w:rPr>
        <w:t>FAA</w:t>
      </w:r>
      <w:r>
        <w:rPr>
          <w:lang w:val="en-US"/>
        </w:rPr>
        <w:tab/>
      </w:r>
      <w:proofErr w:type="spellStart"/>
      <w:r>
        <w:rPr>
          <w:lang w:val="en-US"/>
        </w:rPr>
        <w:t>Fiscale</w:t>
      </w:r>
      <w:proofErr w:type="spellEnd"/>
      <w:r>
        <w:rPr>
          <w:lang w:val="en-US"/>
        </w:rPr>
        <w:t xml:space="preserve"> </w:t>
      </w:r>
      <w:proofErr w:type="spellStart"/>
      <w:r>
        <w:rPr>
          <w:lang w:val="en-US"/>
        </w:rPr>
        <w:t>Afspraken</w:t>
      </w:r>
      <w:proofErr w:type="spellEnd"/>
      <w:r>
        <w:rPr>
          <w:lang w:val="en-US"/>
        </w:rPr>
        <w:t xml:space="preserve"> </w:t>
      </w:r>
      <w:proofErr w:type="spellStart"/>
      <w:r>
        <w:rPr>
          <w:lang w:val="en-US"/>
        </w:rPr>
        <w:t>Aanslag</w:t>
      </w:r>
      <w:proofErr w:type="spellEnd"/>
    </w:p>
    <w:p w14:paraId="0D5FBB30" w14:textId="77777777" w:rsidR="00C71661" w:rsidRPr="00F4122A" w:rsidRDefault="00C71661" w:rsidP="00C71661">
      <w:pPr>
        <w:rPr>
          <w:lang w:val="en-US"/>
        </w:rPr>
      </w:pPr>
      <w:proofErr w:type="spellStart"/>
      <w:r w:rsidRPr="00F4122A">
        <w:rPr>
          <w:lang w:val="en-US"/>
        </w:rPr>
        <w:t>FroBo</w:t>
      </w:r>
      <w:proofErr w:type="spellEnd"/>
      <w:r w:rsidRPr="00F4122A">
        <w:rPr>
          <w:lang w:val="en-US"/>
        </w:rPr>
        <w:tab/>
        <w:t>(</w:t>
      </w:r>
      <w:proofErr w:type="spellStart"/>
      <w:r w:rsidRPr="00F4122A">
        <w:rPr>
          <w:lang w:val="en-US"/>
        </w:rPr>
        <w:t>Applicatie</w:t>
      </w:r>
      <w:proofErr w:type="spellEnd"/>
      <w:r w:rsidRPr="00F4122A">
        <w:rPr>
          <w:lang w:val="en-US"/>
        </w:rPr>
        <w:t>) Front office – Back office (</w:t>
      </w:r>
      <w:proofErr w:type="spellStart"/>
      <w:r w:rsidRPr="00F4122A">
        <w:rPr>
          <w:lang w:val="en-US"/>
        </w:rPr>
        <w:t>registratie</w:t>
      </w:r>
      <w:proofErr w:type="spellEnd"/>
      <w:r w:rsidRPr="00F4122A">
        <w:rPr>
          <w:lang w:val="en-US"/>
        </w:rPr>
        <w:t xml:space="preserve"> </w:t>
      </w:r>
      <w:proofErr w:type="spellStart"/>
      <w:r w:rsidRPr="00F4122A">
        <w:rPr>
          <w:lang w:val="en-US"/>
        </w:rPr>
        <w:t>belverzoeken</w:t>
      </w:r>
      <w:proofErr w:type="spellEnd"/>
      <w:r w:rsidRPr="00F4122A">
        <w:rPr>
          <w:lang w:val="en-US"/>
        </w:rPr>
        <w:t>)</w:t>
      </w:r>
    </w:p>
    <w:p w14:paraId="2C9CC7A0" w14:textId="77777777" w:rsidR="00C71661" w:rsidRDefault="00C71661" w:rsidP="00C71661">
      <w:r>
        <w:t>GBV</w:t>
      </w:r>
      <w:r>
        <w:tab/>
        <w:t>(Applicatie) Generieke bezwaar- en verzoekschriften voorziening</w:t>
      </w:r>
    </w:p>
    <w:p w14:paraId="15A31EE4" w14:textId="77777777" w:rsidR="00C71661" w:rsidRDefault="00C71661" w:rsidP="00C71661">
      <w:r>
        <w:t>GDC</w:t>
      </w:r>
      <w:r>
        <w:tab/>
        <w:t xml:space="preserve">Generieke </w:t>
      </w:r>
      <w:proofErr w:type="spellStart"/>
      <w:r>
        <w:t>DocumentCreatie</w:t>
      </w:r>
      <w:proofErr w:type="spellEnd"/>
    </w:p>
    <w:p w14:paraId="2DE4DB88" w14:textId="77777777" w:rsidR="00C71661" w:rsidRDefault="00C71661" w:rsidP="00C71661">
      <w:r>
        <w:t>GG</w:t>
      </w:r>
      <w:r>
        <w:tab/>
        <w:t>(Behandelstatus aanslagopdracht in VBN) Goedgekeurde grondslagen</w:t>
      </w:r>
      <w:r>
        <w:br/>
        <w:t>GO</w:t>
      </w:r>
      <w:r>
        <w:tab/>
        <w:t>(Dienstonderdeel) Grote Ondernemingen</w:t>
      </w:r>
    </w:p>
    <w:p w14:paraId="3FC6CDEB" w14:textId="77777777" w:rsidR="00C71661" w:rsidRDefault="00C71661" w:rsidP="00C71661">
      <w:r>
        <w:t>HAPV</w:t>
      </w:r>
      <w:r>
        <w:tab/>
        <w:t>Handboek Administratieve Processen Vennootschapsbelasting</w:t>
      </w:r>
    </w:p>
    <w:p w14:paraId="48D67E39" w14:textId="77777777" w:rsidR="00C71661" w:rsidRDefault="00C71661" w:rsidP="00C71661">
      <w:r>
        <w:t>KNB</w:t>
      </w:r>
      <w:r>
        <w:tab/>
        <w:t>Koninklijke Notariële Beroepsorganisatie</w:t>
      </w:r>
    </w:p>
    <w:p w14:paraId="67B51FFB" w14:textId="77777777" w:rsidR="00C71661" w:rsidRDefault="00C71661" w:rsidP="00C71661">
      <w:r>
        <w:lastRenderedPageBreak/>
        <w:t>KRB</w:t>
      </w:r>
      <w:r>
        <w:tab/>
        <w:t>Klant Relatiebeheer Belastingen</w:t>
      </w:r>
      <w:r>
        <w:br/>
        <w:t>KvK</w:t>
      </w:r>
      <w:r>
        <w:tab/>
        <w:t>Kamer van Koophandel</w:t>
      </w:r>
    </w:p>
    <w:p w14:paraId="2A98C0C5" w14:textId="77777777" w:rsidR="00C71661" w:rsidRDefault="00C71661" w:rsidP="00C71661">
      <w:r>
        <w:t>MIA</w:t>
      </w:r>
      <w:r>
        <w:tab/>
        <w:t>Middeladministratie</w:t>
      </w:r>
    </w:p>
    <w:p w14:paraId="4127FE36" w14:textId="77777777" w:rsidR="00C71661" w:rsidRDefault="00C71661" w:rsidP="00C71661">
      <w:r>
        <w:t>MKB</w:t>
      </w:r>
      <w:r>
        <w:tab/>
        <w:t>(Dienstonderdeel) Midden- en Kleinbedrijf</w:t>
      </w:r>
    </w:p>
    <w:p w14:paraId="365043BF" w14:textId="77777777" w:rsidR="00C71661" w:rsidRDefault="00C71661" w:rsidP="00C71661">
      <w:r>
        <w:t>NV</w:t>
      </w:r>
      <w:r>
        <w:tab/>
        <w:t>Naamloze vennootschap</w:t>
      </w:r>
    </w:p>
    <w:p w14:paraId="4043BFF7" w14:textId="77777777" w:rsidR="00C71661" w:rsidRDefault="00C71661" w:rsidP="00C71661">
      <w:r>
        <w:t>OAK</w:t>
      </w:r>
      <w:r>
        <w:tab/>
        <w:t xml:space="preserve">Ondersteunende applicatie kennisbomen </w:t>
      </w:r>
    </w:p>
    <w:p w14:paraId="02284ECF" w14:textId="77777777" w:rsidR="00C71661" w:rsidRDefault="00C71661" w:rsidP="00C71661">
      <w:r>
        <w:t>PS</w:t>
      </w:r>
      <w:r>
        <w:tab/>
        <w:t>Procestap</w:t>
      </w:r>
    </w:p>
    <w:p w14:paraId="5F641A23" w14:textId="77777777" w:rsidR="00C71661" w:rsidRDefault="00C71661" w:rsidP="00C71661">
      <w:r>
        <w:t>RPA</w:t>
      </w:r>
      <w:r>
        <w:tab/>
      </w:r>
      <w:proofErr w:type="spellStart"/>
      <w:r>
        <w:t>Robotic</w:t>
      </w:r>
      <w:proofErr w:type="spellEnd"/>
      <w:r>
        <w:t xml:space="preserve"> Proces Automation</w:t>
      </w:r>
    </w:p>
    <w:p w14:paraId="1E4BA0BD" w14:textId="77777777" w:rsidR="00C71661" w:rsidRDefault="00C71661" w:rsidP="00C71661">
      <w:r>
        <w:t>RSA</w:t>
      </w:r>
      <w:r>
        <w:tab/>
        <w:t xml:space="preserve">(Applicatie) Registreren, Selecteren </w:t>
      </w:r>
      <w:proofErr w:type="spellStart"/>
      <w:r>
        <w:t>winstAangiften</w:t>
      </w:r>
      <w:proofErr w:type="spellEnd"/>
    </w:p>
    <w:p w14:paraId="56622BFB" w14:textId="77777777" w:rsidR="00C71661" w:rsidRDefault="00C71661" w:rsidP="00C71661">
      <w:r>
        <w:t>SBA</w:t>
      </w:r>
      <w:r>
        <w:tab/>
        <w:t xml:space="preserve">Smart </w:t>
      </w:r>
      <w:proofErr w:type="spellStart"/>
      <w:r>
        <w:t>terugBel</w:t>
      </w:r>
      <w:proofErr w:type="spellEnd"/>
      <w:r>
        <w:t xml:space="preserve"> Afspraak (= vorm van in </w:t>
      </w:r>
      <w:proofErr w:type="spellStart"/>
      <w:r>
        <w:t>FroBo</w:t>
      </w:r>
      <w:proofErr w:type="spellEnd"/>
      <w:r>
        <w:t xml:space="preserve"> vastgelegd verzoek)</w:t>
      </w:r>
    </w:p>
    <w:p w14:paraId="0F3E144D" w14:textId="77777777" w:rsidR="00C71661" w:rsidRDefault="00C71661" w:rsidP="00C71661">
      <w:proofErr w:type="spellStart"/>
      <w:r>
        <w:t>Stiver</w:t>
      </w:r>
      <w:proofErr w:type="spellEnd"/>
      <w:r>
        <w:tab/>
        <w:t>Stichting of vereniging of naar buitenlands recht opgerichte equivalent daarvan</w:t>
      </w:r>
    </w:p>
    <w:p w14:paraId="5B9D98D3" w14:textId="77777777" w:rsidR="00C71661" w:rsidRDefault="00C71661" w:rsidP="00C71661">
      <w:r>
        <w:t>TOV</w:t>
      </w:r>
      <w:r>
        <w:tab/>
        <w:t>Ten onrechte verzonden</w:t>
      </w:r>
    </w:p>
    <w:p w14:paraId="47FCC219" w14:textId="77777777" w:rsidR="00C71661" w:rsidRDefault="00C71661" w:rsidP="00C71661">
      <w:r>
        <w:t>VA</w:t>
      </w:r>
      <w:r>
        <w:tab/>
        <w:t>Voorlopige aanslag</w:t>
      </w:r>
    </w:p>
    <w:p w14:paraId="46AF250E" w14:textId="77777777" w:rsidR="00C71661" w:rsidRDefault="00C71661" w:rsidP="00C71661">
      <w:r>
        <w:t>VBN</w:t>
      </w:r>
      <w:r>
        <w:tab/>
        <w:t xml:space="preserve">(Applicatie) </w:t>
      </w:r>
      <w:proofErr w:type="spellStart"/>
      <w:r>
        <w:t>VennootschapsBelasting</w:t>
      </w:r>
      <w:proofErr w:type="spellEnd"/>
      <w:r>
        <w:t xml:space="preserve"> Nieuwe stijl</w:t>
      </w:r>
    </w:p>
    <w:p w14:paraId="482D5A1C" w14:textId="77777777" w:rsidR="00C71661" w:rsidRDefault="00C71661" w:rsidP="00C71661">
      <w:r>
        <w:t>VCB</w:t>
      </w:r>
      <w:r>
        <w:tab/>
        <w:t>Voorlopige Carry Back</w:t>
      </w:r>
    </w:p>
    <w:p w14:paraId="0EE6BDB7" w14:textId="77777777" w:rsidR="00C71661" w:rsidRDefault="00C71661" w:rsidP="00C71661">
      <w:r>
        <w:t>VOW</w:t>
      </w:r>
      <w:r>
        <w:tab/>
        <w:t xml:space="preserve">(Adresstatus in </w:t>
      </w:r>
      <w:proofErr w:type="spellStart"/>
      <w:r>
        <w:t>BvR</w:t>
      </w:r>
      <w:proofErr w:type="spellEnd"/>
      <w:r>
        <w:t>) Vertrokken Onbekend Waarheen</w:t>
      </w:r>
    </w:p>
    <w:p w14:paraId="4508CB47" w14:textId="77777777" w:rsidR="00C71661" w:rsidRDefault="00C71661" w:rsidP="00C71661">
      <w:r>
        <w:t>VPB</w:t>
      </w:r>
      <w:r>
        <w:tab/>
        <w:t>Vennootschapsbelasting</w:t>
      </w:r>
    </w:p>
    <w:p w14:paraId="7D6B4CAA" w14:textId="77777777" w:rsidR="00C71661" w:rsidRDefault="00C71661" w:rsidP="00C71661">
      <w:r>
        <w:t>WAB</w:t>
      </w:r>
      <w:r>
        <w:tab/>
        <w:t>Werkstroom Applicatie Belastingen</w:t>
      </w:r>
    </w:p>
    <w:p w14:paraId="186908DA" w14:textId="77777777" w:rsidR="00C71661" w:rsidRDefault="00C71661" w:rsidP="00C71661">
      <w:r>
        <w:t>WP</w:t>
      </w:r>
      <w:r>
        <w:tab/>
        <w:t>Werkproces</w:t>
      </w:r>
    </w:p>
    <w:p w14:paraId="108546AD" w14:textId="77777777" w:rsidR="00C71661" w:rsidRPr="005E0453" w:rsidRDefault="00C71661" w:rsidP="00C71661"/>
    <w:p w14:paraId="63F50628" w14:textId="77777777" w:rsidR="00C71661" w:rsidRPr="00AC602E" w:rsidRDefault="00C71661" w:rsidP="00C71661">
      <w:pPr>
        <w:rPr>
          <w:rFonts w:eastAsiaTheme="majorEastAsia" w:cs="Arial"/>
          <w:highlight w:val="yellow"/>
        </w:rPr>
      </w:pPr>
      <w:r w:rsidRPr="00AC602E">
        <w:rPr>
          <w:rFonts w:cs="Arial"/>
          <w:highlight w:val="yellow"/>
        </w:rPr>
        <w:br w:type="page"/>
      </w:r>
    </w:p>
    <w:p w14:paraId="49FA05EC" w14:textId="77777777" w:rsidR="00C71661" w:rsidRDefault="00C71661" w:rsidP="00C71661">
      <w:pPr>
        <w:pStyle w:val="Kop1"/>
      </w:pPr>
      <w:bookmarkStart w:id="10" w:name="_Toc178605505"/>
      <w:r>
        <w:lastRenderedPageBreak/>
        <w:t>Beheren aangifteplicht</w:t>
      </w:r>
      <w:bookmarkEnd w:id="10"/>
    </w:p>
    <w:p w14:paraId="17C1FCF6" w14:textId="77777777" w:rsidR="00C71661" w:rsidRPr="0064222E" w:rsidRDefault="00C71661" w:rsidP="00C71661">
      <w:pPr>
        <w:pStyle w:val="Kop2"/>
      </w:pPr>
      <w:bookmarkStart w:id="11" w:name="_Toc82380321"/>
      <w:bookmarkStart w:id="12" w:name="_Toc89865091"/>
      <w:bookmarkStart w:id="13" w:name="_Toc89865235"/>
      <w:bookmarkStart w:id="14" w:name="_Toc89865442"/>
      <w:bookmarkStart w:id="15" w:name="_Toc178605506"/>
      <w:r w:rsidRPr="00AC602E">
        <w:t>Het doel van het bedrijfsproces</w:t>
      </w:r>
      <w:bookmarkEnd w:id="11"/>
      <w:bookmarkEnd w:id="12"/>
      <w:bookmarkEnd w:id="13"/>
      <w:bookmarkEnd w:id="14"/>
      <w:bookmarkEnd w:id="15"/>
    </w:p>
    <w:p w14:paraId="08123520" w14:textId="77777777" w:rsidR="00C71661" w:rsidRDefault="00C71661" w:rsidP="00C71661">
      <w:r>
        <w:t>Het VPB-bedrijfsproces Beheren aangifteplicht</w:t>
      </w:r>
      <w:r>
        <w:rPr>
          <w:rStyle w:val="Voetnootmarkering"/>
        </w:rPr>
        <w:footnoteReference w:id="1"/>
      </w:r>
      <w:r>
        <w:t xml:space="preserve"> heeft als doel de aangifteplicht van zowel belastingplichtige als van de vennootschapsbelasting (VPB) vrijgestelde </w:t>
      </w:r>
      <w:proofErr w:type="spellStart"/>
      <w:r>
        <w:t>NV’s</w:t>
      </w:r>
      <w:proofErr w:type="spellEnd"/>
      <w:r>
        <w:t xml:space="preserve"> en </w:t>
      </w:r>
      <w:proofErr w:type="spellStart"/>
      <w:r>
        <w:t>BV’s</w:t>
      </w:r>
      <w:proofErr w:type="spellEnd"/>
      <w:r>
        <w:t xml:space="preserve"> juist, volledig en tijdig vast te leggen in VBN. Tevens geldt dit voor stichtingen, verenigingen, indien en </w:t>
      </w:r>
      <w:proofErr w:type="spellStart"/>
      <w:r>
        <w:t>voorzover</w:t>
      </w:r>
      <w:proofErr w:type="spellEnd"/>
      <w:r>
        <w:t xml:space="preserve"> zij een onderneming drijven. Ook voor andere</w:t>
      </w:r>
      <w:r w:rsidRPr="00507C8E">
        <w:t xml:space="preserve"> </w:t>
      </w:r>
      <w:r>
        <w:t>zowel privaatrechtelijke als publiekrechtelijke rechtspersonen opgericht naar hetzij Nederlands recht dan wel naar buitenlands recht kan dit bedrijfsproces een rol spelen. Bij de aangifteplicht wordt onderscheid gemaakt tussen binnenlandse en buitenlandse belastingplicht. Hiervoor bestaan verschillende typen van aangiftebiljetten.</w:t>
      </w:r>
    </w:p>
    <w:p w14:paraId="3D8CB23D" w14:textId="77777777" w:rsidR="00C71661" w:rsidRDefault="00C71661" w:rsidP="00C71661">
      <w:r>
        <w:t>De door CAP MIA uitgevoerde werkzaamheden op het vlak van beheren belasting- en aangifteplicht maken intensief gebruik van het door CAP Gegevens uitgevoerde voorwerk dat wordt vastgelegd in de applicatie Beheer van Relaties (</w:t>
      </w:r>
      <w:proofErr w:type="spellStart"/>
      <w:r>
        <w:t>BvR</w:t>
      </w:r>
      <w:proofErr w:type="spellEnd"/>
      <w:r>
        <w:t>).</w:t>
      </w:r>
    </w:p>
    <w:p w14:paraId="599EAF0B" w14:textId="77777777" w:rsidR="00C71661" w:rsidRDefault="00C71661" w:rsidP="00C71661">
      <w:pPr>
        <w:pStyle w:val="Kop2"/>
      </w:pPr>
      <w:bookmarkStart w:id="16" w:name="_Toc82380324"/>
      <w:bookmarkStart w:id="17" w:name="_Toc89865094"/>
      <w:bookmarkStart w:id="18" w:name="_Toc89865238"/>
      <w:bookmarkStart w:id="19" w:name="_Toc89865445"/>
      <w:bookmarkStart w:id="20" w:name="_Toc178605507"/>
      <w:r w:rsidRPr="00AC602E">
        <w:t>De frequentie en initiatie van het bedrijfsproces</w:t>
      </w:r>
      <w:bookmarkEnd w:id="16"/>
      <w:bookmarkEnd w:id="17"/>
      <w:bookmarkEnd w:id="18"/>
      <w:bookmarkEnd w:id="19"/>
      <w:bookmarkEnd w:id="20"/>
    </w:p>
    <w:p w14:paraId="37AE0D84" w14:textId="77777777" w:rsidR="00C71661" w:rsidRDefault="00C71661" w:rsidP="00C71661">
      <w:r>
        <w:t xml:space="preserve">Het proces, Beheren aangifteplicht, kent verschillende startmomenten. In de Domeinarchitectuur zijn verschillende startmomenten opgenomen. Het bedrijfsproces kan dagelijks worden opgestart op basis van de ontvangen signalen via </w:t>
      </w:r>
      <w:proofErr w:type="spellStart"/>
      <w:r>
        <w:t>BvR</w:t>
      </w:r>
      <w:proofErr w:type="spellEnd"/>
      <w:r>
        <w:t xml:space="preserve"> en de postbus(sen) van CAP MIA.</w:t>
      </w:r>
    </w:p>
    <w:p w14:paraId="2B495699" w14:textId="77777777" w:rsidR="00C71661" w:rsidRPr="00AD48FF" w:rsidRDefault="00C71661" w:rsidP="00C71661"/>
    <w:p w14:paraId="378BF6A9" w14:textId="77777777" w:rsidR="00C71661" w:rsidRPr="00AC602E" w:rsidRDefault="00C71661" w:rsidP="00C71661">
      <w:pPr>
        <w:pStyle w:val="Kop2"/>
      </w:pPr>
      <w:bookmarkStart w:id="21" w:name="_Toc89865095"/>
      <w:bookmarkStart w:id="22" w:name="_Toc89865239"/>
      <w:bookmarkStart w:id="23" w:name="_Toc89865446"/>
      <w:bookmarkStart w:id="24" w:name="_Toc178605508"/>
      <w:r w:rsidRPr="00AC602E">
        <w:t>Werkprocessen</w:t>
      </w:r>
      <w:bookmarkEnd w:id="21"/>
      <w:bookmarkEnd w:id="22"/>
      <w:bookmarkEnd w:id="23"/>
      <w:bookmarkEnd w:id="24"/>
    </w:p>
    <w:p w14:paraId="0F828B63" w14:textId="77777777" w:rsidR="00C71661" w:rsidRDefault="00C71661" w:rsidP="00C71661">
      <w:pPr>
        <w:rPr>
          <w:rFonts w:cs="Arial"/>
        </w:rPr>
      </w:pPr>
      <w:bookmarkStart w:id="25" w:name="_Toc82380325"/>
      <w:bookmarkStart w:id="26" w:name="_Toc89865096"/>
      <w:bookmarkStart w:id="27" w:name="_Toc89865240"/>
      <w:bookmarkStart w:id="28" w:name="_Toc89865447"/>
      <w:r>
        <w:rPr>
          <w:rFonts w:cs="Arial"/>
        </w:rPr>
        <w:t>In dit procesdocument werken wij de volgende werkprocessen uit:</w:t>
      </w:r>
    </w:p>
    <w:p w14:paraId="1E2A0E36" w14:textId="77777777" w:rsidR="00C71661" w:rsidRDefault="00C71661" w:rsidP="00C71661">
      <w:pPr>
        <w:ind w:left="708"/>
      </w:pPr>
      <w:r>
        <w:t xml:space="preserve">WP </w:t>
      </w:r>
      <w:bookmarkStart w:id="29" w:name="_Hlk174974578"/>
      <w:r w:rsidRPr="009F477D">
        <w:t xml:space="preserve">Automatisch verwerken Signalen Klantgegevens </w:t>
      </w:r>
      <w:bookmarkEnd w:id="29"/>
    </w:p>
    <w:p w14:paraId="4E6FFEC4" w14:textId="77777777" w:rsidR="00C71661" w:rsidRDefault="00C71661" w:rsidP="00C71661">
      <w:pPr>
        <w:ind w:left="708"/>
      </w:pPr>
      <w:r>
        <w:t xml:space="preserve">WP </w:t>
      </w:r>
      <w:bookmarkStart w:id="30" w:name="_Hlk174976138"/>
      <w:r w:rsidRPr="009F477D">
        <w:t xml:space="preserve">Handmatig verwerken Signalen </w:t>
      </w:r>
      <w:bookmarkEnd w:id="30"/>
      <w:r>
        <w:t>Belastingplicht</w:t>
      </w:r>
    </w:p>
    <w:p w14:paraId="398D742E" w14:textId="77777777" w:rsidR="00C71661" w:rsidRDefault="00C71661" w:rsidP="00C71661">
      <w:pPr>
        <w:ind w:left="708"/>
      </w:pPr>
      <w:r>
        <w:t xml:space="preserve">WP </w:t>
      </w:r>
      <w:bookmarkStart w:id="31" w:name="_Hlk174976208"/>
      <w:r w:rsidRPr="009F477D">
        <w:t xml:space="preserve">Vaststellen </w:t>
      </w:r>
      <w:r>
        <w:t>aangifte</w:t>
      </w:r>
      <w:r w:rsidRPr="009F477D">
        <w:t>plicht en boekjaren</w:t>
      </w:r>
      <w:bookmarkEnd w:id="31"/>
    </w:p>
    <w:p w14:paraId="02AECD6D" w14:textId="77777777" w:rsidR="00C71661" w:rsidRPr="00B55A04" w:rsidRDefault="00C71661" w:rsidP="00C71661">
      <w:pPr>
        <w:rPr>
          <w:rFonts w:cs="Arial"/>
        </w:rPr>
      </w:pPr>
      <w:r>
        <w:rPr>
          <w:rFonts w:cs="Arial"/>
        </w:rPr>
        <w:t>De samenhang van deze werkprocessen is opgenomen in onderstaand collaboratiediagram.</w:t>
      </w:r>
    </w:p>
    <w:p w14:paraId="070B715E" w14:textId="77777777" w:rsidR="00C71661" w:rsidRPr="00AC602E" w:rsidRDefault="00C71661" w:rsidP="00C71661">
      <w:pPr>
        <w:pStyle w:val="Geenafstand"/>
        <w:jc w:val="both"/>
        <w:rPr>
          <w:rFonts w:ascii="Arial" w:hAnsi="Arial" w:cs="Arial"/>
          <w:szCs w:val="18"/>
          <w:highlight w:val="yellow"/>
        </w:rPr>
        <w:sectPr w:rsidR="00C71661" w:rsidRPr="00AC602E" w:rsidSect="00C71661">
          <w:footerReference w:type="default" r:id="rId9"/>
          <w:pgSz w:w="11906" w:h="16838"/>
          <w:pgMar w:top="1417" w:right="1417" w:bottom="1417" w:left="1417" w:header="708" w:footer="708" w:gutter="0"/>
          <w:cols w:space="708"/>
          <w:titlePg/>
          <w:docGrid w:linePitch="360"/>
        </w:sectPr>
      </w:pPr>
    </w:p>
    <w:p w14:paraId="5D08E16A" w14:textId="77777777" w:rsidR="00C71661" w:rsidRDefault="00C71661" w:rsidP="00C71661">
      <w:r>
        <w:lastRenderedPageBreak/>
        <w:t>Collaboratiediagram Bedrijfsproces Centrale Administratieve Processen Afhandelen voegingsverzoek:</w:t>
      </w:r>
    </w:p>
    <w:p w14:paraId="38BC8E2B" w14:textId="77777777" w:rsidR="00C71661" w:rsidRDefault="00C71661" w:rsidP="00C71661">
      <w:pPr>
        <w:rPr>
          <w:rFonts w:cs="Arial"/>
        </w:rPr>
      </w:pPr>
      <w:r>
        <w:rPr>
          <w:noProof/>
        </w:rPr>
        <w:drawing>
          <wp:inline distT="0" distB="0" distL="0" distR="0" wp14:anchorId="4834B3B8" wp14:editId="28DF672C">
            <wp:extent cx="8892540" cy="5158105"/>
            <wp:effectExtent l="0" t="0" r="3810" b="4445"/>
            <wp:docPr id="6918150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15098" name=""/>
                    <pic:cNvPicPr/>
                  </pic:nvPicPr>
                  <pic:blipFill>
                    <a:blip r:embed="rId10"/>
                    <a:stretch>
                      <a:fillRect/>
                    </a:stretch>
                  </pic:blipFill>
                  <pic:spPr>
                    <a:xfrm>
                      <a:off x="0" y="0"/>
                      <a:ext cx="8892540" cy="5158105"/>
                    </a:xfrm>
                    <a:prstGeom prst="rect">
                      <a:avLst/>
                    </a:prstGeom>
                  </pic:spPr>
                </pic:pic>
              </a:graphicData>
            </a:graphic>
          </wp:inline>
        </w:drawing>
      </w:r>
    </w:p>
    <w:p w14:paraId="34A6DD0A" w14:textId="77777777" w:rsidR="00C71661" w:rsidRPr="00AC602E" w:rsidRDefault="00C71661" w:rsidP="00C71661">
      <w:pPr>
        <w:rPr>
          <w:rFonts w:cs="Arial"/>
        </w:rPr>
      </w:pPr>
    </w:p>
    <w:p w14:paraId="007AA52C" w14:textId="77777777" w:rsidR="00C71661" w:rsidRDefault="00C71661" w:rsidP="00C71661">
      <w:pPr>
        <w:rPr>
          <w:rFonts w:cs="Arial"/>
        </w:rPr>
        <w:sectPr w:rsidR="00C71661" w:rsidSect="00C71661">
          <w:footerReference w:type="default" r:id="rId11"/>
          <w:pgSz w:w="16838" w:h="11906" w:orient="landscape"/>
          <w:pgMar w:top="1417" w:right="1417" w:bottom="1417" w:left="1417" w:header="708" w:footer="708" w:gutter="0"/>
          <w:cols w:space="708"/>
          <w:docGrid w:linePitch="360"/>
        </w:sectPr>
      </w:pPr>
    </w:p>
    <w:p w14:paraId="7C1F48F8" w14:textId="77777777" w:rsidR="00C71661" w:rsidRDefault="00C71661" w:rsidP="00C71661">
      <w:pPr>
        <w:pStyle w:val="Kop3"/>
      </w:pPr>
      <w:bookmarkStart w:id="32" w:name="_Toc178605509"/>
      <w:bookmarkStart w:id="33" w:name="_Toc82380337"/>
      <w:bookmarkEnd w:id="25"/>
      <w:bookmarkEnd w:id="26"/>
      <w:bookmarkEnd w:id="27"/>
      <w:bookmarkEnd w:id="28"/>
      <w:r>
        <w:lastRenderedPageBreak/>
        <w:t xml:space="preserve">Werkproces </w:t>
      </w:r>
      <w:r w:rsidRPr="009F477D">
        <w:t>Automatisch verwerken Signalen Klantgegevens</w:t>
      </w:r>
      <w:bookmarkEnd w:id="32"/>
    </w:p>
    <w:p w14:paraId="573F56F1" w14:textId="77777777" w:rsidR="00C71661" w:rsidRPr="00611953" w:rsidRDefault="00C71661" w:rsidP="00C71661"/>
    <w:p w14:paraId="33F742E1" w14:textId="77777777" w:rsidR="00C71661" w:rsidRPr="00AC602E" w:rsidRDefault="00C71661" w:rsidP="00C71661">
      <w:pPr>
        <w:pStyle w:val="Kop4"/>
      </w:pPr>
      <w:r w:rsidRPr="00AC602E">
        <w:t>Het doel van het werkproces</w:t>
      </w:r>
    </w:p>
    <w:p w14:paraId="2FCD77B9" w14:textId="77777777" w:rsidR="00C71661" w:rsidRDefault="00C71661" w:rsidP="00C71661">
      <w:pPr>
        <w:pStyle w:val="Geenafstand"/>
        <w:rPr>
          <w:rFonts w:ascii="Arial" w:hAnsi="Arial" w:cs="Arial"/>
          <w:sz w:val="20"/>
          <w:szCs w:val="24"/>
        </w:rPr>
      </w:pPr>
      <w:r>
        <w:rPr>
          <w:rFonts w:ascii="Arial" w:hAnsi="Arial" w:cs="Arial"/>
          <w:sz w:val="20"/>
          <w:szCs w:val="24"/>
        </w:rPr>
        <w:t xml:space="preserve">Doel van het werkproces </w:t>
      </w:r>
      <w:r w:rsidRPr="009F477D">
        <w:rPr>
          <w:rFonts w:ascii="Arial" w:hAnsi="Arial" w:cs="Arial"/>
          <w:sz w:val="20"/>
          <w:szCs w:val="24"/>
        </w:rPr>
        <w:t xml:space="preserve">Automatisch verwerken Signalen Klantgegevens </w:t>
      </w:r>
      <w:r>
        <w:rPr>
          <w:rFonts w:ascii="Arial" w:hAnsi="Arial" w:cs="Arial"/>
          <w:sz w:val="20"/>
          <w:szCs w:val="24"/>
        </w:rPr>
        <w:t xml:space="preserve">is het zoveel mogelijk zonder handmatige acties juist, volledig en tijdig verwerken van de van CAP Klantgegevens ontvangen </w:t>
      </w:r>
      <w:proofErr w:type="spellStart"/>
      <w:r>
        <w:rPr>
          <w:rFonts w:ascii="Arial" w:hAnsi="Arial" w:cs="Arial"/>
          <w:sz w:val="20"/>
          <w:szCs w:val="24"/>
        </w:rPr>
        <w:t>BvR</w:t>
      </w:r>
      <w:proofErr w:type="spellEnd"/>
      <w:r>
        <w:rPr>
          <w:rFonts w:ascii="Arial" w:hAnsi="Arial" w:cs="Arial"/>
          <w:sz w:val="20"/>
          <w:szCs w:val="24"/>
        </w:rPr>
        <w:t>-mutaties  in de applicatie VBN.</w:t>
      </w:r>
    </w:p>
    <w:p w14:paraId="7876C0B5" w14:textId="77777777" w:rsidR="00C71661" w:rsidRPr="007836F7" w:rsidRDefault="00C71661" w:rsidP="00C71661">
      <w:pPr>
        <w:pStyle w:val="Geenafstand"/>
        <w:rPr>
          <w:rFonts w:ascii="Arial" w:hAnsi="Arial" w:cs="Arial"/>
          <w:sz w:val="20"/>
          <w:szCs w:val="24"/>
        </w:rPr>
      </w:pPr>
    </w:p>
    <w:p w14:paraId="7ECBCB0C" w14:textId="77777777" w:rsidR="00C71661" w:rsidRPr="00AC602E" w:rsidRDefault="00C71661" w:rsidP="00C71661">
      <w:pPr>
        <w:pStyle w:val="Kop4"/>
      </w:pPr>
      <w:r w:rsidRPr="00AC602E">
        <w:t>Een korte toelichting op het werkproces</w:t>
      </w:r>
    </w:p>
    <w:p w14:paraId="6B398FC1" w14:textId="77777777" w:rsidR="00C71661" w:rsidRDefault="00C71661" w:rsidP="00C71661">
      <w:pPr>
        <w:rPr>
          <w:rFonts w:cs="Arial"/>
        </w:rPr>
      </w:pPr>
      <w:r>
        <w:rPr>
          <w:rFonts w:cs="Arial"/>
        </w:rPr>
        <w:t>De afdeling CAP Klantgegevens (cluster Gegevens) verwerkt dagelijks vele mutaties in het centrale relatiebestand: Beheer van Relaties (</w:t>
      </w:r>
      <w:proofErr w:type="spellStart"/>
      <w:r>
        <w:rPr>
          <w:rFonts w:cs="Arial"/>
        </w:rPr>
        <w:t>BvR</w:t>
      </w:r>
      <w:proofErr w:type="spellEnd"/>
      <w:r>
        <w:rPr>
          <w:rFonts w:cs="Arial"/>
        </w:rPr>
        <w:t xml:space="preserve">). Deze mutaties komen uit verschillende bronnen, waarbij de belangrijkste zijn: Handelsregister (KvK), notariële akten (KNB) en de door de gemeenten bijgehouden gegevens over personen: de basisregistratie personen (BRP). In de processtap Voorbewerken </w:t>
      </w:r>
      <w:proofErr w:type="spellStart"/>
      <w:r>
        <w:rPr>
          <w:rFonts w:cs="Arial"/>
        </w:rPr>
        <w:t>BvR</w:t>
      </w:r>
      <w:proofErr w:type="spellEnd"/>
      <w:r>
        <w:rPr>
          <w:rFonts w:cs="Arial"/>
        </w:rPr>
        <w:t xml:space="preserve"> mutaties worden de door VBN ingelezen mutaties omgezet in Taak 6</w:t>
      </w:r>
      <w:r>
        <w:rPr>
          <w:rStyle w:val="Voetnootmarkering"/>
          <w:rFonts w:cs="Arial"/>
        </w:rPr>
        <w:footnoteReference w:id="2"/>
      </w:r>
      <w:r>
        <w:rPr>
          <w:rFonts w:cs="Arial"/>
        </w:rPr>
        <w:t>-signalen klantbeheer. Voor de Taak 6-signalen die de afdeling CAP MIA Vennootschapsbelasting (onderdeel van het cluster Heffing) via VBN ter behandeling ontvangt is met een RPA (</w:t>
      </w:r>
      <w:proofErr w:type="spellStart"/>
      <w:r>
        <w:rPr>
          <w:rFonts w:cs="Arial"/>
        </w:rPr>
        <w:t>Robotic</w:t>
      </w:r>
      <w:proofErr w:type="spellEnd"/>
      <w:r>
        <w:rPr>
          <w:rFonts w:cs="Arial"/>
        </w:rPr>
        <w:t xml:space="preserve"> </w:t>
      </w:r>
      <w:proofErr w:type="spellStart"/>
      <w:r>
        <w:rPr>
          <w:rFonts w:cs="Arial"/>
        </w:rPr>
        <w:t>Process</w:t>
      </w:r>
      <w:proofErr w:type="spellEnd"/>
      <w:r>
        <w:rPr>
          <w:rFonts w:cs="Arial"/>
        </w:rPr>
        <w:t xml:space="preserve"> Automation) een hulpmiddel gebouwd om een groot deel van de 01-signalen</w:t>
      </w:r>
      <w:r>
        <w:rPr>
          <w:rStyle w:val="Voetnootmarkering"/>
          <w:rFonts w:cs="Arial"/>
        </w:rPr>
        <w:footnoteReference w:id="3"/>
      </w:r>
      <w:r>
        <w:rPr>
          <w:rFonts w:cs="Arial"/>
        </w:rPr>
        <w:t xml:space="preserve"> te verwerken. </w:t>
      </w:r>
      <w:r w:rsidRPr="00783877">
        <w:rPr>
          <w:rFonts w:cs="Arial"/>
        </w:rPr>
        <w:t xml:space="preserve">De Robot verwerkt in VBN signalen van nieuw opgerichte </w:t>
      </w:r>
      <w:proofErr w:type="spellStart"/>
      <w:r w:rsidRPr="00783877">
        <w:rPr>
          <w:rFonts w:cs="Arial"/>
        </w:rPr>
        <w:t>NV’s</w:t>
      </w:r>
      <w:proofErr w:type="spellEnd"/>
      <w:r w:rsidRPr="00783877">
        <w:rPr>
          <w:rFonts w:cs="Arial"/>
        </w:rPr>
        <w:t xml:space="preserve"> en </w:t>
      </w:r>
      <w:proofErr w:type="spellStart"/>
      <w:r w:rsidRPr="00783877">
        <w:rPr>
          <w:rFonts w:cs="Arial"/>
        </w:rPr>
        <w:t>BV’s</w:t>
      </w:r>
      <w:proofErr w:type="spellEnd"/>
      <w:r w:rsidRPr="00783877">
        <w:rPr>
          <w:rFonts w:cs="Arial"/>
        </w:rPr>
        <w:t>, die aan enkele opvoercriteria voldoen.</w:t>
      </w:r>
      <w:r>
        <w:rPr>
          <w:rFonts w:cs="Arial"/>
        </w:rPr>
        <w:t xml:space="preserve"> De instructie aan de medewerkers van CAP MIA luidt om vóór 13.00 uur geen 01-signalen op te pakken, omdat dan de robot nog draait.</w:t>
      </w:r>
    </w:p>
    <w:p w14:paraId="1A4CDDD2" w14:textId="77777777" w:rsidR="00C71661" w:rsidRPr="00AC602E" w:rsidRDefault="00C71661" w:rsidP="00C71661">
      <w:pPr>
        <w:rPr>
          <w:rFonts w:cs="Arial"/>
        </w:rPr>
      </w:pPr>
    </w:p>
    <w:p w14:paraId="11E67AC3" w14:textId="77777777" w:rsidR="00C71661" w:rsidRPr="00AC602E" w:rsidRDefault="00C71661" w:rsidP="00C71661">
      <w:pPr>
        <w:pStyle w:val="Kop4"/>
        <w:rPr>
          <w:rFonts w:eastAsiaTheme="minorHAnsi"/>
          <w:szCs w:val="18"/>
        </w:rPr>
      </w:pPr>
      <w:r w:rsidRPr="00AC602E">
        <w:t>Typering van het werkproces</w:t>
      </w:r>
    </w:p>
    <w:tbl>
      <w:tblPr>
        <w:tblStyle w:val="Tabelraster"/>
        <w:tblW w:w="0" w:type="auto"/>
        <w:tblLook w:val="04A0" w:firstRow="1" w:lastRow="0" w:firstColumn="1" w:lastColumn="0" w:noHBand="0" w:noVBand="1"/>
      </w:tblPr>
      <w:tblGrid>
        <w:gridCol w:w="4531"/>
        <w:gridCol w:w="4531"/>
      </w:tblGrid>
      <w:tr w:rsidR="00C71661" w:rsidRPr="00AC602E" w14:paraId="304BB3A7" w14:textId="77777777" w:rsidTr="00A33E55">
        <w:tc>
          <w:tcPr>
            <w:tcW w:w="4531" w:type="dxa"/>
            <w:tcBorders>
              <w:top w:val="nil"/>
              <w:left w:val="nil"/>
              <w:bottom w:val="nil"/>
              <w:right w:val="nil"/>
            </w:tcBorders>
            <w:shd w:val="clear" w:color="auto" w:fill="1F3873"/>
          </w:tcPr>
          <w:p w14:paraId="52004A87"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Type proces:</w:t>
            </w:r>
          </w:p>
        </w:tc>
        <w:tc>
          <w:tcPr>
            <w:tcW w:w="4531" w:type="dxa"/>
            <w:tcBorders>
              <w:top w:val="nil"/>
              <w:left w:val="nil"/>
              <w:bottom w:val="nil"/>
              <w:right w:val="nil"/>
            </w:tcBorders>
            <w:shd w:val="clear" w:color="auto" w:fill="EFF5FB"/>
          </w:tcPr>
          <w:p w14:paraId="70380604" w14:textId="77777777" w:rsidR="00C71661" w:rsidRPr="00C8780A" w:rsidRDefault="00C71661" w:rsidP="00A33E55">
            <w:pPr>
              <w:pStyle w:val="Geenafstand"/>
              <w:jc w:val="both"/>
              <w:rPr>
                <w:rFonts w:ascii="Arial" w:eastAsiaTheme="minorHAnsi" w:hAnsi="Arial" w:cs="Arial"/>
                <w:sz w:val="20"/>
                <w:szCs w:val="18"/>
              </w:rPr>
            </w:pPr>
            <w:r w:rsidRPr="00C8780A">
              <w:rPr>
                <w:rFonts w:ascii="Arial" w:eastAsiaTheme="minorHAnsi" w:hAnsi="Arial" w:cs="Arial"/>
                <w:sz w:val="20"/>
                <w:szCs w:val="18"/>
              </w:rPr>
              <w:t>Geautomatiseerd</w:t>
            </w:r>
          </w:p>
        </w:tc>
      </w:tr>
      <w:tr w:rsidR="00C71661" w:rsidRPr="00AC602E" w14:paraId="7A83BBBD" w14:textId="77777777" w:rsidTr="00A33E55">
        <w:tc>
          <w:tcPr>
            <w:tcW w:w="4531" w:type="dxa"/>
            <w:tcBorders>
              <w:top w:val="nil"/>
              <w:left w:val="nil"/>
              <w:bottom w:val="nil"/>
              <w:right w:val="nil"/>
            </w:tcBorders>
            <w:shd w:val="clear" w:color="auto" w:fill="1F3873"/>
          </w:tcPr>
          <w:p w14:paraId="6337CC3B"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Gerelateerde of gebruikte IT applicaties:</w:t>
            </w:r>
          </w:p>
        </w:tc>
        <w:tc>
          <w:tcPr>
            <w:tcW w:w="4531" w:type="dxa"/>
            <w:tcBorders>
              <w:top w:val="nil"/>
              <w:left w:val="nil"/>
              <w:bottom w:val="nil"/>
              <w:right w:val="nil"/>
            </w:tcBorders>
            <w:shd w:val="clear" w:color="auto" w:fill="EFF5FB"/>
          </w:tcPr>
          <w:p w14:paraId="6EA2E6F8" w14:textId="77777777" w:rsidR="00C71661" w:rsidRPr="00C8780A" w:rsidRDefault="00C71661" w:rsidP="00A33E55">
            <w:pPr>
              <w:pStyle w:val="Geenafstand"/>
              <w:jc w:val="both"/>
              <w:rPr>
                <w:rFonts w:ascii="Arial" w:eastAsiaTheme="minorHAnsi" w:hAnsi="Arial" w:cs="Arial"/>
                <w:sz w:val="20"/>
                <w:szCs w:val="18"/>
              </w:rPr>
            </w:pPr>
            <w:r w:rsidRPr="00C8780A">
              <w:rPr>
                <w:rFonts w:ascii="Arial" w:eastAsiaTheme="minorHAnsi" w:hAnsi="Arial" w:cs="Arial"/>
                <w:sz w:val="20"/>
                <w:szCs w:val="18"/>
              </w:rPr>
              <w:t>VBN</w:t>
            </w:r>
            <w:r>
              <w:rPr>
                <w:rFonts w:ascii="Arial" w:eastAsiaTheme="minorHAnsi" w:hAnsi="Arial" w:cs="Arial"/>
                <w:sz w:val="20"/>
                <w:szCs w:val="18"/>
              </w:rPr>
              <w:t xml:space="preserve">, </w:t>
            </w:r>
            <w:proofErr w:type="spellStart"/>
            <w:r>
              <w:rPr>
                <w:rFonts w:ascii="Arial" w:eastAsiaTheme="minorHAnsi" w:hAnsi="Arial" w:cs="Arial"/>
                <w:sz w:val="20"/>
                <w:szCs w:val="18"/>
              </w:rPr>
              <w:t>BvR</w:t>
            </w:r>
            <w:proofErr w:type="spellEnd"/>
            <w:r>
              <w:rPr>
                <w:rFonts w:ascii="Arial" w:eastAsiaTheme="minorHAnsi" w:hAnsi="Arial" w:cs="Arial"/>
                <w:sz w:val="20"/>
                <w:szCs w:val="18"/>
              </w:rPr>
              <w:t>, RPA</w:t>
            </w:r>
          </w:p>
        </w:tc>
      </w:tr>
      <w:tr w:rsidR="00C71661" w:rsidRPr="00AC602E" w14:paraId="1F5EE82D" w14:textId="77777777" w:rsidTr="00A33E55">
        <w:tc>
          <w:tcPr>
            <w:tcW w:w="4531" w:type="dxa"/>
            <w:tcBorders>
              <w:top w:val="nil"/>
              <w:left w:val="nil"/>
              <w:bottom w:val="nil"/>
              <w:right w:val="nil"/>
            </w:tcBorders>
            <w:shd w:val="clear" w:color="auto" w:fill="1F3873"/>
          </w:tcPr>
          <w:p w14:paraId="2AC64769"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Aard van de transacties in het proces:</w:t>
            </w:r>
          </w:p>
        </w:tc>
        <w:tc>
          <w:tcPr>
            <w:tcW w:w="4531" w:type="dxa"/>
            <w:tcBorders>
              <w:top w:val="nil"/>
              <w:left w:val="nil"/>
              <w:bottom w:val="nil"/>
              <w:right w:val="nil"/>
            </w:tcBorders>
            <w:shd w:val="clear" w:color="auto" w:fill="EFF5FB"/>
          </w:tcPr>
          <w:p w14:paraId="13AE4377" w14:textId="77777777" w:rsidR="00C71661" w:rsidRPr="00C8780A"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Automatisch</w:t>
            </w:r>
          </w:p>
        </w:tc>
      </w:tr>
    </w:tbl>
    <w:p w14:paraId="16FDC5D1" w14:textId="77777777" w:rsidR="00C71661" w:rsidRPr="00AC602E" w:rsidRDefault="00C71661" w:rsidP="00C71661">
      <w:pPr>
        <w:pStyle w:val="Geenafstand"/>
        <w:jc w:val="both"/>
        <w:rPr>
          <w:rFonts w:ascii="Arial" w:hAnsi="Arial" w:cs="Arial"/>
          <w:szCs w:val="18"/>
        </w:rPr>
      </w:pPr>
    </w:p>
    <w:p w14:paraId="209A90A2" w14:textId="77777777" w:rsidR="00C71661" w:rsidRPr="00AC602E" w:rsidRDefault="00C71661" w:rsidP="00C71661">
      <w:pPr>
        <w:pStyle w:val="Kop4"/>
      </w:pPr>
      <w:r w:rsidRPr="00AC602E">
        <w:t>De</w:t>
      </w:r>
      <w:r>
        <w:t xml:space="preserve"> doorlooptijd,</w:t>
      </w:r>
      <w:r w:rsidRPr="00AC602E">
        <w:t xml:space="preserve"> frequentie en initiatie van het werkproces</w:t>
      </w:r>
    </w:p>
    <w:p w14:paraId="64AB690C" w14:textId="77777777" w:rsidR="00C71661" w:rsidRPr="00AC602E" w:rsidRDefault="00C71661" w:rsidP="00C71661">
      <w:pPr>
        <w:rPr>
          <w:rFonts w:cs="Arial"/>
        </w:rPr>
      </w:pPr>
      <w:r>
        <w:rPr>
          <w:rFonts w:cs="Arial"/>
        </w:rPr>
        <w:t xml:space="preserve">De door CAP MIA aangestuurde Robot doorloopt dit werkproces (naar behoefte) in beginsel dagelijks op basis van door VBN ingelezen </w:t>
      </w:r>
      <w:proofErr w:type="spellStart"/>
      <w:r>
        <w:rPr>
          <w:rFonts w:cs="Arial"/>
        </w:rPr>
        <w:t>BvR</w:t>
      </w:r>
      <w:proofErr w:type="spellEnd"/>
      <w:r>
        <w:rPr>
          <w:rFonts w:cs="Arial"/>
        </w:rPr>
        <w:t>-mutaties die worden geclassificeerd als 01-Signaal Klantbeheer</w:t>
      </w:r>
      <w:r>
        <w:rPr>
          <w:rStyle w:val="Voetnootmarkering"/>
          <w:rFonts w:cs="Arial"/>
        </w:rPr>
        <w:footnoteReference w:id="4"/>
      </w:r>
      <w:r>
        <w:rPr>
          <w:rFonts w:cs="Arial"/>
        </w:rPr>
        <w:t>.</w:t>
      </w:r>
    </w:p>
    <w:p w14:paraId="1EE9D52B" w14:textId="77777777" w:rsidR="00C71661" w:rsidRPr="00AC602E" w:rsidRDefault="00C71661" w:rsidP="00C71661">
      <w:pPr>
        <w:rPr>
          <w:rFonts w:cs="Arial"/>
        </w:rPr>
      </w:pPr>
    </w:p>
    <w:p w14:paraId="0BA38401" w14:textId="77777777" w:rsidR="00C71661" w:rsidRDefault="00C71661" w:rsidP="00C71661">
      <w:pPr>
        <w:pStyle w:val="Kop4"/>
      </w:pPr>
      <w:r w:rsidRPr="00AC602E">
        <w:t>Tekstuele beschrijving van het werkproces</w:t>
      </w:r>
    </w:p>
    <w:p w14:paraId="1B0BC261" w14:textId="77777777" w:rsidR="00C71661" w:rsidRPr="000851D0" w:rsidRDefault="00C71661" w:rsidP="00C71661">
      <w:r>
        <w:t xml:space="preserve">Het werkproces </w:t>
      </w:r>
      <w:r w:rsidRPr="000A3DE7">
        <w:rPr>
          <w:rFonts w:cs="Arial"/>
        </w:rPr>
        <w:t xml:space="preserve">Automatisch verwerken Signalen Klantgegevens </w:t>
      </w:r>
      <w:r>
        <w:t>kent één startpunt:</w:t>
      </w:r>
    </w:p>
    <w:tbl>
      <w:tblPr>
        <w:tblStyle w:val="Tabelraster"/>
        <w:tblW w:w="0" w:type="auto"/>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552"/>
        <w:gridCol w:w="6379"/>
      </w:tblGrid>
      <w:tr w:rsidR="00C71661" w:rsidRPr="00AC602E" w14:paraId="59D149C6" w14:textId="77777777" w:rsidTr="00A33E55">
        <w:tc>
          <w:tcPr>
            <w:tcW w:w="2552" w:type="dxa"/>
            <w:shd w:val="clear" w:color="auto" w:fill="1F3873"/>
          </w:tcPr>
          <w:p w14:paraId="2D2CB691"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Input</w:t>
            </w:r>
          </w:p>
        </w:tc>
        <w:tc>
          <w:tcPr>
            <w:tcW w:w="6379" w:type="dxa"/>
            <w:shd w:val="clear" w:color="auto" w:fill="1F3873"/>
          </w:tcPr>
          <w:p w14:paraId="27649C6A"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w:t>
            </w:r>
            <w:r>
              <w:rPr>
                <w:rFonts w:ascii="Arial" w:eastAsiaTheme="minorHAnsi" w:hAnsi="Arial" w:cs="Arial"/>
                <w:sz w:val="20"/>
                <w:szCs w:val="18"/>
              </w:rPr>
              <w:t xml:space="preserve"> de startpunten</w:t>
            </w:r>
          </w:p>
        </w:tc>
      </w:tr>
      <w:tr w:rsidR="00C71661" w:rsidRPr="00AC602E" w:rsidDel="00875E57" w14:paraId="1C84FA9D" w14:textId="77777777" w:rsidTr="00A33E55">
        <w:tc>
          <w:tcPr>
            <w:tcW w:w="2552" w:type="dxa"/>
            <w:shd w:val="clear" w:color="auto" w:fill="EFF5FB"/>
          </w:tcPr>
          <w:p w14:paraId="4D0824C5" w14:textId="77777777" w:rsidR="00C71661" w:rsidRPr="00E25D53" w:rsidRDefault="00C71661" w:rsidP="00A33E55">
            <w:pPr>
              <w:pStyle w:val="Geenafstand"/>
              <w:rPr>
                <w:rFonts w:ascii="Arial" w:hAnsi="Arial" w:cs="Arial"/>
                <w:sz w:val="20"/>
                <w:szCs w:val="18"/>
              </w:rPr>
            </w:pPr>
            <w:proofErr w:type="spellStart"/>
            <w:r w:rsidRPr="0021233E">
              <w:rPr>
                <w:rFonts w:ascii="Arial" w:hAnsi="Arial" w:cs="Arial"/>
                <w:sz w:val="20"/>
                <w:szCs w:val="18"/>
              </w:rPr>
              <w:t>BvR</w:t>
            </w:r>
            <w:proofErr w:type="spellEnd"/>
            <w:r w:rsidRPr="0021233E">
              <w:rPr>
                <w:rFonts w:ascii="Arial" w:hAnsi="Arial" w:cs="Arial"/>
                <w:sz w:val="20"/>
                <w:szCs w:val="18"/>
              </w:rPr>
              <w:t xml:space="preserve"> mutaties</w:t>
            </w:r>
            <w:r>
              <w:rPr>
                <w:rFonts w:ascii="Arial" w:hAnsi="Arial" w:cs="Arial"/>
                <w:sz w:val="20"/>
                <w:szCs w:val="18"/>
              </w:rPr>
              <w:t xml:space="preserve"> </w:t>
            </w:r>
            <w:r w:rsidRPr="0021233E">
              <w:rPr>
                <w:rFonts w:ascii="Arial" w:hAnsi="Arial" w:cs="Arial"/>
                <w:sz w:val="20"/>
                <w:szCs w:val="18"/>
              </w:rPr>
              <w:t>ontvangen van CAP Klantgegevens</w:t>
            </w:r>
          </w:p>
        </w:tc>
        <w:tc>
          <w:tcPr>
            <w:tcW w:w="6379" w:type="dxa"/>
            <w:shd w:val="clear" w:color="auto" w:fill="EFF5FB"/>
          </w:tcPr>
          <w:p w14:paraId="4C776C5D" w14:textId="77777777" w:rsidR="00C71661" w:rsidRPr="00AC602E" w:rsidDel="00875E57" w:rsidRDefault="00C71661" w:rsidP="00A33E55">
            <w:pPr>
              <w:pStyle w:val="Geenafstand"/>
              <w:rPr>
                <w:rFonts w:ascii="Arial" w:hAnsi="Arial" w:cs="Arial"/>
                <w:sz w:val="20"/>
                <w:szCs w:val="18"/>
              </w:rPr>
            </w:pPr>
            <w:r>
              <w:rPr>
                <w:rFonts w:ascii="Arial" w:hAnsi="Arial" w:cs="Arial"/>
                <w:sz w:val="20"/>
                <w:szCs w:val="18"/>
              </w:rPr>
              <w:t>CAP Klantgegevens beoordeelt de uit diverse bronnen afkomstige mutaties, stelt aan de hand daarvan vast of er sprake is van (wijziging) van belastingplicht voor diverse middelen waaronder de VPB en verwerkt deze in het centrale relatiebestand (</w:t>
            </w:r>
            <w:proofErr w:type="spellStart"/>
            <w:r>
              <w:rPr>
                <w:rFonts w:ascii="Arial" w:hAnsi="Arial" w:cs="Arial"/>
                <w:sz w:val="20"/>
                <w:szCs w:val="18"/>
              </w:rPr>
              <w:t>BvR</w:t>
            </w:r>
            <w:proofErr w:type="spellEnd"/>
            <w:r>
              <w:rPr>
                <w:rFonts w:ascii="Arial" w:hAnsi="Arial" w:cs="Arial"/>
                <w:sz w:val="20"/>
                <w:szCs w:val="18"/>
              </w:rPr>
              <w:t xml:space="preserve">). Vervolgens stelt CAP Klantgegevens deze gegevens ter beschikking </w:t>
            </w:r>
            <w:r>
              <w:rPr>
                <w:rFonts w:ascii="Arial" w:hAnsi="Arial" w:cs="Arial"/>
                <w:sz w:val="20"/>
                <w:szCs w:val="18"/>
              </w:rPr>
              <w:lastRenderedPageBreak/>
              <w:t>aan CAP MIA VPB. Deze mutaties worden na classificatie ter verdere behandeling opgepakt door CAP MIA.</w:t>
            </w:r>
          </w:p>
        </w:tc>
      </w:tr>
    </w:tbl>
    <w:p w14:paraId="348F0FCF" w14:textId="77777777" w:rsidR="00C71661" w:rsidRDefault="00C71661" w:rsidP="00C71661"/>
    <w:p w14:paraId="6F5E4992" w14:textId="77777777" w:rsidR="00C71661" w:rsidRDefault="00C71661" w:rsidP="00C71661">
      <w:pPr>
        <w:keepNext/>
      </w:pPr>
      <w:r>
        <w:t>Dit werkproces heeft twee processtappen:</w:t>
      </w:r>
    </w:p>
    <w:tbl>
      <w:tblPr>
        <w:tblStyle w:val="Tabelraster"/>
        <w:tblW w:w="0" w:type="auto"/>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1906"/>
        <w:gridCol w:w="1536"/>
        <w:gridCol w:w="1859"/>
        <w:gridCol w:w="2354"/>
        <w:gridCol w:w="1417"/>
      </w:tblGrid>
      <w:tr w:rsidR="00C71661" w:rsidRPr="00AC602E" w14:paraId="785B3122" w14:textId="77777777" w:rsidTr="00A33E55">
        <w:trPr>
          <w:tblHeader/>
        </w:trPr>
        <w:tc>
          <w:tcPr>
            <w:tcW w:w="1906" w:type="dxa"/>
            <w:shd w:val="clear" w:color="auto" w:fill="1F3873"/>
          </w:tcPr>
          <w:p w14:paraId="0F3949EC" w14:textId="77777777" w:rsidR="00C71661" w:rsidRPr="00215E95" w:rsidRDefault="00C71661" w:rsidP="00A33E55">
            <w:pPr>
              <w:pStyle w:val="Geenafstand"/>
              <w:rPr>
                <w:rFonts w:ascii="Arial" w:eastAsiaTheme="minorHAnsi" w:hAnsi="Arial" w:cs="Arial"/>
                <w:sz w:val="20"/>
              </w:rPr>
            </w:pPr>
            <w:bookmarkStart w:id="34" w:name="_Hlk140754348"/>
            <w:r w:rsidRPr="00215E95">
              <w:rPr>
                <w:rFonts w:ascii="Arial" w:eastAsiaTheme="minorHAnsi" w:hAnsi="Arial" w:cs="Arial"/>
                <w:sz w:val="20"/>
              </w:rPr>
              <w:t>Korte Kern/</w:t>
            </w:r>
            <w:r w:rsidRPr="00215E95">
              <w:rPr>
                <w:rFonts w:ascii="Arial" w:eastAsiaTheme="minorHAnsi" w:hAnsi="Arial" w:cs="Arial"/>
                <w:sz w:val="20"/>
              </w:rPr>
              <w:br/>
              <w:t>naam</w:t>
            </w:r>
          </w:p>
        </w:tc>
        <w:tc>
          <w:tcPr>
            <w:tcW w:w="1536" w:type="dxa"/>
            <w:shd w:val="clear" w:color="auto" w:fill="1F3873"/>
          </w:tcPr>
          <w:p w14:paraId="23D59B28" w14:textId="77777777" w:rsidR="00C71661" w:rsidRPr="00EE172C" w:rsidRDefault="00C71661" w:rsidP="00A33E55">
            <w:pPr>
              <w:pStyle w:val="Geenafstand"/>
              <w:rPr>
                <w:rFonts w:ascii="Arial" w:eastAsiaTheme="minorHAnsi" w:hAnsi="Arial" w:cs="Arial"/>
                <w:sz w:val="20"/>
              </w:rPr>
            </w:pPr>
            <w:r w:rsidRPr="00EE172C">
              <w:rPr>
                <w:rFonts w:ascii="Arial" w:eastAsiaTheme="minorHAnsi" w:hAnsi="Arial" w:cs="Arial"/>
                <w:sz w:val="20"/>
              </w:rPr>
              <w:t>Input</w:t>
            </w:r>
          </w:p>
        </w:tc>
        <w:tc>
          <w:tcPr>
            <w:tcW w:w="1859" w:type="dxa"/>
            <w:shd w:val="clear" w:color="auto" w:fill="1F3873"/>
          </w:tcPr>
          <w:p w14:paraId="54AE1EC1" w14:textId="77777777" w:rsidR="00C71661" w:rsidRPr="00EE172C" w:rsidRDefault="00C71661" w:rsidP="00A33E55">
            <w:pPr>
              <w:pStyle w:val="Geenafstand"/>
              <w:rPr>
                <w:rFonts w:ascii="Arial" w:eastAsiaTheme="minorHAnsi" w:hAnsi="Arial" w:cs="Arial"/>
                <w:sz w:val="20"/>
              </w:rPr>
            </w:pPr>
            <w:r w:rsidRPr="00EE172C">
              <w:rPr>
                <w:rFonts w:ascii="Arial" w:eastAsiaTheme="minorHAnsi" w:hAnsi="Arial" w:cs="Arial"/>
                <w:sz w:val="20"/>
              </w:rPr>
              <w:t>Beschrijving van de processtap</w:t>
            </w:r>
          </w:p>
        </w:tc>
        <w:tc>
          <w:tcPr>
            <w:tcW w:w="2354" w:type="dxa"/>
            <w:shd w:val="clear" w:color="auto" w:fill="1F3873"/>
          </w:tcPr>
          <w:p w14:paraId="36DEA80F" w14:textId="77777777" w:rsidR="00C71661" w:rsidRPr="00215E95" w:rsidRDefault="00C71661" w:rsidP="00A33E55">
            <w:pPr>
              <w:pStyle w:val="Geenafstand"/>
              <w:rPr>
                <w:rFonts w:ascii="Arial" w:eastAsiaTheme="minorHAnsi" w:hAnsi="Arial" w:cs="Arial"/>
                <w:sz w:val="20"/>
              </w:rPr>
            </w:pPr>
            <w:r w:rsidRPr="00215E95">
              <w:rPr>
                <w:rFonts w:ascii="Arial" w:eastAsiaTheme="minorHAnsi" w:hAnsi="Arial" w:cs="Arial"/>
                <w:sz w:val="20"/>
              </w:rPr>
              <w:t>Output</w:t>
            </w:r>
          </w:p>
        </w:tc>
        <w:tc>
          <w:tcPr>
            <w:tcW w:w="1417" w:type="dxa"/>
            <w:shd w:val="clear" w:color="auto" w:fill="1F3873"/>
          </w:tcPr>
          <w:p w14:paraId="16E2080A" w14:textId="77777777" w:rsidR="00C71661" w:rsidRPr="00EE172C" w:rsidRDefault="00C71661" w:rsidP="00A33E55">
            <w:pPr>
              <w:pStyle w:val="Geenafstand"/>
              <w:rPr>
                <w:rFonts w:ascii="Arial" w:eastAsiaTheme="minorHAnsi" w:hAnsi="Arial" w:cs="Arial"/>
                <w:sz w:val="20"/>
              </w:rPr>
            </w:pPr>
            <w:r w:rsidRPr="00EE172C">
              <w:rPr>
                <w:rFonts w:ascii="Arial" w:eastAsiaTheme="minorHAnsi" w:hAnsi="Arial" w:cs="Arial"/>
                <w:sz w:val="20"/>
              </w:rPr>
              <w:t>Functionaris/Systeem</w:t>
            </w:r>
          </w:p>
        </w:tc>
      </w:tr>
      <w:bookmarkEnd w:id="34"/>
      <w:tr w:rsidR="00C71661" w:rsidRPr="00AC602E" w14:paraId="28F77168" w14:textId="77777777" w:rsidTr="00A33E55">
        <w:trPr>
          <w:cantSplit/>
        </w:trPr>
        <w:tc>
          <w:tcPr>
            <w:tcW w:w="1906" w:type="dxa"/>
            <w:shd w:val="clear" w:color="auto" w:fill="EFF5FB"/>
          </w:tcPr>
          <w:p w14:paraId="5D78ECD2" w14:textId="77777777" w:rsidR="00C71661" w:rsidRPr="00215E95" w:rsidRDefault="00C71661" w:rsidP="00A33E55">
            <w:pPr>
              <w:pStyle w:val="Geenafstand"/>
              <w:rPr>
                <w:rFonts w:ascii="Arial" w:eastAsiaTheme="minorHAnsi" w:hAnsi="Arial" w:cs="Arial"/>
                <w:sz w:val="20"/>
              </w:rPr>
            </w:pPr>
            <w:r w:rsidRPr="00215E95">
              <w:rPr>
                <w:rFonts w:ascii="Arial" w:eastAsiaTheme="minorHAnsi" w:hAnsi="Arial" w:cs="Arial"/>
                <w:sz w:val="20"/>
              </w:rPr>
              <w:t xml:space="preserve">PS Voorbewerken </w:t>
            </w:r>
            <w:proofErr w:type="spellStart"/>
            <w:r w:rsidRPr="00215E95">
              <w:rPr>
                <w:rFonts w:ascii="Arial" w:eastAsiaTheme="minorHAnsi" w:hAnsi="Arial" w:cs="Arial"/>
                <w:sz w:val="20"/>
              </w:rPr>
              <w:t>BvR</w:t>
            </w:r>
            <w:proofErr w:type="spellEnd"/>
            <w:r w:rsidRPr="00215E95">
              <w:rPr>
                <w:rFonts w:ascii="Arial" w:eastAsiaTheme="minorHAnsi" w:hAnsi="Arial" w:cs="Arial"/>
                <w:sz w:val="20"/>
              </w:rPr>
              <w:t xml:space="preserve"> mutaties</w:t>
            </w:r>
          </w:p>
        </w:tc>
        <w:tc>
          <w:tcPr>
            <w:tcW w:w="1536" w:type="dxa"/>
            <w:shd w:val="clear" w:color="auto" w:fill="EFF5FB"/>
          </w:tcPr>
          <w:p w14:paraId="03221DB8" w14:textId="77777777" w:rsidR="00C71661" w:rsidRPr="00EE172C" w:rsidRDefault="00C71661" w:rsidP="00A33E55">
            <w:pPr>
              <w:pStyle w:val="Geenafstand"/>
              <w:ind w:left="111" w:hanging="111"/>
              <w:rPr>
                <w:rFonts w:ascii="Arial" w:eastAsiaTheme="minorHAnsi" w:hAnsi="Arial" w:cs="Arial"/>
                <w:sz w:val="20"/>
              </w:rPr>
            </w:pPr>
            <w:proofErr w:type="spellStart"/>
            <w:r w:rsidRPr="0021233E">
              <w:rPr>
                <w:rFonts w:ascii="Arial" w:hAnsi="Arial" w:cs="Arial"/>
                <w:sz w:val="20"/>
              </w:rPr>
              <w:t>BvR</w:t>
            </w:r>
            <w:proofErr w:type="spellEnd"/>
            <w:r w:rsidRPr="0021233E">
              <w:rPr>
                <w:rFonts w:ascii="Arial" w:hAnsi="Arial" w:cs="Arial"/>
                <w:sz w:val="20"/>
              </w:rPr>
              <w:t xml:space="preserve"> mutaties</w:t>
            </w:r>
            <w:r>
              <w:rPr>
                <w:rFonts w:ascii="Arial" w:hAnsi="Arial" w:cs="Arial"/>
                <w:sz w:val="20"/>
              </w:rPr>
              <w:t xml:space="preserve"> </w:t>
            </w:r>
            <w:r w:rsidRPr="0021233E">
              <w:rPr>
                <w:rFonts w:ascii="Arial" w:hAnsi="Arial" w:cs="Arial"/>
                <w:sz w:val="20"/>
              </w:rPr>
              <w:t>ontvangen van CAP Klantgegevens</w:t>
            </w:r>
          </w:p>
        </w:tc>
        <w:tc>
          <w:tcPr>
            <w:tcW w:w="1859" w:type="dxa"/>
            <w:shd w:val="clear" w:color="auto" w:fill="EFF5FB"/>
          </w:tcPr>
          <w:p w14:paraId="4EDABEC2" w14:textId="77777777" w:rsidR="00C71661" w:rsidRDefault="00C71661" w:rsidP="00A33E55">
            <w:pPr>
              <w:pStyle w:val="Geenafstand"/>
              <w:ind w:left="134" w:hanging="134"/>
              <w:rPr>
                <w:rFonts w:ascii="Arial" w:hAnsi="Arial" w:cs="Arial"/>
                <w:sz w:val="20"/>
              </w:rPr>
            </w:pPr>
            <w:r>
              <w:rPr>
                <w:rFonts w:ascii="Arial" w:hAnsi="Arial" w:cs="Arial"/>
                <w:sz w:val="20"/>
              </w:rPr>
              <w:t>Deze processtap bestaat uit de volgende activiteiten:</w:t>
            </w:r>
          </w:p>
          <w:p w14:paraId="38D50B0C" w14:textId="77777777" w:rsidR="00C71661" w:rsidRDefault="00C71661" w:rsidP="00A33E55">
            <w:pPr>
              <w:pStyle w:val="Geenafstand"/>
              <w:ind w:left="134" w:hanging="134"/>
              <w:rPr>
                <w:rFonts w:ascii="Arial" w:hAnsi="Arial" w:cs="Arial"/>
                <w:sz w:val="20"/>
              </w:rPr>
            </w:pPr>
            <w:r w:rsidRPr="00525A50">
              <w:rPr>
                <w:rFonts w:ascii="Arial" w:hAnsi="Arial" w:cs="Arial"/>
                <w:sz w:val="20"/>
              </w:rPr>
              <w:t>-</w:t>
            </w:r>
            <w:r>
              <w:rPr>
                <w:rFonts w:ascii="Arial" w:hAnsi="Arial" w:cs="Arial"/>
                <w:sz w:val="20"/>
              </w:rPr>
              <w:t xml:space="preserve"> Inlezen </w:t>
            </w:r>
            <w:proofErr w:type="spellStart"/>
            <w:r>
              <w:rPr>
                <w:rFonts w:ascii="Arial" w:hAnsi="Arial" w:cs="Arial"/>
                <w:sz w:val="20"/>
              </w:rPr>
              <w:t>BvR</w:t>
            </w:r>
            <w:proofErr w:type="spellEnd"/>
            <w:r>
              <w:rPr>
                <w:rFonts w:ascii="Arial" w:hAnsi="Arial" w:cs="Arial"/>
                <w:sz w:val="20"/>
              </w:rPr>
              <w:t>-mutaties</w:t>
            </w:r>
          </w:p>
          <w:p w14:paraId="60158B6C" w14:textId="77777777" w:rsidR="00C71661" w:rsidRPr="00EE172C" w:rsidRDefault="00C71661" w:rsidP="00A33E55">
            <w:pPr>
              <w:pStyle w:val="Geenafstand"/>
              <w:ind w:left="134" w:hanging="134"/>
              <w:rPr>
                <w:rFonts w:ascii="Arial" w:hAnsi="Arial" w:cs="Arial"/>
                <w:sz w:val="20"/>
              </w:rPr>
            </w:pPr>
            <w:r>
              <w:rPr>
                <w:rFonts w:ascii="Arial" w:hAnsi="Arial" w:cs="Arial"/>
                <w:sz w:val="20"/>
              </w:rPr>
              <w:t>- Toekennen signaalcodering</w:t>
            </w:r>
          </w:p>
        </w:tc>
        <w:tc>
          <w:tcPr>
            <w:tcW w:w="2354" w:type="dxa"/>
            <w:shd w:val="clear" w:color="auto" w:fill="EFF5FB"/>
          </w:tcPr>
          <w:p w14:paraId="359293B0" w14:textId="77777777" w:rsidR="00C71661" w:rsidRPr="00215E95" w:rsidRDefault="00C71661" w:rsidP="00A33E55">
            <w:pPr>
              <w:pStyle w:val="Geenafstand"/>
              <w:ind w:left="117" w:hanging="117"/>
              <w:rPr>
                <w:rFonts w:ascii="Arial" w:eastAsiaTheme="minorHAnsi" w:hAnsi="Arial" w:cs="Arial"/>
                <w:sz w:val="20"/>
              </w:rPr>
            </w:pPr>
            <w:r>
              <w:rPr>
                <w:rFonts w:ascii="Arial" w:eastAsiaTheme="minorHAnsi" w:hAnsi="Arial" w:cs="Arial"/>
                <w:sz w:val="20"/>
              </w:rPr>
              <w:t>Taak 6-</w:t>
            </w:r>
            <w:r w:rsidRPr="00215E95">
              <w:rPr>
                <w:rFonts w:ascii="Arial" w:hAnsi="Arial" w:cs="Arial"/>
                <w:sz w:val="20"/>
              </w:rPr>
              <w:t xml:space="preserve">Signalen doorgezet naar </w:t>
            </w:r>
            <w:r>
              <w:rPr>
                <w:rFonts w:ascii="Arial" w:hAnsi="Arial" w:cs="Arial"/>
                <w:sz w:val="20"/>
              </w:rPr>
              <w:t>PS Automatisch afhandelen</w:t>
            </w:r>
          </w:p>
        </w:tc>
        <w:tc>
          <w:tcPr>
            <w:tcW w:w="1417" w:type="dxa"/>
            <w:shd w:val="clear" w:color="auto" w:fill="EFF5FB"/>
          </w:tcPr>
          <w:p w14:paraId="53389E87" w14:textId="77777777" w:rsidR="00C71661" w:rsidRDefault="00C71661" w:rsidP="00A33E55">
            <w:pPr>
              <w:pStyle w:val="Geenafstand"/>
              <w:rPr>
                <w:rFonts w:ascii="Arial" w:eastAsiaTheme="minorHAnsi" w:hAnsi="Arial" w:cs="Arial"/>
                <w:sz w:val="20"/>
              </w:rPr>
            </w:pPr>
            <w:r>
              <w:rPr>
                <w:rFonts w:ascii="Arial" w:eastAsiaTheme="minorHAnsi" w:hAnsi="Arial" w:cs="Arial"/>
                <w:sz w:val="20"/>
              </w:rPr>
              <w:t xml:space="preserve">Functioneel Beheerder </w:t>
            </w:r>
          </w:p>
          <w:p w14:paraId="3E2687D8" w14:textId="77777777" w:rsidR="00C71661" w:rsidRDefault="00C71661" w:rsidP="00A33E55">
            <w:pPr>
              <w:pStyle w:val="Geenafstand"/>
              <w:rPr>
                <w:rFonts w:ascii="Arial" w:eastAsiaTheme="minorHAnsi" w:hAnsi="Arial" w:cs="Arial"/>
                <w:sz w:val="20"/>
              </w:rPr>
            </w:pPr>
            <w:r>
              <w:rPr>
                <w:rFonts w:ascii="Arial" w:eastAsiaTheme="minorHAnsi" w:hAnsi="Arial" w:cs="Arial"/>
                <w:sz w:val="20"/>
              </w:rPr>
              <w:t>/</w:t>
            </w:r>
          </w:p>
          <w:p w14:paraId="67364B66" w14:textId="77777777" w:rsidR="00C71661" w:rsidRPr="00EE172C" w:rsidRDefault="00C71661" w:rsidP="00A33E55">
            <w:pPr>
              <w:pStyle w:val="Geenafstand"/>
              <w:rPr>
                <w:rFonts w:ascii="Arial" w:eastAsiaTheme="minorHAnsi" w:hAnsi="Arial" w:cs="Arial"/>
                <w:sz w:val="20"/>
              </w:rPr>
            </w:pPr>
            <w:r>
              <w:rPr>
                <w:rFonts w:ascii="Arial" w:eastAsiaTheme="minorHAnsi" w:hAnsi="Arial" w:cs="Arial"/>
                <w:sz w:val="20"/>
              </w:rPr>
              <w:t>VBN</w:t>
            </w:r>
          </w:p>
        </w:tc>
      </w:tr>
      <w:tr w:rsidR="00C71661" w:rsidRPr="00AC602E" w14:paraId="001D1418" w14:textId="77777777" w:rsidTr="00A33E55">
        <w:trPr>
          <w:cantSplit/>
        </w:trPr>
        <w:tc>
          <w:tcPr>
            <w:tcW w:w="1906" w:type="dxa"/>
            <w:shd w:val="clear" w:color="auto" w:fill="EFF5FB"/>
          </w:tcPr>
          <w:p w14:paraId="37C66518" w14:textId="77777777" w:rsidR="00C71661" w:rsidRPr="00215E95" w:rsidRDefault="00C71661" w:rsidP="00A33E55">
            <w:pPr>
              <w:pStyle w:val="Geenafstand"/>
              <w:ind w:left="117" w:hanging="117"/>
              <w:rPr>
                <w:rFonts w:ascii="Arial" w:eastAsiaTheme="minorHAnsi" w:hAnsi="Arial" w:cs="Arial"/>
                <w:sz w:val="20"/>
              </w:rPr>
            </w:pPr>
            <w:r w:rsidRPr="00215E95">
              <w:rPr>
                <w:rFonts w:ascii="Arial" w:eastAsiaTheme="minorHAnsi" w:hAnsi="Arial" w:cs="Arial"/>
                <w:sz w:val="20"/>
              </w:rPr>
              <w:t>PS Automatisch afhandelen</w:t>
            </w:r>
          </w:p>
        </w:tc>
        <w:tc>
          <w:tcPr>
            <w:tcW w:w="1536" w:type="dxa"/>
            <w:shd w:val="clear" w:color="auto" w:fill="EFF5FB"/>
          </w:tcPr>
          <w:p w14:paraId="51211A0B" w14:textId="77777777" w:rsidR="00C71661" w:rsidRPr="00EE172C" w:rsidRDefault="00C71661" w:rsidP="00A33E55">
            <w:pPr>
              <w:pStyle w:val="Geenafstand"/>
              <w:rPr>
                <w:rFonts w:ascii="Arial" w:hAnsi="Arial" w:cs="Arial"/>
                <w:sz w:val="20"/>
              </w:rPr>
            </w:pPr>
            <w:r>
              <w:rPr>
                <w:rFonts w:ascii="Arial" w:eastAsiaTheme="minorHAnsi" w:hAnsi="Arial" w:cs="Arial"/>
                <w:sz w:val="20"/>
              </w:rPr>
              <w:t xml:space="preserve">Taak 6-Signalen ontvangen van PS Voorbewerken </w:t>
            </w:r>
            <w:proofErr w:type="spellStart"/>
            <w:r>
              <w:rPr>
                <w:rFonts w:ascii="Arial" w:eastAsiaTheme="minorHAnsi" w:hAnsi="Arial" w:cs="Arial"/>
                <w:sz w:val="20"/>
              </w:rPr>
              <w:t>BvR</w:t>
            </w:r>
            <w:proofErr w:type="spellEnd"/>
            <w:r>
              <w:rPr>
                <w:rFonts w:ascii="Arial" w:eastAsiaTheme="minorHAnsi" w:hAnsi="Arial" w:cs="Arial"/>
                <w:sz w:val="20"/>
              </w:rPr>
              <w:t xml:space="preserve"> mutaties</w:t>
            </w:r>
          </w:p>
        </w:tc>
        <w:tc>
          <w:tcPr>
            <w:tcW w:w="1859" w:type="dxa"/>
            <w:shd w:val="clear" w:color="auto" w:fill="EFF5FB"/>
          </w:tcPr>
          <w:p w14:paraId="7DF0E70B" w14:textId="77777777" w:rsidR="00C71661" w:rsidRDefault="00C71661" w:rsidP="00A33E55">
            <w:pPr>
              <w:pStyle w:val="Geenafstand"/>
              <w:rPr>
                <w:rFonts w:ascii="Arial" w:hAnsi="Arial" w:cs="Arial"/>
                <w:sz w:val="20"/>
              </w:rPr>
            </w:pPr>
            <w:r>
              <w:rPr>
                <w:rFonts w:ascii="Arial" w:hAnsi="Arial" w:cs="Arial"/>
                <w:sz w:val="20"/>
              </w:rPr>
              <w:t>Deze processtap bestaat uit de volgende activiteiten:</w:t>
            </w:r>
          </w:p>
          <w:p w14:paraId="1DDC830A" w14:textId="77777777" w:rsidR="00C71661" w:rsidRDefault="00C71661" w:rsidP="00A33E55">
            <w:pPr>
              <w:pStyle w:val="Geenafstand"/>
              <w:rPr>
                <w:rFonts w:ascii="Arial" w:hAnsi="Arial" w:cs="Arial"/>
                <w:sz w:val="20"/>
              </w:rPr>
            </w:pPr>
            <w:r w:rsidRPr="007A5010">
              <w:rPr>
                <w:rFonts w:ascii="Arial" w:hAnsi="Arial" w:cs="Arial"/>
                <w:sz w:val="20"/>
              </w:rPr>
              <w:t>-</w:t>
            </w:r>
            <w:r>
              <w:rPr>
                <w:rFonts w:ascii="Arial" w:hAnsi="Arial" w:cs="Arial"/>
                <w:sz w:val="20"/>
              </w:rPr>
              <w:t xml:space="preserve"> Selecteren 01-signalen</w:t>
            </w:r>
            <w:r>
              <w:rPr>
                <w:rFonts w:ascii="Arial" w:hAnsi="Arial" w:cs="Arial"/>
                <w:sz w:val="20"/>
              </w:rPr>
              <w:br/>
              <w:t>- Bijwerken VBN</w:t>
            </w:r>
          </w:p>
          <w:p w14:paraId="2F9BDBCB" w14:textId="77777777" w:rsidR="00C71661" w:rsidRPr="00EE172C" w:rsidRDefault="00C71661" w:rsidP="00A33E55">
            <w:pPr>
              <w:pStyle w:val="Geenafstand"/>
              <w:rPr>
                <w:rFonts w:ascii="Arial" w:hAnsi="Arial" w:cs="Arial"/>
                <w:sz w:val="20"/>
              </w:rPr>
            </w:pPr>
            <w:r>
              <w:rPr>
                <w:rFonts w:ascii="Arial" w:hAnsi="Arial" w:cs="Arial"/>
                <w:sz w:val="20"/>
              </w:rPr>
              <w:t>- Aanmaken verwerkingsverslag</w:t>
            </w:r>
          </w:p>
        </w:tc>
        <w:tc>
          <w:tcPr>
            <w:tcW w:w="2354" w:type="dxa"/>
            <w:shd w:val="clear" w:color="auto" w:fill="EFF5FB"/>
          </w:tcPr>
          <w:p w14:paraId="094BC754" w14:textId="77777777" w:rsidR="00C71661" w:rsidRDefault="00C71661" w:rsidP="00A33E55">
            <w:pPr>
              <w:pStyle w:val="Geenafstand"/>
              <w:ind w:left="117" w:hanging="117"/>
              <w:rPr>
                <w:rFonts w:ascii="Arial" w:hAnsi="Arial" w:cs="Arial"/>
                <w:sz w:val="20"/>
                <w:szCs w:val="18"/>
              </w:rPr>
            </w:pPr>
            <w:r>
              <w:rPr>
                <w:rFonts w:ascii="Arial" w:hAnsi="Arial" w:cs="Arial"/>
                <w:sz w:val="20"/>
                <w:szCs w:val="18"/>
              </w:rPr>
              <w:t>Verwerkingsverslag</w:t>
            </w:r>
          </w:p>
          <w:p w14:paraId="3B2A870E" w14:textId="77777777" w:rsidR="00C71661" w:rsidRDefault="00C71661" w:rsidP="00A33E55">
            <w:pPr>
              <w:pStyle w:val="Geenafstand"/>
              <w:ind w:left="117" w:hanging="117"/>
              <w:rPr>
                <w:rFonts w:ascii="Arial" w:hAnsi="Arial" w:cs="Arial"/>
                <w:sz w:val="20"/>
                <w:szCs w:val="18"/>
              </w:rPr>
            </w:pPr>
          </w:p>
          <w:p w14:paraId="698BFDFF" w14:textId="77777777" w:rsidR="00C71661" w:rsidRDefault="00C71661" w:rsidP="00A33E55">
            <w:pPr>
              <w:pStyle w:val="Geenafstand"/>
              <w:ind w:left="117" w:hanging="117"/>
              <w:rPr>
                <w:rFonts w:ascii="Arial" w:hAnsi="Arial" w:cs="Arial"/>
                <w:sz w:val="20"/>
                <w:szCs w:val="18"/>
              </w:rPr>
            </w:pPr>
            <w:r>
              <w:rPr>
                <w:rFonts w:ascii="Arial" w:hAnsi="Arial" w:cs="Arial"/>
                <w:sz w:val="20"/>
                <w:szCs w:val="18"/>
              </w:rPr>
              <w:t>En</w:t>
            </w:r>
          </w:p>
          <w:p w14:paraId="3A9C1EA4" w14:textId="77777777" w:rsidR="00C71661" w:rsidRDefault="00C71661" w:rsidP="00A33E55">
            <w:pPr>
              <w:pStyle w:val="Geenafstand"/>
              <w:ind w:left="117" w:hanging="117"/>
              <w:rPr>
                <w:rFonts w:ascii="Arial" w:hAnsi="Arial" w:cs="Arial"/>
                <w:sz w:val="20"/>
                <w:szCs w:val="18"/>
              </w:rPr>
            </w:pPr>
          </w:p>
          <w:p w14:paraId="12504EDA" w14:textId="77777777" w:rsidR="00C71661" w:rsidRPr="00215E95" w:rsidRDefault="00C71661" w:rsidP="00A33E55">
            <w:pPr>
              <w:pStyle w:val="Geenafstand"/>
              <w:ind w:left="117" w:hanging="117"/>
              <w:rPr>
                <w:rFonts w:ascii="Arial" w:hAnsi="Arial" w:cs="Arial"/>
                <w:sz w:val="20"/>
                <w:szCs w:val="18"/>
              </w:rPr>
            </w:pPr>
            <w:r w:rsidRPr="00215E95">
              <w:rPr>
                <w:rFonts w:ascii="Arial" w:hAnsi="Arial" w:cs="Arial"/>
                <w:sz w:val="20"/>
                <w:szCs w:val="18"/>
              </w:rPr>
              <w:t>Signaal Klantgegevens verwerkt in VBN</w:t>
            </w:r>
          </w:p>
          <w:p w14:paraId="2DEDA96F" w14:textId="77777777" w:rsidR="00C71661" w:rsidRPr="00215E95" w:rsidRDefault="00C71661" w:rsidP="00A33E55">
            <w:pPr>
              <w:pStyle w:val="Geenafstand"/>
              <w:ind w:left="117" w:hanging="117"/>
              <w:rPr>
                <w:rFonts w:ascii="Arial" w:hAnsi="Arial" w:cs="Arial"/>
                <w:sz w:val="20"/>
                <w:szCs w:val="18"/>
              </w:rPr>
            </w:pPr>
            <w:r w:rsidRPr="00215E95">
              <w:rPr>
                <w:rFonts w:ascii="Arial" w:hAnsi="Arial" w:cs="Arial"/>
                <w:sz w:val="20"/>
                <w:szCs w:val="18"/>
              </w:rPr>
              <w:t>Of</w:t>
            </w:r>
          </w:p>
          <w:p w14:paraId="1189CF8F" w14:textId="77777777" w:rsidR="00C71661" w:rsidRPr="00215E95" w:rsidRDefault="00C71661" w:rsidP="00A33E55">
            <w:pPr>
              <w:pStyle w:val="Geenafstand"/>
              <w:ind w:left="117" w:hanging="117"/>
              <w:rPr>
                <w:rFonts w:ascii="Arial" w:hAnsi="Arial" w:cs="Arial"/>
                <w:sz w:val="20"/>
              </w:rPr>
            </w:pPr>
            <w:r>
              <w:rPr>
                <w:rFonts w:ascii="Arial" w:hAnsi="Arial" w:cs="Arial"/>
                <w:sz w:val="20"/>
              </w:rPr>
              <w:t xml:space="preserve">Niet-verwerkte </w:t>
            </w:r>
            <w:r w:rsidRPr="00215E95">
              <w:rPr>
                <w:rFonts w:ascii="Arial" w:hAnsi="Arial" w:cs="Arial"/>
                <w:sz w:val="20"/>
              </w:rPr>
              <w:t xml:space="preserve">Signalen Klantgegevens </w:t>
            </w:r>
            <w:r>
              <w:rPr>
                <w:rFonts w:ascii="Arial" w:hAnsi="Arial" w:cs="Arial"/>
                <w:sz w:val="20"/>
              </w:rPr>
              <w:t>opgepakt in</w:t>
            </w:r>
            <w:r w:rsidRPr="00215E95">
              <w:rPr>
                <w:rFonts w:ascii="Arial" w:hAnsi="Arial" w:cs="Arial"/>
                <w:sz w:val="20"/>
              </w:rPr>
              <w:t xml:space="preserve"> WP Handmatig verwerken</w:t>
            </w:r>
            <w:r>
              <w:rPr>
                <w:rFonts w:ascii="Arial" w:hAnsi="Arial" w:cs="Arial"/>
                <w:sz w:val="20"/>
              </w:rPr>
              <w:br/>
              <w:t>Signalen Belastingplicht</w:t>
            </w:r>
          </w:p>
        </w:tc>
        <w:tc>
          <w:tcPr>
            <w:tcW w:w="1417" w:type="dxa"/>
            <w:shd w:val="clear" w:color="auto" w:fill="EFF5FB"/>
          </w:tcPr>
          <w:p w14:paraId="6EEC5852" w14:textId="77777777" w:rsidR="00C71661" w:rsidRDefault="00C71661" w:rsidP="00A33E55">
            <w:pPr>
              <w:pStyle w:val="Geenafstand"/>
              <w:rPr>
                <w:rFonts w:ascii="Arial" w:hAnsi="Arial" w:cs="Arial"/>
                <w:sz w:val="20"/>
              </w:rPr>
            </w:pPr>
            <w:r>
              <w:rPr>
                <w:rFonts w:ascii="Arial" w:hAnsi="Arial" w:cs="Arial"/>
                <w:sz w:val="20"/>
              </w:rPr>
              <w:t>CAP MIA medewerker</w:t>
            </w:r>
          </w:p>
          <w:p w14:paraId="7C05248B" w14:textId="77777777" w:rsidR="00C71661" w:rsidRDefault="00C71661" w:rsidP="00A33E55">
            <w:pPr>
              <w:pStyle w:val="Geenafstand"/>
              <w:rPr>
                <w:rFonts w:ascii="Arial" w:hAnsi="Arial" w:cs="Arial"/>
                <w:sz w:val="20"/>
              </w:rPr>
            </w:pPr>
            <w:r>
              <w:rPr>
                <w:rFonts w:ascii="Arial" w:hAnsi="Arial" w:cs="Arial"/>
                <w:sz w:val="20"/>
              </w:rPr>
              <w:t>/</w:t>
            </w:r>
          </w:p>
          <w:p w14:paraId="6C57D1EB" w14:textId="77777777" w:rsidR="00C71661" w:rsidRPr="00EE172C" w:rsidRDefault="00C71661" w:rsidP="00A33E55">
            <w:pPr>
              <w:pStyle w:val="Geenafstand"/>
              <w:rPr>
                <w:rFonts w:ascii="Arial" w:hAnsi="Arial" w:cs="Arial"/>
                <w:sz w:val="20"/>
              </w:rPr>
            </w:pPr>
            <w:r>
              <w:rPr>
                <w:rFonts w:ascii="Arial" w:hAnsi="Arial" w:cs="Arial"/>
                <w:sz w:val="20"/>
              </w:rPr>
              <w:t>VBN, RPA</w:t>
            </w:r>
          </w:p>
        </w:tc>
      </w:tr>
    </w:tbl>
    <w:p w14:paraId="76988999" w14:textId="77777777" w:rsidR="00C71661" w:rsidRDefault="00C71661" w:rsidP="00C71661">
      <w:pPr>
        <w:rPr>
          <w:rFonts w:cs="Arial"/>
        </w:rPr>
      </w:pPr>
    </w:p>
    <w:p w14:paraId="54E3AB38" w14:textId="77777777" w:rsidR="00C71661" w:rsidRDefault="00C71661" w:rsidP="00C71661">
      <w:pPr>
        <w:rPr>
          <w:rFonts w:cs="Arial"/>
        </w:rPr>
      </w:pPr>
      <w:r w:rsidRPr="00D22733">
        <w:rPr>
          <w:rFonts w:cs="Arial"/>
        </w:rPr>
        <w:t xml:space="preserve">Het WP </w:t>
      </w:r>
      <w:r>
        <w:rPr>
          <w:rFonts w:cs="Arial"/>
        </w:rPr>
        <w:t>Automatisch verwerken Signalen Klantgegevens</w:t>
      </w:r>
      <w:r w:rsidRPr="00D22733">
        <w:t xml:space="preserve"> kent </w:t>
      </w:r>
      <w:r>
        <w:t xml:space="preserve">3 </w:t>
      </w:r>
      <w:r w:rsidRPr="00D22733">
        <w:t>eindpunt</w:t>
      </w:r>
      <w:r>
        <w:t>en</w:t>
      </w:r>
      <w:r w:rsidRPr="00D22733">
        <w:t>:</w:t>
      </w:r>
    </w:p>
    <w:tbl>
      <w:tblPr>
        <w:tblStyle w:val="Tabelraster"/>
        <w:tblW w:w="0" w:type="auto"/>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552"/>
        <w:gridCol w:w="6379"/>
      </w:tblGrid>
      <w:tr w:rsidR="00C71661" w:rsidRPr="00AC602E" w14:paraId="11AB880F" w14:textId="77777777" w:rsidTr="00A33E55">
        <w:tc>
          <w:tcPr>
            <w:tcW w:w="2552" w:type="dxa"/>
            <w:shd w:val="clear" w:color="auto" w:fill="1F3873"/>
          </w:tcPr>
          <w:p w14:paraId="3D2C5624" w14:textId="77777777" w:rsidR="00C71661" w:rsidRPr="00AC602E" w:rsidRDefault="00C71661" w:rsidP="00A33E55">
            <w:pPr>
              <w:pStyle w:val="Geenafstand"/>
              <w:tabs>
                <w:tab w:val="center" w:pos="1168"/>
              </w:tabs>
              <w:rPr>
                <w:rFonts w:ascii="Arial" w:eastAsiaTheme="minorHAnsi" w:hAnsi="Arial" w:cs="Arial"/>
                <w:sz w:val="20"/>
                <w:szCs w:val="18"/>
              </w:rPr>
            </w:pPr>
            <w:r>
              <w:rPr>
                <w:rFonts w:ascii="Arial" w:eastAsiaTheme="minorHAnsi" w:hAnsi="Arial" w:cs="Arial"/>
                <w:sz w:val="20"/>
                <w:szCs w:val="18"/>
              </w:rPr>
              <w:t>Output</w:t>
            </w:r>
          </w:p>
        </w:tc>
        <w:tc>
          <w:tcPr>
            <w:tcW w:w="6379" w:type="dxa"/>
            <w:shd w:val="clear" w:color="auto" w:fill="1F3873"/>
          </w:tcPr>
          <w:p w14:paraId="68F171E7"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 xml:space="preserve">Beschrijving van </w:t>
            </w:r>
            <w:r>
              <w:rPr>
                <w:rFonts w:ascii="Arial" w:eastAsiaTheme="minorHAnsi" w:hAnsi="Arial" w:cs="Arial"/>
                <w:sz w:val="20"/>
                <w:szCs w:val="18"/>
              </w:rPr>
              <w:t>het eindpunt</w:t>
            </w:r>
          </w:p>
        </w:tc>
      </w:tr>
      <w:tr w:rsidR="00C71661" w:rsidRPr="00AC602E" w:rsidDel="00875E57" w14:paraId="43422C63" w14:textId="77777777" w:rsidTr="00A33E55">
        <w:tc>
          <w:tcPr>
            <w:tcW w:w="2552" w:type="dxa"/>
            <w:shd w:val="clear" w:color="auto" w:fill="EFF5FB"/>
          </w:tcPr>
          <w:p w14:paraId="7C8F5274" w14:textId="77777777" w:rsidR="00C71661" w:rsidRPr="00DB296A" w:rsidRDefault="00C71661" w:rsidP="00A33E55">
            <w:pPr>
              <w:pStyle w:val="Geenafstand"/>
              <w:rPr>
                <w:rFonts w:ascii="Arial" w:hAnsi="Arial" w:cs="Arial"/>
                <w:sz w:val="20"/>
                <w:szCs w:val="18"/>
              </w:rPr>
            </w:pPr>
            <w:r w:rsidRPr="0021233E">
              <w:rPr>
                <w:rFonts w:ascii="Arial" w:hAnsi="Arial" w:cs="Arial"/>
                <w:sz w:val="20"/>
                <w:szCs w:val="18"/>
              </w:rPr>
              <w:t>Signaal Klantgegevens verwerkt in VBN</w:t>
            </w:r>
          </w:p>
        </w:tc>
        <w:tc>
          <w:tcPr>
            <w:tcW w:w="6379" w:type="dxa"/>
            <w:shd w:val="clear" w:color="auto" w:fill="EFF5FB"/>
          </w:tcPr>
          <w:p w14:paraId="215B3663" w14:textId="77777777" w:rsidR="00C71661" w:rsidRDefault="00C71661" w:rsidP="00A33E55">
            <w:pPr>
              <w:pStyle w:val="Geenafstand"/>
              <w:rPr>
                <w:rFonts w:ascii="Arial" w:hAnsi="Arial" w:cs="Arial"/>
                <w:sz w:val="20"/>
                <w:szCs w:val="18"/>
              </w:rPr>
            </w:pPr>
            <w:r>
              <w:rPr>
                <w:rFonts w:ascii="Arial" w:hAnsi="Arial" w:cs="Arial"/>
                <w:sz w:val="20"/>
                <w:szCs w:val="18"/>
              </w:rPr>
              <w:t>De RPA heeft de velden in VBN gemuteerd.</w:t>
            </w:r>
          </w:p>
        </w:tc>
      </w:tr>
      <w:tr w:rsidR="00C71661" w:rsidRPr="00AC602E" w:rsidDel="00875E57" w14:paraId="7D17F630" w14:textId="77777777" w:rsidTr="00A33E55">
        <w:tc>
          <w:tcPr>
            <w:tcW w:w="2552" w:type="dxa"/>
            <w:shd w:val="clear" w:color="auto" w:fill="EFF5FB"/>
          </w:tcPr>
          <w:p w14:paraId="5CADA330" w14:textId="77777777" w:rsidR="00C71661" w:rsidRPr="00215E95" w:rsidRDefault="00C71661" w:rsidP="00A33E55">
            <w:pPr>
              <w:pStyle w:val="Geenafstand"/>
              <w:rPr>
                <w:rFonts w:ascii="Arial" w:hAnsi="Arial" w:cs="Arial"/>
                <w:sz w:val="20"/>
              </w:rPr>
            </w:pPr>
            <w:r>
              <w:rPr>
                <w:rFonts w:ascii="Arial" w:hAnsi="Arial" w:cs="Arial"/>
                <w:sz w:val="20"/>
              </w:rPr>
              <w:t>Verwerkingsverslag</w:t>
            </w:r>
          </w:p>
        </w:tc>
        <w:tc>
          <w:tcPr>
            <w:tcW w:w="6379" w:type="dxa"/>
            <w:shd w:val="clear" w:color="auto" w:fill="EFF5FB"/>
          </w:tcPr>
          <w:p w14:paraId="0C5A3E62" w14:textId="77777777" w:rsidR="00C71661" w:rsidRDefault="00C71661" w:rsidP="00A33E55">
            <w:pPr>
              <w:pStyle w:val="Geenafstand"/>
              <w:rPr>
                <w:rFonts w:ascii="Arial" w:hAnsi="Arial" w:cs="Arial"/>
                <w:sz w:val="20"/>
                <w:szCs w:val="18"/>
              </w:rPr>
            </w:pPr>
            <w:r>
              <w:rPr>
                <w:rFonts w:ascii="Arial" w:hAnsi="Arial" w:cs="Arial"/>
                <w:sz w:val="20"/>
                <w:szCs w:val="18"/>
              </w:rPr>
              <w:t>De RPA maakt een verwerkingsverslag van de behandelde mutaties, waarin van de niet verwerkte 01-signalen klantbeheer wordt vermeld, waarom deze niet is verwerkt.</w:t>
            </w:r>
          </w:p>
        </w:tc>
      </w:tr>
      <w:tr w:rsidR="00C71661" w:rsidRPr="00AC602E" w:rsidDel="00875E57" w14:paraId="42661C59" w14:textId="77777777" w:rsidTr="00A33E55">
        <w:tc>
          <w:tcPr>
            <w:tcW w:w="2552" w:type="dxa"/>
            <w:shd w:val="clear" w:color="auto" w:fill="EFF5FB"/>
          </w:tcPr>
          <w:p w14:paraId="1B4C7F4F" w14:textId="77777777" w:rsidR="00C71661" w:rsidRPr="00DB296A" w:rsidRDefault="00C71661" w:rsidP="00A33E55">
            <w:pPr>
              <w:pStyle w:val="Geenafstand"/>
              <w:rPr>
                <w:rFonts w:ascii="Arial" w:hAnsi="Arial" w:cs="Arial"/>
                <w:sz w:val="20"/>
                <w:szCs w:val="18"/>
              </w:rPr>
            </w:pPr>
            <w:r>
              <w:rPr>
                <w:rFonts w:ascii="Arial" w:hAnsi="Arial" w:cs="Arial"/>
                <w:sz w:val="20"/>
              </w:rPr>
              <w:t xml:space="preserve">Niet-verwerkte </w:t>
            </w:r>
            <w:r w:rsidRPr="00215E95">
              <w:rPr>
                <w:rFonts w:ascii="Arial" w:hAnsi="Arial" w:cs="Arial"/>
                <w:sz w:val="20"/>
              </w:rPr>
              <w:t xml:space="preserve">Signalen Klantgegevens </w:t>
            </w:r>
            <w:r>
              <w:rPr>
                <w:rFonts w:ascii="Arial" w:hAnsi="Arial" w:cs="Arial"/>
                <w:sz w:val="20"/>
              </w:rPr>
              <w:t>opgepakt</w:t>
            </w:r>
            <w:r w:rsidRPr="00215E95">
              <w:rPr>
                <w:rFonts w:ascii="Arial" w:hAnsi="Arial" w:cs="Arial"/>
                <w:sz w:val="20"/>
              </w:rPr>
              <w:t xml:space="preserve"> </w:t>
            </w:r>
            <w:r>
              <w:rPr>
                <w:rFonts w:ascii="Arial" w:hAnsi="Arial" w:cs="Arial"/>
                <w:sz w:val="20"/>
              </w:rPr>
              <w:t>in</w:t>
            </w:r>
            <w:r w:rsidRPr="00215E95">
              <w:rPr>
                <w:rFonts w:ascii="Arial" w:hAnsi="Arial" w:cs="Arial"/>
                <w:sz w:val="20"/>
              </w:rPr>
              <w:t xml:space="preserve"> WP Handmatig verwerken</w:t>
            </w:r>
          </w:p>
        </w:tc>
        <w:tc>
          <w:tcPr>
            <w:tcW w:w="6379" w:type="dxa"/>
            <w:shd w:val="clear" w:color="auto" w:fill="EFF5FB"/>
          </w:tcPr>
          <w:p w14:paraId="60BCB484" w14:textId="77777777" w:rsidR="00C71661" w:rsidRDefault="00C71661" w:rsidP="00A33E55">
            <w:pPr>
              <w:pStyle w:val="Geenafstand"/>
              <w:rPr>
                <w:rFonts w:ascii="Arial" w:hAnsi="Arial" w:cs="Arial"/>
                <w:sz w:val="20"/>
                <w:szCs w:val="18"/>
              </w:rPr>
            </w:pPr>
            <w:r>
              <w:rPr>
                <w:rFonts w:ascii="Arial" w:hAnsi="Arial" w:cs="Arial"/>
                <w:sz w:val="20"/>
                <w:szCs w:val="18"/>
              </w:rPr>
              <w:t>De RPA kon het signaal niet geautomatiseerd afdoen. Het niet verwerkte signaal blijft in de Taak 6-bak staan en belandt daardoor nu vanzelf in het werkproces Handmatig verwerken Signalen Belastingplicht.</w:t>
            </w:r>
          </w:p>
        </w:tc>
      </w:tr>
    </w:tbl>
    <w:p w14:paraId="625A477D" w14:textId="77777777" w:rsidR="00C71661" w:rsidRPr="00AC602E" w:rsidRDefault="00C71661" w:rsidP="00C71661">
      <w:pPr>
        <w:rPr>
          <w:rFonts w:cs="Arial"/>
        </w:rPr>
      </w:pPr>
    </w:p>
    <w:p w14:paraId="3C75795A" w14:textId="77777777" w:rsidR="00C71661" w:rsidRPr="00AC602E" w:rsidRDefault="00C71661" w:rsidP="00C71661">
      <w:pPr>
        <w:pStyle w:val="Kop4"/>
      </w:pPr>
      <w:r w:rsidRPr="00AC602E">
        <w:t xml:space="preserve">Koppelvlakken </w:t>
      </w:r>
    </w:p>
    <w:p w14:paraId="01BD3D9A" w14:textId="77777777" w:rsidR="00C71661" w:rsidRDefault="00C71661" w:rsidP="00C71661">
      <w:pPr>
        <w:pStyle w:val="Geenafstand"/>
        <w:rPr>
          <w:rFonts w:ascii="Arial" w:hAnsi="Arial" w:cs="Arial"/>
          <w:sz w:val="20"/>
          <w:szCs w:val="20"/>
        </w:rPr>
      </w:pPr>
      <w:r>
        <w:rPr>
          <w:rFonts w:ascii="Arial" w:hAnsi="Arial" w:cs="Arial"/>
          <w:sz w:val="20"/>
          <w:szCs w:val="20"/>
        </w:rPr>
        <w:t>Dit werkproces heeft één inkomend koppelvlak.</w:t>
      </w:r>
    </w:p>
    <w:p w14:paraId="53F0F07F" w14:textId="77777777" w:rsidR="00C71661" w:rsidRDefault="00C71661" w:rsidP="00C71661">
      <w:pPr>
        <w:pStyle w:val="Geenafstand"/>
        <w:rPr>
          <w:rFonts w:ascii="Arial" w:hAnsi="Arial" w:cs="Arial"/>
          <w:sz w:val="20"/>
          <w:szCs w:val="20"/>
        </w:rPr>
      </w:pPr>
    </w:p>
    <w:p w14:paraId="5D4710C7" w14:textId="77777777" w:rsidR="00C71661" w:rsidRDefault="00C71661" w:rsidP="00C71661">
      <w:pPr>
        <w:pStyle w:val="Geenafstand"/>
        <w:rPr>
          <w:rFonts w:ascii="Arial" w:hAnsi="Arial" w:cs="Arial"/>
          <w:sz w:val="20"/>
          <w:szCs w:val="20"/>
        </w:rPr>
      </w:pPr>
      <w:r>
        <w:rPr>
          <w:rFonts w:ascii="Arial" w:hAnsi="Arial" w:cs="Arial"/>
          <w:sz w:val="20"/>
          <w:szCs w:val="20"/>
        </w:rPr>
        <w:t xml:space="preserve">Aan de inkomende kant zijn er de </w:t>
      </w:r>
      <w:proofErr w:type="spellStart"/>
      <w:r>
        <w:rPr>
          <w:rFonts w:ascii="Arial" w:hAnsi="Arial" w:cs="Arial"/>
          <w:sz w:val="20"/>
          <w:szCs w:val="20"/>
        </w:rPr>
        <w:t>BvR</w:t>
      </w:r>
      <w:proofErr w:type="spellEnd"/>
      <w:r>
        <w:rPr>
          <w:rFonts w:ascii="Arial" w:hAnsi="Arial" w:cs="Arial"/>
          <w:sz w:val="20"/>
          <w:szCs w:val="20"/>
        </w:rPr>
        <w:t>-mutaties afkomstig van CAP Klantgegevens die met behulp van een applicatietaak in VBN worden ingelezen.</w:t>
      </w:r>
    </w:p>
    <w:p w14:paraId="0A5B8E91" w14:textId="77777777" w:rsidR="00C71661" w:rsidRDefault="00C71661" w:rsidP="00C71661">
      <w:pPr>
        <w:pStyle w:val="Geenafstand"/>
        <w:rPr>
          <w:rFonts w:ascii="Arial" w:hAnsi="Arial" w:cs="Arial"/>
          <w:sz w:val="20"/>
          <w:szCs w:val="20"/>
        </w:rPr>
      </w:pPr>
    </w:p>
    <w:p w14:paraId="75791635" w14:textId="77777777" w:rsidR="00C71661" w:rsidRDefault="00C71661" w:rsidP="00C71661">
      <w:pPr>
        <w:pStyle w:val="Geenafstand"/>
        <w:rPr>
          <w:rFonts w:ascii="Arial" w:hAnsi="Arial" w:cs="Arial"/>
          <w:sz w:val="20"/>
          <w:szCs w:val="20"/>
        </w:rPr>
      </w:pPr>
    </w:p>
    <w:p w14:paraId="4155DEAC" w14:textId="77777777" w:rsidR="00C71661" w:rsidRPr="00E81D8D" w:rsidRDefault="00C71661" w:rsidP="00C71661">
      <w:pPr>
        <w:pStyle w:val="Geenafstand"/>
        <w:rPr>
          <w:rFonts w:ascii="Arial" w:hAnsi="Arial" w:cs="Arial"/>
          <w:sz w:val="20"/>
          <w:szCs w:val="20"/>
        </w:rPr>
        <w:sectPr w:rsidR="00C71661" w:rsidRPr="00E81D8D" w:rsidSect="00C71661">
          <w:pgSz w:w="11906" w:h="16838"/>
          <w:pgMar w:top="1417" w:right="1417" w:bottom="1417" w:left="1417" w:header="708" w:footer="708" w:gutter="0"/>
          <w:cols w:space="708"/>
          <w:docGrid w:linePitch="360"/>
        </w:sectPr>
      </w:pPr>
    </w:p>
    <w:p w14:paraId="164C4A39" w14:textId="77777777" w:rsidR="00C71661" w:rsidRDefault="00C71661" w:rsidP="00C71661">
      <w:pPr>
        <w:pStyle w:val="Kop4"/>
      </w:pPr>
      <w:r w:rsidRPr="00AC602E">
        <w:lastRenderedPageBreak/>
        <w:t>BPMN-plaat</w:t>
      </w:r>
    </w:p>
    <w:p w14:paraId="07C8291A" w14:textId="77777777" w:rsidR="00C71661" w:rsidRDefault="00C71661" w:rsidP="00C71661">
      <w:pPr>
        <w:rPr>
          <w:rFonts w:cs="Arial"/>
        </w:rPr>
      </w:pPr>
      <w:r>
        <w:rPr>
          <w:noProof/>
        </w:rPr>
        <w:drawing>
          <wp:inline distT="0" distB="0" distL="0" distR="0" wp14:anchorId="1D85C7D9" wp14:editId="30508089">
            <wp:extent cx="6873240" cy="3078823"/>
            <wp:effectExtent l="0" t="0" r="3810" b="7620"/>
            <wp:docPr id="3071835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83550" name=""/>
                    <pic:cNvPicPr/>
                  </pic:nvPicPr>
                  <pic:blipFill>
                    <a:blip r:embed="rId12"/>
                    <a:stretch>
                      <a:fillRect/>
                    </a:stretch>
                  </pic:blipFill>
                  <pic:spPr>
                    <a:xfrm>
                      <a:off x="0" y="0"/>
                      <a:ext cx="6893562" cy="3087926"/>
                    </a:xfrm>
                    <a:prstGeom prst="rect">
                      <a:avLst/>
                    </a:prstGeom>
                  </pic:spPr>
                </pic:pic>
              </a:graphicData>
            </a:graphic>
          </wp:inline>
        </w:drawing>
      </w:r>
    </w:p>
    <w:p w14:paraId="24DD8D5C" w14:textId="77777777" w:rsidR="00C71661" w:rsidRDefault="00C71661" w:rsidP="00C71661">
      <w:pPr>
        <w:rPr>
          <w:rFonts w:cs="Arial"/>
        </w:rPr>
      </w:pPr>
    </w:p>
    <w:p w14:paraId="6284BDC3" w14:textId="77777777" w:rsidR="00C71661" w:rsidRDefault="00C71661" w:rsidP="00C71661">
      <w:pPr>
        <w:rPr>
          <w:rFonts w:cs="Arial"/>
        </w:rPr>
      </w:pPr>
      <w:r>
        <w:rPr>
          <w:noProof/>
        </w:rPr>
        <w:lastRenderedPageBreak/>
        <w:drawing>
          <wp:inline distT="0" distB="0" distL="0" distR="0" wp14:anchorId="1B5FE429" wp14:editId="48C0AAF2">
            <wp:extent cx="6438900" cy="2133426"/>
            <wp:effectExtent l="0" t="0" r="0" b="635"/>
            <wp:docPr id="438636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664" name=""/>
                    <pic:cNvPicPr/>
                  </pic:nvPicPr>
                  <pic:blipFill>
                    <a:blip r:embed="rId13"/>
                    <a:stretch>
                      <a:fillRect/>
                    </a:stretch>
                  </pic:blipFill>
                  <pic:spPr>
                    <a:xfrm>
                      <a:off x="0" y="0"/>
                      <a:ext cx="6449731" cy="2137015"/>
                    </a:xfrm>
                    <a:prstGeom prst="rect">
                      <a:avLst/>
                    </a:prstGeom>
                  </pic:spPr>
                </pic:pic>
              </a:graphicData>
            </a:graphic>
          </wp:inline>
        </w:drawing>
      </w:r>
    </w:p>
    <w:p w14:paraId="1970DCA6" w14:textId="77777777" w:rsidR="00C71661" w:rsidRDefault="00C71661" w:rsidP="00C71661">
      <w:pPr>
        <w:rPr>
          <w:rFonts w:cs="Arial"/>
        </w:rPr>
      </w:pPr>
    </w:p>
    <w:p w14:paraId="19CD9AFB" w14:textId="77777777" w:rsidR="00C71661" w:rsidRDefault="00C71661" w:rsidP="00C71661">
      <w:pPr>
        <w:rPr>
          <w:rFonts w:cs="Arial"/>
        </w:rPr>
      </w:pPr>
      <w:r>
        <w:rPr>
          <w:noProof/>
        </w:rPr>
        <w:lastRenderedPageBreak/>
        <w:drawing>
          <wp:inline distT="0" distB="0" distL="0" distR="0" wp14:anchorId="226AECA5" wp14:editId="7B052A8A">
            <wp:extent cx="8892540" cy="3713480"/>
            <wp:effectExtent l="0" t="0" r="3810" b="1270"/>
            <wp:docPr id="8378975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97513" name=""/>
                    <pic:cNvPicPr/>
                  </pic:nvPicPr>
                  <pic:blipFill>
                    <a:blip r:embed="rId14"/>
                    <a:stretch>
                      <a:fillRect/>
                    </a:stretch>
                  </pic:blipFill>
                  <pic:spPr>
                    <a:xfrm>
                      <a:off x="0" y="0"/>
                      <a:ext cx="8892540" cy="3713480"/>
                    </a:xfrm>
                    <a:prstGeom prst="rect">
                      <a:avLst/>
                    </a:prstGeom>
                  </pic:spPr>
                </pic:pic>
              </a:graphicData>
            </a:graphic>
          </wp:inline>
        </w:drawing>
      </w:r>
    </w:p>
    <w:p w14:paraId="7FBF5E61" w14:textId="77777777" w:rsidR="00C71661" w:rsidRPr="00AC602E" w:rsidRDefault="00C71661" w:rsidP="00C71661">
      <w:pPr>
        <w:pStyle w:val="Kop4"/>
      </w:pPr>
      <w:r w:rsidRPr="00AC602E">
        <w:t>Beschrijving van de activiteiten</w:t>
      </w:r>
    </w:p>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62947BFF" w14:textId="77777777" w:rsidTr="00A33E55">
        <w:trPr>
          <w:trHeight w:val="291"/>
        </w:trPr>
        <w:tc>
          <w:tcPr>
            <w:tcW w:w="2608" w:type="dxa"/>
            <w:shd w:val="clear" w:color="auto" w:fill="1F3873"/>
          </w:tcPr>
          <w:p w14:paraId="6B94AF37" w14:textId="77777777" w:rsidR="00C71661" w:rsidRPr="00AC602E" w:rsidRDefault="00C71661" w:rsidP="00A33E55">
            <w:pPr>
              <w:pStyle w:val="Geenafstand"/>
              <w:rPr>
                <w:rFonts w:ascii="Arial" w:eastAsiaTheme="minorHAnsi" w:hAnsi="Arial" w:cs="Arial"/>
                <w:b/>
                <w:sz w:val="20"/>
                <w:szCs w:val="18"/>
              </w:rPr>
            </w:pPr>
            <w:bookmarkStart w:id="35" w:name="_Hlk140674601"/>
            <w:r w:rsidRPr="00215E95">
              <w:rPr>
                <w:rFonts w:ascii="Arial" w:eastAsiaTheme="minorHAnsi" w:hAnsi="Arial" w:cs="Arial"/>
                <w:b/>
                <w:sz w:val="20"/>
                <w:szCs w:val="18"/>
              </w:rPr>
              <w:t xml:space="preserve">PS Voorbewerken </w:t>
            </w:r>
            <w:proofErr w:type="spellStart"/>
            <w:r w:rsidRPr="00215E95">
              <w:rPr>
                <w:rFonts w:ascii="Arial" w:eastAsiaTheme="minorHAnsi" w:hAnsi="Arial" w:cs="Arial"/>
                <w:b/>
                <w:sz w:val="20"/>
                <w:szCs w:val="18"/>
              </w:rPr>
              <w:t>BvR</w:t>
            </w:r>
            <w:proofErr w:type="spellEnd"/>
            <w:r w:rsidRPr="00215E95">
              <w:rPr>
                <w:rFonts w:ascii="Arial" w:eastAsiaTheme="minorHAnsi" w:hAnsi="Arial" w:cs="Arial"/>
                <w:b/>
                <w:sz w:val="20"/>
                <w:szCs w:val="18"/>
              </w:rPr>
              <w:t xml:space="preserve"> mutaties</w:t>
            </w:r>
          </w:p>
        </w:tc>
        <w:tc>
          <w:tcPr>
            <w:tcW w:w="11365" w:type="dxa"/>
            <w:shd w:val="clear" w:color="auto" w:fill="1F3873"/>
          </w:tcPr>
          <w:p w14:paraId="4212B41C" w14:textId="77777777" w:rsidR="00C71661" w:rsidRPr="00AC602E" w:rsidRDefault="00C71661" w:rsidP="00A33E55">
            <w:pPr>
              <w:pStyle w:val="Geenafstand"/>
              <w:rPr>
                <w:rFonts w:ascii="Arial" w:eastAsiaTheme="minorHAnsi" w:hAnsi="Arial" w:cs="Arial"/>
                <w:sz w:val="20"/>
                <w:szCs w:val="18"/>
              </w:rPr>
            </w:pPr>
          </w:p>
        </w:tc>
      </w:tr>
      <w:tr w:rsidR="00C71661" w:rsidRPr="00AC602E" w14:paraId="42FE710F" w14:textId="77777777" w:rsidTr="00A33E55">
        <w:trPr>
          <w:trHeight w:val="539"/>
        </w:trPr>
        <w:tc>
          <w:tcPr>
            <w:tcW w:w="2608" w:type="dxa"/>
            <w:shd w:val="clear" w:color="auto" w:fill="1F3873"/>
          </w:tcPr>
          <w:p w14:paraId="7565E011"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6051E4BC"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40C0E42D"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2B9B35B8" w14:textId="77777777" w:rsidTr="00A33E55">
        <w:trPr>
          <w:trHeight w:val="269"/>
        </w:trPr>
        <w:tc>
          <w:tcPr>
            <w:tcW w:w="2608" w:type="dxa"/>
            <w:shd w:val="clear" w:color="auto" w:fill="EFF5FB"/>
          </w:tcPr>
          <w:p w14:paraId="364416B4" w14:textId="77777777" w:rsidR="00C71661" w:rsidRPr="00AC602E" w:rsidRDefault="00C71661" w:rsidP="00A33E55">
            <w:pPr>
              <w:pStyle w:val="Geenafstand"/>
              <w:rPr>
                <w:rFonts w:ascii="Arial" w:eastAsiaTheme="minorHAnsi" w:hAnsi="Arial" w:cs="Arial"/>
                <w:sz w:val="20"/>
                <w:szCs w:val="18"/>
              </w:rPr>
            </w:pPr>
            <w:r w:rsidRPr="00215E95">
              <w:rPr>
                <w:rFonts w:ascii="Arial" w:eastAsiaTheme="minorHAnsi" w:hAnsi="Arial" w:cs="Arial"/>
                <w:sz w:val="20"/>
                <w:szCs w:val="18"/>
              </w:rPr>
              <w:t xml:space="preserve">Inlezen </w:t>
            </w:r>
            <w:proofErr w:type="spellStart"/>
            <w:r w:rsidRPr="00215E95">
              <w:rPr>
                <w:rFonts w:ascii="Arial" w:eastAsiaTheme="minorHAnsi" w:hAnsi="Arial" w:cs="Arial"/>
                <w:sz w:val="20"/>
                <w:szCs w:val="18"/>
              </w:rPr>
              <w:t>BvR</w:t>
            </w:r>
            <w:proofErr w:type="spellEnd"/>
            <w:r w:rsidRPr="00215E95">
              <w:rPr>
                <w:rFonts w:ascii="Arial" w:eastAsiaTheme="minorHAnsi" w:hAnsi="Arial" w:cs="Arial"/>
                <w:sz w:val="20"/>
                <w:szCs w:val="18"/>
              </w:rPr>
              <w:t>-mutaties</w:t>
            </w:r>
          </w:p>
        </w:tc>
        <w:tc>
          <w:tcPr>
            <w:tcW w:w="11365" w:type="dxa"/>
            <w:shd w:val="clear" w:color="auto" w:fill="EFF5FB"/>
          </w:tcPr>
          <w:p w14:paraId="6D27D174"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Gebruikmakend van een aanleverabonnement op </w:t>
            </w:r>
            <w:proofErr w:type="spellStart"/>
            <w:r>
              <w:rPr>
                <w:rFonts w:ascii="Arial" w:hAnsi="Arial" w:cs="Arial"/>
                <w:sz w:val="20"/>
                <w:szCs w:val="18"/>
              </w:rPr>
              <w:t>BvR</w:t>
            </w:r>
            <w:proofErr w:type="spellEnd"/>
            <w:r>
              <w:rPr>
                <w:rFonts w:ascii="Arial" w:hAnsi="Arial" w:cs="Arial"/>
                <w:sz w:val="20"/>
                <w:szCs w:val="18"/>
              </w:rPr>
              <w:t>-mutaties leest een applicatietaak van VBN de mutaties in.</w:t>
            </w:r>
          </w:p>
        </w:tc>
      </w:tr>
      <w:tr w:rsidR="00C71661" w:rsidRPr="00AC602E" w14:paraId="120DCCDE" w14:textId="77777777" w:rsidTr="00A33E55">
        <w:trPr>
          <w:trHeight w:val="269"/>
        </w:trPr>
        <w:tc>
          <w:tcPr>
            <w:tcW w:w="2608" w:type="dxa"/>
            <w:shd w:val="clear" w:color="auto" w:fill="EFF5FB"/>
          </w:tcPr>
          <w:p w14:paraId="7C68A0F1" w14:textId="77777777" w:rsidR="00C71661" w:rsidRDefault="00C71661" w:rsidP="00A33E55">
            <w:pPr>
              <w:pStyle w:val="Geenafstand"/>
              <w:rPr>
                <w:rFonts w:ascii="Arial" w:hAnsi="Arial" w:cs="Arial"/>
                <w:sz w:val="20"/>
                <w:szCs w:val="18"/>
              </w:rPr>
            </w:pPr>
            <w:r w:rsidRPr="00215E95">
              <w:rPr>
                <w:rFonts w:ascii="Arial" w:hAnsi="Arial" w:cs="Arial"/>
                <w:sz w:val="20"/>
                <w:szCs w:val="18"/>
              </w:rPr>
              <w:t>Toekennen signaalcodering</w:t>
            </w:r>
          </w:p>
        </w:tc>
        <w:tc>
          <w:tcPr>
            <w:tcW w:w="11365" w:type="dxa"/>
            <w:shd w:val="clear" w:color="auto" w:fill="EFF5FB"/>
          </w:tcPr>
          <w:p w14:paraId="54F33A3B" w14:textId="77777777" w:rsidR="00C71661" w:rsidRDefault="00C71661" w:rsidP="00A33E55">
            <w:pPr>
              <w:pStyle w:val="Geenafstand"/>
              <w:rPr>
                <w:rFonts w:ascii="Arial" w:hAnsi="Arial" w:cs="Arial"/>
                <w:sz w:val="20"/>
                <w:szCs w:val="18"/>
              </w:rPr>
            </w:pPr>
            <w:r>
              <w:rPr>
                <w:rFonts w:ascii="Arial" w:hAnsi="Arial" w:cs="Arial"/>
                <w:sz w:val="20"/>
                <w:szCs w:val="18"/>
              </w:rPr>
              <w:t xml:space="preserve">Deze applicatietaak zet de ingelezen </w:t>
            </w:r>
            <w:proofErr w:type="spellStart"/>
            <w:r>
              <w:rPr>
                <w:rFonts w:ascii="Arial" w:hAnsi="Arial" w:cs="Arial"/>
                <w:sz w:val="20"/>
                <w:szCs w:val="18"/>
              </w:rPr>
              <w:t>BvR</w:t>
            </w:r>
            <w:proofErr w:type="spellEnd"/>
            <w:r>
              <w:rPr>
                <w:rFonts w:ascii="Arial" w:hAnsi="Arial" w:cs="Arial"/>
                <w:sz w:val="20"/>
                <w:szCs w:val="18"/>
              </w:rPr>
              <w:t xml:space="preserve">-mutaties om in Signalen Klantbeheer. Hierbij kent de applicatietaak standaard signaalcodes toe aan de diverse types van </w:t>
            </w:r>
            <w:proofErr w:type="spellStart"/>
            <w:r>
              <w:rPr>
                <w:rFonts w:ascii="Arial" w:hAnsi="Arial" w:cs="Arial"/>
                <w:sz w:val="20"/>
                <w:szCs w:val="18"/>
              </w:rPr>
              <w:t>BvR</w:t>
            </w:r>
            <w:proofErr w:type="spellEnd"/>
            <w:r>
              <w:rPr>
                <w:rFonts w:ascii="Arial" w:hAnsi="Arial" w:cs="Arial"/>
                <w:sz w:val="20"/>
                <w:szCs w:val="18"/>
              </w:rPr>
              <w:t>-mutaties.</w:t>
            </w:r>
          </w:p>
        </w:tc>
      </w:tr>
    </w:tbl>
    <w:p w14:paraId="3679158C" w14:textId="77777777" w:rsidR="00C71661" w:rsidRDefault="00C71661" w:rsidP="00C71661"/>
    <w:p w14:paraId="5E3C7ED7" w14:textId="77777777" w:rsidR="00C71661" w:rsidRDefault="00C71661" w:rsidP="00C71661"/>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623698D5" w14:textId="77777777" w:rsidTr="00A33E55">
        <w:trPr>
          <w:trHeight w:val="291"/>
        </w:trPr>
        <w:tc>
          <w:tcPr>
            <w:tcW w:w="2608" w:type="dxa"/>
            <w:shd w:val="clear" w:color="auto" w:fill="1F3873"/>
          </w:tcPr>
          <w:p w14:paraId="51DAD5EC" w14:textId="77777777" w:rsidR="00C71661" w:rsidRPr="00AC602E" w:rsidRDefault="00C71661" w:rsidP="00A33E55">
            <w:pPr>
              <w:pStyle w:val="Geenafstand"/>
              <w:rPr>
                <w:rFonts w:ascii="Arial" w:eastAsiaTheme="minorHAnsi" w:hAnsi="Arial" w:cs="Arial"/>
                <w:b/>
                <w:sz w:val="20"/>
                <w:szCs w:val="18"/>
              </w:rPr>
            </w:pPr>
            <w:r w:rsidRPr="00215E95">
              <w:rPr>
                <w:rFonts w:ascii="Arial" w:eastAsiaTheme="minorHAnsi" w:hAnsi="Arial" w:cs="Arial"/>
                <w:b/>
                <w:sz w:val="20"/>
                <w:szCs w:val="18"/>
              </w:rPr>
              <w:lastRenderedPageBreak/>
              <w:t>PS Automatisch afhandelen</w:t>
            </w:r>
          </w:p>
        </w:tc>
        <w:tc>
          <w:tcPr>
            <w:tcW w:w="11365" w:type="dxa"/>
            <w:shd w:val="clear" w:color="auto" w:fill="1F3873"/>
          </w:tcPr>
          <w:p w14:paraId="534D9414" w14:textId="77777777" w:rsidR="00C71661" w:rsidRPr="00AC602E" w:rsidRDefault="00C71661" w:rsidP="00A33E55">
            <w:pPr>
              <w:pStyle w:val="Geenafstand"/>
              <w:rPr>
                <w:rFonts w:ascii="Arial" w:eastAsiaTheme="minorHAnsi" w:hAnsi="Arial" w:cs="Arial"/>
                <w:sz w:val="20"/>
                <w:szCs w:val="18"/>
              </w:rPr>
            </w:pPr>
          </w:p>
        </w:tc>
      </w:tr>
      <w:tr w:rsidR="00C71661" w:rsidRPr="00AC602E" w14:paraId="07307AC9" w14:textId="77777777" w:rsidTr="00A33E55">
        <w:trPr>
          <w:trHeight w:val="539"/>
        </w:trPr>
        <w:tc>
          <w:tcPr>
            <w:tcW w:w="2608" w:type="dxa"/>
            <w:shd w:val="clear" w:color="auto" w:fill="1F3873"/>
          </w:tcPr>
          <w:p w14:paraId="63920DDA"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752A424D"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713E8991"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5E7B9F18" w14:textId="77777777" w:rsidTr="00A33E55">
        <w:trPr>
          <w:trHeight w:val="269"/>
        </w:trPr>
        <w:tc>
          <w:tcPr>
            <w:tcW w:w="2608" w:type="dxa"/>
            <w:shd w:val="clear" w:color="auto" w:fill="EFF5FB"/>
          </w:tcPr>
          <w:p w14:paraId="69E33547" w14:textId="77777777" w:rsidR="00C71661" w:rsidRPr="00AC602E" w:rsidRDefault="00C71661" w:rsidP="00A33E55">
            <w:pPr>
              <w:pStyle w:val="Geenafstand"/>
              <w:rPr>
                <w:rFonts w:ascii="Arial" w:eastAsiaTheme="minorHAnsi" w:hAnsi="Arial" w:cs="Arial"/>
                <w:sz w:val="20"/>
                <w:szCs w:val="18"/>
              </w:rPr>
            </w:pPr>
            <w:r w:rsidRPr="00215E95">
              <w:rPr>
                <w:rFonts w:ascii="Arial" w:hAnsi="Arial" w:cs="Arial"/>
                <w:sz w:val="20"/>
                <w:szCs w:val="18"/>
              </w:rPr>
              <w:t>Selecteren 01-signalen</w:t>
            </w:r>
          </w:p>
        </w:tc>
        <w:tc>
          <w:tcPr>
            <w:tcW w:w="11365" w:type="dxa"/>
            <w:shd w:val="clear" w:color="auto" w:fill="EFF5FB"/>
          </w:tcPr>
          <w:p w14:paraId="4C7FD0D7" w14:textId="77777777" w:rsidR="00C71661" w:rsidRPr="00AC602E" w:rsidRDefault="00C71661" w:rsidP="00A33E55">
            <w:pPr>
              <w:pStyle w:val="Geenafstand"/>
              <w:rPr>
                <w:rFonts w:ascii="Arial" w:hAnsi="Arial" w:cs="Arial"/>
                <w:sz w:val="20"/>
                <w:szCs w:val="18"/>
              </w:rPr>
            </w:pPr>
            <w:r>
              <w:rPr>
                <w:rFonts w:ascii="Arial" w:hAnsi="Arial" w:cs="Arial"/>
                <w:sz w:val="20"/>
                <w:szCs w:val="18"/>
              </w:rPr>
              <w:t>De Robot past selectiecriteria toe op de in VBN ingelezen 01-signalen klantbeheer.</w:t>
            </w:r>
          </w:p>
        </w:tc>
      </w:tr>
      <w:tr w:rsidR="00C71661" w:rsidRPr="00AC602E" w14:paraId="1A3E8DA0" w14:textId="77777777" w:rsidTr="00A33E55">
        <w:trPr>
          <w:trHeight w:val="269"/>
        </w:trPr>
        <w:tc>
          <w:tcPr>
            <w:tcW w:w="2608" w:type="dxa"/>
            <w:shd w:val="clear" w:color="auto" w:fill="EFF5FB"/>
          </w:tcPr>
          <w:p w14:paraId="47935780" w14:textId="77777777" w:rsidR="00C71661" w:rsidRPr="00215E95" w:rsidRDefault="00C71661" w:rsidP="00A33E55">
            <w:pPr>
              <w:pStyle w:val="Geenafstand"/>
              <w:rPr>
                <w:rFonts w:ascii="Arial" w:hAnsi="Arial" w:cs="Arial"/>
                <w:sz w:val="20"/>
                <w:szCs w:val="18"/>
              </w:rPr>
            </w:pPr>
            <w:r w:rsidRPr="00AD20D2">
              <w:rPr>
                <w:rFonts w:ascii="Arial" w:hAnsi="Arial" w:cs="Arial"/>
                <w:sz w:val="20"/>
                <w:szCs w:val="18"/>
              </w:rPr>
              <w:t>Bijwerken VBN</w:t>
            </w:r>
          </w:p>
        </w:tc>
        <w:tc>
          <w:tcPr>
            <w:tcW w:w="11365" w:type="dxa"/>
            <w:shd w:val="clear" w:color="auto" w:fill="EFF5FB"/>
          </w:tcPr>
          <w:p w14:paraId="7A90A608"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De Robot werkt de VBN-schermen Belastingplicht en Boekingstijdvak van de geselecteerde posten bij aan de hand van de door </w:t>
            </w:r>
            <w:proofErr w:type="spellStart"/>
            <w:r>
              <w:rPr>
                <w:rFonts w:ascii="Arial" w:hAnsi="Arial" w:cs="Arial"/>
                <w:sz w:val="20"/>
                <w:szCs w:val="18"/>
              </w:rPr>
              <w:t>BvR</w:t>
            </w:r>
            <w:proofErr w:type="spellEnd"/>
            <w:r>
              <w:rPr>
                <w:rFonts w:ascii="Arial" w:hAnsi="Arial" w:cs="Arial"/>
                <w:sz w:val="20"/>
                <w:szCs w:val="18"/>
              </w:rPr>
              <w:t xml:space="preserve"> aangeleverde gegevens.</w:t>
            </w:r>
          </w:p>
        </w:tc>
      </w:tr>
      <w:tr w:rsidR="00C71661" w:rsidRPr="00AC602E" w14:paraId="6BACC6F0" w14:textId="77777777" w:rsidTr="00A33E55">
        <w:trPr>
          <w:trHeight w:val="269"/>
        </w:trPr>
        <w:tc>
          <w:tcPr>
            <w:tcW w:w="2608" w:type="dxa"/>
            <w:shd w:val="clear" w:color="auto" w:fill="EFF5FB"/>
          </w:tcPr>
          <w:p w14:paraId="6CCBEB65" w14:textId="77777777" w:rsidR="00C71661" w:rsidRPr="00215E95" w:rsidRDefault="00C71661" w:rsidP="00A33E55">
            <w:pPr>
              <w:pStyle w:val="Geenafstand"/>
              <w:rPr>
                <w:rFonts w:ascii="Arial" w:hAnsi="Arial" w:cs="Arial"/>
                <w:sz w:val="20"/>
                <w:szCs w:val="18"/>
              </w:rPr>
            </w:pPr>
            <w:r w:rsidRPr="00AD20D2">
              <w:rPr>
                <w:rFonts w:ascii="Arial" w:hAnsi="Arial" w:cs="Arial"/>
                <w:sz w:val="20"/>
                <w:szCs w:val="18"/>
              </w:rPr>
              <w:t>Aanmaken</w:t>
            </w:r>
            <w:r>
              <w:rPr>
                <w:rFonts w:ascii="Arial" w:hAnsi="Arial" w:cs="Arial"/>
                <w:sz w:val="20"/>
                <w:szCs w:val="18"/>
              </w:rPr>
              <w:t xml:space="preserve"> </w:t>
            </w:r>
            <w:r w:rsidRPr="00AD20D2">
              <w:rPr>
                <w:rFonts w:ascii="Arial" w:hAnsi="Arial" w:cs="Arial"/>
                <w:sz w:val="20"/>
                <w:szCs w:val="18"/>
              </w:rPr>
              <w:t>verwerkingsverslag</w:t>
            </w:r>
          </w:p>
        </w:tc>
        <w:tc>
          <w:tcPr>
            <w:tcW w:w="11365" w:type="dxa"/>
            <w:shd w:val="clear" w:color="auto" w:fill="EFF5FB"/>
          </w:tcPr>
          <w:p w14:paraId="66126B57" w14:textId="77777777" w:rsidR="00C71661" w:rsidRPr="00AC602E" w:rsidRDefault="00C71661" w:rsidP="00A33E55">
            <w:pPr>
              <w:pStyle w:val="Geenafstand"/>
              <w:rPr>
                <w:rFonts w:ascii="Arial" w:hAnsi="Arial" w:cs="Arial"/>
                <w:sz w:val="20"/>
                <w:szCs w:val="18"/>
              </w:rPr>
            </w:pPr>
            <w:r>
              <w:rPr>
                <w:rFonts w:ascii="Arial" w:hAnsi="Arial" w:cs="Arial"/>
                <w:sz w:val="20"/>
                <w:szCs w:val="18"/>
              </w:rPr>
              <w:t>De Robot maakt een verwerkingsverslag in Excel aan waarin zowel de verwerkte 01-signalen klantbeheer als de niet verwerkte 01-signalen worden opgenomen. Van de niet verwerkte posten vermeldt de Robot de reden van niet-verwerking.</w:t>
            </w:r>
          </w:p>
        </w:tc>
      </w:tr>
    </w:tbl>
    <w:p w14:paraId="5E58D953" w14:textId="77777777" w:rsidR="00C71661" w:rsidRDefault="00C71661" w:rsidP="00C71661"/>
    <w:p w14:paraId="119633F9" w14:textId="77777777" w:rsidR="00C71661" w:rsidRDefault="00C71661" w:rsidP="00C71661"/>
    <w:bookmarkEnd w:id="35"/>
    <w:p w14:paraId="4A54A3BC" w14:textId="77777777" w:rsidR="00C71661" w:rsidRPr="00AC602E" w:rsidRDefault="00C71661" w:rsidP="00C71661">
      <w:pPr>
        <w:rPr>
          <w:rFonts w:cs="Arial"/>
        </w:rPr>
        <w:sectPr w:rsidR="00C71661" w:rsidRPr="00AC602E" w:rsidSect="00C71661">
          <w:pgSz w:w="16838" w:h="11906" w:orient="landscape"/>
          <w:pgMar w:top="1417" w:right="1417" w:bottom="1417" w:left="1417" w:header="708" w:footer="708" w:gutter="0"/>
          <w:cols w:space="708"/>
          <w:docGrid w:linePitch="360"/>
        </w:sectPr>
      </w:pPr>
    </w:p>
    <w:p w14:paraId="2C1A39B1" w14:textId="77777777" w:rsidR="00C71661" w:rsidRDefault="00C71661" w:rsidP="00C71661">
      <w:pPr>
        <w:pStyle w:val="Kop3"/>
      </w:pPr>
      <w:bookmarkStart w:id="36" w:name="_Toc178605510"/>
      <w:r w:rsidRPr="00C54ABC">
        <w:lastRenderedPageBreak/>
        <w:t xml:space="preserve">Werkproces </w:t>
      </w:r>
      <w:bookmarkStart w:id="37" w:name="_Hlk174976277"/>
      <w:r w:rsidRPr="00C265DE">
        <w:t xml:space="preserve">Handmatig verwerken Signalen </w:t>
      </w:r>
      <w:bookmarkEnd w:id="37"/>
      <w:r>
        <w:t>Belastingplicht</w:t>
      </w:r>
      <w:bookmarkEnd w:id="36"/>
    </w:p>
    <w:p w14:paraId="0523FF57" w14:textId="77777777" w:rsidR="00C71661" w:rsidRPr="00C54ABC" w:rsidRDefault="00C71661" w:rsidP="00C71661"/>
    <w:p w14:paraId="51075D62" w14:textId="77777777" w:rsidR="00C71661" w:rsidRPr="00AC602E" w:rsidRDefault="00C71661" w:rsidP="00C71661">
      <w:pPr>
        <w:pStyle w:val="Kop4"/>
      </w:pPr>
      <w:r w:rsidRPr="00AC602E">
        <w:t>Het doel van het werkproces</w:t>
      </w:r>
    </w:p>
    <w:p w14:paraId="22965BF5" w14:textId="77777777" w:rsidR="00C71661" w:rsidRDefault="00C71661" w:rsidP="00C71661">
      <w:pPr>
        <w:pStyle w:val="Geenafstand"/>
        <w:tabs>
          <w:tab w:val="left" w:pos="2025"/>
        </w:tabs>
        <w:rPr>
          <w:rFonts w:ascii="Arial" w:hAnsi="Arial" w:cs="Arial"/>
          <w:sz w:val="20"/>
          <w:szCs w:val="24"/>
        </w:rPr>
      </w:pPr>
      <w:r w:rsidRPr="00172278">
        <w:rPr>
          <w:rFonts w:ascii="Arial" w:hAnsi="Arial" w:cs="Arial"/>
          <w:sz w:val="20"/>
          <w:szCs w:val="24"/>
        </w:rPr>
        <w:t xml:space="preserve">Het doel van </w:t>
      </w:r>
      <w:r>
        <w:rPr>
          <w:rFonts w:ascii="Arial" w:hAnsi="Arial" w:cs="Arial"/>
          <w:sz w:val="20"/>
          <w:szCs w:val="24"/>
        </w:rPr>
        <w:t>he</w:t>
      </w:r>
      <w:r w:rsidRPr="00172278">
        <w:rPr>
          <w:rFonts w:ascii="Arial" w:hAnsi="Arial" w:cs="Arial"/>
          <w:sz w:val="20"/>
          <w:szCs w:val="24"/>
        </w:rPr>
        <w:t>t werkproces</w:t>
      </w:r>
      <w:r>
        <w:rPr>
          <w:rFonts w:ascii="Arial" w:hAnsi="Arial" w:cs="Arial"/>
          <w:sz w:val="20"/>
          <w:szCs w:val="24"/>
        </w:rPr>
        <w:t xml:space="preserve"> </w:t>
      </w:r>
      <w:r w:rsidRPr="00C265DE">
        <w:rPr>
          <w:rFonts w:ascii="Arial" w:hAnsi="Arial" w:cs="Arial"/>
          <w:sz w:val="20"/>
          <w:szCs w:val="24"/>
        </w:rPr>
        <w:t xml:space="preserve">Handmatig verwerken Signalen </w:t>
      </w:r>
      <w:r>
        <w:rPr>
          <w:rFonts w:ascii="Arial" w:hAnsi="Arial" w:cs="Arial"/>
          <w:sz w:val="20"/>
          <w:szCs w:val="24"/>
        </w:rPr>
        <w:t>Belastingplicht</w:t>
      </w:r>
      <w:r w:rsidRPr="00C265DE">
        <w:rPr>
          <w:rFonts w:ascii="Arial" w:hAnsi="Arial" w:cs="Arial"/>
          <w:sz w:val="20"/>
          <w:szCs w:val="24"/>
        </w:rPr>
        <w:t xml:space="preserve"> </w:t>
      </w:r>
      <w:r w:rsidRPr="00172278">
        <w:rPr>
          <w:rFonts w:ascii="Arial" w:hAnsi="Arial" w:cs="Arial"/>
          <w:sz w:val="20"/>
          <w:szCs w:val="24"/>
        </w:rPr>
        <w:t xml:space="preserve">is </w:t>
      </w:r>
      <w:r>
        <w:rPr>
          <w:rFonts w:ascii="Arial" w:hAnsi="Arial" w:cs="Arial"/>
          <w:sz w:val="20"/>
          <w:szCs w:val="24"/>
        </w:rPr>
        <w:t xml:space="preserve">om juist, volledig en tijdig de signalen inzake de belastingplicht te verwerken in VBN. Deze signalen bestaan naast in de postbus van CAP MIA ontvangen signalen voor een groot deel uit automatisch van de afdeling Klantgegevens van het dienstonderdeel Centrale Administratieve Processen, cluster Gegevens ingelezen </w:t>
      </w:r>
      <w:proofErr w:type="spellStart"/>
      <w:r>
        <w:rPr>
          <w:rFonts w:ascii="Arial" w:hAnsi="Arial" w:cs="Arial"/>
          <w:sz w:val="20"/>
          <w:szCs w:val="24"/>
        </w:rPr>
        <w:t>BvR</w:t>
      </w:r>
      <w:proofErr w:type="spellEnd"/>
      <w:r>
        <w:rPr>
          <w:rFonts w:ascii="Arial" w:hAnsi="Arial" w:cs="Arial"/>
          <w:sz w:val="20"/>
          <w:szCs w:val="24"/>
        </w:rPr>
        <w:t xml:space="preserve">-mutaties. </w:t>
      </w:r>
    </w:p>
    <w:p w14:paraId="7D529A4B" w14:textId="77777777" w:rsidR="00C71661" w:rsidRPr="00172278" w:rsidRDefault="00C71661" w:rsidP="00C71661">
      <w:pPr>
        <w:pStyle w:val="Geenafstand"/>
        <w:tabs>
          <w:tab w:val="left" w:pos="2025"/>
        </w:tabs>
        <w:rPr>
          <w:rFonts w:cs="Arial"/>
        </w:rPr>
      </w:pPr>
    </w:p>
    <w:p w14:paraId="64F63CB5" w14:textId="77777777" w:rsidR="00C71661" w:rsidRPr="00AC602E" w:rsidRDefault="00C71661" w:rsidP="00C71661">
      <w:pPr>
        <w:pStyle w:val="Kop4"/>
      </w:pPr>
      <w:r w:rsidRPr="00AC602E">
        <w:t>Een korte toelichting op het werkproces</w:t>
      </w:r>
    </w:p>
    <w:p w14:paraId="5583E98F" w14:textId="77777777" w:rsidR="00C71661" w:rsidRDefault="00C71661" w:rsidP="00C71661">
      <w:pPr>
        <w:pStyle w:val="Geenafstand"/>
        <w:rPr>
          <w:rFonts w:ascii="Arial" w:hAnsi="Arial" w:cs="Arial"/>
          <w:sz w:val="20"/>
          <w:szCs w:val="24"/>
        </w:rPr>
      </w:pPr>
      <w:r>
        <w:rPr>
          <w:rFonts w:ascii="Arial" w:hAnsi="Arial" w:cs="Arial"/>
          <w:sz w:val="20"/>
          <w:szCs w:val="24"/>
        </w:rPr>
        <w:t>In het werkproces Automatisch verwerken Signalen Klantgegevens (zie par. 2.3.1 van deze beschrijving) is de automatische verwerking van een zeer groot deel van de 01-signalen (</w:t>
      </w:r>
      <w:r w:rsidRPr="00AE4DCD">
        <w:rPr>
          <w:rFonts w:ascii="Arial" w:hAnsi="Arial" w:cs="Arial"/>
          <w:sz w:val="20"/>
          <w:szCs w:val="24"/>
        </w:rPr>
        <w:t>Nieuwe binnenlands belastingplichtige</w:t>
      </w:r>
      <w:r>
        <w:rPr>
          <w:rFonts w:ascii="Arial" w:hAnsi="Arial" w:cs="Arial"/>
          <w:sz w:val="20"/>
          <w:szCs w:val="24"/>
        </w:rPr>
        <w:t>) beschreven. De niet via de RPA verwerkbare signalen van CAP Klantgegevens blijven in de Taak 6-bak van VBN staan. Deze overige taak 6-signalen, , verwerkt CAP MIA handmatig gedeeltelijk in dit werkproces (=Handmatig verwerken Signalen Belastingplicht) en gedeeltelijk in het aansluitende Werkproces Vaststellen aangifteplicht en boekjaren. Een CAP MIA medewerker pakt alleen de signalen op</w:t>
      </w:r>
      <w:r>
        <w:rPr>
          <w:rStyle w:val="Voetnootmarkering"/>
          <w:rFonts w:ascii="Arial" w:hAnsi="Arial" w:cs="Arial"/>
          <w:sz w:val="20"/>
          <w:szCs w:val="24"/>
        </w:rPr>
        <w:footnoteReference w:id="5"/>
      </w:r>
      <w:r>
        <w:rPr>
          <w:rFonts w:ascii="Arial" w:hAnsi="Arial" w:cs="Arial"/>
          <w:sz w:val="20"/>
          <w:szCs w:val="24"/>
        </w:rPr>
        <w:t xml:space="preserve"> waarvan hij het werkproces beheerst, de overige laat hij staan voor collega’s.</w:t>
      </w:r>
    </w:p>
    <w:p w14:paraId="40A3EBD1" w14:textId="77777777" w:rsidR="00C71661" w:rsidRDefault="00C71661" w:rsidP="00C71661">
      <w:pPr>
        <w:pStyle w:val="Geenafstand"/>
        <w:rPr>
          <w:rFonts w:ascii="Arial" w:hAnsi="Arial" w:cs="Arial"/>
          <w:sz w:val="20"/>
          <w:szCs w:val="24"/>
        </w:rPr>
      </w:pPr>
      <w:r>
        <w:rPr>
          <w:rFonts w:ascii="Arial" w:hAnsi="Arial" w:cs="Arial"/>
          <w:sz w:val="20"/>
          <w:szCs w:val="24"/>
        </w:rPr>
        <w:t xml:space="preserve">Naast de op </w:t>
      </w:r>
      <w:proofErr w:type="spellStart"/>
      <w:r>
        <w:rPr>
          <w:rFonts w:ascii="Arial" w:hAnsi="Arial" w:cs="Arial"/>
          <w:sz w:val="20"/>
          <w:szCs w:val="24"/>
        </w:rPr>
        <w:t>BvR</w:t>
      </w:r>
      <w:proofErr w:type="spellEnd"/>
      <w:r>
        <w:rPr>
          <w:rFonts w:ascii="Arial" w:hAnsi="Arial" w:cs="Arial"/>
          <w:sz w:val="20"/>
          <w:szCs w:val="24"/>
        </w:rPr>
        <w:t xml:space="preserve">-mutaties gebaseerde Taak 6 – Signalen Klantbeheer, worden ook veel mutaties via de CAP MIA postbus ontvangen. De in de postbus ontvangen e-mailberichten worden tevoren door CAP MIA medewerkers in </w:t>
      </w:r>
      <w:proofErr w:type="spellStart"/>
      <w:r>
        <w:rPr>
          <w:rFonts w:ascii="Arial" w:hAnsi="Arial" w:cs="Arial"/>
          <w:sz w:val="20"/>
          <w:szCs w:val="24"/>
        </w:rPr>
        <w:t>submappen</w:t>
      </w:r>
      <w:proofErr w:type="spellEnd"/>
      <w:r>
        <w:rPr>
          <w:rFonts w:ascii="Arial" w:hAnsi="Arial" w:cs="Arial"/>
          <w:sz w:val="20"/>
          <w:szCs w:val="24"/>
        </w:rPr>
        <w:t xml:space="preserve"> verdeeld. De indeling in </w:t>
      </w:r>
      <w:proofErr w:type="spellStart"/>
      <w:r>
        <w:rPr>
          <w:rFonts w:ascii="Arial" w:hAnsi="Arial" w:cs="Arial"/>
          <w:sz w:val="20"/>
          <w:szCs w:val="24"/>
        </w:rPr>
        <w:t>submappen</w:t>
      </w:r>
      <w:proofErr w:type="spellEnd"/>
      <w:r>
        <w:rPr>
          <w:rFonts w:ascii="Arial" w:hAnsi="Arial" w:cs="Arial"/>
          <w:sz w:val="20"/>
          <w:szCs w:val="24"/>
        </w:rPr>
        <w:t xml:space="preserve"> sluit aan op de diverse administratieve processen van CAP MIA VPB.</w:t>
      </w:r>
    </w:p>
    <w:p w14:paraId="6B9A74BC" w14:textId="77777777" w:rsidR="00C71661" w:rsidRPr="00AC602E" w:rsidRDefault="00C71661" w:rsidP="00C71661">
      <w:pPr>
        <w:pStyle w:val="Geenafstand"/>
        <w:rPr>
          <w:rFonts w:cs="Arial"/>
        </w:rPr>
      </w:pPr>
    </w:p>
    <w:p w14:paraId="1F7D38E6" w14:textId="77777777" w:rsidR="00C71661" w:rsidRPr="00AC602E" w:rsidRDefault="00C71661" w:rsidP="00C71661">
      <w:pPr>
        <w:pStyle w:val="Kop4"/>
        <w:rPr>
          <w:rFonts w:eastAsiaTheme="minorHAnsi"/>
          <w:szCs w:val="18"/>
        </w:rPr>
      </w:pPr>
      <w:r w:rsidRPr="00AC602E">
        <w:t>Typering van het werkproces</w:t>
      </w:r>
    </w:p>
    <w:tbl>
      <w:tblPr>
        <w:tblStyle w:val="Tabelraster"/>
        <w:tblW w:w="0" w:type="auto"/>
        <w:tblLook w:val="04A0" w:firstRow="1" w:lastRow="0" w:firstColumn="1" w:lastColumn="0" w:noHBand="0" w:noVBand="1"/>
      </w:tblPr>
      <w:tblGrid>
        <w:gridCol w:w="4531"/>
        <w:gridCol w:w="4531"/>
      </w:tblGrid>
      <w:tr w:rsidR="00C71661" w:rsidRPr="00AC602E" w14:paraId="251D1E3B" w14:textId="77777777" w:rsidTr="00A33E55">
        <w:tc>
          <w:tcPr>
            <w:tcW w:w="4531" w:type="dxa"/>
            <w:tcBorders>
              <w:top w:val="nil"/>
              <w:left w:val="nil"/>
              <w:bottom w:val="nil"/>
              <w:right w:val="nil"/>
            </w:tcBorders>
            <w:shd w:val="clear" w:color="auto" w:fill="1F3873"/>
          </w:tcPr>
          <w:p w14:paraId="21FC98E9"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Type proces:</w:t>
            </w:r>
          </w:p>
        </w:tc>
        <w:tc>
          <w:tcPr>
            <w:tcW w:w="4531" w:type="dxa"/>
            <w:tcBorders>
              <w:top w:val="nil"/>
              <w:left w:val="nil"/>
              <w:bottom w:val="nil"/>
              <w:right w:val="nil"/>
            </w:tcBorders>
            <w:shd w:val="clear" w:color="auto" w:fill="EFF5FB"/>
          </w:tcPr>
          <w:p w14:paraId="7282F5D0" w14:textId="77777777" w:rsidR="00C71661" w:rsidRPr="0030236F"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Geautomatiseerd</w:t>
            </w:r>
          </w:p>
        </w:tc>
      </w:tr>
      <w:tr w:rsidR="00C71661" w:rsidRPr="00AC602E" w14:paraId="5EB5DDFB" w14:textId="77777777" w:rsidTr="00A33E55">
        <w:tc>
          <w:tcPr>
            <w:tcW w:w="4531" w:type="dxa"/>
            <w:tcBorders>
              <w:top w:val="nil"/>
              <w:left w:val="nil"/>
              <w:bottom w:val="nil"/>
              <w:right w:val="nil"/>
            </w:tcBorders>
            <w:shd w:val="clear" w:color="auto" w:fill="1F3873"/>
          </w:tcPr>
          <w:p w14:paraId="691D8609"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Gerelateerde of gebruikte IT applicaties:</w:t>
            </w:r>
          </w:p>
        </w:tc>
        <w:tc>
          <w:tcPr>
            <w:tcW w:w="4531" w:type="dxa"/>
            <w:tcBorders>
              <w:top w:val="nil"/>
              <w:left w:val="nil"/>
              <w:bottom w:val="nil"/>
              <w:right w:val="nil"/>
            </w:tcBorders>
            <w:shd w:val="clear" w:color="auto" w:fill="EFF5FB"/>
          </w:tcPr>
          <w:p w14:paraId="2CAC07D9" w14:textId="77777777" w:rsidR="00C71661" w:rsidRPr="0030236F"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VBN</w:t>
            </w:r>
          </w:p>
        </w:tc>
      </w:tr>
      <w:tr w:rsidR="00C71661" w:rsidRPr="00AC602E" w14:paraId="748C4C54" w14:textId="77777777" w:rsidTr="00A33E55">
        <w:tc>
          <w:tcPr>
            <w:tcW w:w="4531" w:type="dxa"/>
            <w:tcBorders>
              <w:top w:val="nil"/>
              <w:left w:val="nil"/>
              <w:bottom w:val="nil"/>
              <w:right w:val="nil"/>
            </w:tcBorders>
            <w:shd w:val="clear" w:color="auto" w:fill="1F3873"/>
          </w:tcPr>
          <w:p w14:paraId="0211D156"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Aard van de transacties in het proces:</w:t>
            </w:r>
          </w:p>
        </w:tc>
        <w:tc>
          <w:tcPr>
            <w:tcW w:w="4531" w:type="dxa"/>
            <w:tcBorders>
              <w:top w:val="nil"/>
              <w:left w:val="nil"/>
              <w:bottom w:val="nil"/>
              <w:right w:val="nil"/>
            </w:tcBorders>
            <w:shd w:val="clear" w:color="auto" w:fill="EFF5FB"/>
          </w:tcPr>
          <w:p w14:paraId="009879FB" w14:textId="77777777" w:rsidR="00C71661" w:rsidRPr="0030236F"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Handmatig</w:t>
            </w:r>
          </w:p>
        </w:tc>
      </w:tr>
    </w:tbl>
    <w:p w14:paraId="4559218E" w14:textId="77777777" w:rsidR="00C71661" w:rsidRPr="00AC602E" w:rsidRDefault="00C71661" w:rsidP="00C71661">
      <w:pPr>
        <w:pStyle w:val="Geenafstand"/>
        <w:jc w:val="both"/>
        <w:rPr>
          <w:rFonts w:ascii="Arial" w:hAnsi="Arial" w:cs="Arial"/>
          <w:szCs w:val="18"/>
        </w:rPr>
      </w:pPr>
    </w:p>
    <w:p w14:paraId="076912BD" w14:textId="77777777" w:rsidR="00C71661" w:rsidRPr="00AC602E" w:rsidRDefault="00C71661" w:rsidP="00C71661">
      <w:pPr>
        <w:pStyle w:val="Kop4"/>
      </w:pPr>
      <w:r w:rsidRPr="00AC602E">
        <w:t xml:space="preserve">De </w:t>
      </w:r>
      <w:r>
        <w:t xml:space="preserve">doorlooptijd, </w:t>
      </w:r>
      <w:r w:rsidRPr="00AC602E">
        <w:t>frequentie en initiatie van het werkproces</w:t>
      </w:r>
    </w:p>
    <w:p w14:paraId="6500A171" w14:textId="77777777" w:rsidR="00C71661" w:rsidRPr="00E00E7E" w:rsidRDefault="00C71661" w:rsidP="00C71661">
      <w:pPr>
        <w:rPr>
          <w:rFonts w:cs="Arial"/>
        </w:rPr>
      </w:pPr>
      <w:r>
        <w:rPr>
          <w:rFonts w:cs="Arial"/>
        </w:rPr>
        <w:t>Dit werkproces start naar behoefte desgewenst dagelijks op basis van in de postbus ontvangen berichten of op basis van de al door VBN ingelezen Taak 6-signalen.</w:t>
      </w:r>
    </w:p>
    <w:p w14:paraId="643E6283" w14:textId="77777777" w:rsidR="00C71661" w:rsidRPr="00AC602E" w:rsidRDefault="00C71661" w:rsidP="00C71661">
      <w:pPr>
        <w:rPr>
          <w:rFonts w:cs="Arial"/>
        </w:rPr>
      </w:pPr>
    </w:p>
    <w:p w14:paraId="48561C19" w14:textId="77777777" w:rsidR="00C71661" w:rsidRDefault="00C71661" w:rsidP="00C71661">
      <w:pPr>
        <w:pStyle w:val="Kop4"/>
      </w:pPr>
      <w:r w:rsidRPr="00AC602E">
        <w:t>Tekstuele beschrijving van het werkproces</w:t>
      </w:r>
    </w:p>
    <w:p w14:paraId="2A80C320" w14:textId="77777777" w:rsidR="00C71661" w:rsidRDefault="00C71661" w:rsidP="00C71661">
      <w:r>
        <w:t>Het WP Handmatig verwerken Signalen Belastingplicht kent twee startpunten:</w:t>
      </w:r>
    </w:p>
    <w:tbl>
      <w:tblPr>
        <w:tblStyle w:val="Tabelraster"/>
        <w:tblW w:w="0" w:type="auto"/>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552"/>
        <w:gridCol w:w="6379"/>
      </w:tblGrid>
      <w:tr w:rsidR="00C71661" w:rsidRPr="00AC602E" w14:paraId="53E5EF58" w14:textId="77777777" w:rsidTr="00A33E55">
        <w:tc>
          <w:tcPr>
            <w:tcW w:w="2552" w:type="dxa"/>
            <w:shd w:val="clear" w:color="auto" w:fill="1F3873"/>
          </w:tcPr>
          <w:p w14:paraId="28CA6683"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Input</w:t>
            </w:r>
          </w:p>
        </w:tc>
        <w:tc>
          <w:tcPr>
            <w:tcW w:w="6379" w:type="dxa"/>
            <w:shd w:val="clear" w:color="auto" w:fill="1F3873"/>
          </w:tcPr>
          <w:p w14:paraId="77CB78CB"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 xml:space="preserve">Beschrijving van </w:t>
            </w:r>
            <w:r>
              <w:rPr>
                <w:rFonts w:ascii="Arial" w:eastAsiaTheme="minorHAnsi" w:hAnsi="Arial" w:cs="Arial"/>
                <w:sz w:val="20"/>
                <w:szCs w:val="18"/>
              </w:rPr>
              <w:t>de startpunten</w:t>
            </w:r>
          </w:p>
        </w:tc>
      </w:tr>
      <w:tr w:rsidR="00C71661" w:rsidRPr="00AC602E" w:rsidDel="00875E57" w14:paraId="470FFF96" w14:textId="77777777" w:rsidTr="00A33E55">
        <w:tc>
          <w:tcPr>
            <w:tcW w:w="2552" w:type="dxa"/>
            <w:shd w:val="clear" w:color="auto" w:fill="EFF5FB"/>
          </w:tcPr>
          <w:p w14:paraId="371BD684" w14:textId="77777777" w:rsidR="00C71661" w:rsidRPr="00AC602E" w:rsidRDefault="00C71661" w:rsidP="00A33E55">
            <w:pPr>
              <w:pStyle w:val="Geenafstand"/>
              <w:rPr>
                <w:rFonts w:ascii="Arial" w:eastAsiaTheme="minorHAnsi" w:hAnsi="Arial" w:cs="Arial"/>
                <w:sz w:val="20"/>
                <w:szCs w:val="18"/>
              </w:rPr>
            </w:pPr>
            <w:r w:rsidRPr="00AD20D2">
              <w:rPr>
                <w:rFonts w:ascii="Arial" w:hAnsi="Arial" w:cs="Arial"/>
                <w:sz w:val="20"/>
                <w:szCs w:val="18"/>
              </w:rPr>
              <w:t>Niet-automatisch</w:t>
            </w:r>
            <w:r>
              <w:rPr>
                <w:rFonts w:ascii="Arial" w:hAnsi="Arial" w:cs="Arial"/>
                <w:sz w:val="20"/>
                <w:szCs w:val="18"/>
              </w:rPr>
              <w:t xml:space="preserve"> </w:t>
            </w:r>
            <w:r w:rsidRPr="00AD20D2">
              <w:rPr>
                <w:rFonts w:ascii="Arial" w:hAnsi="Arial" w:cs="Arial"/>
                <w:sz w:val="20"/>
                <w:szCs w:val="18"/>
              </w:rPr>
              <w:t xml:space="preserve">verwerkbare </w:t>
            </w:r>
            <w:r>
              <w:rPr>
                <w:rFonts w:ascii="Arial" w:hAnsi="Arial" w:cs="Arial"/>
                <w:sz w:val="20"/>
                <w:szCs w:val="18"/>
              </w:rPr>
              <w:t xml:space="preserve">Taak 6-signalen </w:t>
            </w:r>
            <w:r w:rsidRPr="00AD20D2">
              <w:rPr>
                <w:rFonts w:ascii="Arial" w:hAnsi="Arial" w:cs="Arial"/>
                <w:sz w:val="20"/>
                <w:szCs w:val="18"/>
              </w:rPr>
              <w:t>ontvangen van WP Automatisch ve</w:t>
            </w:r>
            <w:r>
              <w:rPr>
                <w:rFonts w:ascii="Arial" w:hAnsi="Arial" w:cs="Arial"/>
                <w:sz w:val="20"/>
                <w:szCs w:val="18"/>
              </w:rPr>
              <w:t>r</w:t>
            </w:r>
            <w:r w:rsidRPr="00AD20D2">
              <w:rPr>
                <w:rFonts w:ascii="Arial" w:hAnsi="Arial" w:cs="Arial"/>
                <w:sz w:val="20"/>
                <w:szCs w:val="18"/>
              </w:rPr>
              <w:t>werken</w:t>
            </w:r>
            <w:r>
              <w:rPr>
                <w:rFonts w:ascii="Arial" w:hAnsi="Arial" w:cs="Arial"/>
                <w:sz w:val="20"/>
                <w:szCs w:val="18"/>
              </w:rPr>
              <w:t xml:space="preserve"> Signalen Klantgegevens</w:t>
            </w:r>
          </w:p>
        </w:tc>
        <w:tc>
          <w:tcPr>
            <w:tcW w:w="6379" w:type="dxa"/>
            <w:shd w:val="clear" w:color="auto" w:fill="EFF5FB"/>
          </w:tcPr>
          <w:p w14:paraId="42014DBC" w14:textId="77777777" w:rsidR="00C71661" w:rsidRPr="00AC602E" w:rsidDel="00875E57" w:rsidRDefault="00C71661" w:rsidP="00A33E55">
            <w:pPr>
              <w:pStyle w:val="Geenafstand"/>
              <w:rPr>
                <w:rFonts w:ascii="Arial" w:hAnsi="Arial" w:cs="Arial"/>
                <w:sz w:val="20"/>
                <w:szCs w:val="18"/>
              </w:rPr>
            </w:pPr>
            <w:r>
              <w:rPr>
                <w:rFonts w:ascii="Arial" w:hAnsi="Arial" w:cs="Arial"/>
                <w:sz w:val="20"/>
                <w:szCs w:val="18"/>
              </w:rPr>
              <w:t xml:space="preserve">De Robot verwerkt een zeer groot deel van de 01-signalen klantbeheer. Alle overige ruim 30-typen van signalen klantbeheer en het voor de Robot niet verwerkbare deel van de 01-signalen vormen input voor dit werkproces. In alle gevallen gaat dit om door CAP Klantgegevens in </w:t>
            </w:r>
            <w:proofErr w:type="spellStart"/>
            <w:r>
              <w:rPr>
                <w:rFonts w:ascii="Arial" w:hAnsi="Arial" w:cs="Arial"/>
                <w:sz w:val="20"/>
                <w:szCs w:val="18"/>
              </w:rPr>
              <w:t>BvR</w:t>
            </w:r>
            <w:proofErr w:type="spellEnd"/>
            <w:r>
              <w:rPr>
                <w:rFonts w:ascii="Arial" w:hAnsi="Arial" w:cs="Arial"/>
                <w:sz w:val="20"/>
                <w:szCs w:val="18"/>
              </w:rPr>
              <w:t xml:space="preserve"> verwerkte mutaties, die voor verwerking in VBN tevoren door CAP MIA medewerkers gevalideerd moeten worden.</w:t>
            </w:r>
          </w:p>
        </w:tc>
      </w:tr>
      <w:tr w:rsidR="00C71661" w:rsidRPr="00AC602E" w:rsidDel="00875E57" w14:paraId="3A737080" w14:textId="77777777" w:rsidTr="00A33E55">
        <w:tc>
          <w:tcPr>
            <w:tcW w:w="2552" w:type="dxa"/>
            <w:shd w:val="clear" w:color="auto" w:fill="EFF5FB"/>
          </w:tcPr>
          <w:p w14:paraId="4BCCF29C" w14:textId="77777777" w:rsidR="00C71661" w:rsidRPr="00AC602E" w:rsidRDefault="00C71661" w:rsidP="00A33E55">
            <w:pPr>
              <w:pStyle w:val="Geenafstand"/>
              <w:rPr>
                <w:rFonts w:ascii="Arial" w:hAnsi="Arial" w:cs="Arial"/>
                <w:sz w:val="20"/>
                <w:szCs w:val="18"/>
              </w:rPr>
            </w:pPr>
            <w:r>
              <w:rPr>
                <w:rFonts w:ascii="Arial" w:hAnsi="Arial" w:cs="Arial"/>
                <w:sz w:val="20"/>
                <w:szCs w:val="18"/>
              </w:rPr>
              <w:t>Signaal ontvangen in CAP MIA postbus</w:t>
            </w:r>
          </w:p>
        </w:tc>
        <w:tc>
          <w:tcPr>
            <w:tcW w:w="6379" w:type="dxa"/>
            <w:shd w:val="clear" w:color="auto" w:fill="EFF5FB"/>
          </w:tcPr>
          <w:p w14:paraId="108431B4" w14:textId="77777777" w:rsidR="00C71661" w:rsidRPr="00AC602E" w:rsidDel="00875E57" w:rsidRDefault="00C71661" w:rsidP="00A33E55">
            <w:pPr>
              <w:pStyle w:val="Geenafstand"/>
              <w:rPr>
                <w:rFonts w:ascii="Arial" w:hAnsi="Arial" w:cs="Arial"/>
                <w:sz w:val="20"/>
                <w:szCs w:val="18"/>
              </w:rPr>
            </w:pPr>
            <w:r>
              <w:rPr>
                <w:rFonts w:ascii="Arial" w:hAnsi="Arial" w:cs="Arial"/>
                <w:sz w:val="20"/>
                <w:szCs w:val="18"/>
              </w:rPr>
              <w:t>Een ander deel van de in VBN te verwerken signalen betreft via de e-mail postbus van CAP MIA ontvangen mutaties.</w:t>
            </w:r>
          </w:p>
        </w:tc>
      </w:tr>
    </w:tbl>
    <w:p w14:paraId="79AFBB7C" w14:textId="77777777" w:rsidR="00C71661" w:rsidRDefault="00C71661" w:rsidP="00C71661"/>
    <w:p w14:paraId="65B86DD8" w14:textId="77777777" w:rsidR="00C71661" w:rsidRPr="009F77BA" w:rsidRDefault="00C71661" w:rsidP="00C71661">
      <w:pPr>
        <w:keepNext/>
      </w:pPr>
      <w:r>
        <w:lastRenderedPageBreak/>
        <w:t>Dit werkproces kent drie processtappen:</w:t>
      </w:r>
    </w:p>
    <w:tbl>
      <w:tblPr>
        <w:tblStyle w:val="Tabelraster"/>
        <w:tblW w:w="0" w:type="auto"/>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1906"/>
        <w:gridCol w:w="1638"/>
        <w:gridCol w:w="1985"/>
        <w:gridCol w:w="2126"/>
        <w:gridCol w:w="1417"/>
      </w:tblGrid>
      <w:tr w:rsidR="00C71661" w:rsidRPr="00AC602E" w14:paraId="64D57D62" w14:textId="77777777" w:rsidTr="00A33E55">
        <w:trPr>
          <w:tblHeader/>
        </w:trPr>
        <w:tc>
          <w:tcPr>
            <w:tcW w:w="1906" w:type="dxa"/>
            <w:shd w:val="clear" w:color="auto" w:fill="1F3873"/>
          </w:tcPr>
          <w:p w14:paraId="6F5AE396"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0CD9F5D2"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638" w:type="dxa"/>
            <w:shd w:val="clear" w:color="auto" w:fill="1F3873"/>
          </w:tcPr>
          <w:p w14:paraId="20B82460"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Input</w:t>
            </w:r>
          </w:p>
        </w:tc>
        <w:tc>
          <w:tcPr>
            <w:tcW w:w="1985" w:type="dxa"/>
            <w:shd w:val="clear" w:color="auto" w:fill="1F3873"/>
          </w:tcPr>
          <w:p w14:paraId="53583B5C"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processtap</w:t>
            </w:r>
          </w:p>
        </w:tc>
        <w:tc>
          <w:tcPr>
            <w:tcW w:w="2126" w:type="dxa"/>
            <w:shd w:val="clear" w:color="auto" w:fill="1F3873"/>
          </w:tcPr>
          <w:p w14:paraId="7AEA1302"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Output</w:t>
            </w:r>
          </w:p>
        </w:tc>
        <w:tc>
          <w:tcPr>
            <w:tcW w:w="1417" w:type="dxa"/>
            <w:shd w:val="clear" w:color="auto" w:fill="1F3873"/>
          </w:tcPr>
          <w:p w14:paraId="00E824B9"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Functionaris/Systeem</w:t>
            </w:r>
          </w:p>
        </w:tc>
      </w:tr>
      <w:tr w:rsidR="00C71661" w:rsidRPr="00AC602E" w14:paraId="76AC808A" w14:textId="77777777" w:rsidTr="00A33E55">
        <w:trPr>
          <w:cantSplit/>
        </w:trPr>
        <w:tc>
          <w:tcPr>
            <w:tcW w:w="1906" w:type="dxa"/>
            <w:shd w:val="clear" w:color="auto" w:fill="EFF5FB"/>
          </w:tcPr>
          <w:p w14:paraId="6D3810EF" w14:textId="77777777" w:rsidR="00C71661" w:rsidRPr="00AC602E" w:rsidRDefault="00C71661" w:rsidP="00A33E55">
            <w:pPr>
              <w:pStyle w:val="Geenafstand"/>
              <w:rPr>
                <w:rFonts w:ascii="Arial" w:eastAsiaTheme="minorHAnsi" w:hAnsi="Arial" w:cs="Arial"/>
                <w:sz w:val="20"/>
                <w:szCs w:val="18"/>
              </w:rPr>
            </w:pPr>
            <w:r w:rsidRPr="00AD20D2">
              <w:rPr>
                <w:rFonts w:ascii="Arial" w:eastAsiaTheme="minorHAnsi" w:hAnsi="Arial" w:cs="Arial"/>
                <w:sz w:val="20"/>
                <w:szCs w:val="18"/>
              </w:rPr>
              <w:t>PS Voorbewerken signalen</w:t>
            </w:r>
          </w:p>
        </w:tc>
        <w:tc>
          <w:tcPr>
            <w:tcW w:w="1638" w:type="dxa"/>
            <w:shd w:val="clear" w:color="auto" w:fill="EFF5FB"/>
          </w:tcPr>
          <w:p w14:paraId="1AEEA18E" w14:textId="77777777" w:rsidR="00C71661" w:rsidRDefault="00C71661" w:rsidP="00A33E55">
            <w:pPr>
              <w:pStyle w:val="Geenafstand"/>
              <w:rPr>
                <w:rFonts w:ascii="Arial" w:hAnsi="Arial" w:cs="Arial"/>
                <w:sz w:val="20"/>
                <w:szCs w:val="18"/>
              </w:rPr>
            </w:pPr>
            <w:r w:rsidRPr="00AD20D2">
              <w:rPr>
                <w:rFonts w:ascii="Arial" w:hAnsi="Arial" w:cs="Arial"/>
                <w:sz w:val="20"/>
                <w:szCs w:val="18"/>
              </w:rPr>
              <w:t>Niet-automatisch</w:t>
            </w:r>
            <w:r>
              <w:rPr>
                <w:rFonts w:ascii="Arial" w:hAnsi="Arial" w:cs="Arial"/>
                <w:sz w:val="20"/>
                <w:szCs w:val="18"/>
              </w:rPr>
              <w:t xml:space="preserve"> </w:t>
            </w:r>
            <w:r w:rsidRPr="00AD20D2">
              <w:rPr>
                <w:rFonts w:ascii="Arial" w:hAnsi="Arial" w:cs="Arial"/>
                <w:sz w:val="20"/>
                <w:szCs w:val="18"/>
              </w:rPr>
              <w:t xml:space="preserve">verwerkbare </w:t>
            </w:r>
            <w:r>
              <w:rPr>
                <w:rFonts w:ascii="Arial" w:hAnsi="Arial" w:cs="Arial"/>
                <w:sz w:val="20"/>
                <w:szCs w:val="18"/>
              </w:rPr>
              <w:t xml:space="preserve">Taak 6-signalen </w:t>
            </w:r>
            <w:r w:rsidRPr="00AD20D2">
              <w:rPr>
                <w:rFonts w:ascii="Arial" w:hAnsi="Arial" w:cs="Arial"/>
                <w:sz w:val="20"/>
                <w:szCs w:val="18"/>
              </w:rPr>
              <w:t>ontvangen van WP Automatisch ve</w:t>
            </w:r>
            <w:r>
              <w:rPr>
                <w:rFonts w:ascii="Arial" w:hAnsi="Arial" w:cs="Arial"/>
                <w:sz w:val="20"/>
                <w:szCs w:val="18"/>
              </w:rPr>
              <w:t>r</w:t>
            </w:r>
            <w:r w:rsidRPr="00AD20D2">
              <w:rPr>
                <w:rFonts w:ascii="Arial" w:hAnsi="Arial" w:cs="Arial"/>
                <w:sz w:val="20"/>
                <w:szCs w:val="18"/>
              </w:rPr>
              <w:t>werken</w:t>
            </w:r>
            <w:r>
              <w:rPr>
                <w:rFonts w:ascii="Arial" w:hAnsi="Arial" w:cs="Arial"/>
                <w:sz w:val="20"/>
                <w:szCs w:val="18"/>
              </w:rPr>
              <w:t xml:space="preserve"> Signalen Klantbeheer</w:t>
            </w:r>
          </w:p>
          <w:p w14:paraId="4FB87A75" w14:textId="77777777" w:rsidR="00C71661" w:rsidRDefault="00C71661" w:rsidP="00A33E55">
            <w:pPr>
              <w:pStyle w:val="Geenafstand"/>
              <w:rPr>
                <w:rFonts w:ascii="Arial" w:hAnsi="Arial" w:cs="Arial"/>
                <w:sz w:val="20"/>
                <w:szCs w:val="18"/>
              </w:rPr>
            </w:pPr>
          </w:p>
          <w:p w14:paraId="733ECB58" w14:textId="77777777" w:rsidR="00C71661" w:rsidRDefault="00C71661" w:rsidP="00A33E55">
            <w:pPr>
              <w:pStyle w:val="Geenafstand"/>
              <w:rPr>
                <w:rFonts w:ascii="Arial" w:hAnsi="Arial" w:cs="Arial"/>
                <w:sz w:val="20"/>
                <w:szCs w:val="18"/>
              </w:rPr>
            </w:pPr>
            <w:r>
              <w:rPr>
                <w:rFonts w:ascii="Arial" w:hAnsi="Arial" w:cs="Arial"/>
                <w:sz w:val="20"/>
                <w:szCs w:val="18"/>
              </w:rPr>
              <w:t>Of</w:t>
            </w:r>
          </w:p>
          <w:p w14:paraId="4B0BDDF0" w14:textId="77777777" w:rsidR="00C71661" w:rsidRDefault="00C71661" w:rsidP="00A33E55">
            <w:pPr>
              <w:pStyle w:val="Geenafstand"/>
              <w:rPr>
                <w:rFonts w:ascii="Arial" w:hAnsi="Arial" w:cs="Arial"/>
                <w:sz w:val="20"/>
                <w:szCs w:val="18"/>
              </w:rPr>
            </w:pPr>
          </w:p>
          <w:p w14:paraId="214E1A7A" w14:textId="77777777" w:rsidR="00C71661" w:rsidRPr="00AC602E" w:rsidRDefault="00C71661" w:rsidP="00A33E55">
            <w:pPr>
              <w:pStyle w:val="Geenafstand"/>
              <w:rPr>
                <w:rFonts w:ascii="Arial" w:eastAsiaTheme="minorHAnsi" w:hAnsi="Arial" w:cs="Arial"/>
                <w:sz w:val="20"/>
                <w:szCs w:val="18"/>
              </w:rPr>
            </w:pPr>
            <w:r>
              <w:rPr>
                <w:rFonts w:ascii="Arial" w:hAnsi="Arial" w:cs="Arial"/>
                <w:sz w:val="20"/>
                <w:szCs w:val="18"/>
              </w:rPr>
              <w:t>Signaal ontvangen in CAP MIA Postbus</w:t>
            </w:r>
          </w:p>
        </w:tc>
        <w:tc>
          <w:tcPr>
            <w:tcW w:w="1985" w:type="dxa"/>
            <w:shd w:val="clear" w:color="auto" w:fill="EFF5FB"/>
          </w:tcPr>
          <w:p w14:paraId="4C5A8F70"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Deze processtap bestaat uit de volgende activiteit:</w:t>
            </w:r>
          </w:p>
          <w:p w14:paraId="493DA2B7" w14:textId="77777777" w:rsidR="00C71661" w:rsidRPr="00AC602E" w:rsidRDefault="00C71661" w:rsidP="00A33E55">
            <w:pPr>
              <w:pStyle w:val="Geenafstand"/>
              <w:ind w:left="134" w:hanging="134"/>
              <w:rPr>
                <w:rFonts w:ascii="Arial" w:hAnsi="Arial" w:cs="Arial"/>
                <w:sz w:val="20"/>
                <w:szCs w:val="18"/>
              </w:rPr>
            </w:pPr>
            <w:r w:rsidRPr="003141FF">
              <w:rPr>
                <w:rFonts w:ascii="Arial" w:hAnsi="Arial" w:cs="Arial"/>
                <w:sz w:val="20"/>
                <w:szCs w:val="18"/>
              </w:rPr>
              <w:t>-</w:t>
            </w:r>
            <w:r>
              <w:rPr>
                <w:rFonts w:ascii="Arial" w:hAnsi="Arial" w:cs="Arial"/>
                <w:sz w:val="20"/>
                <w:szCs w:val="18"/>
              </w:rPr>
              <w:t xml:space="preserve"> Beoordelen signaal</w:t>
            </w:r>
          </w:p>
        </w:tc>
        <w:tc>
          <w:tcPr>
            <w:tcW w:w="2126" w:type="dxa"/>
            <w:shd w:val="clear" w:color="auto" w:fill="EFF5FB"/>
          </w:tcPr>
          <w:p w14:paraId="5C9816F4" w14:textId="77777777" w:rsidR="00C71661" w:rsidRDefault="00C71661" w:rsidP="00A33E55">
            <w:pPr>
              <w:pStyle w:val="Geenafstand"/>
              <w:ind w:left="172" w:hanging="142"/>
              <w:rPr>
                <w:rFonts w:ascii="Arial" w:hAnsi="Arial" w:cs="Arial"/>
                <w:sz w:val="20"/>
                <w:szCs w:val="18"/>
              </w:rPr>
            </w:pPr>
            <w:r>
              <w:rPr>
                <w:rFonts w:ascii="Arial" w:hAnsi="Arial" w:cs="Arial"/>
                <w:sz w:val="20"/>
                <w:szCs w:val="18"/>
              </w:rPr>
              <w:t xml:space="preserve">Signaal doorgezet naar </w:t>
            </w:r>
            <w:r w:rsidRPr="00AD20D2">
              <w:rPr>
                <w:rFonts w:ascii="Arial" w:hAnsi="Arial" w:cs="Arial"/>
                <w:sz w:val="20"/>
                <w:szCs w:val="18"/>
              </w:rPr>
              <w:t>PS Handmatige verwerking</w:t>
            </w:r>
            <w:r>
              <w:rPr>
                <w:rFonts w:ascii="Arial" w:hAnsi="Arial" w:cs="Arial"/>
                <w:sz w:val="20"/>
                <w:szCs w:val="18"/>
              </w:rPr>
              <w:t xml:space="preserve"> </w:t>
            </w:r>
            <w:r w:rsidRPr="00AD20D2">
              <w:rPr>
                <w:rFonts w:ascii="Arial" w:hAnsi="Arial" w:cs="Arial"/>
                <w:sz w:val="20"/>
                <w:szCs w:val="18"/>
              </w:rPr>
              <w:t xml:space="preserve"> 01/02-signalen</w:t>
            </w:r>
          </w:p>
          <w:p w14:paraId="51B56BA0" w14:textId="77777777" w:rsidR="00C71661" w:rsidRDefault="00C71661" w:rsidP="00A33E55">
            <w:pPr>
              <w:pStyle w:val="Geenafstand"/>
              <w:ind w:left="172" w:hanging="142"/>
              <w:rPr>
                <w:rFonts w:ascii="Arial" w:hAnsi="Arial" w:cs="Arial"/>
                <w:sz w:val="20"/>
                <w:szCs w:val="18"/>
              </w:rPr>
            </w:pPr>
            <w:r>
              <w:rPr>
                <w:rFonts w:ascii="Arial" w:hAnsi="Arial" w:cs="Arial"/>
                <w:sz w:val="20"/>
                <w:szCs w:val="18"/>
              </w:rPr>
              <w:t>Of</w:t>
            </w:r>
          </w:p>
          <w:p w14:paraId="37EEC2ED" w14:textId="77777777" w:rsidR="00C71661" w:rsidRDefault="00C71661" w:rsidP="00A33E55">
            <w:pPr>
              <w:pStyle w:val="Geenafstand"/>
              <w:ind w:left="172" w:hanging="142"/>
              <w:rPr>
                <w:rFonts w:ascii="Arial" w:hAnsi="Arial" w:cs="Arial"/>
                <w:sz w:val="20"/>
                <w:szCs w:val="18"/>
              </w:rPr>
            </w:pPr>
            <w:r>
              <w:rPr>
                <w:rFonts w:ascii="Arial" w:hAnsi="Arial" w:cs="Arial"/>
                <w:sz w:val="20"/>
                <w:szCs w:val="18"/>
              </w:rPr>
              <w:t xml:space="preserve">Taak 6-signaal doorgezet naar WP Afhandelen verzoek FE voegen of WP </w:t>
            </w:r>
            <w:proofErr w:type="spellStart"/>
            <w:r>
              <w:rPr>
                <w:rFonts w:ascii="Arial" w:hAnsi="Arial" w:cs="Arial"/>
                <w:sz w:val="20"/>
                <w:szCs w:val="18"/>
              </w:rPr>
              <w:t>Ontvoeging</w:t>
            </w:r>
            <w:proofErr w:type="spellEnd"/>
            <w:r>
              <w:rPr>
                <w:rFonts w:ascii="Arial" w:hAnsi="Arial" w:cs="Arial"/>
                <w:sz w:val="20"/>
                <w:szCs w:val="18"/>
              </w:rPr>
              <w:t xml:space="preserve"> van rechtswege of WP Afhandelen </w:t>
            </w:r>
            <w:proofErr w:type="spellStart"/>
            <w:r>
              <w:rPr>
                <w:rFonts w:ascii="Arial" w:hAnsi="Arial" w:cs="Arial"/>
                <w:sz w:val="20"/>
                <w:szCs w:val="18"/>
              </w:rPr>
              <w:t>ontvoeging</w:t>
            </w:r>
            <w:proofErr w:type="spellEnd"/>
            <w:r>
              <w:rPr>
                <w:rFonts w:ascii="Arial" w:hAnsi="Arial" w:cs="Arial"/>
                <w:sz w:val="20"/>
                <w:szCs w:val="18"/>
              </w:rPr>
              <w:t xml:space="preserve"> op verzoek</w:t>
            </w:r>
          </w:p>
          <w:p w14:paraId="5DB8C3DB" w14:textId="77777777" w:rsidR="00C71661" w:rsidRDefault="00C71661" w:rsidP="00A33E55">
            <w:pPr>
              <w:pStyle w:val="Geenafstand"/>
              <w:ind w:left="172" w:hanging="142"/>
              <w:rPr>
                <w:rFonts w:ascii="Arial" w:hAnsi="Arial" w:cs="Arial"/>
                <w:sz w:val="20"/>
                <w:szCs w:val="18"/>
              </w:rPr>
            </w:pPr>
            <w:r>
              <w:rPr>
                <w:rFonts w:ascii="Arial" w:hAnsi="Arial" w:cs="Arial"/>
                <w:sz w:val="20"/>
                <w:szCs w:val="18"/>
              </w:rPr>
              <w:t>Of</w:t>
            </w:r>
          </w:p>
          <w:p w14:paraId="143E8686" w14:textId="77777777" w:rsidR="00C71661" w:rsidRDefault="00C71661" w:rsidP="00A33E55">
            <w:pPr>
              <w:pStyle w:val="Geenafstand"/>
              <w:ind w:left="172" w:hanging="142"/>
              <w:rPr>
                <w:rFonts w:ascii="Arial" w:hAnsi="Arial" w:cs="Arial"/>
                <w:sz w:val="20"/>
                <w:szCs w:val="18"/>
              </w:rPr>
            </w:pPr>
            <w:r>
              <w:rPr>
                <w:rFonts w:ascii="Arial" w:hAnsi="Arial" w:cs="Arial"/>
                <w:sz w:val="20"/>
                <w:szCs w:val="18"/>
              </w:rPr>
              <w:t>Signaal doorgezet naar WP Vaststellen aangifteplicht en boekjaren</w:t>
            </w:r>
          </w:p>
          <w:p w14:paraId="3DBB6D9D" w14:textId="77777777" w:rsidR="00C71661" w:rsidRDefault="00C71661" w:rsidP="00A33E55">
            <w:pPr>
              <w:pStyle w:val="Geenafstand"/>
              <w:ind w:left="172" w:hanging="142"/>
              <w:rPr>
                <w:rFonts w:ascii="Arial" w:hAnsi="Arial" w:cs="Arial"/>
                <w:sz w:val="20"/>
                <w:szCs w:val="18"/>
              </w:rPr>
            </w:pPr>
            <w:r>
              <w:rPr>
                <w:rFonts w:ascii="Arial" w:hAnsi="Arial" w:cs="Arial"/>
                <w:sz w:val="20"/>
                <w:szCs w:val="18"/>
              </w:rPr>
              <w:t>Of</w:t>
            </w:r>
          </w:p>
          <w:p w14:paraId="5A68FCF2" w14:textId="77777777" w:rsidR="00C71661" w:rsidRPr="00AC602E" w:rsidRDefault="00C71661" w:rsidP="00A33E55">
            <w:pPr>
              <w:pStyle w:val="Geenafstand"/>
              <w:ind w:left="172" w:hanging="142"/>
              <w:rPr>
                <w:rFonts w:ascii="Arial" w:eastAsiaTheme="minorHAnsi" w:hAnsi="Arial" w:cs="Arial"/>
                <w:sz w:val="20"/>
                <w:szCs w:val="18"/>
              </w:rPr>
            </w:pPr>
            <w:r w:rsidRPr="00AD20D2">
              <w:rPr>
                <w:rFonts w:ascii="Arial" w:hAnsi="Arial" w:cs="Arial"/>
                <w:sz w:val="20"/>
                <w:szCs w:val="18"/>
              </w:rPr>
              <w:t>Signaal  doorgezet</w:t>
            </w:r>
            <w:r>
              <w:rPr>
                <w:rFonts w:ascii="Arial" w:hAnsi="Arial" w:cs="Arial"/>
                <w:sz w:val="20"/>
                <w:szCs w:val="18"/>
              </w:rPr>
              <w:t xml:space="preserve"> </w:t>
            </w:r>
            <w:r w:rsidRPr="00AD20D2">
              <w:rPr>
                <w:rFonts w:ascii="Arial" w:hAnsi="Arial" w:cs="Arial"/>
                <w:sz w:val="20"/>
                <w:szCs w:val="18"/>
              </w:rPr>
              <w:t>naar GO/MKB/P</w:t>
            </w:r>
          </w:p>
        </w:tc>
        <w:tc>
          <w:tcPr>
            <w:tcW w:w="1417" w:type="dxa"/>
            <w:shd w:val="clear" w:color="auto" w:fill="EFF5FB"/>
          </w:tcPr>
          <w:p w14:paraId="08BCB2C0" w14:textId="77777777" w:rsidR="00C71661" w:rsidRDefault="00C71661" w:rsidP="00A33E55">
            <w:pPr>
              <w:pStyle w:val="Geenafstand"/>
              <w:rPr>
                <w:rFonts w:ascii="Arial" w:eastAsiaTheme="minorHAnsi" w:hAnsi="Arial" w:cs="Arial"/>
                <w:sz w:val="20"/>
                <w:szCs w:val="18"/>
              </w:rPr>
            </w:pPr>
            <w:r>
              <w:rPr>
                <w:rFonts w:ascii="Arial" w:eastAsiaTheme="minorHAnsi" w:hAnsi="Arial" w:cs="Arial"/>
                <w:sz w:val="20"/>
                <w:szCs w:val="18"/>
              </w:rPr>
              <w:t>Behandelaar CAP MIA VPB/</w:t>
            </w:r>
          </w:p>
          <w:p w14:paraId="4A221344" w14:textId="77777777" w:rsidR="00C71661" w:rsidRDefault="00C71661" w:rsidP="00A33E55">
            <w:pPr>
              <w:pStyle w:val="Geenafstand"/>
              <w:rPr>
                <w:rFonts w:ascii="Arial" w:eastAsiaTheme="minorHAnsi" w:hAnsi="Arial" w:cs="Arial"/>
                <w:sz w:val="20"/>
                <w:szCs w:val="18"/>
              </w:rPr>
            </w:pPr>
          </w:p>
          <w:p w14:paraId="1849F54B" w14:textId="77777777" w:rsidR="00C71661" w:rsidRDefault="00C71661" w:rsidP="00A33E55">
            <w:pPr>
              <w:pStyle w:val="Geenafstand"/>
              <w:rPr>
                <w:rFonts w:ascii="Arial" w:eastAsiaTheme="minorHAnsi" w:hAnsi="Arial" w:cs="Arial"/>
                <w:sz w:val="20"/>
                <w:szCs w:val="18"/>
              </w:rPr>
            </w:pPr>
            <w:r>
              <w:rPr>
                <w:rFonts w:ascii="Arial" w:eastAsiaTheme="minorHAnsi" w:hAnsi="Arial" w:cs="Arial"/>
                <w:sz w:val="20"/>
                <w:szCs w:val="18"/>
              </w:rPr>
              <w:t>Systemen:</w:t>
            </w:r>
          </w:p>
          <w:p w14:paraId="6853ECB3" w14:textId="77777777" w:rsidR="00C71661" w:rsidRPr="00AC602E" w:rsidRDefault="00C71661" w:rsidP="00A33E55">
            <w:pPr>
              <w:pStyle w:val="Geenafstand"/>
              <w:rPr>
                <w:rFonts w:ascii="Arial" w:eastAsiaTheme="minorHAnsi" w:hAnsi="Arial" w:cs="Arial"/>
                <w:sz w:val="20"/>
                <w:szCs w:val="18"/>
              </w:rPr>
            </w:pPr>
            <w:r>
              <w:rPr>
                <w:rFonts w:ascii="Arial" w:eastAsiaTheme="minorHAnsi" w:hAnsi="Arial" w:cs="Arial"/>
                <w:sz w:val="20"/>
                <w:szCs w:val="18"/>
              </w:rPr>
              <w:t>VBN</w:t>
            </w:r>
          </w:p>
        </w:tc>
      </w:tr>
      <w:tr w:rsidR="00C71661" w:rsidRPr="00AC602E" w14:paraId="3D1D177D" w14:textId="77777777" w:rsidTr="00A33E55">
        <w:trPr>
          <w:cantSplit/>
        </w:trPr>
        <w:tc>
          <w:tcPr>
            <w:tcW w:w="1906" w:type="dxa"/>
            <w:shd w:val="clear" w:color="auto" w:fill="EFF5FB"/>
          </w:tcPr>
          <w:p w14:paraId="52CC3574" w14:textId="77777777" w:rsidR="00C71661" w:rsidRDefault="00C71661" w:rsidP="00A33E55">
            <w:pPr>
              <w:pStyle w:val="Geenafstand"/>
              <w:rPr>
                <w:rFonts w:ascii="Arial" w:hAnsi="Arial" w:cs="Arial"/>
                <w:sz w:val="20"/>
                <w:szCs w:val="18"/>
              </w:rPr>
            </w:pPr>
            <w:r w:rsidRPr="00AD20D2">
              <w:rPr>
                <w:rFonts w:ascii="Arial" w:hAnsi="Arial" w:cs="Arial"/>
                <w:sz w:val="20"/>
                <w:szCs w:val="18"/>
              </w:rPr>
              <w:t>PS Handmatige verwerking</w:t>
            </w:r>
            <w:r>
              <w:rPr>
                <w:rFonts w:ascii="Arial" w:hAnsi="Arial" w:cs="Arial"/>
                <w:sz w:val="20"/>
                <w:szCs w:val="18"/>
              </w:rPr>
              <w:t xml:space="preserve"> </w:t>
            </w:r>
            <w:r w:rsidRPr="00AD20D2">
              <w:rPr>
                <w:rFonts w:ascii="Arial" w:hAnsi="Arial" w:cs="Arial"/>
                <w:sz w:val="20"/>
                <w:szCs w:val="18"/>
              </w:rPr>
              <w:t xml:space="preserve"> 01/02-signalen</w:t>
            </w:r>
          </w:p>
        </w:tc>
        <w:tc>
          <w:tcPr>
            <w:tcW w:w="1638" w:type="dxa"/>
            <w:shd w:val="clear" w:color="auto" w:fill="EFF5FB"/>
          </w:tcPr>
          <w:p w14:paraId="7F2B7EC6" w14:textId="77777777" w:rsidR="00C71661" w:rsidRDefault="00C71661" w:rsidP="00A33E55">
            <w:pPr>
              <w:pStyle w:val="Geenafstand"/>
              <w:rPr>
                <w:rFonts w:ascii="Arial" w:hAnsi="Arial" w:cs="Arial"/>
                <w:sz w:val="20"/>
                <w:szCs w:val="18"/>
              </w:rPr>
            </w:pPr>
            <w:r>
              <w:rPr>
                <w:rFonts w:ascii="Arial" w:eastAsiaTheme="minorHAnsi" w:hAnsi="Arial" w:cs="Arial"/>
                <w:sz w:val="20"/>
                <w:szCs w:val="18"/>
              </w:rPr>
              <w:t xml:space="preserve">01/02-Signaal ontvangen van </w:t>
            </w:r>
            <w:r w:rsidRPr="00AD20D2">
              <w:rPr>
                <w:rFonts w:ascii="Arial" w:eastAsiaTheme="minorHAnsi" w:hAnsi="Arial" w:cs="Arial"/>
                <w:sz w:val="20"/>
                <w:szCs w:val="18"/>
              </w:rPr>
              <w:t>PS Voorbewerken signalen</w:t>
            </w:r>
          </w:p>
        </w:tc>
        <w:tc>
          <w:tcPr>
            <w:tcW w:w="1985" w:type="dxa"/>
            <w:shd w:val="clear" w:color="auto" w:fill="EFF5FB"/>
          </w:tcPr>
          <w:p w14:paraId="42AB77C0" w14:textId="77777777" w:rsidR="00C71661" w:rsidRDefault="00C71661" w:rsidP="00A33E55">
            <w:pPr>
              <w:pStyle w:val="Geenafstand"/>
              <w:rPr>
                <w:rFonts w:ascii="Arial" w:hAnsi="Arial" w:cs="Arial"/>
                <w:sz w:val="20"/>
                <w:szCs w:val="18"/>
              </w:rPr>
            </w:pPr>
            <w:r>
              <w:rPr>
                <w:rFonts w:ascii="Arial" w:hAnsi="Arial" w:cs="Arial"/>
                <w:sz w:val="20"/>
                <w:szCs w:val="18"/>
              </w:rPr>
              <w:t>Deze processtap bestaat uit de volgende activiteiten:</w:t>
            </w:r>
            <w:r>
              <w:rPr>
                <w:rFonts w:ascii="Arial" w:hAnsi="Arial" w:cs="Arial"/>
                <w:sz w:val="20"/>
                <w:szCs w:val="18"/>
              </w:rPr>
              <w:br/>
              <w:t>- Beoordelen rechtsvorm</w:t>
            </w:r>
          </w:p>
          <w:p w14:paraId="471DEA79" w14:textId="77777777" w:rsidR="00C71661" w:rsidRDefault="00C71661" w:rsidP="00A33E55">
            <w:pPr>
              <w:pStyle w:val="Geenafstand"/>
              <w:rPr>
                <w:rFonts w:ascii="Arial" w:hAnsi="Arial" w:cs="Arial"/>
                <w:sz w:val="20"/>
                <w:szCs w:val="18"/>
              </w:rPr>
            </w:pPr>
            <w:r w:rsidRPr="007326AB">
              <w:rPr>
                <w:rFonts w:ascii="Arial" w:hAnsi="Arial" w:cs="Arial"/>
                <w:sz w:val="20"/>
                <w:szCs w:val="18"/>
              </w:rPr>
              <w:t>-</w:t>
            </w:r>
            <w:r>
              <w:rPr>
                <w:rFonts w:ascii="Arial" w:hAnsi="Arial" w:cs="Arial"/>
                <w:sz w:val="20"/>
                <w:szCs w:val="18"/>
              </w:rPr>
              <w:t xml:space="preserve"> Afhandelen signaal</w:t>
            </w:r>
          </w:p>
        </w:tc>
        <w:tc>
          <w:tcPr>
            <w:tcW w:w="2126" w:type="dxa"/>
            <w:shd w:val="clear" w:color="auto" w:fill="EFF5FB"/>
          </w:tcPr>
          <w:p w14:paraId="61B9091C" w14:textId="77777777" w:rsidR="00C71661" w:rsidRPr="00AD20D2" w:rsidRDefault="00C71661" w:rsidP="00A33E55">
            <w:pPr>
              <w:pStyle w:val="Geenafstand"/>
              <w:rPr>
                <w:rFonts w:ascii="Arial" w:hAnsi="Arial" w:cs="Arial"/>
                <w:sz w:val="20"/>
                <w:szCs w:val="18"/>
              </w:rPr>
            </w:pPr>
            <w:r w:rsidRPr="00AD20D2">
              <w:rPr>
                <w:rFonts w:ascii="Arial" w:hAnsi="Arial" w:cs="Arial"/>
                <w:sz w:val="20"/>
                <w:szCs w:val="18"/>
              </w:rPr>
              <w:t>Signaal verwerkt</w:t>
            </w:r>
          </w:p>
          <w:p w14:paraId="129F5942" w14:textId="77777777" w:rsidR="00C71661" w:rsidRDefault="00C71661" w:rsidP="00A33E55">
            <w:pPr>
              <w:pStyle w:val="Geenafstand"/>
              <w:rPr>
                <w:rFonts w:ascii="Arial" w:hAnsi="Arial" w:cs="Arial"/>
                <w:sz w:val="20"/>
                <w:szCs w:val="18"/>
              </w:rPr>
            </w:pPr>
            <w:r w:rsidRPr="00AD20D2">
              <w:rPr>
                <w:rFonts w:ascii="Arial" w:hAnsi="Arial" w:cs="Arial"/>
                <w:sz w:val="20"/>
                <w:szCs w:val="18"/>
              </w:rPr>
              <w:t>in VBN</w:t>
            </w:r>
          </w:p>
          <w:p w14:paraId="062FE38A" w14:textId="77777777" w:rsidR="00C71661" w:rsidRDefault="00C71661" w:rsidP="00A33E55">
            <w:pPr>
              <w:pStyle w:val="Geenafstand"/>
              <w:rPr>
                <w:rFonts w:ascii="Arial" w:hAnsi="Arial" w:cs="Arial"/>
                <w:sz w:val="20"/>
                <w:szCs w:val="18"/>
              </w:rPr>
            </w:pPr>
            <w:r>
              <w:rPr>
                <w:rFonts w:ascii="Arial" w:hAnsi="Arial" w:cs="Arial"/>
                <w:sz w:val="20"/>
                <w:szCs w:val="18"/>
              </w:rPr>
              <w:t>of</w:t>
            </w:r>
          </w:p>
          <w:p w14:paraId="7638DF33" w14:textId="77777777" w:rsidR="00C71661" w:rsidRDefault="00C71661" w:rsidP="00A33E55">
            <w:pPr>
              <w:pStyle w:val="Geenafstand"/>
              <w:rPr>
                <w:rFonts w:ascii="Arial" w:hAnsi="Arial" w:cs="Arial"/>
                <w:sz w:val="20"/>
                <w:szCs w:val="18"/>
              </w:rPr>
            </w:pPr>
            <w:r>
              <w:rPr>
                <w:rFonts w:ascii="Arial" w:hAnsi="Arial" w:cs="Arial"/>
                <w:sz w:val="20"/>
                <w:szCs w:val="18"/>
              </w:rPr>
              <w:t xml:space="preserve">Signaal doorgezet naar </w:t>
            </w:r>
            <w:r w:rsidRPr="00AD20D2">
              <w:rPr>
                <w:rFonts w:ascii="Arial" w:hAnsi="Arial" w:cs="Arial"/>
                <w:sz w:val="20"/>
                <w:szCs w:val="18"/>
              </w:rPr>
              <w:t xml:space="preserve">PS Opvoeren </w:t>
            </w:r>
            <w:proofErr w:type="spellStart"/>
            <w:r w:rsidRPr="00AD20D2">
              <w:rPr>
                <w:rFonts w:ascii="Arial" w:hAnsi="Arial" w:cs="Arial"/>
                <w:sz w:val="20"/>
                <w:szCs w:val="18"/>
              </w:rPr>
              <w:t>Stivers</w:t>
            </w:r>
            <w:proofErr w:type="spellEnd"/>
          </w:p>
        </w:tc>
        <w:tc>
          <w:tcPr>
            <w:tcW w:w="1417" w:type="dxa"/>
            <w:shd w:val="clear" w:color="auto" w:fill="EFF5FB"/>
          </w:tcPr>
          <w:p w14:paraId="7ED79EF6" w14:textId="77777777" w:rsidR="00C71661" w:rsidRDefault="00C71661" w:rsidP="00A33E55">
            <w:pPr>
              <w:pStyle w:val="Geenafstand"/>
              <w:rPr>
                <w:rFonts w:ascii="Arial" w:hAnsi="Arial" w:cs="Arial"/>
                <w:sz w:val="20"/>
                <w:szCs w:val="18"/>
              </w:rPr>
            </w:pPr>
            <w:r>
              <w:rPr>
                <w:rFonts w:ascii="Arial" w:hAnsi="Arial" w:cs="Arial"/>
                <w:sz w:val="20"/>
                <w:szCs w:val="18"/>
              </w:rPr>
              <w:t>Behandelaar CAP MIA VPB</w:t>
            </w:r>
          </w:p>
          <w:p w14:paraId="30FA31E3" w14:textId="77777777" w:rsidR="00C71661" w:rsidRDefault="00C71661" w:rsidP="00A33E55">
            <w:pPr>
              <w:pStyle w:val="Geenafstand"/>
              <w:rPr>
                <w:rFonts w:ascii="Arial" w:hAnsi="Arial" w:cs="Arial"/>
                <w:sz w:val="20"/>
                <w:szCs w:val="18"/>
              </w:rPr>
            </w:pPr>
          </w:p>
          <w:p w14:paraId="0958A84F" w14:textId="77777777" w:rsidR="00C71661" w:rsidRDefault="00C71661" w:rsidP="00A33E55">
            <w:pPr>
              <w:pStyle w:val="Geenafstand"/>
              <w:rPr>
                <w:rFonts w:ascii="Arial" w:hAnsi="Arial" w:cs="Arial"/>
                <w:sz w:val="20"/>
                <w:szCs w:val="18"/>
              </w:rPr>
            </w:pPr>
            <w:r>
              <w:rPr>
                <w:rFonts w:ascii="Arial" w:hAnsi="Arial" w:cs="Arial"/>
                <w:sz w:val="20"/>
                <w:szCs w:val="18"/>
              </w:rPr>
              <w:t>Systemen:</w:t>
            </w:r>
          </w:p>
          <w:p w14:paraId="293DA62F" w14:textId="77777777" w:rsidR="00C71661" w:rsidRDefault="00C71661" w:rsidP="00A33E55">
            <w:pPr>
              <w:pStyle w:val="Geenafstand"/>
              <w:rPr>
                <w:rFonts w:ascii="Arial" w:hAnsi="Arial" w:cs="Arial"/>
                <w:sz w:val="20"/>
                <w:szCs w:val="18"/>
              </w:rPr>
            </w:pPr>
            <w:r>
              <w:rPr>
                <w:rFonts w:ascii="Arial" w:hAnsi="Arial" w:cs="Arial"/>
                <w:sz w:val="20"/>
                <w:szCs w:val="18"/>
              </w:rPr>
              <w:t>VBN</w:t>
            </w:r>
          </w:p>
        </w:tc>
      </w:tr>
      <w:tr w:rsidR="00C71661" w:rsidRPr="00AC602E" w14:paraId="49989843" w14:textId="77777777" w:rsidTr="00A33E55">
        <w:trPr>
          <w:cantSplit/>
        </w:trPr>
        <w:tc>
          <w:tcPr>
            <w:tcW w:w="1906" w:type="dxa"/>
            <w:shd w:val="clear" w:color="auto" w:fill="EFF5FB"/>
          </w:tcPr>
          <w:p w14:paraId="201AFC04" w14:textId="77777777" w:rsidR="00C71661" w:rsidRDefault="00C71661" w:rsidP="00A33E55">
            <w:pPr>
              <w:pStyle w:val="Geenafstand"/>
              <w:rPr>
                <w:rFonts w:ascii="Arial" w:hAnsi="Arial" w:cs="Arial"/>
                <w:sz w:val="20"/>
                <w:szCs w:val="18"/>
              </w:rPr>
            </w:pPr>
            <w:r w:rsidRPr="00AD20D2">
              <w:rPr>
                <w:rFonts w:ascii="Arial" w:hAnsi="Arial" w:cs="Arial"/>
                <w:sz w:val="20"/>
                <w:szCs w:val="18"/>
              </w:rPr>
              <w:t xml:space="preserve">PS Opvoeren </w:t>
            </w:r>
            <w:proofErr w:type="spellStart"/>
            <w:r w:rsidRPr="00AD20D2">
              <w:rPr>
                <w:rFonts w:ascii="Arial" w:hAnsi="Arial" w:cs="Arial"/>
                <w:sz w:val="20"/>
                <w:szCs w:val="18"/>
              </w:rPr>
              <w:t>Stivers</w:t>
            </w:r>
            <w:proofErr w:type="spellEnd"/>
          </w:p>
        </w:tc>
        <w:tc>
          <w:tcPr>
            <w:tcW w:w="1638" w:type="dxa"/>
            <w:shd w:val="clear" w:color="auto" w:fill="EFF5FB"/>
          </w:tcPr>
          <w:p w14:paraId="4642E49E" w14:textId="77777777" w:rsidR="00C71661" w:rsidRDefault="00C71661" w:rsidP="00A33E55">
            <w:pPr>
              <w:pStyle w:val="Geenafstand"/>
              <w:rPr>
                <w:rFonts w:ascii="Arial" w:hAnsi="Arial" w:cs="Arial"/>
                <w:sz w:val="20"/>
                <w:szCs w:val="18"/>
              </w:rPr>
            </w:pPr>
            <w:r>
              <w:rPr>
                <w:rFonts w:ascii="Arial" w:hAnsi="Arial" w:cs="Arial"/>
                <w:sz w:val="20"/>
                <w:szCs w:val="18"/>
              </w:rPr>
              <w:t xml:space="preserve">Signaal ontvangen van </w:t>
            </w:r>
            <w:r w:rsidRPr="00AD20D2">
              <w:rPr>
                <w:rFonts w:ascii="Arial" w:hAnsi="Arial" w:cs="Arial"/>
                <w:sz w:val="20"/>
                <w:szCs w:val="18"/>
              </w:rPr>
              <w:t>PS Handmatige verwerking</w:t>
            </w:r>
            <w:r>
              <w:rPr>
                <w:rFonts w:ascii="Arial" w:hAnsi="Arial" w:cs="Arial"/>
                <w:sz w:val="20"/>
                <w:szCs w:val="18"/>
              </w:rPr>
              <w:t xml:space="preserve"> </w:t>
            </w:r>
            <w:r w:rsidRPr="00AD20D2">
              <w:rPr>
                <w:rFonts w:ascii="Arial" w:hAnsi="Arial" w:cs="Arial"/>
                <w:sz w:val="20"/>
                <w:szCs w:val="18"/>
              </w:rPr>
              <w:t xml:space="preserve"> 01/02</w:t>
            </w:r>
            <w:r>
              <w:rPr>
                <w:rStyle w:val="Voetnootmarkering"/>
                <w:rFonts w:ascii="Arial" w:hAnsi="Arial" w:cs="Arial"/>
                <w:sz w:val="20"/>
                <w:szCs w:val="18"/>
              </w:rPr>
              <w:footnoteReference w:id="6"/>
            </w:r>
            <w:r w:rsidRPr="00AD20D2">
              <w:rPr>
                <w:rFonts w:ascii="Arial" w:hAnsi="Arial" w:cs="Arial"/>
                <w:sz w:val="20"/>
                <w:szCs w:val="18"/>
              </w:rPr>
              <w:t>-signalen</w:t>
            </w:r>
          </w:p>
        </w:tc>
        <w:tc>
          <w:tcPr>
            <w:tcW w:w="1985" w:type="dxa"/>
            <w:shd w:val="clear" w:color="auto" w:fill="EFF5FB"/>
          </w:tcPr>
          <w:p w14:paraId="0F495FF6" w14:textId="77777777" w:rsidR="00C71661" w:rsidRDefault="00C71661" w:rsidP="00A33E55">
            <w:pPr>
              <w:pStyle w:val="Geenafstand"/>
              <w:rPr>
                <w:rFonts w:ascii="Arial" w:hAnsi="Arial" w:cs="Arial"/>
                <w:sz w:val="20"/>
                <w:szCs w:val="18"/>
              </w:rPr>
            </w:pPr>
            <w:r>
              <w:rPr>
                <w:rFonts w:ascii="Arial" w:hAnsi="Arial" w:cs="Arial"/>
                <w:sz w:val="20"/>
                <w:szCs w:val="18"/>
              </w:rPr>
              <w:t>Deze processtap bestaat uit de volgende activiteiten:</w:t>
            </w:r>
          </w:p>
          <w:p w14:paraId="0CF31CB0" w14:textId="77777777" w:rsidR="00C71661" w:rsidRDefault="00C71661" w:rsidP="00A33E55">
            <w:pPr>
              <w:pStyle w:val="Geenafstand"/>
              <w:rPr>
                <w:rFonts w:ascii="Arial" w:hAnsi="Arial" w:cs="Arial"/>
                <w:sz w:val="20"/>
                <w:szCs w:val="18"/>
              </w:rPr>
            </w:pPr>
            <w:r w:rsidRPr="007326AB">
              <w:rPr>
                <w:rFonts w:ascii="Arial" w:hAnsi="Arial" w:cs="Arial"/>
                <w:sz w:val="20"/>
                <w:szCs w:val="18"/>
              </w:rPr>
              <w:t>-</w:t>
            </w:r>
            <w:r>
              <w:rPr>
                <w:rFonts w:ascii="Arial" w:hAnsi="Arial" w:cs="Arial"/>
                <w:sz w:val="20"/>
                <w:szCs w:val="18"/>
              </w:rPr>
              <w:t xml:space="preserve"> Beoordelen belastingplicht </w:t>
            </w:r>
            <w:proofErr w:type="spellStart"/>
            <w:r>
              <w:rPr>
                <w:rFonts w:ascii="Arial" w:hAnsi="Arial" w:cs="Arial"/>
                <w:sz w:val="20"/>
                <w:szCs w:val="18"/>
              </w:rPr>
              <w:t>Stiver</w:t>
            </w:r>
            <w:proofErr w:type="spellEnd"/>
          </w:p>
          <w:p w14:paraId="65A047E1" w14:textId="77777777" w:rsidR="00C71661" w:rsidRDefault="00C71661" w:rsidP="00A33E55">
            <w:pPr>
              <w:pStyle w:val="Geenafstand"/>
              <w:rPr>
                <w:rFonts w:ascii="Arial" w:hAnsi="Arial" w:cs="Arial"/>
                <w:sz w:val="20"/>
                <w:szCs w:val="18"/>
              </w:rPr>
            </w:pPr>
            <w:r>
              <w:rPr>
                <w:rFonts w:ascii="Arial" w:hAnsi="Arial" w:cs="Arial"/>
                <w:sz w:val="20"/>
                <w:szCs w:val="18"/>
              </w:rPr>
              <w:t>- Opvoeren aangifteplicht</w:t>
            </w:r>
          </w:p>
          <w:p w14:paraId="50F26891" w14:textId="77777777" w:rsidR="00C71661" w:rsidRDefault="00C71661" w:rsidP="00A33E55">
            <w:pPr>
              <w:pStyle w:val="Geenafstand"/>
              <w:rPr>
                <w:rFonts w:ascii="Arial" w:hAnsi="Arial" w:cs="Arial"/>
                <w:sz w:val="20"/>
                <w:szCs w:val="18"/>
              </w:rPr>
            </w:pPr>
            <w:r>
              <w:rPr>
                <w:rFonts w:ascii="Arial" w:hAnsi="Arial" w:cs="Arial"/>
                <w:sz w:val="20"/>
                <w:szCs w:val="18"/>
              </w:rPr>
              <w:t>- Invullen checklist</w:t>
            </w:r>
          </w:p>
          <w:p w14:paraId="7EA256BE" w14:textId="77777777" w:rsidR="00C71661" w:rsidRDefault="00C71661" w:rsidP="00A33E55">
            <w:pPr>
              <w:pStyle w:val="Geenafstand"/>
              <w:rPr>
                <w:rFonts w:ascii="Arial" w:hAnsi="Arial" w:cs="Arial"/>
                <w:sz w:val="20"/>
                <w:szCs w:val="18"/>
              </w:rPr>
            </w:pPr>
            <w:r>
              <w:rPr>
                <w:rFonts w:ascii="Arial" w:hAnsi="Arial" w:cs="Arial"/>
                <w:sz w:val="20"/>
                <w:szCs w:val="18"/>
              </w:rPr>
              <w:t>- Opmaken vrijstellingsbrief</w:t>
            </w:r>
          </w:p>
          <w:p w14:paraId="34E6AF96" w14:textId="77777777" w:rsidR="00C71661" w:rsidRDefault="00C71661" w:rsidP="00A33E55">
            <w:pPr>
              <w:pStyle w:val="Geenafstand"/>
              <w:rPr>
                <w:rFonts w:ascii="Arial" w:hAnsi="Arial" w:cs="Arial"/>
                <w:sz w:val="20"/>
                <w:szCs w:val="18"/>
              </w:rPr>
            </w:pPr>
            <w:r>
              <w:rPr>
                <w:rFonts w:ascii="Arial" w:hAnsi="Arial" w:cs="Arial"/>
                <w:sz w:val="20"/>
                <w:szCs w:val="18"/>
              </w:rPr>
              <w:t>- Aanvullen klantdossier</w:t>
            </w:r>
          </w:p>
          <w:p w14:paraId="10EACB03" w14:textId="77777777" w:rsidR="00C71661" w:rsidRDefault="00C71661" w:rsidP="00A33E55">
            <w:pPr>
              <w:pStyle w:val="Geenafstand"/>
              <w:rPr>
                <w:rFonts w:ascii="Arial" w:hAnsi="Arial" w:cs="Arial"/>
                <w:sz w:val="20"/>
                <w:szCs w:val="18"/>
              </w:rPr>
            </w:pPr>
            <w:r>
              <w:rPr>
                <w:rFonts w:ascii="Arial" w:hAnsi="Arial" w:cs="Arial"/>
                <w:sz w:val="20"/>
                <w:szCs w:val="18"/>
              </w:rPr>
              <w:t>- Opvoeren vrijstelling</w:t>
            </w:r>
          </w:p>
          <w:p w14:paraId="1A7AEA70" w14:textId="77777777" w:rsidR="00C71661" w:rsidRDefault="00C71661" w:rsidP="00A33E55">
            <w:pPr>
              <w:pStyle w:val="Geenafstand"/>
              <w:rPr>
                <w:rFonts w:ascii="Arial" w:hAnsi="Arial" w:cs="Arial"/>
                <w:sz w:val="20"/>
                <w:szCs w:val="18"/>
              </w:rPr>
            </w:pPr>
            <w:r>
              <w:rPr>
                <w:rFonts w:ascii="Arial" w:hAnsi="Arial" w:cs="Arial"/>
                <w:sz w:val="20"/>
                <w:szCs w:val="18"/>
              </w:rPr>
              <w:t>- Verzenden brief</w:t>
            </w:r>
          </w:p>
        </w:tc>
        <w:tc>
          <w:tcPr>
            <w:tcW w:w="2126" w:type="dxa"/>
            <w:shd w:val="clear" w:color="auto" w:fill="EFF5FB"/>
          </w:tcPr>
          <w:p w14:paraId="788094F0" w14:textId="77777777" w:rsidR="00C71661" w:rsidRPr="00AD20D2" w:rsidRDefault="00C71661" w:rsidP="00A33E55">
            <w:pPr>
              <w:pStyle w:val="Geenafstand"/>
              <w:rPr>
                <w:rFonts w:ascii="Arial" w:hAnsi="Arial" w:cs="Arial"/>
                <w:sz w:val="20"/>
                <w:szCs w:val="18"/>
              </w:rPr>
            </w:pPr>
            <w:r w:rsidRPr="00AD20D2">
              <w:rPr>
                <w:rFonts w:ascii="Arial" w:hAnsi="Arial" w:cs="Arial"/>
                <w:sz w:val="20"/>
                <w:szCs w:val="18"/>
              </w:rPr>
              <w:t>Signaal verwerkt</w:t>
            </w:r>
          </w:p>
          <w:p w14:paraId="77DEBB9D" w14:textId="77777777" w:rsidR="00C71661" w:rsidRDefault="00C71661" w:rsidP="00A33E55">
            <w:pPr>
              <w:pStyle w:val="Geenafstand"/>
              <w:rPr>
                <w:rFonts w:ascii="Arial" w:hAnsi="Arial" w:cs="Arial"/>
                <w:sz w:val="20"/>
                <w:szCs w:val="18"/>
              </w:rPr>
            </w:pPr>
            <w:r w:rsidRPr="00AD20D2">
              <w:rPr>
                <w:rFonts w:ascii="Arial" w:hAnsi="Arial" w:cs="Arial"/>
                <w:sz w:val="20"/>
                <w:szCs w:val="18"/>
              </w:rPr>
              <w:t>in VBN</w:t>
            </w:r>
          </w:p>
          <w:p w14:paraId="36D05CC3" w14:textId="77777777" w:rsidR="00C71661" w:rsidRDefault="00C71661" w:rsidP="00A33E55">
            <w:pPr>
              <w:pStyle w:val="Geenafstand"/>
              <w:rPr>
                <w:rFonts w:ascii="Arial" w:hAnsi="Arial" w:cs="Arial"/>
                <w:sz w:val="20"/>
                <w:szCs w:val="18"/>
              </w:rPr>
            </w:pPr>
          </w:p>
          <w:p w14:paraId="72837FE0" w14:textId="77777777" w:rsidR="00C71661" w:rsidRDefault="00C71661" w:rsidP="00A33E55">
            <w:pPr>
              <w:pStyle w:val="Geenafstand"/>
              <w:rPr>
                <w:rFonts w:ascii="Arial" w:hAnsi="Arial" w:cs="Arial"/>
                <w:sz w:val="20"/>
                <w:szCs w:val="18"/>
              </w:rPr>
            </w:pPr>
            <w:r>
              <w:rPr>
                <w:rFonts w:ascii="Arial" w:hAnsi="Arial" w:cs="Arial"/>
                <w:sz w:val="20"/>
                <w:szCs w:val="18"/>
              </w:rPr>
              <w:t>En soms:</w:t>
            </w:r>
          </w:p>
          <w:p w14:paraId="39CDA8D0" w14:textId="77777777" w:rsidR="00C71661" w:rsidRDefault="00C71661" w:rsidP="00A33E55">
            <w:pPr>
              <w:pStyle w:val="Geenafstand"/>
              <w:rPr>
                <w:rFonts w:ascii="Arial" w:hAnsi="Arial" w:cs="Arial"/>
                <w:sz w:val="20"/>
                <w:szCs w:val="18"/>
              </w:rPr>
            </w:pPr>
          </w:p>
          <w:p w14:paraId="21D217E5" w14:textId="77777777" w:rsidR="00C71661" w:rsidRDefault="00C71661" w:rsidP="00A33E55">
            <w:pPr>
              <w:pStyle w:val="Geenafstand"/>
              <w:rPr>
                <w:rFonts w:ascii="Arial" w:hAnsi="Arial" w:cs="Arial"/>
                <w:sz w:val="20"/>
                <w:szCs w:val="18"/>
              </w:rPr>
            </w:pPr>
            <w:r>
              <w:rPr>
                <w:rFonts w:ascii="Arial" w:hAnsi="Arial" w:cs="Arial"/>
                <w:sz w:val="20"/>
                <w:szCs w:val="18"/>
              </w:rPr>
              <w:t>Standaardbrief verzonden naar Belastingplichtige</w:t>
            </w:r>
            <w:r>
              <w:rPr>
                <w:rFonts w:ascii="Arial" w:hAnsi="Arial" w:cs="Arial"/>
                <w:sz w:val="20"/>
                <w:szCs w:val="18"/>
              </w:rPr>
              <w:br/>
              <w:t>/adviseur.</w:t>
            </w:r>
          </w:p>
        </w:tc>
        <w:tc>
          <w:tcPr>
            <w:tcW w:w="1417" w:type="dxa"/>
            <w:shd w:val="clear" w:color="auto" w:fill="EFF5FB"/>
          </w:tcPr>
          <w:p w14:paraId="13EB67FD" w14:textId="77777777" w:rsidR="00C71661" w:rsidRDefault="00C71661" w:rsidP="00A33E55">
            <w:pPr>
              <w:pStyle w:val="Geenafstand"/>
              <w:rPr>
                <w:rFonts w:ascii="Arial" w:hAnsi="Arial" w:cs="Arial"/>
                <w:sz w:val="20"/>
                <w:szCs w:val="18"/>
              </w:rPr>
            </w:pPr>
            <w:r>
              <w:rPr>
                <w:rFonts w:ascii="Arial" w:hAnsi="Arial" w:cs="Arial"/>
                <w:sz w:val="20"/>
                <w:szCs w:val="18"/>
              </w:rPr>
              <w:t>Behandelaar CAP MIA VPB</w:t>
            </w:r>
          </w:p>
          <w:p w14:paraId="49010670" w14:textId="77777777" w:rsidR="00C71661" w:rsidRDefault="00C71661" w:rsidP="00A33E55">
            <w:pPr>
              <w:pStyle w:val="Geenafstand"/>
              <w:rPr>
                <w:rFonts w:ascii="Arial" w:hAnsi="Arial" w:cs="Arial"/>
                <w:sz w:val="20"/>
                <w:szCs w:val="18"/>
              </w:rPr>
            </w:pPr>
          </w:p>
          <w:p w14:paraId="4760D300" w14:textId="77777777" w:rsidR="00C71661" w:rsidRDefault="00C71661" w:rsidP="00A33E55">
            <w:pPr>
              <w:pStyle w:val="Geenafstand"/>
              <w:rPr>
                <w:rFonts w:ascii="Arial" w:hAnsi="Arial" w:cs="Arial"/>
                <w:sz w:val="20"/>
                <w:szCs w:val="18"/>
              </w:rPr>
            </w:pPr>
            <w:r>
              <w:rPr>
                <w:rFonts w:ascii="Arial" w:hAnsi="Arial" w:cs="Arial"/>
                <w:sz w:val="20"/>
                <w:szCs w:val="18"/>
              </w:rPr>
              <w:t>Systemen:</w:t>
            </w:r>
          </w:p>
          <w:p w14:paraId="688B7872" w14:textId="77777777" w:rsidR="00C71661" w:rsidRDefault="00C71661" w:rsidP="00A33E55">
            <w:pPr>
              <w:pStyle w:val="Geenafstand"/>
              <w:rPr>
                <w:rFonts w:ascii="Arial" w:hAnsi="Arial" w:cs="Arial"/>
                <w:sz w:val="20"/>
                <w:szCs w:val="18"/>
              </w:rPr>
            </w:pPr>
            <w:r>
              <w:rPr>
                <w:rFonts w:ascii="Arial" w:hAnsi="Arial" w:cs="Arial"/>
                <w:sz w:val="20"/>
                <w:szCs w:val="18"/>
              </w:rPr>
              <w:t>VBN/GBV</w:t>
            </w:r>
            <w:r>
              <w:rPr>
                <w:rFonts w:ascii="Arial" w:hAnsi="Arial" w:cs="Arial"/>
                <w:sz w:val="20"/>
                <w:szCs w:val="18"/>
              </w:rPr>
              <w:br/>
              <w:t>/KRB//</w:t>
            </w:r>
            <w:proofErr w:type="spellStart"/>
            <w:r>
              <w:rPr>
                <w:rFonts w:ascii="Arial" w:hAnsi="Arial" w:cs="Arial"/>
                <w:sz w:val="20"/>
                <w:szCs w:val="18"/>
              </w:rPr>
              <w:t>BvR</w:t>
            </w:r>
            <w:proofErr w:type="spellEnd"/>
            <w:r>
              <w:rPr>
                <w:rFonts w:ascii="Arial" w:hAnsi="Arial" w:cs="Arial"/>
                <w:sz w:val="20"/>
                <w:szCs w:val="18"/>
              </w:rPr>
              <w:br/>
              <w:t>/BARC</w:t>
            </w:r>
          </w:p>
        </w:tc>
      </w:tr>
    </w:tbl>
    <w:p w14:paraId="7E161CED" w14:textId="77777777" w:rsidR="00C71661" w:rsidRDefault="00C71661" w:rsidP="00C71661">
      <w:pPr>
        <w:rPr>
          <w:rFonts w:cs="Arial"/>
        </w:rPr>
      </w:pPr>
    </w:p>
    <w:p w14:paraId="3160A117" w14:textId="77777777" w:rsidR="00C71661" w:rsidRDefault="00C71661" w:rsidP="00C71661">
      <w:pPr>
        <w:rPr>
          <w:rFonts w:cs="Arial"/>
        </w:rPr>
      </w:pPr>
      <w:bookmarkStart w:id="38" w:name="_Hlk140836270"/>
      <w:r>
        <w:rPr>
          <w:rFonts w:cs="Arial"/>
        </w:rPr>
        <w:t>Het werkproces</w:t>
      </w:r>
      <w:r>
        <w:t xml:space="preserve"> kent vijf eindpunten:</w:t>
      </w:r>
    </w:p>
    <w:tbl>
      <w:tblPr>
        <w:tblStyle w:val="Tabelraster"/>
        <w:tblW w:w="8931"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552"/>
        <w:gridCol w:w="6379"/>
      </w:tblGrid>
      <w:tr w:rsidR="00C71661" w:rsidRPr="00AC602E" w14:paraId="24C03BF2" w14:textId="77777777" w:rsidTr="00A33E55">
        <w:trPr>
          <w:tblHeader/>
        </w:trPr>
        <w:tc>
          <w:tcPr>
            <w:tcW w:w="2552" w:type="dxa"/>
            <w:shd w:val="clear" w:color="auto" w:fill="1F3873"/>
          </w:tcPr>
          <w:p w14:paraId="6310C5E5" w14:textId="77777777" w:rsidR="00C71661" w:rsidRPr="00AC602E" w:rsidRDefault="00C71661" w:rsidP="00A33E55">
            <w:pPr>
              <w:pStyle w:val="Geenafstand"/>
              <w:tabs>
                <w:tab w:val="center" w:pos="1168"/>
              </w:tabs>
              <w:rPr>
                <w:rFonts w:ascii="Arial" w:eastAsiaTheme="minorHAnsi" w:hAnsi="Arial" w:cs="Arial"/>
                <w:sz w:val="20"/>
                <w:szCs w:val="18"/>
              </w:rPr>
            </w:pPr>
            <w:r>
              <w:rPr>
                <w:rFonts w:ascii="Arial" w:eastAsiaTheme="minorHAnsi" w:hAnsi="Arial" w:cs="Arial"/>
                <w:sz w:val="20"/>
                <w:szCs w:val="18"/>
              </w:rPr>
              <w:t>Output</w:t>
            </w:r>
          </w:p>
        </w:tc>
        <w:tc>
          <w:tcPr>
            <w:tcW w:w="6379" w:type="dxa"/>
            <w:shd w:val="clear" w:color="auto" w:fill="1F3873"/>
          </w:tcPr>
          <w:p w14:paraId="1584DA87" w14:textId="77777777" w:rsidR="00C71661" w:rsidRPr="00AC602E" w:rsidRDefault="00C71661" w:rsidP="00A33E55">
            <w:pPr>
              <w:pStyle w:val="Geenafstand"/>
              <w:rPr>
                <w:rFonts w:ascii="Arial" w:hAnsi="Arial" w:cs="Arial"/>
                <w:sz w:val="20"/>
                <w:szCs w:val="18"/>
              </w:rPr>
            </w:pPr>
            <w:r>
              <w:rPr>
                <w:rFonts w:ascii="Arial" w:hAnsi="Arial" w:cs="Arial"/>
                <w:sz w:val="20"/>
                <w:szCs w:val="18"/>
              </w:rPr>
              <w:t>Beschrijving van het eindpunt</w:t>
            </w:r>
          </w:p>
        </w:tc>
      </w:tr>
      <w:tr w:rsidR="00C71661" w:rsidRPr="00AC602E" w:rsidDel="00875E57" w14:paraId="680F707C" w14:textId="77777777" w:rsidTr="00A33E55">
        <w:trPr>
          <w:cantSplit/>
        </w:trPr>
        <w:tc>
          <w:tcPr>
            <w:tcW w:w="2552" w:type="dxa"/>
            <w:shd w:val="clear" w:color="auto" w:fill="EFF5FB"/>
          </w:tcPr>
          <w:p w14:paraId="7DC870A7" w14:textId="77777777" w:rsidR="00C71661" w:rsidRPr="00AC602E" w:rsidRDefault="00C71661" w:rsidP="00A33E55">
            <w:pPr>
              <w:pStyle w:val="Geenafstand"/>
              <w:rPr>
                <w:rFonts w:ascii="Arial" w:eastAsiaTheme="minorHAnsi" w:hAnsi="Arial" w:cs="Arial"/>
                <w:sz w:val="20"/>
                <w:szCs w:val="18"/>
              </w:rPr>
            </w:pPr>
            <w:r w:rsidRPr="00AD20D2">
              <w:rPr>
                <w:rFonts w:ascii="Arial" w:hAnsi="Arial" w:cs="Arial"/>
                <w:sz w:val="20"/>
                <w:szCs w:val="18"/>
              </w:rPr>
              <w:t>Signaal verwerkt</w:t>
            </w:r>
            <w:r>
              <w:rPr>
                <w:rFonts w:ascii="Arial" w:hAnsi="Arial" w:cs="Arial"/>
                <w:sz w:val="20"/>
                <w:szCs w:val="18"/>
              </w:rPr>
              <w:t xml:space="preserve"> </w:t>
            </w:r>
            <w:r w:rsidRPr="00AD20D2">
              <w:rPr>
                <w:rFonts w:ascii="Arial" w:hAnsi="Arial" w:cs="Arial"/>
                <w:sz w:val="20"/>
                <w:szCs w:val="18"/>
              </w:rPr>
              <w:t>in VBN</w:t>
            </w:r>
          </w:p>
        </w:tc>
        <w:tc>
          <w:tcPr>
            <w:tcW w:w="6379" w:type="dxa"/>
            <w:shd w:val="clear" w:color="auto" w:fill="EFF5FB"/>
          </w:tcPr>
          <w:p w14:paraId="0D96AA49" w14:textId="77777777" w:rsidR="00C71661" w:rsidRPr="00C20FC8" w:rsidRDefault="00C71661" w:rsidP="00A33E55">
            <w:pPr>
              <w:pStyle w:val="Geenafstand"/>
              <w:rPr>
                <w:rFonts w:ascii="Arial" w:hAnsi="Arial" w:cs="Arial"/>
                <w:sz w:val="20"/>
                <w:szCs w:val="18"/>
              </w:rPr>
            </w:pPr>
            <w:r>
              <w:rPr>
                <w:rFonts w:ascii="Arial" w:hAnsi="Arial" w:cs="Arial"/>
                <w:sz w:val="20"/>
                <w:szCs w:val="18"/>
              </w:rPr>
              <w:t>Na de verwerking van het signaal in VBN is dit werkproces afgerond. Er vindt niet standaard een terugkoppeling plaats naar de klant.</w:t>
            </w:r>
          </w:p>
        </w:tc>
      </w:tr>
      <w:tr w:rsidR="00C71661" w:rsidRPr="00AC602E" w:rsidDel="00875E57" w14:paraId="39124DF8" w14:textId="77777777" w:rsidTr="00A33E55">
        <w:trPr>
          <w:cantSplit/>
        </w:trPr>
        <w:tc>
          <w:tcPr>
            <w:tcW w:w="2552" w:type="dxa"/>
            <w:shd w:val="clear" w:color="auto" w:fill="EFF5FB"/>
          </w:tcPr>
          <w:p w14:paraId="335B2734" w14:textId="77777777" w:rsidR="00C71661" w:rsidRPr="00AD20D2" w:rsidRDefault="00C71661" w:rsidP="00A33E55">
            <w:pPr>
              <w:pStyle w:val="Geenafstand"/>
              <w:rPr>
                <w:rFonts w:ascii="Arial" w:hAnsi="Arial" w:cs="Arial"/>
                <w:sz w:val="20"/>
                <w:szCs w:val="18"/>
              </w:rPr>
            </w:pPr>
            <w:r>
              <w:rPr>
                <w:rFonts w:ascii="Arial" w:hAnsi="Arial" w:cs="Arial"/>
                <w:sz w:val="20"/>
                <w:szCs w:val="18"/>
              </w:rPr>
              <w:t>Standaardbrief verzonden naar Belastingplichtige</w:t>
            </w:r>
            <w:r>
              <w:rPr>
                <w:rFonts w:ascii="Arial" w:hAnsi="Arial" w:cs="Arial"/>
                <w:sz w:val="20"/>
                <w:szCs w:val="18"/>
              </w:rPr>
              <w:br/>
              <w:t>/adviseur</w:t>
            </w:r>
          </w:p>
        </w:tc>
        <w:tc>
          <w:tcPr>
            <w:tcW w:w="6379" w:type="dxa"/>
            <w:shd w:val="clear" w:color="auto" w:fill="EFF5FB"/>
          </w:tcPr>
          <w:p w14:paraId="4AFBCDC8" w14:textId="77777777" w:rsidR="00C71661" w:rsidRDefault="00C71661" w:rsidP="00A33E55">
            <w:pPr>
              <w:pStyle w:val="Geenafstand"/>
              <w:rPr>
                <w:rFonts w:ascii="Arial" w:hAnsi="Arial" w:cs="Arial"/>
                <w:sz w:val="20"/>
                <w:szCs w:val="18"/>
              </w:rPr>
            </w:pPr>
            <w:r>
              <w:rPr>
                <w:rFonts w:ascii="Arial" w:hAnsi="Arial" w:cs="Arial"/>
                <w:sz w:val="20"/>
                <w:szCs w:val="18"/>
              </w:rPr>
              <w:t xml:space="preserve">Als er (nog) geen sprake is van een aanwijzing dat er een jaarlijkse aangifte benodigd is van de </w:t>
            </w:r>
            <w:proofErr w:type="spellStart"/>
            <w:r>
              <w:rPr>
                <w:rFonts w:ascii="Arial" w:hAnsi="Arial" w:cs="Arial"/>
                <w:sz w:val="20"/>
                <w:szCs w:val="18"/>
              </w:rPr>
              <w:t>Stiver</w:t>
            </w:r>
            <w:proofErr w:type="spellEnd"/>
            <w:r>
              <w:rPr>
                <w:rFonts w:ascii="Arial" w:hAnsi="Arial" w:cs="Arial"/>
                <w:sz w:val="20"/>
                <w:szCs w:val="18"/>
              </w:rPr>
              <w:t>, verzendt de CAP MIA VPB-medewerker een standaardbrief waarin de Belastingplichtige/adviseur hierover wordt geïnformeerd en gewezen op benodigde alertheid bij ontwikkelingen in de jaarwinst.</w:t>
            </w:r>
          </w:p>
        </w:tc>
      </w:tr>
      <w:tr w:rsidR="00C71661" w:rsidRPr="00AC602E" w:rsidDel="00875E57" w14:paraId="590743C5" w14:textId="77777777" w:rsidTr="00A33E55">
        <w:trPr>
          <w:cantSplit/>
        </w:trPr>
        <w:tc>
          <w:tcPr>
            <w:tcW w:w="2552" w:type="dxa"/>
            <w:shd w:val="clear" w:color="auto" w:fill="EFF5FB"/>
          </w:tcPr>
          <w:p w14:paraId="0E45F48B" w14:textId="77777777" w:rsidR="00C71661" w:rsidRDefault="00C71661" w:rsidP="00A33E55">
            <w:pPr>
              <w:pStyle w:val="Geenafstand"/>
              <w:rPr>
                <w:rFonts w:ascii="Arial" w:hAnsi="Arial" w:cs="Arial"/>
                <w:sz w:val="20"/>
                <w:szCs w:val="18"/>
              </w:rPr>
            </w:pPr>
            <w:r>
              <w:rPr>
                <w:rFonts w:ascii="Arial" w:hAnsi="Arial" w:cs="Arial"/>
                <w:sz w:val="20"/>
                <w:szCs w:val="18"/>
              </w:rPr>
              <w:t xml:space="preserve">Taak 6-signaal doorgezet naar WP Afhandelen verzoek FE voegen of WP </w:t>
            </w:r>
            <w:proofErr w:type="spellStart"/>
            <w:r>
              <w:rPr>
                <w:rFonts w:ascii="Arial" w:hAnsi="Arial" w:cs="Arial"/>
                <w:sz w:val="20"/>
                <w:szCs w:val="18"/>
              </w:rPr>
              <w:t>Ontvoeging</w:t>
            </w:r>
            <w:proofErr w:type="spellEnd"/>
            <w:r>
              <w:rPr>
                <w:rFonts w:ascii="Arial" w:hAnsi="Arial" w:cs="Arial"/>
                <w:sz w:val="20"/>
                <w:szCs w:val="18"/>
              </w:rPr>
              <w:t xml:space="preserve"> van rechtswege of WP Afhandelen </w:t>
            </w:r>
            <w:proofErr w:type="spellStart"/>
            <w:r>
              <w:rPr>
                <w:rFonts w:ascii="Arial" w:hAnsi="Arial" w:cs="Arial"/>
                <w:sz w:val="20"/>
                <w:szCs w:val="18"/>
              </w:rPr>
              <w:t>ontvoeging</w:t>
            </w:r>
            <w:proofErr w:type="spellEnd"/>
            <w:r>
              <w:rPr>
                <w:rFonts w:ascii="Arial" w:hAnsi="Arial" w:cs="Arial"/>
                <w:sz w:val="20"/>
                <w:szCs w:val="18"/>
              </w:rPr>
              <w:t xml:space="preserve"> op verzoek</w:t>
            </w:r>
          </w:p>
        </w:tc>
        <w:tc>
          <w:tcPr>
            <w:tcW w:w="6379" w:type="dxa"/>
            <w:shd w:val="clear" w:color="auto" w:fill="EFF5FB"/>
          </w:tcPr>
          <w:p w14:paraId="2CC33CFB" w14:textId="77777777" w:rsidR="00C71661" w:rsidRDefault="00C71661" w:rsidP="00A33E55">
            <w:pPr>
              <w:pStyle w:val="Geenafstand"/>
              <w:rPr>
                <w:rFonts w:ascii="Arial" w:hAnsi="Arial" w:cs="Arial"/>
                <w:sz w:val="20"/>
                <w:szCs w:val="18"/>
              </w:rPr>
            </w:pPr>
            <w:r>
              <w:rPr>
                <w:rFonts w:ascii="Arial" w:hAnsi="Arial" w:cs="Arial"/>
                <w:sz w:val="20"/>
                <w:szCs w:val="18"/>
              </w:rPr>
              <w:t>De taak 6-signalen die verband houden met de CAP VPB-bedrijfsprocessen waarbij fiscale eenheden op verzoek worden gevormd, dan wel al dan niet op verzoek worden verbroken, worden afgewerkt door de CAP MIA behandelaars die ook de overige activiteiten van de bedrijfsprocessen verwerken.</w:t>
            </w:r>
          </w:p>
        </w:tc>
      </w:tr>
      <w:tr w:rsidR="00C71661" w:rsidRPr="00AC602E" w:rsidDel="00875E57" w14:paraId="669B5CBE" w14:textId="77777777" w:rsidTr="00A33E55">
        <w:trPr>
          <w:cantSplit/>
        </w:trPr>
        <w:tc>
          <w:tcPr>
            <w:tcW w:w="2552" w:type="dxa"/>
            <w:shd w:val="clear" w:color="auto" w:fill="EFF5FB"/>
          </w:tcPr>
          <w:p w14:paraId="06BFCD90" w14:textId="77777777" w:rsidR="00C71661" w:rsidRDefault="00C71661" w:rsidP="00A33E55">
            <w:pPr>
              <w:pStyle w:val="Geenafstand"/>
              <w:rPr>
                <w:rFonts w:ascii="Arial" w:hAnsi="Arial" w:cs="Arial"/>
                <w:sz w:val="20"/>
                <w:szCs w:val="18"/>
              </w:rPr>
            </w:pPr>
            <w:r w:rsidRPr="00C20FC8">
              <w:rPr>
                <w:rFonts w:ascii="Arial" w:hAnsi="Arial" w:cs="Arial"/>
                <w:sz w:val="20"/>
                <w:szCs w:val="18"/>
              </w:rPr>
              <w:t>Overig signaal doorge</w:t>
            </w:r>
            <w:r>
              <w:rPr>
                <w:rFonts w:ascii="Arial" w:hAnsi="Arial" w:cs="Arial"/>
                <w:sz w:val="20"/>
                <w:szCs w:val="18"/>
              </w:rPr>
              <w:t>z</w:t>
            </w:r>
            <w:r w:rsidRPr="00C20FC8">
              <w:rPr>
                <w:rFonts w:ascii="Arial" w:hAnsi="Arial" w:cs="Arial"/>
                <w:sz w:val="20"/>
                <w:szCs w:val="18"/>
              </w:rPr>
              <w:t>et naar WP Vaststellen</w:t>
            </w:r>
            <w:r>
              <w:rPr>
                <w:rFonts w:ascii="Arial" w:hAnsi="Arial" w:cs="Arial"/>
                <w:sz w:val="20"/>
                <w:szCs w:val="18"/>
              </w:rPr>
              <w:t xml:space="preserve"> aangifte</w:t>
            </w:r>
            <w:r w:rsidRPr="00C20FC8">
              <w:rPr>
                <w:rFonts w:ascii="Arial" w:hAnsi="Arial" w:cs="Arial"/>
                <w:sz w:val="20"/>
                <w:szCs w:val="18"/>
              </w:rPr>
              <w:t>plicht en boekjar</w:t>
            </w:r>
            <w:r>
              <w:rPr>
                <w:rFonts w:ascii="Arial" w:hAnsi="Arial" w:cs="Arial"/>
                <w:sz w:val="20"/>
                <w:szCs w:val="18"/>
              </w:rPr>
              <w:t>en</w:t>
            </w:r>
          </w:p>
        </w:tc>
        <w:tc>
          <w:tcPr>
            <w:tcW w:w="6379" w:type="dxa"/>
            <w:shd w:val="clear" w:color="auto" w:fill="EFF5FB"/>
          </w:tcPr>
          <w:p w14:paraId="073DBD7F" w14:textId="77777777" w:rsidR="00C71661" w:rsidRDefault="00C71661" w:rsidP="00A33E55">
            <w:pPr>
              <w:pStyle w:val="Geenafstand"/>
              <w:rPr>
                <w:rFonts w:ascii="Arial" w:hAnsi="Arial" w:cs="Arial"/>
                <w:sz w:val="20"/>
                <w:szCs w:val="18"/>
              </w:rPr>
            </w:pPr>
            <w:r>
              <w:rPr>
                <w:rFonts w:ascii="Arial" w:hAnsi="Arial" w:cs="Arial"/>
                <w:sz w:val="20"/>
                <w:szCs w:val="18"/>
              </w:rPr>
              <w:t>Andere taak 6-signalen dan die met de codes 01/02 of FE-signalen (=03/10/11/13/14/27/28/29/30/35) en signalen ontvangen in de postbus CAP MIA VPB die daar niet verband mee houden worden doorgezet naar het WP Vaststellen aangifteplicht en boekjaren.</w:t>
            </w:r>
          </w:p>
        </w:tc>
      </w:tr>
      <w:tr w:rsidR="00C71661" w:rsidRPr="00AC602E" w:rsidDel="00875E57" w14:paraId="2CEAF561" w14:textId="77777777" w:rsidTr="00A33E55">
        <w:trPr>
          <w:cantSplit/>
        </w:trPr>
        <w:tc>
          <w:tcPr>
            <w:tcW w:w="2552" w:type="dxa"/>
            <w:shd w:val="clear" w:color="auto" w:fill="EFF5FB"/>
          </w:tcPr>
          <w:p w14:paraId="7141DA49" w14:textId="77777777" w:rsidR="00C71661" w:rsidRDefault="00C71661" w:rsidP="00A33E55">
            <w:pPr>
              <w:pStyle w:val="Geenafstand"/>
              <w:rPr>
                <w:rFonts w:ascii="Arial" w:hAnsi="Arial" w:cs="Arial"/>
                <w:sz w:val="20"/>
                <w:szCs w:val="18"/>
              </w:rPr>
            </w:pPr>
            <w:r w:rsidRPr="00C20FC8">
              <w:rPr>
                <w:rFonts w:ascii="Arial" w:hAnsi="Arial" w:cs="Arial"/>
                <w:sz w:val="20"/>
                <w:szCs w:val="18"/>
              </w:rPr>
              <w:t>Signaal doorgezet</w:t>
            </w:r>
            <w:r>
              <w:rPr>
                <w:rFonts w:ascii="Arial" w:hAnsi="Arial" w:cs="Arial"/>
                <w:sz w:val="20"/>
                <w:szCs w:val="18"/>
              </w:rPr>
              <w:t xml:space="preserve"> </w:t>
            </w:r>
            <w:r w:rsidRPr="00C20FC8">
              <w:rPr>
                <w:rFonts w:ascii="Arial" w:hAnsi="Arial" w:cs="Arial"/>
                <w:sz w:val="20"/>
                <w:szCs w:val="18"/>
              </w:rPr>
              <w:t>naar GO/MKB/P</w:t>
            </w:r>
          </w:p>
        </w:tc>
        <w:tc>
          <w:tcPr>
            <w:tcW w:w="6379" w:type="dxa"/>
            <w:shd w:val="clear" w:color="auto" w:fill="EFF5FB"/>
          </w:tcPr>
          <w:p w14:paraId="066006A1" w14:textId="77777777" w:rsidR="00C71661" w:rsidRDefault="00C71661" w:rsidP="00A33E55">
            <w:pPr>
              <w:pStyle w:val="Geenafstand"/>
              <w:rPr>
                <w:rFonts w:ascii="Arial" w:hAnsi="Arial" w:cs="Arial"/>
                <w:sz w:val="20"/>
                <w:szCs w:val="18"/>
              </w:rPr>
            </w:pPr>
            <w:r>
              <w:rPr>
                <w:rFonts w:ascii="Arial" w:hAnsi="Arial" w:cs="Arial"/>
                <w:sz w:val="20"/>
                <w:szCs w:val="18"/>
              </w:rPr>
              <w:t>Complexe signalen omtrent belasting- en aangifteplicht worden aan de hand van intranetformulieren via email-berichten ter beoordeling doorgezet naar de competente belastingeenheden.</w:t>
            </w:r>
          </w:p>
        </w:tc>
      </w:tr>
      <w:bookmarkEnd w:id="38"/>
    </w:tbl>
    <w:p w14:paraId="4CD44821" w14:textId="77777777" w:rsidR="00C71661" w:rsidRPr="00AC602E" w:rsidRDefault="00C71661" w:rsidP="00C71661">
      <w:pPr>
        <w:rPr>
          <w:rFonts w:cs="Arial"/>
        </w:rPr>
      </w:pPr>
    </w:p>
    <w:p w14:paraId="06DFF52E" w14:textId="77777777" w:rsidR="00C71661" w:rsidRPr="00AC602E" w:rsidRDefault="00C71661" w:rsidP="00C71661">
      <w:pPr>
        <w:pStyle w:val="Kop4"/>
      </w:pPr>
      <w:r w:rsidRPr="00AC602E">
        <w:t xml:space="preserve">Koppelvlakken </w:t>
      </w:r>
    </w:p>
    <w:p w14:paraId="58CD9B5C" w14:textId="77777777" w:rsidR="00C71661" w:rsidRDefault="00C71661" w:rsidP="00C71661">
      <w:pPr>
        <w:spacing w:line="240" w:lineRule="auto"/>
        <w:rPr>
          <w:rFonts w:cs="Arial"/>
          <w:szCs w:val="20"/>
        </w:rPr>
      </w:pPr>
      <w:r w:rsidRPr="000962DC">
        <w:rPr>
          <w:rFonts w:cs="Arial"/>
          <w:szCs w:val="20"/>
        </w:rPr>
        <w:t xml:space="preserve">Dit werkproces heeft </w:t>
      </w:r>
      <w:r>
        <w:rPr>
          <w:rFonts w:cs="Arial"/>
          <w:szCs w:val="20"/>
        </w:rPr>
        <w:t>één inkomend koppelvlak en wel in verband met de in de e-mail postbus van CAP MIA VPB ontvangen signalen.</w:t>
      </w:r>
    </w:p>
    <w:p w14:paraId="62CDF45B" w14:textId="77777777" w:rsidR="00C71661" w:rsidRDefault="00C71661" w:rsidP="00C71661">
      <w:pPr>
        <w:spacing w:line="240" w:lineRule="auto"/>
        <w:rPr>
          <w:rFonts w:cs="Arial"/>
          <w:szCs w:val="20"/>
        </w:rPr>
      </w:pPr>
      <w:r>
        <w:rPr>
          <w:rFonts w:cs="Arial"/>
          <w:szCs w:val="20"/>
        </w:rPr>
        <w:t>Voorts heeft dit proces 2 uitgaande koppelvlakken:</w:t>
      </w:r>
    </w:p>
    <w:p w14:paraId="12244265" w14:textId="77777777" w:rsidR="00C71661" w:rsidRDefault="00C71661" w:rsidP="00C71661">
      <w:pPr>
        <w:spacing w:line="240" w:lineRule="auto"/>
        <w:rPr>
          <w:rFonts w:cs="Arial"/>
          <w:szCs w:val="20"/>
        </w:rPr>
      </w:pPr>
      <w:r>
        <w:rPr>
          <w:rFonts w:cs="Arial"/>
          <w:szCs w:val="20"/>
        </w:rPr>
        <w:t>Eén in verband met de standaardbrieven in geval er geen sprake is van (directe) aangifteplicht bij stichtingen en verenigingen.</w:t>
      </w:r>
    </w:p>
    <w:p w14:paraId="1413CF6C" w14:textId="77777777" w:rsidR="00C71661" w:rsidRDefault="00C71661" w:rsidP="00C71661">
      <w:pPr>
        <w:spacing w:line="240" w:lineRule="auto"/>
        <w:rPr>
          <w:rFonts w:cs="Arial"/>
          <w:szCs w:val="20"/>
        </w:rPr>
      </w:pPr>
      <w:r>
        <w:rPr>
          <w:rFonts w:cs="Arial"/>
          <w:szCs w:val="20"/>
        </w:rPr>
        <w:t>En een ander koppelvlak naar de competente GO/MKB/P-eenheden in verband met het doorzetten van meer signalen omtrent belasting- en aangifteplicht waarbij meer vaktechnische deskundigheid voor de behandeling vereist is.</w:t>
      </w:r>
    </w:p>
    <w:p w14:paraId="57091496" w14:textId="77777777" w:rsidR="00C71661" w:rsidRPr="00AC602E" w:rsidRDefault="00C71661" w:rsidP="00C71661">
      <w:pPr>
        <w:spacing w:line="240" w:lineRule="auto"/>
        <w:rPr>
          <w:rFonts w:cs="Arial"/>
        </w:rPr>
      </w:pPr>
      <w:r>
        <w:rPr>
          <w:rFonts w:cs="Arial"/>
          <w:szCs w:val="20"/>
        </w:rPr>
        <w:t xml:space="preserve">  </w:t>
      </w:r>
    </w:p>
    <w:p w14:paraId="12679ABB" w14:textId="77777777" w:rsidR="00C71661" w:rsidRPr="00AC602E" w:rsidRDefault="00C71661" w:rsidP="00C71661">
      <w:pPr>
        <w:rPr>
          <w:rFonts w:cs="Arial"/>
        </w:rPr>
      </w:pPr>
    </w:p>
    <w:p w14:paraId="2BA7C26A" w14:textId="77777777" w:rsidR="00C71661" w:rsidRPr="00AC602E" w:rsidRDefault="00C71661" w:rsidP="00C71661">
      <w:pPr>
        <w:pStyle w:val="Geenafstand"/>
        <w:numPr>
          <w:ilvl w:val="0"/>
          <w:numId w:val="8"/>
        </w:numPr>
        <w:jc w:val="both"/>
        <w:rPr>
          <w:rFonts w:ascii="Arial" w:hAnsi="Arial" w:cs="Arial"/>
          <w:szCs w:val="18"/>
          <w:highlight w:val="yellow"/>
        </w:rPr>
        <w:sectPr w:rsidR="00C71661" w:rsidRPr="00AC602E" w:rsidSect="00C71661">
          <w:footerReference w:type="default" r:id="rId15"/>
          <w:pgSz w:w="11906" w:h="16838"/>
          <w:pgMar w:top="1417" w:right="1417" w:bottom="1417" w:left="1417" w:header="708" w:footer="708" w:gutter="0"/>
          <w:cols w:space="708"/>
          <w:titlePg/>
          <w:docGrid w:linePitch="360"/>
        </w:sectPr>
      </w:pPr>
    </w:p>
    <w:p w14:paraId="5DDA251D" w14:textId="77777777" w:rsidR="00C71661" w:rsidRDefault="00C71661" w:rsidP="00C71661">
      <w:pPr>
        <w:pStyle w:val="Kop4"/>
      </w:pPr>
      <w:r w:rsidRPr="00AC602E">
        <w:lastRenderedPageBreak/>
        <w:t>BPMN-plat</w:t>
      </w:r>
      <w:r>
        <w:t>en</w:t>
      </w:r>
    </w:p>
    <w:p w14:paraId="14CEA3C0" w14:textId="77777777" w:rsidR="00C71661" w:rsidRDefault="00C71661" w:rsidP="00C71661">
      <w:pPr>
        <w:rPr>
          <w:noProof/>
        </w:rPr>
      </w:pPr>
      <w:r>
        <w:rPr>
          <w:noProof/>
        </w:rPr>
        <w:drawing>
          <wp:inline distT="0" distB="0" distL="0" distR="0" wp14:anchorId="103DDD9B" wp14:editId="306B4552">
            <wp:extent cx="8892540" cy="4204970"/>
            <wp:effectExtent l="0" t="0" r="3810" b="5080"/>
            <wp:docPr id="12121210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1031" name=""/>
                    <pic:cNvPicPr/>
                  </pic:nvPicPr>
                  <pic:blipFill>
                    <a:blip r:embed="rId16"/>
                    <a:stretch>
                      <a:fillRect/>
                    </a:stretch>
                  </pic:blipFill>
                  <pic:spPr>
                    <a:xfrm>
                      <a:off x="0" y="0"/>
                      <a:ext cx="8892540" cy="4204970"/>
                    </a:xfrm>
                    <a:prstGeom prst="rect">
                      <a:avLst/>
                    </a:prstGeom>
                  </pic:spPr>
                </pic:pic>
              </a:graphicData>
            </a:graphic>
          </wp:inline>
        </w:drawing>
      </w:r>
    </w:p>
    <w:p w14:paraId="566CCAE6" w14:textId="77777777" w:rsidR="00C71661" w:rsidRDefault="00C71661" w:rsidP="00C71661">
      <w:pPr>
        <w:rPr>
          <w:noProof/>
        </w:rPr>
      </w:pPr>
    </w:p>
    <w:p w14:paraId="26B0C4B4" w14:textId="77777777" w:rsidR="00C71661" w:rsidRDefault="00C71661" w:rsidP="00C71661">
      <w:pPr>
        <w:rPr>
          <w:noProof/>
        </w:rPr>
      </w:pPr>
      <w:r>
        <w:rPr>
          <w:noProof/>
        </w:rPr>
        <w:lastRenderedPageBreak/>
        <w:drawing>
          <wp:inline distT="0" distB="0" distL="0" distR="0" wp14:anchorId="1E4F359B" wp14:editId="5FC8347A">
            <wp:extent cx="7955280" cy="5367418"/>
            <wp:effectExtent l="0" t="0" r="7620" b="5080"/>
            <wp:docPr id="16126006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0600" name=""/>
                    <pic:cNvPicPr/>
                  </pic:nvPicPr>
                  <pic:blipFill>
                    <a:blip r:embed="rId17"/>
                    <a:stretch>
                      <a:fillRect/>
                    </a:stretch>
                  </pic:blipFill>
                  <pic:spPr>
                    <a:xfrm>
                      <a:off x="0" y="0"/>
                      <a:ext cx="7965050" cy="5374009"/>
                    </a:xfrm>
                    <a:prstGeom prst="rect">
                      <a:avLst/>
                    </a:prstGeom>
                  </pic:spPr>
                </pic:pic>
              </a:graphicData>
            </a:graphic>
          </wp:inline>
        </w:drawing>
      </w:r>
    </w:p>
    <w:p w14:paraId="6676FD7D" w14:textId="77777777" w:rsidR="00C71661" w:rsidRDefault="00C71661" w:rsidP="00C71661">
      <w:pPr>
        <w:rPr>
          <w:noProof/>
        </w:rPr>
      </w:pPr>
    </w:p>
    <w:p w14:paraId="7DE784EA" w14:textId="77777777" w:rsidR="00C71661" w:rsidRDefault="00C71661" w:rsidP="00C71661">
      <w:pPr>
        <w:rPr>
          <w:noProof/>
        </w:rPr>
      </w:pPr>
      <w:r>
        <w:rPr>
          <w:noProof/>
        </w:rPr>
        <w:lastRenderedPageBreak/>
        <w:drawing>
          <wp:inline distT="0" distB="0" distL="0" distR="0" wp14:anchorId="1E921CDD" wp14:editId="666A1D61">
            <wp:extent cx="5768340" cy="2742474"/>
            <wp:effectExtent l="0" t="0" r="3810" b="1270"/>
            <wp:docPr id="205770278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2789" name=""/>
                    <pic:cNvPicPr/>
                  </pic:nvPicPr>
                  <pic:blipFill>
                    <a:blip r:embed="rId18"/>
                    <a:stretch>
                      <a:fillRect/>
                    </a:stretch>
                  </pic:blipFill>
                  <pic:spPr>
                    <a:xfrm>
                      <a:off x="0" y="0"/>
                      <a:ext cx="5807407" cy="2761048"/>
                    </a:xfrm>
                    <a:prstGeom prst="rect">
                      <a:avLst/>
                    </a:prstGeom>
                  </pic:spPr>
                </pic:pic>
              </a:graphicData>
            </a:graphic>
          </wp:inline>
        </w:drawing>
      </w:r>
    </w:p>
    <w:p w14:paraId="35E3036A" w14:textId="77777777" w:rsidR="00C71661" w:rsidRDefault="00C71661" w:rsidP="00C71661">
      <w:pPr>
        <w:rPr>
          <w:noProof/>
        </w:rPr>
      </w:pPr>
    </w:p>
    <w:p w14:paraId="6106BD77" w14:textId="77777777" w:rsidR="00C71661" w:rsidRDefault="00C71661" w:rsidP="00C71661">
      <w:pPr>
        <w:rPr>
          <w:noProof/>
        </w:rPr>
      </w:pPr>
      <w:r>
        <w:rPr>
          <w:noProof/>
        </w:rPr>
        <w:lastRenderedPageBreak/>
        <w:drawing>
          <wp:inline distT="0" distB="0" distL="0" distR="0" wp14:anchorId="0FF5FCF0" wp14:editId="6AF54FD6">
            <wp:extent cx="8892540" cy="3739515"/>
            <wp:effectExtent l="0" t="0" r="3810" b="0"/>
            <wp:docPr id="14699486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48699" name=""/>
                    <pic:cNvPicPr/>
                  </pic:nvPicPr>
                  <pic:blipFill>
                    <a:blip r:embed="rId19"/>
                    <a:stretch>
                      <a:fillRect/>
                    </a:stretch>
                  </pic:blipFill>
                  <pic:spPr>
                    <a:xfrm>
                      <a:off x="0" y="0"/>
                      <a:ext cx="8892540" cy="3739515"/>
                    </a:xfrm>
                    <a:prstGeom prst="rect">
                      <a:avLst/>
                    </a:prstGeom>
                  </pic:spPr>
                </pic:pic>
              </a:graphicData>
            </a:graphic>
          </wp:inline>
        </w:drawing>
      </w:r>
    </w:p>
    <w:p w14:paraId="5A9F74C4" w14:textId="77777777" w:rsidR="00C71661" w:rsidRDefault="00C71661" w:rsidP="00C71661">
      <w:pPr>
        <w:rPr>
          <w:noProof/>
        </w:rPr>
      </w:pPr>
      <w:r>
        <w:rPr>
          <w:noProof/>
        </w:rPr>
        <w:br w:type="page"/>
      </w:r>
    </w:p>
    <w:p w14:paraId="324F6AAE" w14:textId="77777777" w:rsidR="00C71661" w:rsidRPr="00AC602E" w:rsidRDefault="00C71661" w:rsidP="00C71661">
      <w:pPr>
        <w:pStyle w:val="Kop4"/>
      </w:pPr>
      <w:r w:rsidRPr="00AC602E">
        <w:lastRenderedPageBreak/>
        <w:t>Beschrijving van de activiteiten</w:t>
      </w:r>
    </w:p>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5EBCA9B8" w14:textId="77777777" w:rsidTr="00A33E55">
        <w:trPr>
          <w:trHeight w:val="291"/>
        </w:trPr>
        <w:tc>
          <w:tcPr>
            <w:tcW w:w="2608" w:type="dxa"/>
            <w:shd w:val="clear" w:color="auto" w:fill="1F3873"/>
          </w:tcPr>
          <w:p w14:paraId="2BBC6922" w14:textId="77777777" w:rsidR="00C71661" w:rsidRPr="00AC602E" w:rsidRDefault="00C71661" w:rsidP="00A33E55">
            <w:pPr>
              <w:pStyle w:val="Geenafstand"/>
              <w:rPr>
                <w:rFonts w:ascii="Arial" w:eastAsiaTheme="minorHAnsi" w:hAnsi="Arial" w:cs="Arial"/>
                <w:b/>
                <w:sz w:val="20"/>
                <w:szCs w:val="18"/>
              </w:rPr>
            </w:pPr>
            <w:r w:rsidRPr="00C20FC8">
              <w:rPr>
                <w:rFonts w:ascii="Arial" w:eastAsiaTheme="minorHAnsi" w:hAnsi="Arial" w:cs="Arial"/>
                <w:b/>
                <w:sz w:val="20"/>
                <w:szCs w:val="18"/>
              </w:rPr>
              <w:t>PS Voorbewerken signalen</w:t>
            </w:r>
          </w:p>
        </w:tc>
        <w:tc>
          <w:tcPr>
            <w:tcW w:w="11365" w:type="dxa"/>
            <w:shd w:val="clear" w:color="auto" w:fill="1F3873"/>
          </w:tcPr>
          <w:p w14:paraId="761A019C" w14:textId="77777777" w:rsidR="00C71661" w:rsidRPr="00AC602E" w:rsidRDefault="00C71661" w:rsidP="00A33E55">
            <w:pPr>
              <w:pStyle w:val="Geenafstand"/>
              <w:rPr>
                <w:rFonts w:ascii="Arial" w:eastAsiaTheme="minorHAnsi" w:hAnsi="Arial" w:cs="Arial"/>
                <w:sz w:val="20"/>
                <w:szCs w:val="18"/>
              </w:rPr>
            </w:pPr>
          </w:p>
        </w:tc>
      </w:tr>
      <w:tr w:rsidR="00C71661" w:rsidRPr="00AC602E" w14:paraId="2466C4B8" w14:textId="77777777" w:rsidTr="00A33E55">
        <w:trPr>
          <w:trHeight w:val="539"/>
        </w:trPr>
        <w:tc>
          <w:tcPr>
            <w:tcW w:w="2608" w:type="dxa"/>
            <w:shd w:val="clear" w:color="auto" w:fill="1F3873"/>
          </w:tcPr>
          <w:p w14:paraId="06C7CEFD"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3A5C7CE7"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09307E37"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62551087" w14:textId="77777777" w:rsidTr="00A33E55">
        <w:trPr>
          <w:trHeight w:val="269"/>
        </w:trPr>
        <w:tc>
          <w:tcPr>
            <w:tcW w:w="2608" w:type="dxa"/>
            <w:shd w:val="clear" w:color="auto" w:fill="EFF5FB"/>
          </w:tcPr>
          <w:p w14:paraId="15959E4A" w14:textId="77777777" w:rsidR="00C71661" w:rsidRPr="00AC602E" w:rsidRDefault="00C71661" w:rsidP="00A33E55">
            <w:pPr>
              <w:pStyle w:val="Geenafstand"/>
              <w:rPr>
                <w:rFonts w:ascii="Arial" w:eastAsiaTheme="minorHAnsi" w:hAnsi="Arial" w:cs="Arial"/>
                <w:sz w:val="20"/>
                <w:szCs w:val="18"/>
              </w:rPr>
            </w:pPr>
            <w:r w:rsidRPr="00C20FC8">
              <w:rPr>
                <w:rFonts w:ascii="Arial" w:hAnsi="Arial" w:cs="Arial"/>
                <w:sz w:val="20"/>
                <w:szCs w:val="18"/>
              </w:rPr>
              <w:t>Beoordelen</w:t>
            </w:r>
            <w:r>
              <w:rPr>
                <w:rFonts w:ascii="Arial" w:hAnsi="Arial" w:cs="Arial"/>
                <w:sz w:val="20"/>
                <w:szCs w:val="18"/>
              </w:rPr>
              <w:t xml:space="preserve"> </w:t>
            </w:r>
            <w:r w:rsidRPr="00C20FC8">
              <w:rPr>
                <w:rFonts w:ascii="Arial" w:hAnsi="Arial" w:cs="Arial"/>
                <w:sz w:val="20"/>
                <w:szCs w:val="18"/>
              </w:rPr>
              <w:t>signaal</w:t>
            </w:r>
          </w:p>
        </w:tc>
        <w:tc>
          <w:tcPr>
            <w:tcW w:w="11365" w:type="dxa"/>
            <w:shd w:val="clear" w:color="auto" w:fill="EFF5FB"/>
          </w:tcPr>
          <w:p w14:paraId="27E62F63" w14:textId="77777777" w:rsidR="00C71661" w:rsidRDefault="00C71661" w:rsidP="00A33E55">
            <w:pPr>
              <w:pStyle w:val="Geenafstand"/>
              <w:rPr>
                <w:rFonts w:ascii="Arial" w:hAnsi="Arial" w:cs="Arial"/>
                <w:sz w:val="20"/>
                <w:szCs w:val="18"/>
              </w:rPr>
            </w:pPr>
            <w:r>
              <w:rPr>
                <w:rFonts w:ascii="Arial" w:hAnsi="Arial" w:cs="Arial"/>
                <w:sz w:val="20"/>
                <w:szCs w:val="18"/>
              </w:rPr>
              <w:t>De CAP MIA Behandelaar beoordeelt het ontvangen signaal en bepaalt of hij het zelf kan afdoen of moet doorzetten naar de competente eenheid, omdat sprake is van een situatie die meer vaktechnische kennis vereist. Verder laat hij de met fiscale eenheden verband houdende Taak 6-signalen eventueel staan ter behandeling van de collega die de daarmee verband houdende bedrijfsprocessen verwerkt.</w:t>
            </w:r>
          </w:p>
          <w:p w14:paraId="44B4ACC6"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De signalen die de CAP MIA Behandelaar kan afwerken doorlopen de hierna beschreven processtappen Handmatige verwerking 01/02-signalen of Opvoeren </w:t>
            </w:r>
            <w:proofErr w:type="spellStart"/>
            <w:r>
              <w:rPr>
                <w:rFonts w:ascii="Arial" w:hAnsi="Arial" w:cs="Arial"/>
                <w:sz w:val="20"/>
                <w:szCs w:val="18"/>
              </w:rPr>
              <w:t>Stivers</w:t>
            </w:r>
            <w:proofErr w:type="spellEnd"/>
            <w:r>
              <w:rPr>
                <w:rFonts w:ascii="Arial" w:hAnsi="Arial" w:cs="Arial"/>
                <w:sz w:val="20"/>
                <w:szCs w:val="18"/>
              </w:rPr>
              <w:t xml:space="preserve"> of zij doorlopen de activiteiten die verder zijn uitgewerkt in het WP Vaststellen aangifteplicht en boekjaren.</w:t>
            </w:r>
          </w:p>
        </w:tc>
      </w:tr>
      <w:tr w:rsidR="00C71661" w:rsidRPr="00AC602E" w14:paraId="6650E48A" w14:textId="77777777" w:rsidTr="00A33E55">
        <w:trPr>
          <w:trHeight w:val="269"/>
        </w:trPr>
        <w:tc>
          <w:tcPr>
            <w:tcW w:w="2608" w:type="dxa"/>
            <w:shd w:val="clear" w:color="auto" w:fill="EFF5FB"/>
          </w:tcPr>
          <w:p w14:paraId="7467FAC2" w14:textId="77777777" w:rsidR="00C71661" w:rsidRPr="00C20FC8" w:rsidRDefault="00C71661" w:rsidP="00A33E55">
            <w:pPr>
              <w:pStyle w:val="Geenafstand"/>
              <w:rPr>
                <w:rFonts w:ascii="Arial" w:hAnsi="Arial" w:cs="Arial"/>
                <w:sz w:val="20"/>
                <w:szCs w:val="18"/>
              </w:rPr>
            </w:pPr>
            <w:r>
              <w:rPr>
                <w:rFonts w:ascii="Arial" w:hAnsi="Arial" w:cs="Arial"/>
                <w:sz w:val="20"/>
                <w:szCs w:val="18"/>
              </w:rPr>
              <w:t>Doorzetten signaal</w:t>
            </w:r>
          </w:p>
        </w:tc>
        <w:tc>
          <w:tcPr>
            <w:tcW w:w="11365" w:type="dxa"/>
            <w:shd w:val="clear" w:color="auto" w:fill="EFF5FB"/>
          </w:tcPr>
          <w:p w14:paraId="540BDE02" w14:textId="77777777" w:rsidR="00C71661" w:rsidDel="00F03BF5" w:rsidRDefault="00C71661" w:rsidP="00A33E55">
            <w:pPr>
              <w:pStyle w:val="Geenafstand"/>
              <w:rPr>
                <w:rFonts w:ascii="Arial" w:hAnsi="Arial" w:cs="Arial"/>
                <w:sz w:val="20"/>
                <w:szCs w:val="18"/>
              </w:rPr>
            </w:pPr>
            <w:r>
              <w:rPr>
                <w:rFonts w:ascii="Arial" w:hAnsi="Arial" w:cs="Arial"/>
                <w:sz w:val="20"/>
                <w:szCs w:val="18"/>
              </w:rPr>
              <w:t>Als de behandelaar het signaal niet zelfstandig kan afdoen, zet hij dit door naar de competente eenheid. Hiertoe verstuurt hij een e-mailbericht naar een behandelaar/AKC van de competente eenheid.</w:t>
            </w:r>
          </w:p>
        </w:tc>
      </w:tr>
    </w:tbl>
    <w:p w14:paraId="485C7EF7" w14:textId="77777777" w:rsidR="00C71661" w:rsidRDefault="00C71661" w:rsidP="00C71661"/>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6646DE27" w14:textId="77777777" w:rsidTr="00A33E55">
        <w:trPr>
          <w:trHeight w:val="291"/>
        </w:trPr>
        <w:tc>
          <w:tcPr>
            <w:tcW w:w="2608" w:type="dxa"/>
            <w:shd w:val="clear" w:color="auto" w:fill="1F3873"/>
          </w:tcPr>
          <w:p w14:paraId="1F7F94BC" w14:textId="77777777" w:rsidR="00C71661" w:rsidRPr="00AC602E" w:rsidRDefault="00C71661" w:rsidP="00A33E55">
            <w:pPr>
              <w:pStyle w:val="Geenafstand"/>
              <w:rPr>
                <w:rFonts w:ascii="Arial" w:eastAsiaTheme="minorHAnsi" w:hAnsi="Arial" w:cs="Arial"/>
                <w:b/>
                <w:sz w:val="20"/>
                <w:szCs w:val="18"/>
              </w:rPr>
            </w:pPr>
            <w:r w:rsidRPr="00C20FC8">
              <w:rPr>
                <w:rFonts w:ascii="Arial" w:hAnsi="Arial" w:cs="Arial"/>
                <w:b/>
                <w:sz w:val="20"/>
                <w:szCs w:val="18"/>
              </w:rPr>
              <w:t>PS Handmatige verwerking</w:t>
            </w:r>
            <w:r>
              <w:rPr>
                <w:rFonts w:ascii="Arial" w:hAnsi="Arial" w:cs="Arial"/>
                <w:b/>
                <w:sz w:val="20"/>
                <w:szCs w:val="18"/>
              </w:rPr>
              <w:t xml:space="preserve"> </w:t>
            </w:r>
            <w:r w:rsidRPr="00C20FC8">
              <w:rPr>
                <w:rFonts w:ascii="Arial" w:hAnsi="Arial" w:cs="Arial"/>
                <w:b/>
                <w:sz w:val="20"/>
                <w:szCs w:val="18"/>
              </w:rPr>
              <w:t>01/02-signalen</w:t>
            </w:r>
          </w:p>
        </w:tc>
        <w:tc>
          <w:tcPr>
            <w:tcW w:w="11365" w:type="dxa"/>
            <w:shd w:val="clear" w:color="auto" w:fill="1F3873"/>
          </w:tcPr>
          <w:p w14:paraId="7C79C350" w14:textId="77777777" w:rsidR="00C71661" w:rsidRPr="00AC602E" w:rsidRDefault="00C71661" w:rsidP="00A33E55">
            <w:pPr>
              <w:pStyle w:val="Geenafstand"/>
              <w:rPr>
                <w:rFonts w:ascii="Arial" w:eastAsiaTheme="minorHAnsi" w:hAnsi="Arial" w:cs="Arial"/>
                <w:sz w:val="20"/>
                <w:szCs w:val="18"/>
              </w:rPr>
            </w:pPr>
          </w:p>
        </w:tc>
      </w:tr>
      <w:tr w:rsidR="00C71661" w:rsidRPr="00AC602E" w14:paraId="184A5334" w14:textId="77777777" w:rsidTr="00A33E55">
        <w:trPr>
          <w:trHeight w:val="539"/>
        </w:trPr>
        <w:tc>
          <w:tcPr>
            <w:tcW w:w="2608" w:type="dxa"/>
            <w:shd w:val="clear" w:color="auto" w:fill="1F3873"/>
          </w:tcPr>
          <w:p w14:paraId="47C57561"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7D34E3B3"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71104595"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rsidDel="00147930" w14:paraId="3FFD3715" w14:textId="77777777" w:rsidTr="00A33E55">
        <w:trPr>
          <w:trHeight w:val="269"/>
        </w:trPr>
        <w:tc>
          <w:tcPr>
            <w:tcW w:w="2608" w:type="dxa"/>
            <w:shd w:val="clear" w:color="auto" w:fill="EFF5FB"/>
          </w:tcPr>
          <w:p w14:paraId="76669EEB" w14:textId="77777777" w:rsidR="00C71661" w:rsidDel="00147930" w:rsidRDefault="00C71661" w:rsidP="00A33E55">
            <w:pPr>
              <w:pStyle w:val="Geenafstand"/>
              <w:rPr>
                <w:rFonts w:ascii="Arial" w:hAnsi="Arial" w:cs="Arial"/>
                <w:sz w:val="20"/>
                <w:szCs w:val="18"/>
              </w:rPr>
            </w:pPr>
            <w:r w:rsidRPr="00C20FC8">
              <w:rPr>
                <w:rFonts w:ascii="Arial" w:hAnsi="Arial" w:cs="Arial"/>
                <w:sz w:val="20"/>
                <w:szCs w:val="18"/>
              </w:rPr>
              <w:t>Beoordelen rechtsvorm</w:t>
            </w:r>
          </w:p>
        </w:tc>
        <w:tc>
          <w:tcPr>
            <w:tcW w:w="11365" w:type="dxa"/>
            <w:shd w:val="clear" w:color="auto" w:fill="EFF5FB"/>
          </w:tcPr>
          <w:p w14:paraId="59EBA3F1" w14:textId="77777777" w:rsidR="00C71661" w:rsidDel="00147930" w:rsidRDefault="00C71661" w:rsidP="00A33E55">
            <w:pPr>
              <w:pStyle w:val="Geenafstand"/>
              <w:rPr>
                <w:rFonts w:ascii="Arial" w:hAnsi="Arial" w:cs="Arial"/>
                <w:sz w:val="20"/>
                <w:szCs w:val="18"/>
              </w:rPr>
            </w:pPr>
            <w:r>
              <w:rPr>
                <w:rFonts w:ascii="Arial" w:hAnsi="Arial" w:cs="Arial"/>
                <w:sz w:val="20"/>
                <w:szCs w:val="18"/>
              </w:rPr>
              <w:t xml:space="preserve">De CAP MIA behandelaar beoordeelt welke rechtsvorm de nieuw opgevoerde binnenlands (01) of buitenlands (02) belastingplichtige heeft. Dit in het bijzonder, omdat bij stichtingen en verenigingen en daaraan gelijkwaardige buitenlandse rechtsvormen slechts sprake is van belastingplicht indien en voor zover zij een onderneming drijven en niet onder een subjectieve vrijstelling vallen. Stichtingen en verenigingen en hun buitenlandse tegenhangers worden doorgezet naar de processtap Opvoeren </w:t>
            </w:r>
            <w:proofErr w:type="spellStart"/>
            <w:r>
              <w:rPr>
                <w:rFonts w:ascii="Arial" w:hAnsi="Arial" w:cs="Arial"/>
                <w:sz w:val="20"/>
                <w:szCs w:val="18"/>
              </w:rPr>
              <w:t>Stivers</w:t>
            </w:r>
            <w:proofErr w:type="spellEnd"/>
            <w:r>
              <w:rPr>
                <w:rFonts w:ascii="Arial" w:hAnsi="Arial" w:cs="Arial"/>
                <w:sz w:val="20"/>
                <w:szCs w:val="18"/>
              </w:rPr>
              <w:t>.</w:t>
            </w:r>
          </w:p>
        </w:tc>
      </w:tr>
      <w:tr w:rsidR="00C71661" w:rsidRPr="00AC602E" w:rsidDel="00147930" w14:paraId="4D5D9B26" w14:textId="77777777" w:rsidTr="00A33E55">
        <w:trPr>
          <w:trHeight w:val="269"/>
        </w:trPr>
        <w:tc>
          <w:tcPr>
            <w:tcW w:w="2608" w:type="dxa"/>
            <w:shd w:val="clear" w:color="auto" w:fill="EFF5FB"/>
          </w:tcPr>
          <w:p w14:paraId="7036F4FF" w14:textId="77777777" w:rsidR="00C71661" w:rsidDel="00147930" w:rsidRDefault="00C71661" w:rsidP="00A33E55">
            <w:pPr>
              <w:pStyle w:val="Geenafstand"/>
              <w:rPr>
                <w:rFonts w:ascii="Arial" w:hAnsi="Arial" w:cs="Arial"/>
                <w:sz w:val="20"/>
                <w:szCs w:val="18"/>
              </w:rPr>
            </w:pPr>
            <w:r w:rsidRPr="00C20FC8">
              <w:rPr>
                <w:rFonts w:ascii="Arial" w:hAnsi="Arial" w:cs="Arial"/>
                <w:sz w:val="20"/>
                <w:szCs w:val="18"/>
              </w:rPr>
              <w:t>Afhandelen signaal</w:t>
            </w:r>
          </w:p>
        </w:tc>
        <w:tc>
          <w:tcPr>
            <w:tcW w:w="11365" w:type="dxa"/>
            <w:shd w:val="clear" w:color="auto" w:fill="EFF5FB"/>
          </w:tcPr>
          <w:p w14:paraId="0761C8B6" w14:textId="77777777" w:rsidR="00C71661" w:rsidDel="00147930" w:rsidRDefault="00C71661" w:rsidP="00A33E55">
            <w:pPr>
              <w:pStyle w:val="Geenafstand"/>
              <w:rPr>
                <w:rFonts w:ascii="Arial" w:hAnsi="Arial" w:cs="Arial"/>
                <w:sz w:val="20"/>
                <w:szCs w:val="18"/>
              </w:rPr>
            </w:pPr>
            <w:r>
              <w:rPr>
                <w:rFonts w:ascii="Arial" w:hAnsi="Arial" w:cs="Arial"/>
                <w:sz w:val="20"/>
                <w:szCs w:val="18"/>
              </w:rPr>
              <w:t xml:space="preserve">De CAP MIA behandelaar handelt het 01/02 signaal af. De Behandelaar checkt of de vanuit </w:t>
            </w:r>
            <w:proofErr w:type="spellStart"/>
            <w:r>
              <w:rPr>
                <w:rFonts w:ascii="Arial" w:hAnsi="Arial" w:cs="Arial"/>
                <w:sz w:val="20"/>
                <w:szCs w:val="18"/>
              </w:rPr>
              <w:t>BvR</w:t>
            </w:r>
            <w:proofErr w:type="spellEnd"/>
            <w:r>
              <w:rPr>
                <w:rFonts w:ascii="Arial" w:hAnsi="Arial" w:cs="Arial"/>
                <w:sz w:val="20"/>
                <w:szCs w:val="18"/>
              </w:rPr>
              <w:t xml:space="preserve"> ontvangen gegevens over de belastingplicht kunnen worden doorgezet naar VBN, dan wel dat bepaalde velden in de vaste gegevens moeten worden aangevuld of gecorrigeerd.</w:t>
            </w:r>
          </w:p>
        </w:tc>
      </w:tr>
    </w:tbl>
    <w:p w14:paraId="1B15E104" w14:textId="77777777" w:rsidR="00C71661" w:rsidRDefault="00C71661" w:rsidP="00C71661">
      <w:pPr>
        <w:rPr>
          <w:rFonts w:cs="Arial"/>
        </w:rPr>
      </w:pPr>
    </w:p>
    <w:p w14:paraId="3166129F" w14:textId="77777777" w:rsidR="00C71661" w:rsidRDefault="00C71661" w:rsidP="00C71661">
      <w:pPr>
        <w:rPr>
          <w:rFonts w:cs="Arial"/>
        </w:rPr>
      </w:pPr>
      <w:r>
        <w:rPr>
          <w:rFonts w:cs="Arial"/>
        </w:rPr>
        <w:br w:type="page"/>
      </w:r>
    </w:p>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BC7355" w14:paraId="5AABB4C5" w14:textId="77777777" w:rsidTr="00A33E55">
        <w:trPr>
          <w:trHeight w:val="291"/>
        </w:trPr>
        <w:tc>
          <w:tcPr>
            <w:tcW w:w="2608" w:type="dxa"/>
            <w:shd w:val="clear" w:color="auto" w:fill="1F3864" w:themeFill="accent1" w:themeFillShade="80"/>
          </w:tcPr>
          <w:p w14:paraId="33E53222" w14:textId="77777777" w:rsidR="00C71661" w:rsidRPr="002530EC" w:rsidRDefault="00C71661" w:rsidP="00A33E55">
            <w:pPr>
              <w:pStyle w:val="Geenafstand"/>
              <w:rPr>
                <w:rFonts w:ascii="Arial" w:eastAsiaTheme="minorHAnsi" w:hAnsi="Arial" w:cs="Arial"/>
                <w:b/>
                <w:color w:val="FFFFFF" w:themeColor="background1"/>
                <w:sz w:val="20"/>
                <w:szCs w:val="18"/>
              </w:rPr>
            </w:pPr>
            <w:r w:rsidRPr="002530EC">
              <w:rPr>
                <w:rFonts w:ascii="Arial" w:hAnsi="Arial" w:cs="Arial"/>
                <w:b/>
                <w:color w:val="FFFFFF" w:themeColor="background1"/>
                <w:sz w:val="20"/>
                <w:szCs w:val="18"/>
              </w:rPr>
              <w:lastRenderedPageBreak/>
              <w:t xml:space="preserve">PS Opvoeren </w:t>
            </w:r>
            <w:proofErr w:type="spellStart"/>
            <w:r w:rsidRPr="002530EC">
              <w:rPr>
                <w:rFonts w:ascii="Arial" w:hAnsi="Arial" w:cs="Arial"/>
                <w:b/>
                <w:color w:val="FFFFFF" w:themeColor="background1"/>
                <w:sz w:val="20"/>
                <w:szCs w:val="18"/>
              </w:rPr>
              <w:t>Stivers</w:t>
            </w:r>
            <w:proofErr w:type="spellEnd"/>
          </w:p>
        </w:tc>
        <w:tc>
          <w:tcPr>
            <w:tcW w:w="11365" w:type="dxa"/>
            <w:shd w:val="clear" w:color="auto" w:fill="1F3864" w:themeFill="accent1" w:themeFillShade="80"/>
          </w:tcPr>
          <w:p w14:paraId="7AC10A0E" w14:textId="77777777" w:rsidR="00C71661" w:rsidRPr="002530EC" w:rsidRDefault="00C71661" w:rsidP="00A33E55">
            <w:pPr>
              <w:pStyle w:val="Geenafstand"/>
              <w:rPr>
                <w:rFonts w:ascii="Arial" w:eastAsiaTheme="minorHAnsi" w:hAnsi="Arial" w:cs="Arial"/>
                <w:color w:val="FFFFFF" w:themeColor="background1"/>
                <w:sz w:val="20"/>
                <w:szCs w:val="18"/>
              </w:rPr>
            </w:pPr>
          </w:p>
        </w:tc>
      </w:tr>
      <w:tr w:rsidR="00C71661" w:rsidRPr="00BC7355" w14:paraId="7C79CB02" w14:textId="77777777" w:rsidTr="00A33E55">
        <w:trPr>
          <w:trHeight w:val="539"/>
        </w:trPr>
        <w:tc>
          <w:tcPr>
            <w:tcW w:w="2608" w:type="dxa"/>
            <w:shd w:val="clear" w:color="auto" w:fill="1F3864" w:themeFill="accent1" w:themeFillShade="80"/>
          </w:tcPr>
          <w:p w14:paraId="0842C2CF" w14:textId="77777777" w:rsidR="00C71661" w:rsidRPr="002530EC" w:rsidRDefault="00C71661" w:rsidP="00A33E55">
            <w:pPr>
              <w:pStyle w:val="Geenafstand"/>
              <w:rPr>
                <w:rFonts w:ascii="Arial" w:eastAsiaTheme="minorHAnsi" w:hAnsi="Arial" w:cs="Arial"/>
                <w:color w:val="FFFFFF" w:themeColor="background1"/>
                <w:sz w:val="20"/>
                <w:szCs w:val="18"/>
              </w:rPr>
            </w:pPr>
            <w:r w:rsidRPr="002530EC">
              <w:rPr>
                <w:rFonts w:ascii="Arial" w:hAnsi="Arial" w:cs="Arial"/>
                <w:color w:val="FFFFFF" w:themeColor="background1"/>
                <w:sz w:val="20"/>
                <w:szCs w:val="18"/>
              </w:rPr>
              <w:t>Korte kern/</w:t>
            </w:r>
          </w:p>
          <w:p w14:paraId="04383F7E" w14:textId="77777777" w:rsidR="00C71661" w:rsidRPr="002530EC" w:rsidRDefault="00C71661" w:rsidP="00A33E55">
            <w:pPr>
              <w:pStyle w:val="Geenafstand"/>
              <w:rPr>
                <w:rFonts w:ascii="Arial" w:eastAsiaTheme="minorHAnsi" w:hAnsi="Arial" w:cs="Arial"/>
                <w:color w:val="FFFFFF" w:themeColor="background1"/>
                <w:sz w:val="20"/>
                <w:szCs w:val="18"/>
              </w:rPr>
            </w:pPr>
            <w:r w:rsidRPr="002530EC">
              <w:rPr>
                <w:rFonts w:ascii="Arial" w:hAnsi="Arial" w:cs="Arial"/>
                <w:color w:val="FFFFFF" w:themeColor="background1"/>
                <w:sz w:val="20"/>
                <w:szCs w:val="18"/>
              </w:rPr>
              <w:t>Naam</w:t>
            </w:r>
          </w:p>
        </w:tc>
        <w:tc>
          <w:tcPr>
            <w:tcW w:w="11365" w:type="dxa"/>
            <w:shd w:val="clear" w:color="auto" w:fill="1F3864" w:themeFill="accent1" w:themeFillShade="80"/>
          </w:tcPr>
          <w:p w14:paraId="7CE87267" w14:textId="77777777" w:rsidR="00C71661" w:rsidRPr="002530EC" w:rsidRDefault="00C71661" w:rsidP="00A33E55">
            <w:pPr>
              <w:pStyle w:val="Geenafstand"/>
              <w:rPr>
                <w:rFonts w:ascii="Arial" w:eastAsiaTheme="minorHAnsi" w:hAnsi="Arial" w:cs="Arial"/>
                <w:color w:val="FFFFFF" w:themeColor="background1"/>
                <w:sz w:val="20"/>
                <w:szCs w:val="18"/>
              </w:rPr>
            </w:pPr>
            <w:r w:rsidRPr="002530EC">
              <w:rPr>
                <w:rFonts w:ascii="Arial" w:hAnsi="Arial" w:cs="Arial"/>
                <w:color w:val="FFFFFF" w:themeColor="background1"/>
                <w:sz w:val="20"/>
                <w:szCs w:val="18"/>
              </w:rPr>
              <w:t>Beschrijving van de activiteit</w:t>
            </w:r>
          </w:p>
        </w:tc>
      </w:tr>
      <w:tr w:rsidR="00C71661" w:rsidDel="00147930" w14:paraId="45817C09" w14:textId="77777777" w:rsidTr="00A33E55">
        <w:trPr>
          <w:trHeight w:val="269"/>
        </w:trPr>
        <w:tc>
          <w:tcPr>
            <w:tcW w:w="2608" w:type="dxa"/>
            <w:shd w:val="clear" w:color="auto" w:fill="EFF5FB"/>
          </w:tcPr>
          <w:p w14:paraId="676DF3A6" w14:textId="77777777" w:rsidR="00C71661" w:rsidDel="00147930" w:rsidRDefault="00C71661" w:rsidP="00A33E55">
            <w:pPr>
              <w:pStyle w:val="Geenafstand"/>
              <w:rPr>
                <w:rFonts w:ascii="Arial" w:hAnsi="Arial" w:cs="Arial"/>
                <w:sz w:val="20"/>
                <w:szCs w:val="18"/>
              </w:rPr>
            </w:pPr>
            <w:r w:rsidRPr="00C20FC8">
              <w:rPr>
                <w:rFonts w:ascii="Arial" w:hAnsi="Arial" w:cs="Arial"/>
                <w:sz w:val="20"/>
                <w:szCs w:val="18"/>
              </w:rPr>
              <w:t xml:space="preserve">Beoordelen </w:t>
            </w:r>
            <w:r>
              <w:rPr>
                <w:rFonts w:ascii="Arial" w:hAnsi="Arial" w:cs="Arial"/>
                <w:sz w:val="20"/>
                <w:szCs w:val="18"/>
              </w:rPr>
              <w:t xml:space="preserve">belastingplicht </w:t>
            </w:r>
            <w:proofErr w:type="spellStart"/>
            <w:r>
              <w:rPr>
                <w:rFonts w:ascii="Arial" w:hAnsi="Arial" w:cs="Arial"/>
                <w:sz w:val="20"/>
                <w:szCs w:val="18"/>
              </w:rPr>
              <w:t>Stiver</w:t>
            </w:r>
            <w:proofErr w:type="spellEnd"/>
          </w:p>
        </w:tc>
        <w:tc>
          <w:tcPr>
            <w:tcW w:w="11365" w:type="dxa"/>
            <w:shd w:val="clear" w:color="auto" w:fill="EFF5FB"/>
          </w:tcPr>
          <w:p w14:paraId="0029251D" w14:textId="77777777" w:rsidR="00C71661" w:rsidDel="00147930" w:rsidRDefault="00C71661" w:rsidP="00A33E55">
            <w:pPr>
              <w:pStyle w:val="Geenafstand"/>
              <w:rPr>
                <w:rFonts w:ascii="Arial" w:hAnsi="Arial" w:cs="Arial"/>
                <w:sz w:val="20"/>
                <w:szCs w:val="18"/>
              </w:rPr>
            </w:pPr>
            <w:r>
              <w:rPr>
                <w:rFonts w:ascii="Arial" w:hAnsi="Arial" w:cs="Arial"/>
                <w:sz w:val="20"/>
                <w:szCs w:val="18"/>
              </w:rPr>
              <w:t xml:space="preserve">De behandelaar CAP MIA VPB gaat na of het ontvangen 01/02-signaal van de stichting of vereniging of het naar buitenlands recht opgerichte equivalent afdoende is beoordeeld in het voortraject dat deel uitmaakt van de opvoer van deze rechtsvormen in </w:t>
            </w:r>
            <w:proofErr w:type="spellStart"/>
            <w:r>
              <w:rPr>
                <w:rFonts w:ascii="Arial" w:hAnsi="Arial" w:cs="Arial"/>
                <w:sz w:val="20"/>
                <w:szCs w:val="18"/>
              </w:rPr>
              <w:t>BvR</w:t>
            </w:r>
            <w:proofErr w:type="spellEnd"/>
            <w:r>
              <w:rPr>
                <w:rFonts w:ascii="Arial" w:hAnsi="Arial" w:cs="Arial"/>
                <w:sz w:val="20"/>
                <w:szCs w:val="18"/>
              </w:rPr>
              <w:t>. Hij raadpleegt daartoe o.a. KRB en GBV op eerder genomen stappen en daarbij bereikte conclusies. Als er nog een inhoudelijke toets nodig is, zet hij het signaal ter beoordeling door naar de competente eenheid GO/MKB/P.</w:t>
            </w:r>
          </w:p>
        </w:tc>
      </w:tr>
      <w:tr w:rsidR="00C71661" w:rsidDel="00147930" w14:paraId="601FD931" w14:textId="77777777" w:rsidTr="00A33E55">
        <w:trPr>
          <w:trHeight w:val="269"/>
        </w:trPr>
        <w:tc>
          <w:tcPr>
            <w:tcW w:w="2608" w:type="dxa"/>
            <w:shd w:val="clear" w:color="auto" w:fill="EFF5FB"/>
          </w:tcPr>
          <w:p w14:paraId="13804F73" w14:textId="77777777" w:rsidR="00C71661" w:rsidDel="00147930" w:rsidRDefault="00C71661" w:rsidP="00A33E55">
            <w:pPr>
              <w:pStyle w:val="Geenafstand"/>
              <w:rPr>
                <w:rFonts w:ascii="Arial" w:hAnsi="Arial" w:cs="Arial"/>
                <w:sz w:val="20"/>
                <w:szCs w:val="18"/>
              </w:rPr>
            </w:pPr>
            <w:r>
              <w:rPr>
                <w:rFonts w:ascii="Arial" w:hAnsi="Arial" w:cs="Arial"/>
                <w:sz w:val="20"/>
                <w:szCs w:val="18"/>
              </w:rPr>
              <w:t>Opvoeren aangifteplicht</w:t>
            </w:r>
          </w:p>
        </w:tc>
        <w:tc>
          <w:tcPr>
            <w:tcW w:w="11365" w:type="dxa"/>
            <w:shd w:val="clear" w:color="auto" w:fill="EFF5FB"/>
          </w:tcPr>
          <w:p w14:paraId="3C74990A" w14:textId="77777777" w:rsidR="00C71661" w:rsidDel="00147930" w:rsidRDefault="00C71661" w:rsidP="00A33E55">
            <w:pPr>
              <w:pStyle w:val="Geenafstand"/>
              <w:rPr>
                <w:rFonts w:ascii="Arial" w:hAnsi="Arial" w:cs="Arial"/>
                <w:sz w:val="20"/>
                <w:szCs w:val="18"/>
              </w:rPr>
            </w:pPr>
            <w:r>
              <w:rPr>
                <w:rFonts w:ascii="Arial" w:hAnsi="Arial" w:cs="Arial"/>
                <w:sz w:val="20"/>
                <w:szCs w:val="18"/>
              </w:rPr>
              <w:t xml:space="preserve">Als eventueel na aanvullende beoordeling door de competente eenheid blijkt dat een jaarlijkse aangifte moet worden verzonden aan de </w:t>
            </w:r>
            <w:proofErr w:type="spellStart"/>
            <w:r>
              <w:rPr>
                <w:rFonts w:ascii="Arial" w:hAnsi="Arial" w:cs="Arial"/>
                <w:sz w:val="20"/>
                <w:szCs w:val="18"/>
              </w:rPr>
              <w:t>Stiver</w:t>
            </w:r>
            <w:proofErr w:type="spellEnd"/>
            <w:r>
              <w:rPr>
                <w:rFonts w:ascii="Arial" w:hAnsi="Arial" w:cs="Arial"/>
                <w:sz w:val="20"/>
                <w:szCs w:val="18"/>
              </w:rPr>
              <w:t>, legt de CAP MIA behandelaar dat vast in het scherm aangifteplicht.</w:t>
            </w:r>
          </w:p>
        </w:tc>
      </w:tr>
      <w:tr w:rsidR="00C71661" w:rsidDel="00147930" w14:paraId="3A2D7261" w14:textId="77777777" w:rsidTr="00A33E55">
        <w:trPr>
          <w:trHeight w:val="269"/>
        </w:trPr>
        <w:tc>
          <w:tcPr>
            <w:tcW w:w="2608" w:type="dxa"/>
            <w:shd w:val="clear" w:color="auto" w:fill="EFF5FB"/>
          </w:tcPr>
          <w:p w14:paraId="40DC0E5C" w14:textId="77777777" w:rsidR="00C71661" w:rsidRDefault="00C71661" w:rsidP="00A33E55">
            <w:pPr>
              <w:pStyle w:val="Geenafstand"/>
              <w:rPr>
                <w:rFonts w:ascii="Arial" w:hAnsi="Arial" w:cs="Arial"/>
                <w:sz w:val="20"/>
                <w:szCs w:val="18"/>
              </w:rPr>
            </w:pPr>
            <w:r>
              <w:rPr>
                <w:rFonts w:ascii="Arial" w:hAnsi="Arial" w:cs="Arial"/>
                <w:sz w:val="20"/>
                <w:szCs w:val="18"/>
              </w:rPr>
              <w:t>Invullen checklist</w:t>
            </w:r>
          </w:p>
        </w:tc>
        <w:tc>
          <w:tcPr>
            <w:tcW w:w="11365" w:type="dxa"/>
            <w:shd w:val="clear" w:color="auto" w:fill="EFF5FB"/>
          </w:tcPr>
          <w:p w14:paraId="551FA5EE" w14:textId="77777777" w:rsidR="00C71661" w:rsidDel="00147930" w:rsidRDefault="00C71661" w:rsidP="00A33E55">
            <w:pPr>
              <w:pStyle w:val="Geenafstand"/>
              <w:rPr>
                <w:rFonts w:ascii="Arial" w:hAnsi="Arial" w:cs="Arial"/>
                <w:sz w:val="20"/>
                <w:szCs w:val="18"/>
              </w:rPr>
            </w:pPr>
            <w:r>
              <w:rPr>
                <w:rFonts w:ascii="Arial" w:hAnsi="Arial" w:cs="Arial"/>
                <w:sz w:val="20"/>
                <w:szCs w:val="18"/>
              </w:rPr>
              <w:t xml:space="preserve">Dagelijks als het CAP proces 6165 Opvoeren </w:t>
            </w:r>
            <w:proofErr w:type="spellStart"/>
            <w:r>
              <w:rPr>
                <w:rFonts w:ascii="Arial" w:hAnsi="Arial" w:cs="Arial"/>
                <w:sz w:val="20"/>
                <w:szCs w:val="18"/>
              </w:rPr>
              <w:t>Stivers</w:t>
            </w:r>
            <w:proofErr w:type="spellEnd"/>
            <w:r>
              <w:rPr>
                <w:rFonts w:ascii="Arial" w:hAnsi="Arial" w:cs="Arial"/>
                <w:sz w:val="20"/>
                <w:szCs w:val="18"/>
              </w:rPr>
              <w:t xml:space="preserve"> wordt doorlopen vult de behandelaar CAP MIA bij wijze van accuratessecontrole een specifiek op dit deelproces betrekking hebbende checklist in.</w:t>
            </w:r>
          </w:p>
        </w:tc>
      </w:tr>
      <w:tr w:rsidR="00C71661" w:rsidDel="00147930" w14:paraId="468B7659" w14:textId="77777777" w:rsidTr="00A33E55">
        <w:trPr>
          <w:trHeight w:val="269"/>
        </w:trPr>
        <w:tc>
          <w:tcPr>
            <w:tcW w:w="2608" w:type="dxa"/>
            <w:shd w:val="clear" w:color="auto" w:fill="EFF5FB"/>
          </w:tcPr>
          <w:p w14:paraId="7C89C1AF" w14:textId="77777777" w:rsidR="00C71661" w:rsidRDefault="00C71661" w:rsidP="00A33E55">
            <w:pPr>
              <w:pStyle w:val="Geenafstand"/>
              <w:rPr>
                <w:rFonts w:ascii="Arial" w:hAnsi="Arial" w:cs="Arial"/>
                <w:sz w:val="20"/>
                <w:szCs w:val="18"/>
              </w:rPr>
            </w:pPr>
            <w:r>
              <w:rPr>
                <w:rFonts w:ascii="Arial" w:hAnsi="Arial" w:cs="Arial"/>
                <w:sz w:val="20"/>
                <w:szCs w:val="18"/>
              </w:rPr>
              <w:t>Opmaken vrijstellingsbrief</w:t>
            </w:r>
          </w:p>
        </w:tc>
        <w:tc>
          <w:tcPr>
            <w:tcW w:w="11365" w:type="dxa"/>
            <w:shd w:val="clear" w:color="auto" w:fill="EFF5FB"/>
          </w:tcPr>
          <w:p w14:paraId="4BD85D98" w14:textId="77777777" w:rsidR="00C71661" w:rsidDel="00147930" w:rsidRDefault="00C71661" w:rsidP="00A33E55">
            <w:pPr>
              <w:pStyle w:val="Geenafstand"/>
              <w:rPr>
                <w:rFonts w:ascii="Arial" w:hAnsi="Arial" w:cs="Arial"/>
                <w:sz w:val="20"/>
                <w:szCs w:val="18"/>
              </w:rPr>
            </w:pPr>
            <w:r>
              <w:rPr>
                <w:rFonts w:ascii="Arial" w:hAnsi="Arial" w:cs="Arial"/>
                <w:sz w:val="20"/>
                <w:szCs w:val="18"/>
              </w:rPr>
              <w:t xml:space="preserve">Als de </w:t>
            </w:r>
            <w:proofErr w:type="spellStart"/>
            <w:r>
              <w:rPr>
                <w:rFonts w:ascii="Arial" w:hAnsi="Arial" w:cs="Arial"/>
                <w:sz w:val="20"/>
                <w:szCs w:val="18"/>
              </w:rPr>
              <w:t>Stiver</w:t>
            </w:r>
            <w:proofErr w:type="spellEnd"/>
            <w:r>
              <w:rPr>
                <w:rFonts w:ascii="Arial" w:hAnsi="Arial" w:cs="Arial"/>
                <w:sz w:val="20"/>
                <w:szCs w:val="18"/>
              </w:rPr>
              <w:t xml:space="preserve"> naar eerste inschatting geen jaarlijkse aangifte VPB behoeft in te dienen, verzendt de behandelaar een met behulp van GDC vervaardigde standaardbrief naar de </w:t>
            </w:r>
            <w:proofErr w:type="spellStart"/>
            <w:r>
              <w:rPr>
                <w:rFonts w:ascii="Arial" w:hAnsi="Arial" w:cs="Arial"/>
                <w:sz w:val="20"/>
                <w:szCs w:val="18"/>
              </w:rPr>
              <w:t>Stiver</w:t>
            </w:r>
            <w:proofErr w:type="spellEnd"/>
            <w:r>
              <w:rPr>
                <w:rFonts w:ascii="Arial" w:hAnsi="Arial" w:cs="Arial"/>
                <w:sz w:val="20"/>
                <w:szCs w:val="18"/>
              </w:rPr>
              <w:t xml:space="preserve">. Voor de correcte adressering van deze brief maakt de behandelaar gebruik van de </w:t>
            </w:r>
            <w:proofErr w:type="spellStart"/>
            <w:r>
              <w:rPr>
                <w:rFonts w:ascii="Arial" w:hAnsi="Arial" w:cs="Arial"/>
                <w:sz w:val="20"/>
                <w:szCs w:val="18"/>
              </w:rPr>
              <w:t>BvR</w:t>
            </w:r>
            <w:proofErr w:type="spellEnd"/>
            <w:r>
              <w:rPr>
                <w:rFonts w:ascii="Arial" w:hAnsi="Arial" w:cs="Arial"/>
                <w:sz w:val="20"/>
                <w:szCs w:val="18"/>
              </w:rPr>
              <w:t xml:space="preserve"> vastgelegde adresgegevens.</w:t>
            </w:r>
          </w:p>
        </w:tc>
      </w:tr>
      <w:tr w:rsidR="00C71661" w:rsidDel="00147930" w14:paraId="5D026738" w14:textId="77777777" w:rsidTr="00A33E55">
        <w:trPr>
          <w:trHeight w:val="269"/>
        </w:trPr>
        <w:tc>
          <w:tcPr>
            <w:tcW w:w="2608" w:type="dxa"/>
            <w:shd w:val="clear" w:color="auto" w:fill="EFF5FB"/>
          </w:tcPr>
          <w:p w14:paraId="6F47FDE9" w14:textId="77777777" w:rsidR="00C71661" w:rsidRDefault="00C71661" w:rsidP="00A33E55">
            <w:pPr>
              <w:pStyle w:val="Geenafstand"/>
              <w:rPr>
                <w:rFonts w:ascii="Arial" w:hAnsi="Arial" w:cs="Arial"/>
                <w:sz w:val="20"/>
                <w:szCs w:val="18"/>
              </w:rPr>
            </w:pPr>
            <w:r>
              <w:rPr>
                <w:rFonts w:ascii="Arial" w:hAnsi="Arial" w:cs="Arial"/>
                <w:sz w:val="20"/>
                <w:szCs w:val="18"/>
              </w:rPr>
              <w:t>Aanvullen klantdossier</w:t>
            </w:r>
          </w:p>
        </w:tc>
        <w:tc>
          <w:tcPr>
            <w:tcW w:w="11365" w:type="dxa"/>
            <w:shd w:val="clear" w:color="auto" w:fill="EFF5FB"/>
          </w:tcPr>
          <w:p w14:paraId="37E4BBB9" w14:textId="77777777" w:rsidR="00C71661" w:rsidDel="00147930" w:rsidRDefault="00C71661" w:rsidP="00A33E55">
            <w:pPr>
              <w:pStyle w:val="Geenafstand"/>
              <w:rPr>
                <w:rFonts w:ascii="Arial" w:hAnsi="Arial" w:cs="Arial"/>
                <w:sz w:val="20"/>
                <w:szCs w:val="18"/>
              </w:rPr>
            </w:pPr>
            <w:r>
              <w:rPr>
                <w:rFonts w:ascii="Arial" w:hAnsi="Arial" w:cs="Arial"/>
                <w:sz w:val="20"/>
                <w:szCs w:val="18"/>
              </w:rPr>
              <w:t>Een kopie van de verzonden standaardbrief wordt toegevoegd aan de klantdossiers. Hierbij maakt de behandelaar gebruik van BARC.</w:t>
            </w:r>
          </w:p>
        </w:tc>
      </w:tr>
      <w:tr w:rsidR="00C71661" w:rsidDel="00147930" w14:paraId="3FFEFD3F" w14:textId="77777777" w:rsidTr="00A33E55">
        <w:trPr>
          <w:trHeight w:val="269"/>
        </w:trPr>
        <w:tc>
          <w:tcPr>
            <w:tcW w:w="2608" w:type="dxa"/>
            <w:shd w:val="clear" w:color="auto" w:fill="EFF5FB"/>
          </w:tcPr>
          <w:p w14:paraId="403EC655" w14:textId="77777777" w:rsidR="00C71661" w:rsidRDefault="00C71661" w:rsidP="00A33E55">
            <w:pPr>
              <w:pStyle w:val="Geenafstand"/>
              <w:rPr>
                <w:rFonts w:ascii="Arial" w:hAnsi="Arial" w:cs="Arial"/>
                <w:sz w:val="20"/>
                <w:szCs w:val="18"/>
              </w:rPr>
            </w:pPr>
            <w:r>
              <w:rPr>
                <w:rFonts w:ascii="Arial" w:hAnsi="Arial" w:cs="Arial"/>
                <w:sz w:val="20"/>
                <w:szCs w:val="18"/>
              </w:rPr>
              <w:t>Opvoeren vrijstelling</w:t>
            </w:r>
          </w:p>
        </w:tc>
        <w:tc>
          <w:tcPr>
            <w:tcW w:w="11365" w:type="dxa"/>
            <w:shd w:val="clear" w:color="auto" w:fill="EFF5FB"/>
          </w:tcPr>
          <w:p w14:paraId="434B6F70" w14:textId="77777777" w:rsidR="00C71661" w:rsidDel="00147930" w:rsidRDefault="00C71661" w:rsidP="00A33E55">
            <w:pPr>
              <w:pStyle w:val="Geenafstand"/>
              <w:rPr>
                <w:rFonts w:ascii="Arial" w:hAnsi="Arial" w:cs="Arial"/>
                <w:sz w:val="20"/>
                <w:szCs w:val="18"/>
              </w:rPr>
            </w:pPr>
            <w:r>
              <w:rPr>
                <w:rFonts w:ascii="Arial" w:hAnsi="Arial" w:cs="Arial"/>
                <w:sz w:val="20"/>
                <w:szCs w:val="18"/>
              </w:rPr>
              <w:t>De (tijdelijke) aangiftevrijstelling wordt aangetekend in de vaste gegevens van VBN.</w:t>
            </w:r>
          </w:p>
        </w:tc>
      </w:tr>
      <w:tr w:rsidR="00C71661" w:rsidDel="00147930" w14:paraId="4BF2C41F" w14:textId="77777777" w:rsidTr="00A33E55">
        <w:trPr>
          <w:trHeight w:val="269"/>
        </w:trPr>
        <w:tc>
          <w:tcPr>
            <w:tcW w:w="2608" w:type="dxa"/>
            <w:shd w:val="clear" w:color="auto" w:fill="EFF5FB"/>
          </w:tcPr>
          <w:p w14:paraId="34462065" w14:textId="77777777" w:rsidR="00C71661" w:rsidRDefault="00C71661" w:rsidP="00A33E55">
            <w:pPr>
              <w:pStyle w:val="Geenafstand"/>
              <w:rPr>
                <w:rFonts w:ascii="Arial" w:hAnsi="Arial" w:cs="Arial"/>
                <w:sz w:val="20"/>
                <w:szCs w:val="18"/>
              </w:rPr>
            </w:pPr>
            <w:r>
              <w:rPr>
                <w:rFonts w:ascii="Arial" w:hAnsi="Arial" w:cs="Arial"/>
                <w:sz w:val="20"/>
                <w:szCs w:val="18"/>
              </w:rPr>
              <w:t>Verzenden standaardbrief</w:t>
            </w:r>
          </w:p>
        </w:tc>
        <w:tc>
          <w:tcPr>
            <w:tcW w:w="11365" w:type="dxa"/>
            <w:shd w:val="clear" w:color="auto" w:fill="EFF5FB"/>
          </w:tcPr>
          <w:p w14:paraId="0155999D" w14:textId="77777777" w:rsidR="00C71661" w:rsidDel="00147930" w:rsidRDefault="00C71661" w:rsidP="00A33E55">
            <w:pPr>
              <w:pStyle w:val="Geenafstand"/>
              <w:rPr>
                <w:rFonts w:ascii="Arial" w:hAnsi="Arial" w:cs="Arial"/>
                <w:sz w:val="20"/>
                <w:szCs w:val="18"/>
              </w:rPr>
            </w:pPr>
            <w:r>
              <w:rPr>
                <w:rFonts w:ascii="Arial" w:hAnsi="Arial" w:cs="Arial"/>
                <w:sz w:val="20"/>
                <w:szCs w:val="18"/>
              </w:rPr>
              <w:t>De behandelaar verzendt de standaardbrief aan de belastingplichtige of diens adviseur.</w:t>
            </w:r>
          </w:p>
        </w:tc>
      </w:tr>
    </w:tbl>
    <w:p w14:paraId="3B5AB9EC" w14:textId="77777777" w:rsidR="00C71661" w:rsidRDefault="00C71661" w:rsidP="00C71661">
      <w:pPr>
        <w:rPr>
          <w:rFonts w:cs="Arial"/>
        </w:rPr>
      </w:pPr>
    </w:p>
    <w:p w14:paraId="229B5DD1" w14:textId="77777777" w:rsidR="00C71661" w:rsidRDefault="00C71661" w:rsidP="00C71661">
      <w:pPr>
        <w:rPr>
          <w:rFonts w:cs="Arial"/>
        </w:rPr>
      </w:pPr>
    </w:p>
    <w:p w14:paraId="3D6ACE8D" w14:textId="77777777" w:rsidR="00C71661" w:rsidRPr="00AC602E" w:rsidRDefault="00C71661" w:rsidP="00C71661">
      <w:pPr>
        <w:rPr>
          <w:rFonts w:cs="Arial"/>
        </w:rPr>
        <w:sectPr w:rsidR="00C71661" w:rsidRPr="00AC602E" w:rsidSect="00C71661">
          <w:pgSz w:w="16838" w:h="11906" w:orient="landscape"/>
          <w:pgMar w:top="1417" w:right="1417" w:bottom="1417" w:left="1417" w:header="708" w:footer="708" w:gutter="0"/>
          <w:cols w:space="708"/>
          <w:docGrid w:linePitch="360"/>
        </w:sectPr>
      </w:pPr>
    </w:p>
    <w:p w14:paraId="4582D6D5" w14:textId="77777777" w:rsidR="00C71661" w:rsidRDefault="00C71661" w:rsidP="00C71661">
      <w:pPr>
        <w:pStyle w:val="Kop3"/>
      </w:pPr>
      <w:bookmarkStart w:id="39" w:name="_Toc178605511"/>
      <w:r w:rsidRPr="00C54ABC">
        <w:lastRenderedPageBreak/>
        <w:t xml:space="preserve">Werkproces </w:t>
      </w:r>
      <w:r w:rsidRPr="00C265DE">
        <w:t xml:space="preserve">Vaststellen </w:t>
      </w:r>
      <w:r>
        <w:t>aangifteplicht</w:t>
      </w:r>
      <w:r w:rsidRPr="00C265DE">
        <w:t xml:space="preserve"> en boekjaren</w:t>
      </w:r>
      <w:bookmarkEnd w:id="39"/>
    </w:p>
    <w:p w14:paraId="47787A87" w14:textId="77777777" w:rsidR="00C71661" w:rsidRPr="00C54ABC" w:rsidRDefault="00C71661" w:rsidP="00C71661"/>
    <w:p w14:paraId="74015C04" w14:textId="77777777" w:rsidR="00C71661" w:rsidRPr="00AC602E" w:rsidRDefault="00C71661" w:rsidP="00C71661">
      <w:pPr>
        <w:pStyle w:val="Kop4"/>
      </w:pPr>
      <w:r w:rsidRPr="00AC602E">
        <w:t>Het doel van het werkproces</w:t>
      </w:r>
    </w:p>
    <w:p w14:paraId="7333F086" w14:textId="77777777" w:rsidR="00C71661" w:rsidRPr="006A6433" w:rsidRDefault="00C71661" w:rsidP="00C71661">
      <w:pPr>
        <w:pStyle w:val="Geenafstand"/>
        <w:rPr>
          <w:rFonts w:ascii="Arial" w:hAnsi="Arial" w:cs="Arial"/>
          <w:sz w:val="20"/>
          <w:szCs w:val="20"/>
        </w:rPr>
      </w:pPr>
      <w:r w:rsidRPr="006A6433">
        <w:rPr>
          <w:rFonts w:ascii="Arial" w:hAnsi="Arial" w:cs="Arial"/>
          <w:sz w:val="20"/>
          <w:szCs w:val="20"/>
        </w:rPr>
        <w:t xml:space="preserve">Doel van het werkproces Vaststellen </w:t>
      </w:r>
      <w:r>
        <w:rPr>
          <w:rFonts w:ascii="Arial" w:hAnsi="Arial" w:cs="Arial"/>
          <w:sz w:val="20"/>
          <w:szCs w:val="20"/>
        </w:rPr>
        <w:t>aangifteplicht</w:t>
      </w:r>
      <w:r w:rsidRPr="006A6433">
        <w:rPr>
          <w:rFonts w:ascii="Arial" w:hAnsi="Arial" w:cs="Arial"/>
          <w:sz w:val="20"/>
          <w:szCs w:val="20"/>
        </w:rPr>
        <w:t xml:space="preserve"> en boekjaren is om</w:t>
      </w:r>
      <w:r>
        <w:rPr>
          <w:rFonts w:ascii="Arial" w:hAnsi="Arial" w:cs="Arial"/>
          <w:sz w:val="20"/>
          <w:szCs w:val="20"/>
        </w:rPr>
        <w:t xml:space="preserve"> voor alle typen (34!) taak 6-signalen en de overige via de postbus ontvangen signalen</w:t>
      </w:r>
      <w:r w:rsidRPr="006A6433">
        <w:rPr>
          <w:rFonts w:ascii="Arial" w:hAnsi="Arial" w:cs="Arial"/>
          <w:sz w:val="20"/>
          <w:szCs w:val="20"/>
        </w:rPr>
        <w:t xml:space="preserve"> </w:t>
      </w:r>
      <w:r>
        <w:rPr>
          <w:rFonts w:ascii="Arial" w:hAnsi="Arial" w:cs="Arial"/>
          <w:sz w:val="20"/>
          <w:szCs w:val="20"/>
        </w:rPr>
        <w:t xml:space="preserve">de aangifteplicht correct in de vaste VBN gegevens te verwerken en in verband daarmee ook begin en einde van alle boekjaren (=aangiftejaren) </w:t>
      </w:r>
      <w:r w:rsidRPr="006A6433">
        <w:rPr>
          <w:rFonts w:ascii="Arial" w:hAnsi="Arial" w:cs="Arial"/>
          <w:sz w:val="20"/>
          <w:szCs w:val="20"/>
        </w:rPr>
        <w:t>juist, tijdig en volledig</w:t>
      </w:r>
      <w:r>
        <w:rPr>
          <w:rFonts w:ascii="Arial" w:hAnsi="Arial" w:cs="Arial"/>
          <w:sz w:val="20"/>
          <w:szCs w:val="20"/>
        </w:rPr>
        <w:t xml:space="preserve"> op te nemen in VBN. </w:t>
      </w:r>
    </w:p>
    <w:p w14:paraId="2A9F3440" w14:textId="77777777" w:rsidR="00C71661" w:rsidRPr="00AC602E" w:rsidRDefault="00C71661" w:rsidP="00C71661">
      <w:pPr>
        <w:pStyle w:val="Geenafstand"/>
        <w:jc w:val="both"/>
        <w:rPr>
          <w:rFonts w:ascii="Arial" w:hAnsi="Arial" w:cs="Arial"/>
          <w:szCs w:val="18"/>
        </w:rPr>
      </w:pPr>
    </w:p>
    <w:p w14:paraId="38A4408F" w14:textId="77777777" w:rsidR="00C71661" w:rsidRPr="00AC602E" w:rsidRDefault="00C71661" w:rsidP="00C71661">
      <w:pPr>
        <w:pStyle w:val="Kop4"/>
      </w:pPr>
      <w:r w:rsidRPr="00AC602E">
        <w:t>Een korte toelichting op het werkproces</w:t>
      </w:r>
    </w:p>
    <w:p w14:paraId="104D8877" w14:textId="77777777" w:rsidR="00C71661" w:rsidRDefault="00C71661" w:rsidP="00C71661">
      <w:pPr>
        <w:rPr>
          <w:rFonts w:cs="Arial"/>
        </w:rPr>
      </w:pPr>
      <w:r>
        <w:rPr>
          <w:rFonts w:cs="Arial"/>
        </w:rPr>
        <w:t>In het startscherm van VBN opent de CAP MIA-medewerker onder 6. een lijst met signalen die Klantgegevens heeft klaargezet. Deze signalen verwerkt CAP MIA in de eerder beschreven werkprocessen Automatisch of Handmatig verwerken signalen Klantgegevens.</w:t>
      </w:r>
    </w:p>
    <w:p w14:paraId="097900E5" w14:textId="77777777" w:rsidR="00C71661" w:rsidRDefault="00C71661" w:rsidP="00C71661">
      <w:pPr>
        <w:rPr>
          <w:rFonts w:cs="Arial"/>
        </w:rPr>
      </w:pPr>
      <w:r>
        <w:rPr>
          <w:rFonts w:cs="Arial"/>
        </w:rPr>
        <w:t>De output uit die werkprocessen verwerkt de CAP MIA-medewerker in dit werkproces.</w:t>
      </w:r>
    </w:p>
    <w:p w14:paraId="0224057F" w14:textId="77777777" w:rsidR="00C71661" w:rsidRDefault="00C71661" w:rsidP="00C71661">
      <w:pPr>
        <w:rPr>
          <w:rFonts w:cs="Arial"/>
        </w:rPr>
      </w:pPr>
    </w:p>
    <w:p w14:paraId="3AF3845F" w14:textId="77777777" w:rsidR="00C71661" w:rsidRDefault="00C71661" w:rsidP="00C71661">
      <w:pPr>
        <w:rPr>
          <w:rFonts w:cs="Arial"/>
        </w:rPr>
      </w:pPr>
      <w:r>
        <w:rPr>
          <w:rFonts w:cs="Arial"/>
        </w:rPr>
        <w:t>Ook andere via de postbus ontvangen signalen van Klantgegevens of uit andere bronnen kunnen aanleiding geven om aangifteplicht en boekjaren aan te passen. Verder kunnen er ook te verwerken mutaties opkomen als gevolg zijn van via GBV of SBA ontvangen signalen.</w:t>
      </w:r>
    </w:p>
    <w:p w14:paraId="2B2A02F0" w14:textId="77777777" w:rsidR="00C71661" w:rsidRPr="00AC602E" w:rsidRDefault="00C71661" w:rsidP="00C71661">
      <w:pPr>
        <w:rPr>
          <w:rFonts w:cs="Arial"/>
        </w:rPr>
      </w:pPr>
    </w:p>
    <w:p w14:paraId="05BF742D" w14:textId="77777777" w:rsidR="00C71661" w:rsidRPr="00AC602E" w:rsidRDefault="00C71661" w:rsidP="00C71661">
      <w:pPr>
        <w:pStyle w:val="Kop4"/>
        <w:rPr>
          <w:rFonts w:eastAsiaTheme="minorHAnsi"/>
          <w:szCs w:val="18"/>
        </w:rPr>
      </w:pPr>
      <w:r w:rsidRPr="00AC602E">
        <w:t>Typering van het werkproces</w:t>
      </w:r>
    </w:p>
    <w:tbl>
      <w:tblPr>
        <w:tblStyle w:val="Tabelraster"/>
        <w:tblW w:w="0" w:type="auto"/>
        <w:tblLook w:val="04A0" w:firstRow="1" w:lastRow="0" w:firstColumn="1" w:lastColumn="0" w:noHBand="0" w:noVBand="1"/>
      </w:tblPr>
      <w:tblGrid>
        <w:gridCol w:w="4531"/>
        <w:gridCol w:w="4531"/>
      </w:tblGrid>
      <w:tr w:rsidR="00C71661" w:rsidRPr="00AC602E" w14:paraId="1461DCE5" w14:textId="77777777" w:rsidTr="00A33E55">
        <w:tc>
          <w:tcPr>
            <w:tcW w:w="4531" w:type="dxa"/>
            <w:tcBorders>
              <w:top w:val="nil"/>
              <w:left w:val="nil"/>
              <w:bottom w:val="nil"/>
              <w:right w:val="nil"/>
            </w:tcBorders>
            <w:shd w:val="clear" w:color="auto" w:fill="1F3873"/>
          </w:tcPr>
          <w:p w14:paraId="1CD8A4A9"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Type proces:</w:t>
            </w:r>
          </w:p>
        </w:tc>
        <w:tc>
          <w:tcPr>
            <w:tcW w:w="4531" w:type="dxa"/>
            <w:tcBorders>
              <w:top w:val="nil"/>
              <w:left w:val="nil"/>
              <w:bottom w:val="nil"/>
              <w:right w:val="nil"/>
            </w:tcBorders>
            <w:shd w:val="clear" w:color="auto" w:fill="EFF5FB"/>
          </w:tcPr>
          <w:p w14:paraId="3E31B7B8" w14:textId="77777777" w:rsidR="00C71661" w:rsidRPr="00996A52"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Manueel</w:t>
            </w:r>
          </w:p>
        </w:tc>
      </w:tr>
      <w:tr w:rsidR="00C71661" w:rsidRPr="00AC602E" w14:paraId="07675CD3" w14:textId="77777777" w:rsidTr="00A33E55">
        <w:tc>
          <w:tcPr>
            <w:tcW w:w="4531" w:type="dxa"/>
            <w:tcBorders>
              <w:top w:val="nil"/>
              <w:left w:val="nil"/>
              <w:bottom w:val="nil"/>
              <w:right w:val="nil"/>
            </w:tcBorders>
            <w:shd w:val="clear" w:color="auto" w:fill="1F3873"/>
          </w:tcPr>
          <w:p w14:paraId="096408DF"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Gerelateerde of gebruikte IT applicaties:</w:t>
            </w:r>
          </w:p>
        </w:tc>
        <w:tc>
          <w:tcPr>
            <w:tcW w:w="4531" w:type="dxa"/>
            <w:tcBorders>
              <w:top w:val="nil"/>
              <w:left w:val="nil"/>
              <w:bottom w:val="nil"/>
              <w:right w:val="nil"/>
            </w:tcBorders>
            <w:shd w:val="clear" w:color="auto" w:fill="EFF5FB"/>
          </w:tcPr>
          <w:p w14:paraId="5DB51805" w14:textId="77777777" w:rsidR="00C71661" w:rsidRPr="00996A52"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VBN</w:t>
            </w:r>
          </w:p>
        </w:tc>
      </w:tr>
      <w:tr w:rsidR="00C71661" w:rsidRPr="00AC602E" w14:paraId="4BDFC218" w14:textId="77777777" w:rsidTr="00A33E55">
        <w:tc>
          <w:tcPr>
            <w:tcW w:w="4531" w:type="dxa"/>
            <w:tcBorders>
              <w:top w:val="nil"/>
              <w:left w:val="nil"/>
              <w:bottom w:val="nil"/>
              <w:right w:val="nil"/>
            </w:tcBorders>
            <w:shd w:val="clear" w:color="auto" w:fill="1F3873"/>
          </w:tcPr>
          <w:p w14:paraId="2360B870" w14:textId="77777777" w:rsidR="00C71661" w:rsidRPr="00AC602E" w:rsidRDefault="00C71661" w:rsidP="00A33E55">
            <w:pPr>
              <w:pStyle w:val="Geenafstand"/>
              <w:jc w:val="both"/>
              <w:rPr>
                <w:rFonts w:ascii="Arial" w:eastAsiaTheme="minorHAnsi" w:hAnsi="Arial" w:cs="Arial"/>
                <w:sz w:val="20"/>
                <w:szCs w:val="18"/>
              </w:rPr>
            </w:pPr>
            <w:r w:rsidRPr="00AC602E">
              <w:rPr>
                <w:rFonts w:ascii="Arial" w:eastAsiaTheme="minorHAnsi" w:hAnsi="Arial" w:cs="Arial"/>
                <w:sz w:val="20"/>
                <w:szCs w:val="18"/>
              </w:rPr>
              <w:t>Aard van de transacties in het proces:</w:t>
            </w:r>
          </w:p>
        </w:tc>
        <w:tc>
          <w:tcPr>
            <w:tcW w:w="4531" w:type="dxa"/>
            <w:tcBorders>
              <w:top w:val="nil"/>
              <w:left w:val="nil"/>
              <w:bottom w:val="nil"/>
              <w:right w:val="nil"/>
            </w:tcBorders>
            <w:shd w:val="clear" w:color="auto" w:fill="EFF5FB"/>
          </w:tcPr>
          <w:p w14:paraId="5090537D" w14:textId="77777777" w:rsidR="00C71661" w:rsidRPr="00996A52" w:rsidRDefault="00C71661" w:rsidP="00A33E55">
            <w:pPr>
              <w:pStyle w:val="Geenafstand"/>
              <w:jc w:val="both"/>
              <w:rPr>
                <w:rFonts w:ascii="Arial" w:eastAsiaTheme="minorHAnsi" w:hAnsi="Arial" w:cs="Arial"/>
                <w:sz w:val="20"/>
                <w:szCs w:val="18"/>
              </w:rPr>
            </w:pPr>
            <w:r>
              <w:rPr>
                <w:rFonts w:ascii="Arial" w:eastAsiaTheme="minorHAnsi" w:hAnsi="Arial" w:cs="Arial"/>
                <w:sz w:val="20"/>
                <w:szCs w:val="18"/>
              </w:rPr>
              <w:t>Routinematig</w:t>
            </w:r>
          </w:p>
        </w:tc>
      </w:tr>
    </w:tbl>
    <w:p w14:paraId="6225EAD5" w14:textId="77777777" w:rsidR="00C71661" w:rsidRPr="00AC602E" w:rsidRDefault="00C71661" w:rsidP="00C71661">
      <w:pPr>
        <w:pStyle w:val="Geenafstand"/>
        <w:jc w:val="both"/>
        <w:rPr>
          <w:rFonts w:ascii="Arial" w:hAnsi="Arial" w:cs="Arial"/>
          <w:szCs w:val="18"/>
        </w:rPr>
      </w:pPr>
    </w:p>
    <w:p w14:paraId="63AEDE98" w14:textId="77777777" w:rsidR="00C71661" w:rsidRPr="00AC602E" w:rsidRDefault="00C71661" w:rsidP="00C71661">
      <w:pPr>
        <w:pStyle w:val="Kop4"/>
      </w:pPr>
      <w:r w:rsidRPr="00AC602E">
        <w:t xml:space="preserve">De </w:t>
      </w:r>
      <w:r>
        <w:t xml:space="preserve">doorlooptijd, </w:t>
      </w:r>
      <w:r w:rsidRPr="00AC602E">
        <w:t>frequentie en initiatie van het werkproces</w:t>
      </w:r>
    </w:p>
    <w:p w14:paraId="469E58AA" w14:textId="77777777" w:rsidR="00C71661" w:rsidRPr="00AC602E" w:rsidRDefault="00C71661" w:rsidP="00C71661">
      <w:pPr>
        <w:rPr>
          <w:rFonts w:cs="Arial"/>
        </w:rPr>
      </w:pPr>
      <w:r>
        <w:rPr>
          <w:rFonts w:cs="Arial"/>
        </w:rPr>
        <w:t>Het werkproces wordt naar behoefte (desgewenst dagelijks) uitgevoerd. Dit op basis van door de behandelaars van CAP MIA VPB in de voorafgaande werkprocessen voorbewerkte /-beoordeelde signalen.</w:t>
      </w:r>
    </w:p>
    <w:p w14:paraId="43BC5DBB" w14:textId="77777777" w:rsidR="00C71661" w:rsidRPr="00AC602E" w:rsidRDefault="00C71661" w:rsidP="00C71661">
      <w:pPr>
        <w:rPr>
          <w:rFonts w:cs="Arial"/>
        </w:rPr>
      </w:pPr>
    </w:p>
    <w:p w14:paraId="2C649EF5" w14:textId="77777777" w:rsidR="00C71661" w:rsidRDefault="00C71661" w:rsidP="00C71661">
      <w:pPr>
        <w:pStyle w:val="Kop4"/>
      </w:pPr>
      <w:r w:rsidRPr="00AC602E">
        <w:t>Tekstuele beschrijving van het werkproces</w:t>
      </w:r>
    </w:p>
    <w:p w14:paraId="2B32F68B" w14:textId="77777777" w:rsidR="00C71661" w:rsidRDefault="00C71661" w:rsidP="00C71661">
      <w:bookmarkStart w:id="40" w:name="_Hlk140838464"/>
      <w:r>
        <w:t>Het WP Vaststellen aangifteplicht en boekjaren kent 9 startpunten:</w:t>
      </w:r>
    </w:p>
    <w:tbl>
      <w:tblPr>
        <w:tblStyle w:val="Tabelraster"/>
        <w:tblW w:w="0" w:type="auto"/>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552"/>
        <w:gridCol w:w="6379"/>
      </w:tblGrid>
      <w:tr w:rsidR="00C71661" w:rsidRPr="00AC602E" w14:paraId="05DB8D03" w14:textId="77777777" w:rsidTr="00A33E55">
        <w:trPr>
          <w:cantSplit/>
          <w:tblHeader/>
        </w:trPr>
        <w:tc>
          <w:tcPr>
            <w:tcW w:w="2552" w:type="dxa"/>
            <w:shd w:val="clear" w:color="auto" w:fill="1F3873"/>
          </w:tcPr>
          <w:p w14:paraId="5D290EA8"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Input</w:t>
            </w:r>
          </w:p>
        </w:tc>
        <w:tc>
          <w:tcPr>
            <w:tcW w:w="6379" w:type="dxa"/>
            <w:shd w:val="clear" w:color="auto" w:fill="1F3873"/>
          </w:tcPr>
          <w:p w14:paraId="0B242CE9"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 xml:space="preserve">Beschrijving van </w:t>
            </w:r>
            <w:r>
              <w:rPr>
                <w:rFonts w:ascii="Arial" w:eastAsiaTheme="minorHAnsi" w:hAnsi="Arial" w:cs="Arial"/>
                <w:sz w:val="20"/>
                <w:szCs w:val="18"/>
              </w:rPr>
              <w:t>het startpunt</w:t>
            </w:r>
          </w:p>
        </w:tc>
      </w:tr>
      <w:tr w:rsidR="00C71661" w:rsidRPr="00AC602E" w:rsidDel="00875E57" w14:paraId="3E41A2B9" w14:textId="77777777" w:rsidTr="00A33E55">
        <w:tc>
          <w:tcPr>
            <w:tcW w:w="2552" w:type="dxa"/>
            <w:shd w:val="clear" w:color="auto" w:fill="EFF5FB"/>
          </w:tcPr>
          <w:p w14:paraId="52BD5F91" w14:textId="77777777" w:rsidR="00C71661" w:rsidRPr="00AC602E" w:rsidRDefault="00C71661" w:rsidP="00A33E55">
            <w:pPr>
              <w:pStyle w:val="Geenafstand"/>
              <w:rPr>
                <w:rFonts w:ascii="Arial" w:eastAsiaTheme="minorHAnsi" w:hAnsi="Arial" w:cs="Arial"/>
                <w:sz w:val="20"/>
                <w:szCs w:val="18"/>
              </w:rPr>
            </w:pPr>
            <w:proofErr w:type="spellStart"/>
            <w:r>
              <w:rPr>
                <w:rFonts w:ascii="Arial" w:eastAsiaTheme="minorHAnsi" w:hAnsi="Arial" w:cs="Arial"/>
                <w:sz w:val="20"/>
                <w:szCs w:val="18"/>
              </w:rPr>
              <w:t>BvR</w:t>
            </w:r>
            <w:proofErr w:type="spellEnd"/>
            <w:r>
              <w:rPr>
                <w:rFonts w:ascii="Arial" w:eastAsiaTheme="minorHAnsi" w:hAnsi="Arial" w:cs="Arial"/>
                <w:sz w:val="20"/>
                <w:szCs w:val="18"/>
              </w:rPr>
              <w:t xml:space="preserve"> Uitval ontvangen van Centrale Administratie</w:t>
            </w:r>
          </w:p>
        </w:tc>
        <w:tc>
          <w:tcPr>
            <w:tcW w:w="6379" w:type="dxa"/>
            <w:shd w:val="clear" w:color="auto" w:fill="EFF5FB"/>
          </w:tcPr>
          <w:p w14:paraId="46080F59" w14:textId="77777777" w:rsidR="00C71661" w:rsidRPr="00E37E20" w:rsidDel="00875E57" w:rsidRDefault="00C71661" w:rsidP="00A33E55">
            <w:pPr>
              <w:pStyle w:val="Geenafstand"/>
              <w:rPr>
                <w:rFonts w:ascii="Arial" w:hAnsi="Arial" w:cs="Arial"/>
                <w:sz w:val="20"/>
              </w:rPr>
            </w:pPr>
            <w:r w:rsidRPr="007D2B75">
              <w:rPr>
                <w:rFonts w:ascii="Arial" w:hAnsi="Arial" w:cs="Arial"/>
                <w:sz w:val="20"/>
                <w:szCs w:val="22"/>
              </w:rPr>
              <w:t xml:space="preserve">Uit de centrale verwerking van de </w:t>
            </w:r>
            <w:r>
              <w:rPr>
                <w:rFonts w:ascii="Arial" w:hAnsi="Arial" w:cs="Arial"/>
                <w:sz w:val="20"/>
              </w:rPr>
              <w:t xml:space="preserve">elektronisch aangeleverde </w:t>
            </w:r>
            <w:r w:rsidRPr="007D2B75">
              <w:rPr>
                <w:rFonts w:ascii="Arial" w:hAnsi="Arial" w:cs="Arial"/>
                <w:sz w:val="20"/>
                <w:szCs w:val="22"/>
              </w:rPr>
              <w:t xml:space="preserve">VA-opgaven en winstaangifte komen per verwerking bestandjes met </w:t>
            </w:r>
            <w:proofErr w:type="spellStart"/>
            <w:r w:rsidRPr="007D2B75">
              <w:rPr>
                <w:rFonts w:ascii="Arial" w:hAnsi="Arial" w:cs="Arial"/>
                <w:sz w:val="20"/>
                <w:szCs w:val="22"/>
              </w:rPr>
              <w:t>B</w:t>
            </w:r>
            <w:r>
              <w:rPr>
                <w:rFonts w:ascii="Arial" w:hAnsi="Arial" w:cs="Arial"/>
                <w:sz w:val="20"/>
              </w:rPr>
              <w:t>v</w:t>
            </w:r>
            <w:r w:rsidRPr="007D2B75">
              <w:rPr>
                <w:rFonts w:ascii="Arial" w:hAnsi="Arial" w:cs="Arial"/>
                <w:sz w:val="20"/>
                <w:szCs w:val="22"/>
              </w:rPr>
              <w:t>R</w:t>
            </w:r>
            <w:proofErr w:type="spellEnd"/>
            <w:r w:rsidRPr="007D2B75">
              <w:rPr>
                <w:rFonts w:ascii="Arial" w:hAnsi="Arial" w:cs="Arial"/>
                <w:sz w:val="20"/>
                <w:szCs w:val="22"/>
              </w:rPr>
              <w:t xml:space="preserve">-afkeuringen. </w:t>
            </w:r>
            <w:r>
              <w:rPr>
                <w:rFonts w:ascii="Arial" w:hAnsi="Arial" w:cs="Arial"/>
                <w:sz w:val="20"/>
              </w:rPr>
              <w:t>Deze Excel-bestanden worden aangeleverd in de CAP MIA postbus.</w:t>
            </w:r>
          </w:p>
        </w:tc>
      </w:tr>
      <w:tr w:rsidR="00C71661" w:rsidRPr="00AC602E" w:rsidDel="00875E57" w14:paraId="4E69EA51" w14:textId="77777777" w:rsidTr="00A33E55">
        <w:tc>
          <w:tcPr>
            <w:tcW w:w="2552" w:type="dxa"/>
            <w:shd w:val="clear" w:color="auto" w:fill="EFF5FB"/>
          </w:tcPr>
          <w:p w14:paraId="770C616E" w14:textId="77777777" w:rsidR="00C71661" w:rsidRPr="00AC602E" w:rsidRDefault="00C71661" w:rsidP="00A33E55">
            <w:pPr>
              <w:pStyle w:val="Geenafstand"/>
              <w:rPr>
                <w:rFonts w:ascii="Arial" w:hAnsi="Arial" w:cs="Arial"/>
                <w:sz w:val="20"/>
                <w:szCs w:val="18"/>
              </w:rPr>
            </w:pPr>
            <w:r>
              <w:rPr>
                <w:rFonts w:ascii="Arial" w:hAnsi="Arial" w:cs="Arial"/>
                <w:sz w:val="20"/>
                <w:szCs w:val="18"/>
              </w:rPr>
              <w:t>Overige Signalen ontvangen van WP Handmatig verwerken signalen Belastingplicht</w:t>
            </w:r>
          </w:p>
        </w:tc>
        <w:tc>
          <w:tcPr>
            <w:tcW w:w="6379" w:type="dxa"/>
            <w:shd w:val="clear" w:color="auto" w:fill="EFF5FB"/>
          </w:tcPr>
          <w:p w14:paraId="3102AB14" w14:textId="77777777" w:rsidR="00C71661" w:rsidRPr="00AC602E" w:rsidDel="00875E57" w:rsidRDefault="00C71661" w:rsidP="00A33E55">
            <w:pPr>
              <w:pStyle w:val="Geenafstand"/>
              <w:rPr>
                <w:rFonts w:ascii="Arial" w:hAnsi="Arial" w:cs="Arial"/>
                <w:sz w:val="20"/>
                <w:szCs w:val="18"/>
              </w:rPr>
            </w:pPr>
            <w:r>
              <w:rPr>
                <w:rFonts w:ascii="Arial" w:hAnsi="Arial" w:cs="Arial"/>
                <w:sz w:val="20"/>
                <w:szCs w:val="18"/>
              </w:rPr>
              <w:t xml:space="preserve">Taak 6-Signalen en overige signalen die geen verband houden met opvoer van nieuwe belastingplichtigen of met voegingen en </w:t>
            </w:r>
            <w:proofErr w:type="spellStart"/>
            <w:r>
              <w:rPr>
                <w:rFonts w:ascii="Arial" w:hAnsi="Arial" w:cs="Arial"/>
                <w:sz w:val="20"/>
                <w:szCs w:val="18"/>
              </w:rPr>
              <w:t>ontvoegingen</w:t>
            </w:r>
            <w:proofErr w:type="spellEnd"/>
            <w:r>
              <w:rPr>
                <w:rFonts w:ascii="Arial" w:hAnsi="Arial" w:cs="Arial"/>
                <w:sz w:val="20"/>
                <w:szCs w:val="18"/>
              </w:rPr>
              <w:t xml:space="preserve"> van fiscale eenheden, pakt de behandelaar van CAP MIA VPB op via het WP Vaststellen aangifteplicht en boekjaren.</w:t>
            </w:r>
          </w:p>
        </w:tc>
      </w:tr>
      <w:tr w:rsidR="00C71661" w:rsidRPr="00AC602E" w:rsidDel="00875E57" w14:paraId="0B7B86D2" w14:textId="77777777" w:rsidTr="00A33E55">
        <w:tc>
          <w:tcPr>
            <w:tcW w:w="2552" w:type="dxa"/>
            <w:shd w:val="clear" w:color="auto" w:fill="EFF5FB"/>
          </w:tcPr>
          <w:p w14:paraId="504F0D47" w14:textId="77777777" w:rsidR="00C71661" w:rsidRDefault="00C71661" w:rsidP="00A33E55">
            <w:pPr>
              <w:pStyle w:val="Geenafstand"/>
              <w:rPr>
                <w:rFonts w:ascii="Arial" w:hAnsi="Arial" w:cs="Arial"/>
                <w:sz w:val="20"/>
                <w:szCs w:val="18"/>
              </w:rPr>
            </w:pPr>
            <w:r>
              <w:rPr>
                <w:rFonts w:ascii="Arial" w:hAnsi="Arial" w:cs="Arial"/>
                <w:sz w:val="20"/>
                <w:szCs w:val="18"/>
              </w:rPr>
              <w:t>GBV-verzoek ontvangen van CFD/DIV</w:t>
            </w:r>
          </w:p>
        </w:tc>
        <w:tc>
          <w:tcPr>
            <w:tcW w:w="6379" w:type="dxa"/>
            <w:shd w:val="clear" w:color="auto" w:fill="EFF5FB"/>
          </w:tcPr>
          <w:p w14:paraId="03BD2D32" w14:textId="77777777" w:rsidR="00C71661" w:rsidRDefault="00C71661" w:rsidP="00A33E55">
            <w:pPr>
              <w:pStyle w:val="Geenafstand"/>
              <w:rPr>
                <w:rFonts w:ascii="Arial" w:hAnsi="Arial" w:cs="Arial"/>
                <w:sz w:val="20"/>
                <w:szCs w:val="18"/>
              </w:rPr>
            </w:pPr>
            <w:r>
              <w:rPr>
                <w:rFonts w:ascii="Arial" w:hAnsi="Arial" w:cs="Arial"/>
                <w:sz w:val="20"/>
                <w:szCs w:val="18"/>
              </w:rPr>
              <w:t>Via GBV komen diverse verzoeken binnen zoals verzoeken voor toekomstige juridische fusies en splitsingen die tot mutaties in aangifteplicht en boekjaren kunnen leiden.</w:t>
            </w:r>
          </w:p>
        </w:tc>
      </w:tr>
      <w:tr w:rsidR="00C71661" w:rsidRPr="00AC602E" w:rsidDel="00875E57" w14:paraId="60DF1676" w14:textId="77777777" w:rsidTr="00A33E55">
        <w:tc>
          <w:tcPr>
            <w:tcW w:w="2552" w:type="dxa"/>
            <w:shd w:val="clear" w:color="auto" w:fill="EFF5FB"/>
          </w:tcPr>
          <w:p w14:paraId="1CEFEDD9" w14:textId="77777777" w:rsidR="00C71661" w:rsidRDefault="00C71661" w:rsidP="00A33E55">
            <w:pPr>
              <w:pStyle w:val="Geenafstand"/>
              <w:rPr>
                <w:rFonts w:ascii="Arial" w:hAnsi="Arial" w:cs="Arial"/>
                <w:sz w:val="20"/>
                <w:szCs w:val="18"/>
              </w:rPr>
            </w:pPr>
            <w:r>
              <w:rPr>
                <w:rFonts w:ascii="Arial" w:hAnsi="Arial" w:cs="Arial"/>
                <w:sz w:val="20"/>
                <w:szCs w:val="18"/>
              </w:rPr>
              <w:t>Lijstwerk 25038 + 98039 ontvangen van CAP WAB postbus</w:t>
            </w:r>
          </w:p>
        </w:tc>
        <w:tc>
          <w:tcPr>
            <w:tcW w:w="6379" w:type="dxa"/>
            <w:shd w:val="clear" w:color="auto" w:fill="EFF5FB"/>
          </w:tcPr>
          <w:p w14:paraId="3B846337" w14:textId="77777777" w:rsidR="00C71661" w:rsidRDefault="00C71661" w:rsidP="00A33E55">
            <w:pPr>
              <w:pStyle w:val="Geenafstand"/>
              <w:rPr>
                <w:rFonts w:ascii="Arial" w:hAnsi="Arial" w:cs="Arial"/>
                <w:sz w:val="20"/>
                <w:szCs w:val="18"/>
              </w:rPr>
            </w:pPr>
            <w:r>
              <w:rPr>
                <w:rFonts w:ascii="Arial" w:hAnsi="Arial" w:cs="Arial"/>
                <w:sz w:val="20"/>
                <w:szCs w:val="18"/>
              </w:rPr>
              <w:t>Via lijstwerk 25038 + 98039 wordt uitval van elektronisch ingediende VA-opgaven en aangiften gemeld waarbij de boekjaar van de aangifte afwijkt van de boekjaargegevens in VBN.</w:t>
            </w:r>
          </w:p>
        </w:tc>
      </w:tr>
      <w:tr w:rsidR="00C71661" w:rsidRPr="00AC602E" w:rsidDel="00875E57" w14:paraId="5D9A8A62" w14:textId="77777777" w:rsidTr="00A33E55">
        <w:tc>
          <w:tcPr>
            <w:tcW w:w="2552" w:type="dxa"/>
            <w:shd w:val="clear" w:color="auto" w:fill="EFF5FB"/>
          </w:tcPr>
          <w:p w14:paraId="696D92C4" w14:textId="77777777" w:rsidR="00C71661" w:rsidRDefault="00C71661" w:rsidP="00A33E55">
            <w:pPr>
              <w:pStyle w:val="Geenafstand"/>
              <w:rPr>
                <w:rFonts w:ascii="Arial" w:hAnsi="Arial" w:cs="Arial"/>
                <w:sz w:val="20"/>
                <w:szCs w:val="18"/>
              </w:rPr>
            </w:pPr>
            <w:proofErr w:type="spellStart"/>
            <w:r>
              <w:rPr>
                <w:rFonts w:ascii="Arial" w:hAnsi="Arial" w:cs="Arial"/>
                <w:sz w:val="20"/>
                <w:szCs w:val="18"/>
              </w:rPr>
              <w:lastRenderedPageBreak/>
              <w:t>Retourontvangen</w:t>
            </w:r>
            <w:proofErr w:type="spellEnd"/>
            <w:r>
              <w:rPr>
                <w:rFonts w:ascii="Arial" w:hAnsi="Arial" w:cs="Arial"/>
                <w:sz w:val="20"/>
                <w:szCs w:val="18"/>
              </w:rPr>
              <w:t xml:space="preserve"> UDA brieven.</w:t>
            </w:r>
          </w:p>
        </w:tc>
        <w:tc>
          <w:tcPr>
            <w:tcW w:w="6379" w:type="dxa"/>
            <w:shd w:val="clear" w:color="auto" w:fill="EFF5FB"/>
          </w:tcPr>
          <w:p w14:paraId="2BA46A9B" w14:textId="77777777" w:rsidR="00C71661" w:rsidRDefault="00C71661" w:rsidP="00A33E55">
            <w:pPr>
              <w:pStyle w:val="Geenafstand"/>
              <w:rPr>
                <w:rFonts w:ascii="Arial" w:hAnsi="Arial" w:cs="Arial"/>
                <w:sz w:val="20"/>
                <w:szCs w:val="18"/>
              </w:rPr>
            </w:pPr>
            <w:r>
              <w:rPr>
                <w:rFonts w:ascii="Arial" w:hAnsi="Arial" w:cs="Arial"/>
                <w:sz w:val="20"/>
                <w:szCs w:val="18"/>
              </w:rPr>
              <w:t>Uitnodigingen voor het doen van aangiften of voor het doen van VA-opgaven worden door CFD/DIV ook als GBV-verzoek ingeboekt en ter behandeling overgedragen aan CAP MIA VPB.</w:t>
            </w:r>
          </w:p>
        </w:tc>
      </w:tr>
      <w:tr w:rsidR="00C71661" w:rsidRPr="00AC602E" w:rsidDel="00875E57" w14:paraId="7304AA81" w14:textId="77777777" w:rsidTr="00A33E55">
        <w:tc>
          <w:tcPr>
            <w:tcW w:w="2552" w:type="dxa"/>
            <w:shd w:val="clear" w:color="auto" w:fill="EFF5FB"/>
          </w:tcPr>
          <w:p w14:paraId="0CBBB5C9" w14:textId="77777777" w:rsidR="00C71661" w:rsidRDefault="00C71661" w:rsidP="00A33E55">
            <w:pPr>
              <w:pStyle w:val="Geenafstand"/>
              <w:rPr>
                <w:rFonts w:ascii="Arial" w:hAnsi="Arial" w:cs="Arial"/>
                <w:sz w:val="20"/>
                <w:szCs w:val="18"/>
              </w:rPr>
            </w:pPr>
            <w:r>
              <w:rPr>
                <w:rFonts w:ascii="Arial" w:hAnsi="Arial" w:cs="Arial"/>
                <w:sz w:val="20"/>
                <w:szCs w:val="18"/>
              </w:rPr>
              <w:t>SBA ontvangen van KI&amp;S-</w:t>
            </w:r>
            <w:proofErr w:type="spellStart"/>
            <w:r>
              <w:rPr>
                <w:rFonts w:ascii="Arial" w:hAnsi="Arial" w:cs="Arial"/>
                <w:sz w:val="20"/>
                <w:szCs w:val="18"/>
              </w:rPr>
              <w:t>Frobo</w:t>
            </w:r>
            <w:proofErr w:type="spellEnd"/>
          </w:p>
        </w:tc>
        <w:tc>
          <w:tcPr>
            <w:tcW w:w="6379" w:type="dxa"/>
            <w:shd w:val="clear" w:color="auto" w:fill="EFF5FB"/>
          </w:tcPr>
          <w:p w14:paraId="18398DE1" w14:textId="77777777" w:rsidR="00C71661" w:rsidRDefault="00C71661" w:rsidP="00A33E55">
            <w:pPr>
              <w:pStyle w:val="Geenafstand"/>
              <w:rPr>
                <w:rFonts w:ascii="Arial" w:hAnsi="Arial" w:cs="Arial"/>
                <w:sz w:val="20"/>
                <w:szCs w:val="18"/>
              </w:rPr>
            </w:pPr>
            <w:r>
              <w:rPr>
                <w:rFonts w:ascii="Arial" w:hAnsi="Arial" w:cs="Arial"/>
                <w:sz w:val="20"/>
                <w:szCs w:val="18"/>
              </w:rPr>
              <w:t>Via de belastingtelefoon komen diverse vragen binnen die betrekking hebben op (de voortgang van) verzoeken tot aanpassingen aangifteplicht en/of boekjaren.</w:t>
            </w:r>
          </w:p>
        </w:tc>
      </w:tr>
      <w:tr w:rsidR="00C71661" w:rsidRPr="00AC602E" w:rsidDel="00875E57" w14:paraId="37F47973" w14:textId="77777777" w:rsidTr="00A33E55">
        <w:tc>
          <w:tcPr>
            <w:tcW w:w="2552" w:type="dxa"/>
            <w:shd w:val="clear" w:color="auto" w:fill="EFF5FB"/>
          </w:tcPr>
          <w:p w14:paraId="150E18CB" w14:textId="77777777" w:rsidR="00C71661" w:rsidRDefault="00C71661" w:rsidP="00A33E55">
            <w:pPr>
              <w:pStyle w:val="Geenafstand"/>
              <w:rPr>
                <w:rFonts w:ascii="Arial" w:hAnsi="Arial" w:cs="Arial"/>
                <w:sz w:val="20"/>
                <w:szCs w:val="18"/>
              </w:rPr>
            </w:pPr>
            <w:r>
              <w:rPr>
                <w:rFonts w:ascii="Arial" w:hAnsi="Arial" w:cs="Arial"/>
                <w:sz w:val="20"/>
                <w:szCs w:val="18"/>
              </w:rPr>
              <w:t>Beoordeling belastingplicht ontvangen van GO/MKB/P</w:t>
            </w:r>
          </w:p>
        </w:tc>
        <w:tc>
          <w:tcPr>
            <w:tcW w:w="6379" w:type="dxa"/>
            <w:shd w:val="clear" w:color="auto" w:fill="EFF5FB"/>
          </w:tcPr>
          <w:p w14:paraId="58D9D606" w14:textId="77777777" w:rsidR="00C71661" w:rsidRDefault="00C71661" w:rsidP="00A33E55">
            <w:pPr>
              <w:pStyle w:val="Geenafstand"/>
              <w:rPr>
                <w:rFonts w:ascii="Arial" w:hAnsi="Arial" w:cs="Arial"/>
                <w:sz w:val="20"/>
                <w:szCs w:val="18"/>
              </w:rPr>
            </w:pPr>
            <w:r>
              <w:rPr>
                <w:rFonts w:ascii="Arial" w:hAnsi="Arial" w:cs="Arial"/>
                <w:sz w:val="20"/>
                <w:szCs w:val="18"/>
              </w:rPr>
              <w:t>In de postbus ontvangt CAP MIA VPB diverse signalen van de competente eenheden over te verwerken aanpassingen in aangifteplicht en boekjaren.</w:t>
            </w:r>
          </w:p>
        </w:tc>
      </w:tr>
      <w:tr w:rsidR="00C71661" w:rsidRPr="00AC602E" w:rsidDel="00875E57" w14:paraId="41577D54" w14:textId="77777777" w:rsidTr="00A33E55">
        <w:tc>
          <w:tcPr>
            <w:tcW w:w="2552" w:type="dxa"/>
            <w:shd w:val="clear" w:color="auto" w:fill="EFF5FB"/>
          </w:tcPr>
          <w:p w14:paraId="38E3FF61" w14:textId="77777777" w:rsidR="00C71661" w:rsidRDefault="00C71661" w:rsidP="00A33E55">
            <w:pPr>
              <w:pStyle w:val="Geenafstand"/>
              <w:rPr>
                <w:rFonts w:ascii="Arial" w:hAnsi="Arial" w:cs="Arial"/>
                <w:sz w:val="20"/>
                <w:szCs w:val="18"/>
              </w:rPr>
            </w:pPr>
            <w:proofErr w:type="spellStart"/>
            <w:r>
              <w:rPr>
                <w:rFonts w:ascii="Arial" w:hAnsi="Arial" w:cs="Arial"/>
                <w:sz w:val="20"/>
                <w:szCs w:val="18"/>
              </w:rPr>
              <w:t>Retourontvangen</w:t>
            </w:r>
            <w:proofErr w:type="spellEnd"/>
            <w:r>
              <w:rPr>
                <w:rFonts w:ascii="Arial" w:hAnsi="Arial" w:cs="Arial"/>
                <w:sz w:val="20"/>
                <w:szCs w:val="18"/>
              </w:rPr>
              <w:t xml:space="preserve"> oningevulde C-biljetten van CFD/DIV</w:t>
            </w:r>
          </w:p>
        </w:tc>
        <w:tc>
          <w:tcPr>
            <w:tcW w:w="6379" w:type="dxa"/>
            <w:shd w:val="clear" w:color="auto" w:fill="EFF5FB"/>
          </w:tcPr>
          <w:p w14:paraId="1DC8F479" w14:textId="77777777" w:rsidR="00C71661" w:rsidRDefault="00C71661" w:rsidP="00A33E55">
            <w:pPr>
              <w:pStyle w:val="Geenafstand"/>
              <w:rPr>
                <w:rFonts w:ascii="Arial" w:hAnsi="Arial" w:cs="Arial"/>
                <w:sz w:val="20"/>
                <w:szCs w:val="18"/>
              </w:rPr>
            </w:pPr>
            <w:r>
              <w:rPr>
                <w:rFonts w:ascii="Arial" w:hAnsi="Arial" w:cs="Arial"/>
                <w:sz w:val="20"/>
                <w:szCs w:val="18"/>
              </w:rPr>
              <w:t>Als CFD/DIV oningevulde C-aangiftebiljetten met een begeleidend schrijven retour</w:t>
            </w:r>
            <w:r>
              <w:rPr>
                <w:rStyle w:val="Voetnootmarkering"/>
                <w:rFonts w:ascii="Arial" w:hAnsi="Arial" w:cs="Arial"/>
                <w:sz w:val="20"/>
                <w:szCs w:val="18"/>
              </w:rPr>
              <w:footnoteReference w:id="7"/>
            </w:r>
            <w:r>
              <w:rPr>
                <w:rFonts w:ascii="Arial" w:hAnsi="Arial" w:cs="Arial"/>
                <w:sz w:val="20"/>
                <w:szCs w:val="18"/>
              </w:rPr>
              <w:t xml:space="preserve"> krijgt, worden deze als GBV verzoek ingevoerd en via dit systeem wordt de behandeling van deze verzoeken doorgezet naar CAP MIA VPB.</w:t>
            </w:r>
          </w:p>
        </w:tc>
      </w:tr>
      <w:tr w:rsidR="00C71661" w:rsidRPr="00AC602E" w:rsidDel="00875E57" w14:paraId="69BE9D4F" w14:textId="77777777" w:rsidTr="00A33E55">
        <w:tc>
          <w:tcPr>
            <w:tcW w:w="2552" w:type="dxa"/>
            <w:shd w:val="clear" w:color="auto" w:fill="EFF5FB"/>
          </w:tcPr>
          <w:p w14:paraId="546FE245" w14:textId="77777777" w:rsidR="00C71661" w:rsidRDefault="00C71661" w:rsidP="00A33E55">
            <w:pPr>
              <w:pStyle w:val="Geenafstand"/>
              <w:rPr>
                <w:rFonts w:ascii="Arial" w:hAnsi="Arial" w:cs="Arial"/>
                <w:sz w:val="20"/>
                <w:szCs w:val="18"/>
              </w:rPr>
            </w:pPr>
            <w:r>
              <w:rPr>
                <w:rFonts w:ascii="Arial" w:hAnsi="Arial" w:cs="Arial"/>
                <w:sz w:val="20"/>
                <w:szCs w:val="18"/>
              </w:rPr>
              <w:t xml:space="preserve">KvK – </w:t>
            </w:r>
            <w:proofErr w:type="spellStart"/>
            <w:r>
              <w:rPr>
                <w:rFonts w:ascii="Arial" w:hAnsi="Arial" w:cs="Arial"/>
                <w:sz w:val="20"/>
                <w:szCs w:val="18"/>
              </w:rPr>
              <w:t>ontbindingsinfovragen</w:t>
            </w:r>
            <w:proofErr w:type="spellEnd"/>
            <w:r>
              <w:rPr>
                <w:rFonts w:ascii="Arial" w:hAnsi="Arial" w:cs="Arial"/>
                <w:sz w:val="20"/>
                <w:szCs w:val="18"/>
              </w:rPr>
              <w:t xml:space="preserve"> ontvangen van CAP Klantgegevens </w:t>
            </w:r>
          </w:p>
        </w:tc>
        <w:tc>
          <w:tcPr>
            <w:tcW w:w="6379" w:type="dxa"/>
            <w:shd w:val="clear" w:color="auto" w:fill="EFF5FB"/>
          </w:tcPr>
          <w:p w14:paraId="63485A57" w14:textId="77777777" w:rsidR="00C71661" w:rsidRDefault="00C71661" w:rsidP="00A33E55">
            <w:pPr>
              <w:pStyle w:val="Geenafstand"/>
              <w:rPr>
                <w:rFonts w:ascii="Arial" w:hAnsi="Arial" w:cs="Arial"/>
                <w:sz w:val="20"/>
                <w:szCs w:val="18"/>
              </w:rPr>
            </w:pPr>
            <w:r>
              <w:rPr>
                <w:rFonts w:ascii="Arial" w:hAnsi="Arial" w:cs="Arial"/>
                <w:sz w:val="20"/>
                <w:szCs w:val="18"/>
              </w:rPr>
              <w:t>In verband met opgestarte acties om niet actieve vennootschappen te ontbinden, vraagt de KvK via email-berichten en toegezonden bestanden met te ontbinden vennootschappen diverse gegevens bij de Belastingdienst op. Deze vragen worden door CAP MIA VPB in behandeling genomen en beantwoord.</w:t>
            </w:r>
          </w:p>
        </w:tc>
      </w:tr>
    </w:tbl>
    <w:p w14:paraId="50A5DA82" w14:textId="77777777" w:rsidR="00C71661" w:rsidRDefault="00C71661" w:rsidP="00C71661">
      <w:pPr>
        <w:sectPr w:rsidR="00C71661" w:rsidSect="00C71661">
          <w:footerReference w:type="default" r:id="rId20"/>
          <w:pgSz w:w="11906" w:h="16838"/>
          <w:pgMar w:top="1417" w:right="1417" w:bottom="1417" w:left="1417" w:header="708" w:footer="708" w:gutter="0"/>
          <w:cols w:space="708"/>
          <w:titlePg/>
          <w:docGrid w:linePitch="360"/>
        </w:sectPr>
      </w:pPr>
    </w:p>
    <w:p w14:paraId="05BC7BE8" w14:textId="77777777" w:rsidR="00C71661" w:rsidRDefault="00C71661" w:rsidP="00C71661">
      <w:r>
        <w:lastRenderedPageBreak/>
        <w:t>Het werkproces  kent  zeven processtappen:</w:t>
      </w:r>
    </w:p>
    <w:tbl>
      <w:tblPr>
        <w:tblStyle w:val="Tabelraster"/>
        <w:tblW w:w="14010"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1985"/>
        <w:gridCol w:w="3969"/>
        <w:gridCol w:w="4276"/>
        <w:gridCol w:w="2386"/>
        <w:gridCol w:w="1394"/>
      </w:tblGrid>
      <w:tr w:rsidR="00C71661" w:rsidRPr="00AC602E" w14:paraId="0308955B" w14:textId="77777777" w:rsidTr="00A33E55">
        <w:trPr>
          <w:tblHeader/>
        </w:trPr>
        <w:tc>
          <w:tcPr>
            <w:tcW w:w="1985" w:type="dxa"/>
            <w:shd w:val="clear" w:color="auto" w:fill="1F3873"/>
          </w:tcPr>
          <w:bookmarkEnd w:id="40"/>
          <w:p w14:paraId="2AEA1C1E"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72458483"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3969" w:type="dxa"/>
            <w:shd w:val="clear" w:color="auto" w:fill="1F3873"/>
          </w:tcPr>
          <w:p w14:paraId="6FF978B8"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Input</w:t>
            </w:r>
          </w:p>
        </w:tc>
        <w:tc>
          <w:tcPr>
            <w:tcW w:w="4276" w:type="dxa"/>
            <w:shd w:val="clear" w:color="auto" w:fill="1F3873"/>
          </w:tcPr>
          <w:p w14:paraId="509910AC"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processtap</w:t>
            </w:r>
          </w:p>
        </w:tc>
        <w:tc>
          <w:tcPr>
            <w:tcW w:w="2386" w:type="dxa"/>
            <w:shd w:val="clear" w:color="auto" w:fill="1F3873"/>
          </w:tcPr>
          <w:p w14:paraId="1B216AA2"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Output</w:t>
            </w:r>
          </w:p>
        </w:tc>
        <w:tc>
          <w:tcPr>
            <w:tcW w:w="1394" w:type="dxa"/>
            <w:shd w:val="clear" w:color="auto" w:fill="1F3873"/>
          </w:tcPr>
          <w:p w14:paraId="6C047BA7"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Functionaris/Systeem</w:t>
            </w:r>
          </w:p>
        </w:tc>
      </w:tr>
      <w:tr w:rsidR="00C71661" w:rsidRPr="00AC602E" w14:paraId="01A01B8D" w14:textId="77777777" w:rsidTr="00A33E55">
        <w:trPr>
          <w:cantSplit/>
        </w:trPr>
        <w:tc>
          <w:tcPr>
            <w:tcW w:w="1985" w:type="dxa"/>
            <w:shd w:val="clear" w:color="auto" w:fill="EFF5FB"/>
          </w:tcPr>
          <w:p w14:paraId="7B5675E2" w14:textId="77777777" w:rsidR="00C71661" w:rsidRPr="00AC602E" w:rsidRDefault="00C71661" w:rsidP="00A33E55">
            <w:pPr>
              <w:pStyle w:val="Geenafstand"/>
              <w:rPr>
                <w:rFonts w:ascii="Arial" w:eastAsiaTheme="minorHAnsi" w:hAnsi="Arial" w:cs="Arial"/>
                <w:sz w:val="20"/>
                <w:szCs w:val="18"/>
              </w:rPr>
            </w:pPr>
            <w:r w:rsidRPr="0040366F">
              <w:rPr>
                <w:rFonts w:ascii="Arial" w:eastAsiaTheme="minorHAnsi" w:hAnsi="Arial" w:cs="Arial"/>
                <w:sz w:val="20"/>
                <w:szCs w:val="18"/>
              </w:rPr>
              <w:t xml:space="preserve">PS Behandelen </w:t>
            </w:r>
            <w:proofErr w:type="spellStart"/>
            <w:r w:rsidRPr="0040366F">
              <w:rPr>
                <w:rFonts w:ascii="Arial" w:eastAsiaTheme="minorHAnsi" w:hAnsi="Arial" w:cs="Arial"/>
                <w:sz w:val="20"/>
                <w:szCs w:val="18"/>
              </w:rPr>
              <w:t>BvRUitval</w:t>
            </w:r>
            <w:proofErr w:type="spellEnd"/>
          </w:p>
        </w:tc>
        <w:tc>
          <w:tcPr>
            <w:tcW w:w="3969" w:type="dxa"/>
            <w:shd w:val="clear" w:color="auto" w:fill="EFF5FB"/>
          </w:tcPr>
          <w:p w14:paraId="3EF5574A" w14:textId="77777777" w:rsidR="00C71661" w:rsidRPr="00AC602E" w:rsidRDefault="00C71661" w:rsidP="00A33E55">
            <w:pPr>
              <w:pStyle w:val="Geenafstand"/>
              <w:ind w:left="111" w:hanging="142"/>
              <w:rPr>
                <w:rFonts w:ascii="Arial" w:eastAsiaTheme="minorHAnsi" w:hAnsi="Arial" w:cs="Arial"/>
                <w:sz w:val="20"/>
                <w:szCs w:val="18"/>
              </w:rPr>
            </w:pPr>
            <w:proofErr w:type="spellStart"/>
            <w:r>
              <w:rPr>
                <w:rFonts w:ascii="Arial" w:eastAsiaTheme="minorHAnsi" w:hAnsi="Arial" w:cs="Arial"/>
                <w:sz w:val="20"/>
                <w:szCs w:val="18"/>
              </w:rPr>
              <w:t>BvR</w:t>
            </w:r>
            <w:proofErr w:type="spellEnd"/>
            <w:r>
              <w:rPr>
                <w:rFonts w:ascii="Arial" w:eastAsiaTheme="minorHAnsi" w:hAnsi="Arial" w:cs="Arial"/>
                <w:sz w:val="20"/>
                <w:szCs w:val="18"/>
              </w:rPr>
              <w:t xml:space="preserve"> Uitval ontvangen van Centrale Administratie</w:t>
            </w:r>
          </w:p>
        </w:tc>
        <w:tc>
          <w:tcPr>
            <w:tcW w:w="4276" w:type="dxa"/>
            <w:shd w:val="clear" w:color="auto" w:fill="EFF5FB"/>
          </w:tcPr>
          <w:p w14:paraId="652289EC"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Deze processtap bestaat uit de activiteiten:</w:t>
            </w:r>
          </w:p>
          <w:p w14:paraId="79120CFB" w14:textId="77777777" w:rsidR="00C71661" w:rsidRDefault="00C71661" w:rsidP="00A33E55">
            <w:pPr>
              <w:pStyle w:val="Geenafstand"/>
              <w:ind w:left="134" w:hanging="134"/>
              <w:rPr>
                <w:rFonts w:ascii="Arial" w:hAnsi="Arial" w:cs="Arial"/>
                <w:sz w:val="20"/>
                <w:szCs w:val="18"/>
              </w:rPr>
            </w:pPr>
          </w:p>
          <w:p w14:paraId="4488E8C0" w14:textId="77777777" w:rsidR="00C71661" w:rsidRDefault="00C71661" w:rsidP="00A33E55">
            <w:pPr>
              <w:pStyle w:val="Geenafstand"/>
              <w:ind w:left="134" w:hanging="134"/>
              <w:rPr>
                <w:rFonts w:ascii="Arial" w:hAnsi="Arial" w:cs="Arial"/>
                <w:sz w:val="20"/>
                <w:szCs w:val="18"/>
              </w:rPr>
            </w:pPr>
            <w:r w:rsidRPr="00E05813">
              <w:rPr>
                <w:rFonts w:ascii="Arial" w:hAnsi="Arial" w:cs="Arial"/>
                <w:sz w:val="20"/>
                <w:szCs w:val="18"/>
              </w:rPr>
              <w:t>1.</w:t>
            </w:r>
            <w:r>
              <w:rPr>
                <w:rFonts w:ascii="Arial" w:hAnsi="Arial" w:cs="Arial"/>
                <w:sz w:val="20"/>
                <w:szCs w:val="18"/>
              </w:rPr>
              <w:t xml:space="preserve"> Beoordelen uitvalreden</w:t>
            </w:r>
          </w:p>
          <w:p w14:paraId="5355F96C"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2. Bepalen toezendadres</w:t>
            </w:r>
          </w:p>
          <w:p w14:paraId="244E7EC0"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3. Afstemmen deskundige</w:t>
            </w:r>
          </w:p>
          <w:p w14:paraId="72614F68"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4. Aanmaken uitvalbrief</w:t>
            </w:r>
          </w:p>
          <w:p w14:paraId="1A3049CF"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 xml:space="preserve">5. Printen en verzenden standaardbrief </w:t>
            </w:r>
            <w:proofErr w:type="spellStart"/>
            <w:r>
              <w:rPr>
                <w:rFonts w:ascii="Arial" w:hAnsi="Arial" w:cs="Arial"/>
                <w:sz w:val="20"/>
                <w:szCs w:val="18"/>
              </w:rPr>
              <w:t>BvR</w:t>
            </w:r>
            <w:proofErr w:type="spellEnd"/>
          </w:p>
          <w:p w14:paraId="498C5BF2"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6. Bijwerken Excel-bestand</w:t>
            </w:r>
          </w:p>
          <w:p w14:paraId="28B03346"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7. Vullen Checklist</w:t>
            </w:r>
          </w:p>
          <w:p w14:paraId="0AABCE8A"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 xml:space="preserve">8. Aanmaken nieuwe </w:t>
            </w:r>
            <w:proofErr w:type="spellStart"/>
            <w:r>
              <w:rPr>
                <w:rFonts w:ascii="Arial" w:hAnsi="Arial" w:cs="Arial"/>
                <w:sz w:val="20"/>
                <w:szCs w:val="18"/>
              </w:rPr>
              <w:t>excellijst</w:t>
            </w:r>
            <w:proofErr w:type="spellEnd"/>
          </w:p>
          <w:p w14:paraId="7C1F29E5"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9. Doorzetten Nieuwe Excellijst</w:t>
            </w:r>
          </w:p>
          <w:p w14:paraId="52972502"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10. Contacteren competente eenheid</w:t>
            </w:r>
          </w:p>
          <w:p w14:paraId="0B73B072"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11. Bijwerken nieuwe Excellijst</w:t>
            </w:r>
          </w:p>
          <w:p w14:paraId="7044BC69"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12. Opmaken KLG-formulier</w:t>
            </w:r>
          </w:p>
          <w:p w14:paraId="17FCEE6D"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13 Verzenden KLG-formulier</w:t>
            </w:r>
          </w:p>
          <w:p w14:paraId="5D537CD3"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14. Bijwerken Nieuwe Excellijst</w:t>
            </w:r>
          </w:p>
          <w:p w14:paraId="66E89174"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15. Monitoren voortgang</w:t>
            </w:r>
          </w:p>
          <w:p w14:paraId="0320F113" w14:textId="77777777" w:rsidR="00C71661" w:rsidRDefault="00C71661" w:rsidP="00A33E55">
            <w:pPr>
              <w:pStyle w:val="Geenafstand"/>
              <w:ind w:left="134" w:hanging="134"/>
              <w:rPr>
                <w:rFonts w:ascii="Arial" w:hAnsi="Arial" w:cs="Arial"/>
                <w:sz w:val="20"/>
                <w:szCs w:val="18"/>
              </w:rPr>
            </w:pPr>
            <w:r>
              <w:rPr>
                <w:rFonts w:ascii="Arial" w:hAnsi="Arial" w:cs="Arial"/>
                <w:sz w:val="20"/>
                <w:szCs w:val="18"/>
              </w:rPr>
              <w:t>16. Rappelleren</w:t>
            </w:r>
          </w:p>
          <w:p w14:paraId="21CD28E4" w14:textId="77777777" w:rsidR="00C71661" w:rsidRPr="00AC602E" w:rsidRDefault="00C71661" w:rsidP="00A33E55">
            <w:pPr>
              <w:pStyle w:val="Geenafstand"/>
              <w:ind w:left="134" w:hanging="134"/>
              <w:rPr>
                <w:rFonts w:ascii="Arial" w:hAnsi="Arial" w:cs="Arial"/>
                <w:sz w:val="20"/>
                <w:szCs w:val="18"/>
              </w:rPr>
            </w:pPr>
            <w:r>
              <w:rPr>
                <w:rFonts w:ascii="Arial" w:hAnsi="Arial" w:cs="Arial"/>
                <w:sz w:val="20"/>
                <w:szCs w:val="18"/>
              </w:rPr>
              <w:t>17. Archiveren Nieuwe Excellijst</w:t>
            </w:r>
          </w:p>
        </w:tc>
        <w:tc>
          <w:tcPr>
            <w:tcW w:w="2386" w:type="dxa"/>
            <w:shd w:val="clear" w:color="auto" w:fill="EFF5FB"/>
          </w:tcPr>
          <w:p w14:paraId="56A67524" w14:textId="77777777" w:rsidR="00C71661" w:rsidRDefault="00C71661" w:rsidP="00A33E55">
            <w:pPr>
              <w:pStyle w:val="Geenafstand"/>
              <w:ind w:left="172" w:hanging="172"/>
              <w:rPr>
                <w:rFonts w:ascii="Arial" w:eastAsiaTheme="minorHAnsi" w:hAnsi="Arial" w:cs="Arial"/>
                <w:sz w:val="20"/>
                <w:szCs w:val="18"/>
              </w:rPr>
            </w:pPr>
            <w:r>
              <w:rPr>
                <w:rFonts w:ascii="Arial" w:eastAsiaTheme="minorHAnsi" w:hAnsi="Arial" w:cs="Arial"/>
                <w:sz w:val="20"/>
                <w:szCs w:val="18"/>
              </w:rPr>
              <w:t>Afgewerkte Excellijst</w:t>
            </w:r>
          </w:p>
          <w:p w14:paraId="4AE8CD67" w14:textId="77777777" w:rsidR="00C71661" w:rsidRDefault="00C71661" w:rsidP="00A33E55">
            <w:pPr>
              <w:pStyle w:val="Geenafstand"/>
              <w:ind w:left="172" w:hanging="172"/>
              <w:rPr>
                <w:rFonts w:ascii="Arial" w:eastAsiaTheme="minorHAnsi" w:hAnsi="Arial" w:cs="Arial"/>
                <w:sz w:val="20"/>
                <w:szCs w:val="18"/>
              </w:rPr>
            </w:pPr>
          </w:p>
          <w:p w14:paraId="601CD4C3" w14:textId="77777777" w:rsidR="00C71661" w:rsidRDefault="00C71661" w:rsidP="00A33E55">
            <w:pPr>
              <w:pStyle w:val="Geenafstand"/>
              <w:ind w:left="172" w:hanging="172"/>
              <w:rPr>
                <w:rFonts w:ascii="Arial" w:eastAsiaTheme="minorHAnsi" w:hAnsi="Arial" w:cs="Arial"/>
                <w:sz w:val="20"/>
                <w:szCs w:val="18"/>
              </w:rPr>
            </w:pPr>
            <w:r>
              <w:rPr>
                <w:rFonts w:ascii="Arial" w:eastAsiaTheme="minorHAnsi" w:hAnsi="Arial" w:cs="Arial"/>
                <w:sz w:val="20"/>
                <w:szCs w:val="18"/>
              </w:rPr>
              <w:t>En in veel gevallen:</w:t>
            </w:r>
          </w:p>
          <w:p w14:paraId="4D1B2FB4" w14:textId="77777777" w:rsidR="00C71661" w:rsidRDefault="00C71661" w:rsidP="00A33E55">
            <w:pPr>
              <w:pStyle w:val="Geenafstand"/>
              <w:ind w:left="172" w:hanging="172"/>
              <w:rPr>
                <w:rFonts w:ascii="Arial" w:eastAsiaTheme="minorHAnsi" w:hAnsi="Arial" w:cs="Arial"/>
                <w:sz w:val="20"/>
                <w:szCs w:val="18"/>
              </w:rPr>
            </w:pPr>
          </w:p>
          <w:p w14:paraId="2701F7B1" w14:textId="77777777" w:rsidR="00C71661" w:rsidRDefault="00C71661" w:rsidP="00A33E55">
            <w:pPr>
              <w:pStyle w:val="Geenafstand"/>
              <w:ind w:left="172" w:hanging="172"/>
              <w:rPr>
                <w:rFonts w:ascii="Arial" w:eastAsiaTheme="minorHAnsi" w:hAnsi="Arial" w:cs="Arial"/>
                <w:sz w:val="20"/>
                <w:szCs w:val="18"/>
              </w:rPr>
            </w:pPr>
            <w:r>
              <w:rPr>
                <w:rFonts w:ascii="Arial" w:eastAsiaTheme="minorHAnsi" w:hAnsi="Arial" w:cs="Arial"/>
                <w:sz w:val="20"/>
                <w:szCs w:val="18"/>
              </w:rPr>
              <w:t xml:space="preserve">Standaardbrief </w:t>
            </w:r>
            <w:proofErr w:type="spellStart"/>
            <w:r>
              <w:rPr>
                <w:rFonts w:ascii="Arial" w:eastAsiaTheme="minorHAnsi" w:hAnsi="Arial" w:cs="Arial"/>
                <w:sz w:val="20"/>
                <w:szCs w:val="18"/>
              </w:rPr>
              <w:t>BvR</w:t>
            </w:r>
            <w:proofErr w:type="spellEnd"/>
            <w:r>
              <w:rPr>
                <w:rFonts w:ascii="Arial" w:eastAsiaTheme="minorHAnsi" w:hAnsi="Arial" w:cs="Arial"/>
                <w:sz w:val="20"/>
                <w:szCs w:val="18"/>
              </w:rPr>
              <w:t xml:space="preserve"> uitval verzonden naar </w:t>
            </w:r>
            <w:proofErr w:type="spellStart"/>
            <w:r>
              <w:rPr>
                <w:rFonts w:ascii="Arial" w:eastAsiaTheme="minorHAnsi" w:hAnsi="Arial" w:cs="Arial"/>
                <w:sz w:val="20"/>
                <w:szCs w:val="18"/>
              </w:rPr>
              <w:t>Belasting-plichtige</w:t>
            </w:r>
            <w:proofErr w:type="spellEnd"/>
            <w:r>
              <w:rPr>
                <w:rFonts w:ascii="Arial" w:eastAsiaTheme="minorHAnsi" w:hAnsi="Arial" w:cs="Arial"/>
                <w:sz w:val="20"/>
                <w:szCs w:val="18"/>
              </w:rPr>
              <w:t>/adviseur</w:t>
            </w:r>
          </w:p>
          <w:p w14:paraId="1187F8FA" w14:textId="77777777" w:rsidR="00C71661" w:rsidRDefault="00C71661" w:rsidP="00A33E55">
            <w:pPr>
              <w:pStyle w:val="Geenafstand"/>
              <w:ind w:left="172" w:hanging="172"/>
              <w:rPr>
                <w:rFonts w:ascii="Arial" w:eastAsiaTheme="minorHAnsi" w:hAnsi="Arial" w:cs="Arial"/>
                <w:sz w:val="20"/>
                <w:szCs w:val="18"/>
              </w:rPr>
            </w:pPr>
          </w:p>
          <w:p w14:paraId="286740B9" w14:textId="77777777" w:rsidR="00C71661" w:rsidRDefault="00C71661" w:rsidP="00A33E55">
            <w:pPr>
              <w:pStyle w:val="Geenafstand"/>
              <w:ind w:left="172" w:hanging="172"/>
              <w:rPr>
                <w:rFonts w:ascii="Arial" w:eastAsiaTheme="minorHAnsi" w:hAnsi="Arial" w:cs="Arial"/>
                <w:sz w:val="20"/>
                <w:szCs w:val="18"/>
              </w:rPr>
            </w:pPr>
            <w:r>
              <w:rPr>
                <w:rFonts w:ascii="Arial" w:eastAsiaTheme="minorHAnsi" w:hAnsi="Arial" w:cs="Arial"/>
                <w:sz w:val="20"/>
                <w:szCs w:val="18"/>
              </w:rPr>
              <w:t>En voor een deel van de posten:</w:t>
            </w:r>
          </w:p>
          <w:p w14:paraId="1C2AD200" w14:textId="77777777" w:rsidR="00C71661" w:rsidRDefault="00C71661" w:rsidP="00A33E55">
            <w:pPr>
              <w:pStyle w:val="Geenafstand"/>
              <w:ind w:left="172" w:hanging="172"/>
              <w:rPr>
                <w:rFonts w:ascii="Arial" w:eastAsiaTheme="minorHAnsi" w:hAnsi="Arial" w:cs="Arial"/>
                <w:sz w:val="20"/>
                <w:szCs w:val="18"/>
              </w:rPr>
            </w:pPr>
          </w:p>
          <w:p w14:paraId="31C706D8" w14:textId="77777777" w:rsidR="00C71661" w:rsidRDefault="00C71661" w:rsidP="00A33E55">
            <w:pPr>
              <w:pStyle w:val="Geenafstand"/>
              <w:ind w:left="172" w:hanging="172"/>
              <w:rPr>
                <w:rFonts w:ascii="Arial" w:eastAsiaTheme="minorHAnsi" w:hAnsi="Arial" w:cs="Arial"/>
                <w:sz w:val="20"/>
                <w:szCs w:val="18"/>
              </w:rPr>
            </w:pPr>
            <w:r>
              <w:rPr>
                <w:rFonts w:ascii="Arial" w:eastAsiaTheme="minorHAnsi" w:hAnsi="Arial" w:cs="Arial"/>
                <w:sz w:val="20"/>
                <w:szCs w:val="18"/>
              </w:rPr>
              <w:t>Afgewerkte Nieuwe Excellijst</w:t>
            </w:r>
          </w:p>
          <w:p w14:paraId="3B5E52D4" w14:textId="77777777" w:rsidR="00C71661" w:rsidRDefault="00C71661" w:rsidP="00A33E55">
            <w:pPr>
              <w:pStyle w:val="Geenafstand"/>
              <w:ind w:left="172" w:hanging="172"/>
              <w:rPr>
                <w:rFonts w:ascii="Arial" w:eastAsiaTheme="minorHAnsi" w:hAnsi="Arial" w:cs="Arial"/>
                <w:sz w:val="20"/>
                <w:szCs w:val="18"/>
              </w:rPr>
            </w:pPr>
          </w:p>
          <w:p w14:paraId="2C9C57FF" w14:textId="77777777" w:rsidR="00C71661" w:rsidRDefault="00C71661" w:rsidP="00A33E55">
            <w:pPr>
              <w:pStyle w:val="Geenafstand"/>
              <w:ind w:left="172" w:hanging="172"/>
              <w:rPr>
                <w:rFonts w:ascii="Arial" w:eastAsiaTheme="minorHAnsi" w:hAnsi="Arial" w:cs="Arial"/>
                <w:sz w:val="20"/>
                <w:szCs w:val="18"/>
              </w:rPr>
            </w:pPr>
            <w:r>
              <w:rPr>
                <w:rFonts w:ascii="Arial" w:eastAsiaTheme="minorHAnsi" w:hAnsi="Arial" w:cs="Arial"/>
                <w:sz w:val="20"/>
                <w:szCs w:val="18"/>
              </w:rPr>
              <w:t>En voor sommige posten daarvan:</w:t>
            </w:r>
          </w:p>
          <w:p w14:paraId="04E8A855" w14:textId="77777777" w:rsidR="00C71661" w:rsidRDefault="00C71661" w:rsidP="00A33E55">
            <w:pPr>
              <w:pStyle w:val="Geenafstand"/>
              <w:ind w:left="172" w:hanging="172"/>
              <w:rPr>
                <w:rFonts w:ascii="Arial" w:eastAsiaTheme="minorHAnsi" w:hAnsi="Arial" w:cs="Arial"/>
                <w:sz w:val="20"/>
                <w:szCs w:val="18"/>
              </w:rPr>
            </w:pPr>
          </w:p>
          <w:p w14:paraId="6C8E7E6C" w14:textId="77777777" w:rsidR="00C71661" w:rsidRDefault="00C71661" w:rsidP="00A33E55">
            <w:pPr>
              <w:pStyle w:val="Geenafstand"/>
              <w:ind w:left="172" w:hanging="172"/>
              <w:rPr>
                <w:rFonts w:ascii="Arial" w:eastAsiaTheme="minorHAnsi" w:hAnsi="Arial" w:cs="Arial"/>
                <w:sz w:val="20"/>
                <w:szCs w:val="18"/>
              </w:rPr>
            </w:pPr>
            <w:r>
              <w:rPr>
                <w:rFonts w:ascii="Arial" w:eastAsiaTheme="minorHAnsi" w:hAnsi="Arial" w:cs="Arial"/>
                <w:sz w:val="20"/>
                <w:szCs w:val="18"/>
              </w:rPr>
              <w:t>Intranetformulier verzonden naar CAP Klantgegevens</w:t>
            </w:r>
          </w:p>
          <w:p w14:paraId="3194E242" w14:textId="77777777" w:rsidR="00C71661" w:rsidRDefault="00C71661" w:rsidP="00A33E55">
            <w:pPr>
              <w:pStyle w:val="Geenafstand"/>
              <w:ind w:left="172" w:hanging="172"/>
              <w:rPr>
                <w:rFonts w:ascii="Arial" w:eastAsiaTheme="minorHAnsi" w:hAnsi="Arial" w:cs="Arial"/>
                <w:sz w:val="20"/>
                <w:szCs w:val="18"/>
              </w:rPr>
            </w:pPr>
          </w:p>
          <w:p w14:paraId="37B8BC8B" w14:textId="77777777" w:rsidR="00C71661" w:rsidRPr="00AC602E" w:rsidRDefault="00C71661" w:rsidP="00A33E55">
            <w:pPr>
              <w:pStyle w:val="Geenafstand"/>
              <w:ind w:left="172" w:hanging="172"/>
              <w:rPr>
                <w:rFonts w:ascii="Arial" w:eastAsiaTheme="minorHAnsi" w:hAnsi="Arial" w:cs="Arial"/>
                <w:sz w:val="20"/>
                <w:szCs w:val="18"/>
              </w:rPr>
            </w:pPr>
          </w:p>
        </w:tc>
        <w:tc>
          <w:tcPr>
            <w:tcW w:w="1394" w:type="dxa"/>
            <w:shd w:val="clear" w:color="auto" w:fill="EFF5FB"/>
          </w:tcPr>
          <w:p w14:paraId="4525EDAC" w14:textId="77777777" w:rsidR="00C71661" w:rsidRDefault="00C71661" w:rsidP="00A33E55">
            <w:pPr>
              <w:pStyle w:val="Geenafstand"/>
              <w:rPr>
                <w:rFonts w:ascii="Arial" w:eastAsiaTheme="minorHAnsi" w:hAnsi="Arial" w:cs="Arial"/>
                <w:sz w:val="20"/>
                <w:szCs w:val="18"/>
              </w:rPr>
            </w:pPr>
            <w:r>
              <w:rPr>
                <w:rFonts w:ascii="Arial" w:eastAsiaTheme="minorHAnsi" w:hAnsi="Arial" w:cs="Arial"/>
                <w:sz w:val="20"/>
                <w:szCs w:val="18"/>
              </w:rPr>
              <w:t>Behandelaar CAP MIA VPB/</w:t>
            </w:r>
            <w:r>
              <w:rPr>
                <w:rFonts w:ascii="Arial" w:eastAsiaTheme="minorHAnsi" w:hAnsi="Arial" w:cs="Arial"/>
                <w:sz w:val="20"/>
                <w:szCs w:val="18"/>
              </w:rPr>
              <w:br/>
              <w:t xml:space="preserve">Specialist </w:t>
            </w:r>
            <w:proofErr w:type="spellStart"/>
            <w:r>
              <w:rPr>
                <w:rFonts w:ascii="Arial" w:eastAsiaTheme="minorHAnsi" w:hAnsi="Arial" w:cs="Arial"/>
                <w:sz w:val="20"/>
                <w:szCs w:val="18"/>
              </w:rPr>
              <w:t>BvR</w:t>
            </w:r>
            <w:proofErr w:type="spellEnd"/>
            <w:r>
              <w:rPr>
                <w:rFonts w:ascii="Arial" w:eastAsiaTheme="minorHAnsi" w:hAnsi="Arial" w:cs="Arial"/>
                <w:sz w:val="20"/>
                <w:szCs w:val="18"/>
              </w:rPr>
              <w:t>-uitval CAP MIA</w:t>
            </w:r>
          </w:p>
          <w:p w14:paraId="5B1BBCC5" w14:textId="77777777" w:rsidR="00C71661" w:rsidRDefault="00C71661" w:rsidP="00A33E55">
            <w:pPr>
              <w:pStyle w:val="Geenafstand"/>
              <w:rPr>
                <w:rFonts w:ascii="Arial" w:eastAsiaTheme="minorHAnsi" w:hAnsi="Arial" w:cs="Arial"/>
                <w:sz w:val="20"/>
                <w:szCs w:val="18"/>
              </w:rPr>
            </w:pPr>
          </w:p>
          <w:p w14:paraId="5225B0E0" w14:textId="77777777" w:rsidR="00C71661" w:rsidRDefault="00C71661" w:rsidP="00A33E55">
            <w:pPr>
              <w:pStyle w:val="Geenafstand"/>
              <w:rPr>
                <w:rFonts w:ascii="Arial" w:eastAsiaTheme="minorHAnsi" w:hAnsi="Arial" w:cs="Arial"/>
                <w:sz w:val="20"/>
                <w:szCs w:val="18"/>
              </w:rPr>
            </w:pPr>
            <w:r>
              <w:rPr>
                <w:rFonts w:ascii="Arial" w:eastAsiaTheme="minorHAnsi" w:hAnsi="Arial" w:cs="Arial"/>
                <w:sz w:val="20"/>
                <w:szCs w:val="18"/>
              </w:rPr>
              <w:t>Systemen:</w:t>
            </w:r>
          </w:p>
          <w:p w14:paraId="0AFF5D04" w14:textId="77777777" w:rsidR="00C71661" w:rsidRPr="00AC602E" w:rsidRDefault="00C71661" w:rsidP="00A33E55">
            <w:pPr>
              <w:pStyle w:val="Geenafstand"/>
              <w:rPr>
                <w:rFonts w:ascii="Arial" w:eastAsiaTheme="minorHAnsi" w:hAnsi="Arial" w:cs="Arial"/>
                <w:sz w:val="20"/>
                <w:szCs w:val="18"/>
              </w:rPr>
            </w:pPr>
            <w:r>
              <w:rPr>
                <w:rFonts w:ascii="Arial" w:eastAsiaTheme="minorHAnsi" w:hAnsi="Arial" w:cs="Arial"/>
                <w:sz w:val="20"/>
                <w:szCs w:val="18"/>
              </w:rPr>
              <w:t>VBN/GBVWAB</w:t>
            </w:r>
          </w:p>
        </w:tc>
      </w:tr>
      <w:tr w:rsidR="00C71661" w:rsidRPr="00AC602E" w14:paraId="06989761" w14:textId="77777777" w:rsidTr="00A33E55">
        <w:trPr>
          <w:cantSplit/>
        </w:trPr>
        <w:tc>
          <w:tcPr>
            <w:tcW w:w="1985" w:type="dxa"/>
            <w:shd w:val="clear" w:color="auto" w:fill="EFF5FB"/>
          </w:tcPr>
          <w:p w14:paraId="764DB36E" w14:textId="77777777" w:rsidR="00C71661" w:rsidRDefault="00C71661" w:rsidP="00A33E55">
            <w:pPr>
              <w:pStyle w:val="Geenafstand"/>
              <w:rPr>
                <w:rFonts w:ascii="Arial" w:hAnsi="Arial" w:cs="Arial"/>
                <w:sz w:val="20"/>
                <w:szCs w:val="18"/>
              </w:rPr>
            </w:pPr>
            <w:r w:rsidRPr="0040366F">
              <w:rPr>
                <w:rFonts w:ascii="Arial" w:hAnsi="Arial" w:cs="Arial"/>
                <w:sz w:val="20"/>
                <w:szCs w:val="18"/>
              </w:rPr>
              <w:lastRenderedPageBreak/>
              <w:t>PS Beoordelen</w:t>
            </w:r>
            <w:r>
              <w:rPr>
                <w:rFonts w:ascii="Arial" w:hAnsi="Arial" w:cs="Arial"/>
                <w:sz w:val="20"/>
                <w:szCs w:val="18"/>
              </w:rPr>
              <w:t xml:space="preserve"> </w:t>
            </w:r>
            <w:r w:rsidRPr="0040366F">
              <w:rPr>
                <w:rFonts w:ascii="Arial" w:hAnsi="Arial" w:cs="Arial"/>
                <w:sz w:val="20"/>
                <w:szCs w:val="18"/>
              </w:rPr>
              <w:t>signaalsoort</w:t>
            </w:r>
          </w:p>
        </w:tc>
        <w:tc>
          <w:tcPr>
            <w:tcW w:w="3969" w:type="dxa"/>
            <w:shd w:val="clear" w:color="auto" w:fill="EFF5FB"/>
          </w:tcPr>
          <w:p w14:paraId="1DE9808B" w14:textId="77777777" w:rsidR="00C71661" w:rsidRDefault="00C71661" w:rsidP="00A33E55">
            <w:pPr>
              <w:pStyle w:val="Geenafstand"/>
              <w:rPr>
                <w:rFonts w:ascii="Arial" w:hAnsi="Arial" w:cs="Arial"/>
                <w:sz w:val="20"/>
                <w:szCs w:val="18"/>
              </w:rPr>
            </w:pPr>
            <w:r>
              <w:rPr>
                <w:rFonts w:ascii="Arial" w:hAnsi="Arial" w:cs="Arial"/>
                <w:sz w:val="20"/>
                <w:szCs w:val="18"/>
              </w:rPr>
              <w:t>Overige Signalen van WP Handmatig verwerken signalen Belastingplicht</w:t>
            </w:r>
          </w:p>
          <w:p w14:paraId="21F523FF"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5472BCC3" w14:textId="77777777" w:rsidR="00C71661" w:rsidRDefault="00C71661" w:rsidP="00A33E55">
            <w:pPr>
              <w:pStyle w:val="Geenafstand"/>
              <w:rPr>
                <w:rFonts w:ascii="Arial" w:hAnsi="Arial" w:cs="Arial"/>
                <w:sz w:val="20"/>
                <w:szCs w:val="18"/>
              </w:rPr>
            </w:pPr>
            <w:r>
              <w:rPr>
                <w:rFonts w:ascii="Arial" w:hAnsi="Arial" w:cs="Arial"/>
                <w:sz w:val="20"/>
                <w:szCs w:val="18"/>
              </w:rPr>
              <w:t>GBV-verzoek ontvangen van CFD/DIV</w:t>
            </w:r>
          </w:p>
          <w:p w14:paraId="50C0577C"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7DE9174B" w14:textId="77777777" w:rsidR="00C71661" w:rsidRDefault="00C71661" w:rsidP="00A33E55">
            <w:pPr>
              <w:pStyle w:val="Geenafstand"/>
              <w:rPr>
                <w:rFonts w:ascii="Arial" w:hAnsi="Arial" w:cs="Arial"/>
                <w:sz w:val="20"/>
                <w:szCs w:val="18"/>
              </w:rPr>
            </w:pPr>
            <w:r>
              <w:rPr>
                <w:rFonts w:ascii="Arial" w:hAnsi="Arial" w:cs="Arial"/>
                <w:sz w:val="20"/>
                <w:szCs w:val="18"/>
              </w:rPr>
              <w:t>Lijstwerk 25038 + 98039 ontvangen van CAP WAB Postbus</w:t>
            </w:r>
          </w:p>
          <w:p w14:paraId="722FA3FC"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28B2F19C" w14:textId="77777777" w:rsidR="00C71661" w:rsidRDefault="00C71661" w:rsidP="00A33E55">
            <w:pPr>
              <w:pStyle w:val="Geenafstand"/>
              <w:rPr>
                <w:rFonts w:ascii="Arial" w:hAnsi="Arial" w:cs="Arial"/>
                <w:sz w:val="20"/>
                <w:szCs w:val="18"/>
              </w:rPr>
            </w:pPr>
            <w:proofErr w:type="spellStart"/>
            <w:r>
              <w:rPr>
                <w:rFonts w:ascii="Arial" w:hAnsi="Arial" w:cs="Arial"/>
                <w:sz w:val="20"/>
                <w:szCs w:val="18"/>
              </w:rPr>
              <w:t>Retourontvangen</w:t>
            </w:r>
            <w:proofErr w:type="spellEnd"/>
            <w:r>
              <w:rPr>
                <w:rFonts w:ascii="Arial" w:hAnsi="Arial" w:cs="Arial"/>
                <w:sz w:val="20"/>
                <w:szCs w:val="18"/>
              </w:rPr>
              <w:t xml:space="preserve"> UDA-brieven van CFD/DIV</w:t>
            </w:r>
          </w:p>
          <w:p w14:paraId="73EBB946"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352F96D6" w14:textId="77777777" w:rsidR="00C71661" w:rsidRDefault="00C71661" w:rsidP="00A33E55">
            <w:pPr>
              <w:pStyle w:val="Geenafstand"/>
              <w:rPr>
                <w:rFonts w:ascii="Arial" w:hAnsi="Arial" w:cs="Arial"/>
                <w:sz w:val="20"/>
                <w:szCs w:val="18"/>
              </w:rPr>
            </w:pPr>
            <w:r>
              <w:rPr>
                <w:rFonts w:ascii="Arial" w:hAnsi="Arial" w:cs="Arial"/>
                <w:sz w:val="20"/>
                <w:szCs w:val="18"/>
              </w:rPr>
              <w:t>SBA ontvangen van KI&amp;S-</w:t>
            </w:r>
            <w:proofErr w:type="spellStart"/>
            <w:r>
              <w:rPr>
                <w:rFonts w:ascii="Arial" w:hAnsi="Arial" w:cs="Arial"/>
                <w:sz w:val="20"/>
                <w:szCs w:val="18"/>
              </w:rPr>
              <w:t>Frobo</w:t>
            </w:r>
            <w:proofErr w:type="spellEnd"/>
          </w:p>
          <w:p w14:paraId="7DBA5280"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6FFBF2A1" w14:textId="77777777" w:rsidR="00C71661" w:rsidRDefault="00C71661" w:rsidP="00A33E55">
            <w:pPr>
              <w:pStyle w:val="Geenafstand"/>
              <w:rPr>
                <w:rFonts w:ascii="Arial" w:hAnsi="Arial" w:cs="Arial"/>
                <w:sz w:val="20"/>
                <w:szCs w:val="18"/>
              </w:rPr>
            </w:pPr>
            <w:r>
              <w:rPr>
                <w:rFonts w:ascii="Arial" w:hAnsi="Arial" w:cs="Arial"/>
                <w:sz w:val="20"/>
                <w:szCs w:val="18"/>
              </w:rPr>
              <w:t>Beoordeling belastingplicht ontvangen van GO/MKB/P</w:t>
            </w:r>
          </w:p>
          <w:p w14:paraId="2F980DB0"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7751F4DF" w14:textId="77777777" w:rsidR="00C71661" w:rsidRDefault="00C71661" w:rsidP="00A33E55">
            <w:pPr>
              <w:pStyle w:val="Geenafstand"/>
              <w:rPr>
                <w:rFonts w:ascii="Arial" w:hAnsi="Arial" w:cs="Arial"/>
                <w:sz w:val="20"/>
                <w:szCs w:val="18"/>
              </w:rPr>
            </w:pPr>
            <w:proofErr w:type="spellStart"/>
            <w:r>
              <w:rPr>
                <w:rFonts w:ascii="Arial" w:hAnsi="Arial" w:cs="Arial"/>
                <w:sz w:val="20"/>
                <w:szCs w:val="18"/>
              </w:rPr>
              <w:t>Retourontvangen</w:t>
            </w:r>
            <w:proofErr w:type="spellEnd"/>
            <w:r>
              <w:rPr>
                <w:rFonts w:ascii="Arial" w:hAnsi="Arial" w:cs="Arial"/>
                <w:sz w:val="20"/>
                <w:szCs w:val="18"/>
              </w:rPr>
              <w:t xml:space="preserve"> oningevulde C-aangifte van CFD/DIV</w:t>
            </w:r>
          </w:p>
        </w:tc>
        <w:tc>
          <w:tcPr>
            <w:tcW w:w="4276" w:type="dxa"/>
            <w:shd w:val="clear" w:color="auto" w:fill="EFF5FB"/>
          </w:tcPr>
          <w:p w14:paraId="1E2C0A59" w14:textId="77777777" w:rsidR="00C71661" w:rsidRDefault="00C71661" w:rsidP="00A33E55">
            <w:pPr>
              <w:pStyle w:val="Geenafstand"/>
              <w:rPr>
                <w:rFonts w:ascii="Arial" w:hAnsi="Arial" w:cs="Arial"/>
                <w:sz w:val="20"/>
                <w:szCs w:val="18"/>
              </w:rPr>
            </w:pPr>
            <w:r>
              <w:rPr>
                <w:rFonts w:ascii="Arial" w:hAnsi="Arial" w:cs="Arial"/>
                <w:sz w:val="20"/>
                <w:szCs w:val="18"/>
              </w:rPr>
              <w:t>Deze processtap bestaat uit de activiteit:</w:t>
            </w:r>
          </w:p>
          <w:p w14:paraId="1A95AB36" w14:textId="77777777" w:rsidR="00C71661" w:rsidRDefault="00C71661" w:rsidP="00A33E55">
            <w:pPr>
              <w:pStyle w:val="Geenafstand"/>
              <w:rPr>
                <w:rFonts w:ascii="Arial" w:hAnsi="Arial" w:cs="Arial"/>
                <w:sz w:val="20"/>
                <w:szCs w:val="18"/>
              </w:rPr>
            </w:pPr>
          </w:p>
          <w:p w14:paraId="7AD5F6E7" w14:textId="77777777" w:rsidR="00C71661" w:rsidRDefault="00C71661" w:rsidP="00A33E55">
            <w:pPr>
              <w:pStyle w:val="Geenafstand"/>
              <w:rPr>
                <w:rFonts w:ascii="Arial" w:hAnsi="Arial" w:cs="Arial"/>
                <w:sz w:val="20"/>
                <w:szCs w:val="18"/>
              </w:rPr>
            </w:pPr>
            <w:r>
              <w:rPr>
                <w:rFonts w:ascii="Arial" w:hAnsi="Arial" w:cs="Arial"/>
                <w:sz w:val="20"/>
                <w:szCs w:val="18"/>
              </w:rPr>
              <w:t>Beoordelen signaalsoort</w:t>
            </w:r>
          </w:p>
        </w:tc>
        <w:tc>
          <w:tcPr>
            <w:tcW w:w="2386" w:type="dxa"/>
            <w:shd w:val="clear" w:color="auto" w:fill="EFF5FB"/>
          </w:tcPr>
          <w:p w14:paraId="7D6DF646" w14:textId="77777777" w:rsidR="00C71661" w:rsidRDefault="00C71661" w:rsidP="00A33E55">
            <w:pPr>
              <w:pStyle w:val="Geenafstand"/>
              <w:rPr>
                <w:rFonts w:ascii="Arial" w:hAnsi="Arial" w:cs="Arial"/>
                <w:sz w:val="20"/>
                <w:szCs w:val="18"/>
              </w:rPr>
            </w:pPr>
            <w:r>
              <w:rPr>
                <w:rFonts w:ascii="Arial" w:hAnsi="Arial" w:cs="Arial"/>
                <w:sz w:val="20"/>
                <w:szCs w:val="18"/>
              </w:rPr>
              <w:t>Signaal doorgezet naar PS Curatorenposten</w:t>
            </w:r>
          </w:p>
          <w:p w14:paraId="7E8DCD18"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210200B1" w14:textId="77777777" w:rsidR="00C71661" w:rsidRDefault="00C71661" w:rsidP="00A33E55">
            <w:pPr>
              <w:pStyle w:val="Geenafstand"/>
              <w:rPr>
                <w:rFonts w:ascii="Arial" w:hAnsi="Arial" w:cs="Arial"/>
                <w:sz w:val="20"/>
                <w:szCs w:val="18"/>
              </w:rPr>
            </w:pPr>
            <w:r>
              <w:rPr>
                <w:rFonts w:ascii="Arial" w:hAnsi="Arial" w:cs="Arial"/>
                <w:sz w:val="20"/>
                <w:szCs w:val="18"/>
              </w:rPr>
              <w:t xml:space="preserve">Signaal doorgezet naar </w:t>
            </w:r>
            <w:r>
              <w:rPr>
                <w:rFonts w:ascii="Arial" w:hAnsi="Arial" w:cs="Arial"/>
                <w:sz w:val="20"/>
                <w:szCs w:val="18"/>
              </w:rPr>
              <w:br/>
              <w:t>PS Voorbewerken afvoersignaal</w:t>
            </w:r>
          </w:p>
        </w:tc>
        <w:tc>
          <w:tcPr>
            <w:tcW w:w="1394" w:type="dxa"/>
            <w:shd w:val="clear" w:color="auto" w:fill="EFF5FB"/>
          </w:tcPr>
          <w:p w14:paraId="64E13A39" w14:textId="77777777" w:rsidR="00C71661" w:rsidRDefault="00C71661" w:rsidP="00A33E55">
            <w:pPr>
              <w:pStyle w:val="Geenafstand"/>
              <w:rPr>
                <w:rFonts w:ascii="Arial" w:hAnsi="Arial" w:cs="Arial"/>
                <w:sz w:val="20"/>
                <w:szCs w:val="18"/>
              </w:rPr>
            </w:pPr>
            <w:r>
              <w:rPr>
                <w:rFonts w:ascii="Arial" w:hAnsi="Arial" w:cs="Arial"/>
                <w:sz w:val="20"/>
                <w:szCs w:val="18"/>
              </w:rPr>
              <w:t>Behandelaar CAP MIA VPB</w:t>
            </w:r>
          </w:p>
          <w:p w14:paraId="2F839831" w14:textId="77777777" w:rsidR="00C71661" w:rsidRDefault="00C71661" w:rsidP="00A33E55">
            <w:pPr>
              <w:pStyle w:val="Geenafstand"/>
              <w:rPr>
                <w:rFonts w:ascii="Arial" w:hAnsi="Arial" w:cs="Arial"/>
                <w:sz w:val="20"/>
                <w:szCs w:val="18"/>
              </w:rPr>
            </w:pPr>
          </w:p>
          <w:p w14:paraId="66725076" w14:textId="77777777" w:rsidR="00C71661" w:rsidRDefault="00C71661" w:rsidP="00A33E55">
            <w:pPr>
              <w:pStyle w:val="Geenafstand"/>
              <w:rPr>
                <w:rFonts w:ascii="Arial" w:hAnsi="Arial" w:cs="Arial"/>
                <w:sz w:val="20"/>
                <w:szCs w:val="18"/>
              </w:rPr>
            </w:pPr>
            <w:r>
              <w:rPr>
                <w:rFonts w:ascii="Arial" w:hAnsi="Arial" w:cs="Arial"/>
                <w:sz w:val="20"/>
                <w:szCs w:val="18"/>
              </w:rPr>
              <w:t>Systemen:</w:t>
            </w:r>
          </w:p>
          <w:p w14:paraId="4A85B5B4" w14:textId="77777777" w:rsidR="00C71661" w:rsidRDefault="00C71661" w:rsidP="00A33E55">
            <w:pPr>
              <w:pStyle w:val="Geenafstand"/>
              <w:rPr>
                <w:rFonts w:ascii="Arial" w:hAnsi="Arial" w:cs="Arial"/>
                <w:sz w:val="20"/>
                <w:szCs w:val="18"/>
              </w:rPr>
            </w:pPr>
            <w:r>
              <w:rPr>
                <w:rFonts w:ascii="Arial" w:hAnsi="Arial" w:cs="Arial"/>
                <w:sz w:val="20"/>
                <w:szCs w:val="18"/>
              </w:rPr>
              <w:t>VBN/GBV/WAB</w:t>
            </w:r>
          </w:p>
        </w:tc>
      </w:tr>
      <w:tr w:rsidR="00C71661" w:rsidRPr="00AC602E" w14:paraId="345EC295" w14:textId="77777777" w:rsidTr="00A33E55">
        <w:trPr>
          <w:cantSplit/>
        </w:trPr>
        <w:tc>
          <w:tcPr>
            <w:tcW w:w="1985" w:type="dxa"/>
            <w:shd w:val="clear" w:color="auto" w:fill="EFF5FB"/>
          </w:tcPr>
          <w:p w14:paraId="26F427AD" w14:textId="77777777" w:rsidR="00C71661" w:rsidRDefault="00C71661" w:rsidP="00A33E55">
            <w:pPr>
              <w:pStyle w:val="Geenafstand"/>
              <w:rPr>
                <w:rFonts w:ascii="Arial" w:hAnsi="Arial" w:cs="Arial"/>
                <w:sz w:val="20"/>
                <w:szCs w:val="18"/>
              </w:rPr>
            </w:pPr>
            <w:r w:rsidRPr="0040366F">
              <w:rPr>
                <w:rFonts w:ascii="Arial" w:hAnsi="Arial" w:cs="Arial"/>
                <w:sz w:val="20"/>
                <w:szCs w:val="18"/>
              </w:rPr>
              <w:t>PS Boekjaar-wijziging</w:t>
            </w:r>
          </w:p>
        </w:tc>
        <w:tc>
          <w:tcPr>
            <w:tcW w:w="3969" w:type="dxa"/>
            <w:shd w:val="clear" w:color="auto" w:fill="EFF5FB"/>
          </w:tcPr>
          <w:p w14:paraId="7FA2DD9A" w14:textId="77777777" w:rsidR="00C71661" w:rsidRDefault="00C71661" w:rsidP="00A33E55">
            <w:pPr>
              <w:pStyle w:val="Geenafstand"/>
              <w:rPr>
                <w:rFonts w:ascii="Arial" w:hAnsi="Arial" w:cs="Arial"/>
                <w:sz w:val="20"/>
                <w:szCs w:val="18"/>
              </w:rPr>
            </w:pPr>
            <w:r>
              <w:rPr>
                <w:rFonts w:ascii="Arial" w:hAnsi="Arial" w:cs="Arial"/>
                <w:sz w:val="20"/>
                <w:szCs w:val="18"/>
              </w:rPr>
              <w:t>Ontvangen van PS Beoordelen Signaalsoort:</w:t>
            </w:r>
          </w:p>
          <w:p w14:paraId="261C6145" w14:textId="77777777" w:rsidR="00C71661" w:rsidRDefault="00C71661" w:rsidP="00A33E55">
            <w:pPr>
              <w:pStyle w:val="Geenafstand"/>
              <w:rPr>
                <w:rFonts w:ascii="Arial" w:hAnsi="Arial" w:cs="Arial"/>
                <w:sz w:val="20"/>
                <w:szCs w:val="18"/>
              </w:rPr>
            </w:pPr>
          </w:p>
          <w:p w14:paraId="29CC6584" w14:textId="77777777" w:rsidR="00C71661" w:rsidRPr="00313CD3" w:rsidRDefault="00C71661" w:rsidP="00A33E55">
            <w:pPr>
              <w:pStyle w:val="Geenafstand"/>
              <w:rPr>
                <w:rFonts w:ascii="Arial" w:hAnsi="Arial" w:cs="Arial"/>
                <w:i/>
                <w:iCs/>
                <w:sz w:val="20"/>
                <w:szCs w:val="18"/>
              </w:rPr>
            </w:pPr>
            <w:r>
              <w:rPr>
                <w:rFonts w:ascii="Arial" w:hAnsi="Arial" w:cs="Arial"/>
                <w:sz w:val="20"/>
                <w:szCs w:val="18"/>
              </w:rPr>
              <w:t>Signalen KLG 15+24</w:t>
            </w:r>
            <w:r>
              <w:rPr>
                <w:rFonts w:ascii="Arial" w:hAnsi="Arial" w:cs="Arial"/>
                <w:sz w:val="20"/>
                <w:szCs w:val="18"/>
              </w:rPr>
              <w:br/>
            </w:r>
            <w:r>
              <w:rPr>
                <w:rFonts w:ascii="Arial" w:hAnsi="Arial" w:cs="Arial"/>
                <w:i/>
                <w:iCs/>
                <w:sz w:val="20"/>
                <w:szCs w:val="18"/>
              </w:rPr>
              <w:t>  </w:t>
            </w:r>
            <w:r w:rsidRPr="00313CD3">
              <w:rPr>
                <w:rFonts w:ascii="Arial" w:hAnsi="Arial" w:cs="Arial"/>
                <w:i/>
                <w:iCs/>
                <w:sz w:val="20"/>
                <w:szCs w:val="18"/>
              </w:rPr>
              <w:t>Of</w:t>
            </w:r>
          </w:p>
          <w:p w14:paraId="215F3D71" w14:textId="77777777" w:rsidR="00C71661" w:rsidRDefault="00C71661" w:rsidP="00A33E55">
            <w:pPr>
              <w:pStyle w:val="Geenafstand"/>
              <w:rPr>
                <w:rFonts w:ascii="Arial" w:hAnsi="Arial" w:cs="Arial"/>
                <w:sz w:val="20"/>
                <w:szCs w:val="18"/>
              </w:rPr>
            </w:pPr>
            <w:r>
              <w:rPr>
                <w:rFonts w:ascii="Arial" w:hAnsi="Arial" w:cs="Arial"/>
                <w:sz w:val="20"/>
                <w:szCs w:val="18"/>
              </w:rPr>
              <w:t>Lijstwerk 98039</w:t>
            </w:r>
          </w:p>
          <w:p w14:paraId="5DC4CC46"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61DD8A6B" w14:textId="77777777" w:rsidR="00C71661" w:rsidRDefault="00C71661" w:rsidP="00A33E55">
            <w:pPr>
              <w:pStyle w:val="Geenafstand"/>
              <w:rPr>
                <w:rFonts w:ascii="Arial" w:hAnsi="Arial" w:cs="Arial"/>
                <w:sz w:val="20"/>
                <w:szCs w:val="18"/>
              </w:rPr>
            </w:pPr>
            <w:r>
              <w:rPr>
                <w:rFonts w:ascii="Arial" w:hAnsi="Arial" w:cs="Arial"/>
                <w:sz w:val="20"/>
                <w:szCs w:val="18"/>
              </w:rPr>
              <w:t>GBV-verzoek</w:t>
            </w:r>
          </w:p>
          <w:p w14:paraId="0B1427C8"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1F46CF44" w14:textId="77777777" w:rsidR="00C71661" w:rsidRDefault="00C71661" w:rsidP="00A33E55">
            <w:pPr>
              <w:pStyle w:val="Geenafstand"/>
              <w:rPr>
                <w:rFonts w:ascii="Arial" w:hAnsi="Arial" w:cs="Arial"/>
                <w:sz w:val="20"/>
                <w:szCs w:val="18"/>
              </w:rPr>
            </w:pPr>
            <w:r>
              <w:rPr>
                <w:rFonts w:ascii="Arial" w:hAnsi="Arial" w:cs="Arial"/>
                <w:sz w:val="20"/>
                <w:szCs w:val="18"/>
              </w:rPr>
              <w:t>SBA</w:t>
            </w:r>
          </w:p>
          <w:p w14:paraId="7A8A3299" w14:textId="77777777" w:rsidR="00C71661" w:rsidRDefault="00C71661" w:rsidP="00A33E55">
            <w:pPr>
              <w:pStyle w:val="Geenafstand"/>
              <w:rPr>
                <w:rFonts w:ascii="Arial" w:hAnsi="Arial" w:cs="Arial"/>
                <w:sz w:val="20"/>
                <w:szCs w:val="18"/>
              </w:rPr>
            </w:pPr>
          </w:p>
        </w:tc>
        <w:tc>
          <w:tcPr>
            <w:tcW w:w="4276" w:type="dxa"/>
            <w:shd w:val="clear" w:color="auto" w:fill="EFF5FB"/>
          </w:tcPr>
          <w:p w14:paraId="22C4220D" w14:textId="77777777" w:rsidR="00C71661" w:rsidRDefault="00C71661" w:rsidP="00A33E55">
            <w:pPr>
              <w:pStyle w:val="Geenafstand"/>
              <w:rPr>
                <w:rFonts w:ascii="Arial" w:hAnsi="Arial" w:cs="Arial"/>
                <w:sz w:val="20"/>
                <w:szCs w:val="18"/>
              </w:rPr>
            </w:pPr>
            <w:r>
              <w:rPr>
                <w:rFonts w:ascii="Arial" w:hAnsi="Arial" w:cs="Arial"/>
                <w:sz w:val="20"/>
                <w:szCs w:val="18"/>
              </w:rPr>
              <w:t>Deze processtap bestaat uit de volgende activiteiten:</w:t>
            </w:r>
          </w:p>
          <w:p w14:paraId="595B19F9" w14:textId="77777777" w:rsidR="00C71661" w:rsidRDefault="00C71661" w:rsidP="00A33E55">
            <w:pPr>
              <w:pStyle w:val="Geenafstand"/>
              <w:rPr>
                <w:rFonts w:ascii="Arial" w:hAnsi="Arial" w:cs="Arial"/>
                <w:sz w:val="20"/>
                <w:szCs w:val="18"/>
              </w:rPr>
            </w:pPr>
            <w:r w:rsidRPr="00CF0D23">
              <w:rPr>
                <w:rFonts w:ascii="Arial" w:hAnsi="Arial" w:cs="Arial"/>
                <w:sz w:val="20"/>
                <w:szCs w:val="18"/>
              </w:rPr>
              <w:t>1.</w:t>
            </w:r>
            <w:r>
              <w:rPr>
                <w:rFonts w:ascii="Arial" w:hAnsi="Arial" w:cs="Arial"/>
                <w:sz w:val="20"/>
                <w:szCs w:val="18"/>
              </w:rPr>
              <w:t xml:space="preserve"> Beoordelen signaal</w:t>
            </w:r>
          </w:p>
          <w:p w14:paraId="170049B7" w14:textId="77777777" w:rsidR="00C71661" w:rsidRDefault="00C71661" w:rsidP="00A33E55">
            <w:pPr>
              <w:pStyle w:val="Geenafstand"/>
              <w:rPr>
                <w:rFonts w:ascii="Arial" w:hAnsi="Arial" w:cs="Arial"/>
                <w:sz w:val="20"/>
                <w:szCs w:val="18"/>
              </w:rPr>
            </w:pPr>
            <w:r>
              <w:rPr>
                <w:rFonts w:ascii="Arial" w:hAnsi="Arial" w:cs="Arial"/>
                <w:sz w:val="20"/>
                <w:szCs w:val="18"/>
              </w:rPr>
              <w:t>2. Opmaken KLG-formulier</w:t>
            </w:r>
          </w:p>
          <w:p w14:paraId="0118A64F" w14:textId="77777777" w:rsidR="00C71661" w:rsidRDefault="00C71661" w:rsidP="00A33E55">
            <w:pPr>
              <w:pStyle w:val="Geenafstand"/>
              <w:rPr>
                <w:rFonts w:ascii="Arial" w:hAnsi="Arial" w:cs="Arial"/>
                <w:sz w:val="20"/>
                <w:szCs w:val="18"/>
              </w:rPr>
            </w:pPr>
            <w:r>
              <w:rPr>
                <w:rFonts w:ascii="Arial" w:hAnsi="Arial" w:cs="Arial"/>
                <w:sz w:val="20"/>
                <w:szCs w:val="18"/>
              </w:rPr>
              <w:t>3. Verzenden KLG-formulier</w:t>
            </w:r>
          </w:p>
          <w:p w14:paraId="29B0DA59" w14:textId="77777777" w:rsidR="00C71661" w:rsidRDefault="00C71661" w:rsidP="00A33E55">
            <w:pPr>
              <w:pStyle w:val="Geenafstand"/>
              <w:rPr>
                <w:rFonts w:ascii="Arial" w:hAnsi="Arial" w:cs="Arial"/>
                <w:sz w:val="20"/>
                <w:szCs w:val="18"/>
              </w:rPr>
            </w:pPr>
            <w:r>
              <w:rPr>
                <w:rFonts w:ascii="Arial" w:hAnsi="Arial" w:cs="Arial"/>
                <w:sz w:val="20"/>
                <w:szCs w:val="18"/>
              </w:rPr>
              <w:t>4. Beoordelen VA status</w:t>
            </w:r>
          </w:p>
          <w:p w14:paraId="00B56446" w14:textId="77777777" w:rsidR="00C71661" w:rsidRDefault="00C71661" w:rsidP="00A33E55">
            <w:pPr>
              <w:pStyle w:val="Geenafstand"/>
              <w:rPr>
                <w:rFonts w:ascii="Arial" w:hAnsi="Arial" w:cs="Arial"/>
                <w:sz w:val="20"/>
                <w:szCs w:val="18"/>
              </w:rPr>
            </w:pPr>
            <w:r>
              <w:rPr>
                <w:rFonts w:ascii="Arial" w:hAnsi="Arial" w:cs="Arial"/>
                <w:sz w:val="20"/>
                <w:szCs w:val="18"/>
              </w:rPr>
              <w:t>5. Vernietigen VA oud boekingstijdvak</w:t>
            </w:r>
          </w:p>
          <w:p w14:paraId="49D48B89" w14:textId="77777777" w:rsidR="00C71661" w:rsidRDefault="00C71661" w:rsidP="00A33E55">
            <w:pPr>
              <w:pStyle w:val="Geenafstand"/>
              <w:rPr>
                <w:rFonts w:ascii="Arial" w:hAnsi="Arial" w:cs="Arial"/>
                <w:sz w:val="20"/>
                <w:szCs w:val="18"/>
              </w:rPr>
            </w:pPr>
            <w:r>
              <w:rPr>
                <w:rFonts w:ascii="Arial" w:hAnsi="Arial" w:cs="Arial"/>
                <w:sz w:val="20"/>
                <w:szCs w:val="18"/>
              </w:rPr>
              <w:t>6. TOV boeken oud boekingstijdvak</w:t>
            </w:r>
          </w:p>
          <w:p w14:paraId="79F9EE81" w14:textId="77777777" w:rsidR="00C71661" w:rsidRDefault="00C71661" w:rsidP="00A33E55">
            <w:pPr>
              <w:pStyle w:val="Geenafstand"/>
              <w:rPr>
                <w:rFonts w:ascii="Arial" w:hAnsi="Arial" w:cs="Arial"/>
                <w:sz w:val="20"/>
                <w:szCs w:val="18"/>
              </w:rPr>
            </w:pPr>
            <w:r>
              <w:rPr>
                <w:rFonts w:ascii="Arial" w:hAnsi="Arial" w:cs="Arial"/>
                <w:sz w:val="20"/>
                <w:szCs w:val="18"/>
              </w:rPr>
              <w:t>7. Aanmaken nieuw boekingstijdvak</w:t>
            </w:r>
          </w:p>
          <w:p w14:paraId="043FD5DC" w14:textId="77777777" w:rsidR="00C71661" w:rsidRDefault="00C71661" w:rsidP="00A33E55">
            <w:pPr>
              <w:pStyle w:val="Geenafstand"/>
              <w:rPr>
                <w:rFonts w:ascii="Arial" w:hAnsi="Arial" w:cs="Arial"/>
                <w:sz w:val="20"/>
                <w:szCs w:val="18"/>
              </w:rPr>
            </w:pPr>
            <w:r>
              <w:rPr>
                <w:rFonts w:ascii="Arial" w:hAnsi="Arial" w:cs="Arial"/>
                <w:sz w:val="20"/>
                <w:szCs w:val="18"/>
              </w:rPr>
              <w:t>8. Opleggen VA nieuw boekingstijdvak</w:t>
            </w:r>
          </w:p>
          <w:p w14:paraId="1FFC0A4D" w14:textId="77777777" w:rsidR="00C71661" w:rsidRDefault="00C71661" w:rsidP="00A33E55">
            <w:pPr>
              <w:pStyle w:val="Geenafstand"/>
              <w:rPr>
                <w:rFonts w:ascii="Arial" w:hAnsi="Arial" w:cs="Arial"/>
                <w:sz w:val="20"/>
                <w:szCs w:val="18"/>
              </w:rPr>
            </w:pPr>
            <w:r>
              <w:rPr>
                <w:rFonts w:ascii="Arial" w:hAnsi="Arial" w:cs="Arial"/>
                <w:sz w:val="20"/>
                <w:szCs w:val="18"/>
              </w:rPr>
              <w:t>9. Bijwerken GBV/WAB</w:t>
            </w:r>
          </w:p>
          <w:p w14:paraId="2323FA5A" w14:textId="77777777" w:rsidR="00C71661" w:rsidRDefault="00C71661" w:rsidP="00A33E55">
            <w:pPr>
              <w:pStyle w:val="Geenafstand"/>
              <w:rPr>
                <w:rFonts w:ascii="Arial" w:hAnsi="Arial" w:cs="Arial"/>
                <w:sz w:val="20"/>
                <w:szCs w:val="18"/>
              </w:rPr>
            </w:pPr>
            <w:r>
              <w:rPr>
                <w:rFonts w:ascii="Arial" w:hAnsi="Arial" w:cs="Arial"/>
                <w:sz w:val="20"/>
                <w:szCs w:val="18"/>
              </w:rPr>
              <w:t>10. Vullen Checklist</w:t>
            </w:r>
          </w:p>
        </w:tc>
        <w:tc>
          <w:tcPr>
            <w:tcW w:w="2386" w:type="dxa"/>
            <w:shd w:val="clear" w:color="auto" w:fill="EFF5FB"/>
          </w:tcPr>
          <w:p w14:paraId="36480206" w14:textId="77777777" w:rsidR="00C71661" w:rsidRDefault="00C71661" w:rsidP="00A33E55">
            <w:pPr>
              <w:pStyle w:val="Geenafstand"/>
              <w:rPr>
                <w:rFonts w:ascii="Arial" w:hAnsi="Arial" w:cs="Arial"/>
                <w:sz w:val="20"/>
                <w:szCs w:val="18"/>
              </w:rPr>
            </w:pPr>
            <w:r>
              <w:rPr>
                <w:rFonts w:ascii="Arial" w:hAnsi="Arial" w:cs="Arial"/>
                <w:sz w:val="20"/>
                <w:szCs w:val="18"/>
              </w:rPr>
              <w:t xml:space="preserve">Signaal verwerkt in VBN </w:t>
            </w:r>
          </w:p>
          <w:p w14:paraId="038263EB" w14:textId="77777777" w:rsidR="00C71661" w:rsidRDefault="00C71661" w:rsidP="00A33E55">
            <w:pPr>
              <w:pStyle w:val="Geenafstand"/>
              <w:rPr>
                <w:rFonts w:ascii="Arial" w:hAnsi="Arial" w:cs="Arial"/>
                <w:sz w:val="20"/>
                <w:szCs w:val="18"/>
              </w:rPr>
            </w:pPr>
          </w:p>
          <w:p w14:paraId="3C3FE9A4" w14:textId="77777777" w:rsidR="00C71661" w:rsidRDefault="00C71661" w:rsidP="00A33E55">
            <w:pPr>
              <w:pStyle w:val="Geenafstand"/>
              <w:rPr>
                <w:rFonts w:ascii="Arial" w:hAnsi="Arial" w:cs="Arial"/>
                <w:sz w:val="20"/>
                <w:szCs w:val="18"/>
              </w:rPr>
            </w:pPr>
            <w:r>
              <w:rPr>
                <w:rFonts w:ascii="Arial" w:hAnsi="Arial" w:cs="Arial"/>
                <w:sz w:val="20"/>
                <w:szCs w:val="18"/>
              </w:rPr>
              <w:t>En soms:</w:t>
            </w:r>
          </w:p>
          <w:p w14:paraId="7AF3060D" w14:textId="77777777" w:rsidR="00C71661" w:rsidRDefault="00C71661" w:rsidP="00A33E55">
            <w:pPr>
              <w:pStyle w:val="Geenafstand"/>
              <w:rPr>
                <w:rFonts w:ascii="Arial" w:hAnsi="Arial" w:cs="Arial"/>
                <w:sz w:val="20"/>
                <w:szCs w:val="18"/>
              </w:rPr>
            </w:pPr>
          </w:p>
          <w:p w14:paraId="583C19E1" w14:textId="77777777" w:rsidR="00C71661" w:rsidRDefault="00C71661" w:rsidP="00A33E55">
            <w:pPr>
              <w:pStyle w:val="Geenafstand"/>
              <w:rPr>
                <w:rFonts w:ascii="Arial" w:hAnsi="Arial" w:cs="Arial"/>
                <w:sz w:val="20"/>
                <w:szCs w:val="18"/>
              </w:rPr>
            </w:pPr>
            <w:r>
              <w:rPr>
                <w:rFonts w:ascii="Arial" w:hAnsi="Arial" w:cs="Arial"/>
                <w:sz w:val="20"/>
                <w:szCs w:val="18"/>
              </w:rPr>
              <w:t>Intranetformulier verzonden naar CAP Klantgegevens</w:t>
            </w:r>
          </w:p>
        </w:tc>
        <w:tc>
          <w:tcPr>
            <w:tcW w:w="1394" w:type="dxa"/>
            <w:shd w:val="clear" w:color="auto" w:fill="EFF5FB"/>
          </w:tcPr>
          <w:p w14:paraId="14B9C201" w14:textId="77777777" w:rsidR="00C71661" w:rsidRDefault="00C71661" w:rsidP="00A33E55">
            <w:pPr>
              <w:pStyle w:val="Geenafstand"/>
              <w:rPr>
                <w:rFonts w:ascii="Arial" w:hAnsi="Arial" w:cs="Arial"/>
                <w:sz w:val="20"/>
                <w:szCs w:val="18"/>
              </w:rPr>
            </w:pPr>
            <w:r>
              <w:rPr>
                <w:rFonts w:ascii="Arial" w:hAnsi="Arial" w:cs="Arial"/>
                <w:sz w:val="20"/>
                <w:szCs w:val="18"/>
              </w:rPr>
              <w:t>Behandelaar CAP MIA VPB</w:t>
            </w:r>
          </w:p>
          <w:p w14:paraId="35545E1B" w14:textId="77777777" w:rsidR="00C71661" w:rsidRDefault="00C71661" w:rsidP="00A33E55">
            <w:pPr>
              <w:pStyle w:val="Geenafstand"/>
              <w:rPr>
                <w:rFonts w:ascii="Arial" w:hAnsi="Arial" w:cs="Arial"/>
                <w:sz w:val="20"/>
                <w:szCs w:val="18"/>
              </w:rPr>
            </w:pPr>
          </w:p>
          <w:p w14:paraId="00AAFF10" w14:textId="77777777" w:rsidR="00C71661" w:rsidRDefault="00C71661" w:rsidP="00A33E55">
            <w:pPr>
              <w:pStyle w:val="Geenafstand"/>
              <w:rPr>
                <w:rFonts w:ascii="Arial" w:hAnsi="Arial" w:cs="Arial"/>
                <w:sz w:val="20"/>
                <w:szCs w:val="18"/>
              </w:rPr>
            </w:pPr>
            <w:r>
              <w:rPr>
                <w:rFonts w:ascii="Arial" w:hAnsi="Arial" w:cs="Arial"/>
                <w:sz w:val="20"/>
                <w:szCs w:val="18"/>
              </w:rPr>
              <w:t xml:space="preserve">Systemen: </w:t>
            </w:r>
          </w:p>
          <w:p w14:paraId="3B07C6B4" w14:textId="77777777" w:rsidR="00C71661" w:rsidRDefault="00C71661" w:rsidP="00A33E55">
            <w:pPr>
              <w:pStyle w:val="Geenafstand"/>
              <w:rPr>
                <w:rFonts w:ascii="Arial" w:hAnsi="Arial" w:cs="Arial"/>
                <w:sz w:val="20"/>
                <w:szCs w:val="18"/>
              </w:rPr>
            </w:pPr>
            <w:r>
              <w:rPr>
                <w:rFonts w:ascii="Arial" w:hAnsi="Arial" w:cs="Arial"/>
                <w:sz w:val="20"/>
                <w:szCs w:val="18"/>
              </w:rPr>
              <w:t>VBN/GBV/WAB</w:t>
            </w:r>
          </w:p>
        </w:tc>
      </w:tr>
      <w:tr w:rsidR="00C71661" w:rsidRPr="00AC602E" w14:paraId="748EA894" w14:textId="77777777" w:rsidTr="00A33E55">
        <w:trPr>
          <w:cantSplit/>
        </w:trPr>
        <w:tc>
          <w:tcPr>
            <w:tcW w:w="1985" w:type="dxa"/>
            <w:shd w:val="clear" w:color="auto" w:fill="EFF5FB"/>
          </w:tcPr>
          <w:p w14:paraId="325B8F3E"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lastRenderedPageBreak/>
              <w:t>PS Curatorenposten</w:t>
            </w:r>
          </w:p>
        </w:tc>
        <w:tc>
          <w:tcPr>
            <w:tcW w:w="3969" w:type="dxa"/>
            <w:shd w:val="clear" w:color="auto" w:fill="EFF5FB"/>
          </w:tcPr>
          <w:p w14:paraId="7D931171" w14:textId="77777777" w:rsidR="00C71661" w:rsidRDefault="00C71661" w:rsidP="00A33E55">
            <w:pPr>
              <w:pStyle w:val="Geenafstand"/>
              <w:rPr>
                <w:rFonts w:ascii="Arial" w:hAnsi="Arial" w:cs="Arial"/>
                <w:sz w:val="20"/>
                <w:szCs w:val="18"/>
              </w:rPr>
            </w:pPr>
            <w:r>
              <w:rPr>
                <w:rFonts w:ascii="Arial" w:hAnsi="Arial" w:cs="Arial"/>
                <w:sz w:val="20"/>
                <w:szCs w:val="18"/>
              </w:rPr>
              <w:t>Ontvangen van PS Beoordelen Signaalsoort:</w:t>
            </w:r>
          </w:p>
          <w:p w14:paraId="0E1106AD" w14:textId="77777777" w:rsidR="00C71661" w:rsidRDefault="00C71661" w:rsidP="00A33E55">
            <w:pPr>
              <w:pStyle w:val="Geenafstand"/>
              <w:rPr>
                <w:rFonts w:ascii="Arial" w:hAnsi="Arial" w:cs="Arial"/>
                <w:sz w:val="20"/>
                <w:szCs w:val="18"/>
              </w:rPr>
            </w:pPr>
          </w:p>
          <w:p w14:paraId="3E39E09B" w14:textId="77777777" w:rsidR="00C71661" w:rsidRDefault="00C71661" w:rsidP="00A33E55">
            <w:pPr>
              <w:pStyle w:val="Geenafstand"/>
              <w:rPr>
                <w:rFonts w:ascii="Arial" w:hAnsi="Arial" w:cs="Arial"/>
                <w:sz w:val="20"/>
                <w:szCs w:val="18"/>
              </w:rPr>
            </w:pPr>
            <w:r>
              <w:rPr>
                <w:rFonts w:ascii="Arial" w:hAnsi="Arial" w:cs="Arial"/>
                <w:sz w:val="20"/>
                <w:szCs w:val="18"/>
              </w:rPr>
              <w:t>GBV-verzoek</w:t>
            </w:r>
          </w:p>
          <w:p w14:paraId="4D6A7845"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0894C05E" w14:textId="77777777" w:rsidR="00C71661" w:rsidRDefault="00C71661" w:rsidP="00A33E55">
            <w:pPr>
              <w:pStyle w:val="Geenafstand"/>
              <w:rPr>
                <w:rFonts w:ascii="Arial" w:hAnsi="Arial" w:cs="Arial"/>
                <w:sz w:val="20"/>
                <w:szCs w:val="18"/>
              </w:rPr>
            </w:pPr>
            <w:r>
              <w:rPr>
                <w:rFonts w:ascii="Arial" w:hAnsi="Arial" w:cs="Arial"/>
                <w:sz w:val="20"/>
                <w:szCs w:val="18"/>
              </w:rPr>
              <w:t>Taak 6-signaal 17</w:t>
            </w:r>
          </w:p>
        </w:tc>
        <w:tc>
          <w:tcPr>
            <w:tcW w:w="4276" w:type="dxa"/>
            <w:shd w:val="clear" w:color="auto" w:fill="EFF5FB"/>
          </w:tcPr>
          <w:p w14:paraId="4DA48CB2" w14:textId="77777777" w:rsidR="00C71661" w:rsidRDefault="00C71661" w:rsidP="00A33E55">
            <w:pPr>
              <w:pStyle w:val="Geenafstand"/>
              <w:rPr>
                <w:rFonts w:ascii="Arial" w:hAnsi="Arial" w:cs="Arial"/>
                <w:sz w:val="20"/>
                <w:szCs w:val="18"/>
              </w:rPr>
            </w:pPr>
            <w:r>
              <w:rPr>
                <w:rFonts w:ascii="Arial" w:hAnsi="Arial" w:cs="Arial"/>
                <w:sz w:val="20"/>
                <w:szCs w:val="18"/>
              </w:rPr>
              <w:t>Deze processtap bestaat uit de volgende activiteiten:</w:t>
            </w:r>
          </w:p>
          <w:p w14:paraId="3CB66B7F" w14:textId="77777777" w:rsidR="00C71661" w:rsidRDefault="00C71661" w:rsidP="00A33E55">
            <w:pPr>
              <w:pStyle w:val="Geenafstand"/>
              <w:rPr>
                <w:rFonts w:ascii="Arial" w:hAnsi="Arial" w:cs="Arial"/>
                <w:sz w:val="20"/>
                <w:szCs w:val="18"/>
              </w:rPr>
            </w:pPr>
          </w:p>
          <w:p w14:paraId="3D46B104" w14:textId="77777777" w:rsidR="00C71661" w:rsidRDefault="00C71661" w:rsidP="00A33E55">
            <w:pPr>
              <w:pStyle w:val="Geenafstand"/>
              <w:rPr>
                <w:rFonts w:ascii="Arial" w:hAnsi="Arial" w:cs="Arial"/>
                <w:sz w:val="20"/>
                <w:szCs w:val="18"/>
              </w:rPr>
            </w:pPr>
            <w:r>
              <w:rPr>
                <w:rFonts w:ascii="Arial" w:hAnsi="Arial" w:cs="Arial"/>
                <w:sz w:val="20"/>
                <w:szCs w:val="18"/>
              </w:rPr>
              <w:t>1.Beoordelen curatorverzoek</w:t>
            </w:r>
          </w:p>
          <w:p w14:paraId="5C01C40A" w14:textId="77777777" w:rsidR="00C71661" w:rsidRDefault="00C71661" w:rsidP="00A33E55">
            <w:pPr>
              <w:pStyle w:val="Geenafstand"/>
              <w:rPr>
                <w:rFonts w:ascii="Arial" w:hAnsi="Arial" w:cs="Arial"/>
                <w:sz w:val="20"/>
                <w:szCs w:val="18"/>
              </w:rPr>
            </w:pPr>
            <w:r>
              <w:rPr>
                <w:rFonts w:ascii="Arial" w:hAnsi="Arial" w:cs="Arial"/>
                <w:sz w:val="20"/>
                <w:szCs w:val="18"/>
              </w:rPr>
              <w:t>2. Bepalen laatste boekjaar</w:t>
            </w:r>
          </w:p>
          <w:p w14:paraId="4ACA8874" w14:textId="77777777" w:rsidR="00C71661" w:rsidRDefault="00C71661" w:rsidP="00A33E55">
            <w:pPr>
              <w:pStyle w:val="Geenafstand"/>
              <w:rPr>
                <w:rFonts w:ascii="Arial" w:hAnsi="Arial" w:cs="Arial"/>
                <w:sz w:val="20"/>
                <w:szCs w:val="18"/>
              </w:rPr>
            </w:pPr>
            <w:r>
              <w:rPr>
                <w:rFonts w:ascii="Arial" w:hAnsi="Arial" w:cs="Arial"/>
                <w:sz w:val="20"/>
                <w:szCs w:val="18"/>
              </w:rPr>
              <w:t>3. Bijwerken FAA</w:t>
            </w:r>
          </w:p>
          <w:p w14:paraId="56E1954B" w14:textId="77777777" w:rsidR="00C71661" w:rsidRDefault="00C71661" w:rsidP="00A33E55">
            <w:pPr>
              <w:pStyle w:val="Geenafstand"/>
              <w:rPr>
                <w:rFonts w:ascii="Arial" w:hAnsi="Arial" w:cs="Arial"/>
                <w:sz w:val="20"/>
                <w:szCs w:val="18"/>
              </w:rPr>
            </w:pPr>
            <w:r>
              <w:rPr>
                <w:rFonts w:ascii="Arial" w:hAnsi="Arial" w:cs="Arial"/>
                <w:sz w:val="20"/>
                <w:szCs w:val="18"/>
              </w:rPr>
              <w:t>4. Verwijderen VA-opgaafschermen</w:t>
            </w:r>
          </w:p>
          <w:p w14:paraId="27293F35" w14:textId="77777777" w:rsidR="00C71661" w:rsidRDefault="00C71661" w:rsidP="00A33E55">
            <w:pPr>
              <w:pStyle w:val="Geenafstand"/>
              <w:rPr>
                <w:rFonts w:ascii="Arial" w:hAnsi="Arial" w:cs="Arial"/>
                <w:sz w:val="20"/>
                <w:szCs w:val="18"/>
              </w:rPr>
            </w:pPr>
            <w:r>
              <w:rPr>
                <w:rFonts w:ascii="Arial" w:hAnsi="Arial" w:cs="Arial"/>
                <w:sz w:val="20"/>
                <w:szCs w:val="18"/>
              </w:rPr>
              <w:t>5. Dichtboeken boekjaren</w:t>
            </w:r>
          </w:p>
          <w:p w14:paraId="746A8960" w14:textId="77777777" w:rsidR="00C71661" w:rsidRDefault="00C71661" w:rsidP="00A33E55">
            <w:pPr>
              <w:pStyle w:val="Geenafstand"/>
              <w:rPr>
                <w:rFonts w:ascii="Arial" w:hAnsi="Arial" w:cs="Arial"/>
                <w:sz w:val="20"/>
                <w:szCs w:val="18"/>
              </w:rPr>
            </w:pPr>
            <w:r>
              <w:rPr>
                <w:rFonts w:ascii="Arial" w:hAnsi="Arial" w:cs="Arial"/>
                <w:sz w:val="20"/>
                <w:szCs w:val="18"/>
              </w:rPr>
              <w:t>6. Wijzigen aangifteplicht</w:t>
            </w:r>
          </w:p>
          <w:p w14:paraId="36251FC3" w14:textId="77777777" w:rsidR="00C71661" w:rsidRDefault="00C71661" w:rsidP="00A33E55">
            <w:pPr>
              <w:pStyle w:val="Geenafstand"/>
              <w:rPr>
                <w:rFonts w:ascii="Arial" w:hAnsi="Arial" w:cs="Arial"/>
                <w:sz w:val="20"/>
                <w:szCs w:val="18"/>
              </w:rPr>
            </w:pPr>
            <w:r>
              <w:rPr>
                <w:rFonts w:ascii="Arial" w:hAnsi="Arial" w:cs="Arial"/>
                <w:sz w:val="20"/>
                <w:szCs w:val="18"/>
              </w:rPr>
              <w:t>7. Bijwerken GBV</w:t>
            </w:r>
          </w:p>
          <w:p w14:paraId="4940474B" w14:textId="77777777" w:rsidR="00C71661" w:rsidRDefault="00C71661" w:rsidP="00A33E55">
            <w:pPr>
              <w:pStyle w:val="Geenafstand"/>
              <w:rPr>
                <w:rFonts w:ascii="Arial" w:hAnsi="Arial" w:cs="Arial"/>
                <w:sz w:val="20"/>
                <w:szCs w:val="18"/>
              </w:rPr>
            </w:pPr>
            <w:r>
              <w:rPr>
                <w:rFonts w:ascii="Arial" w:hAnsi="Arial" w:cs="Arial"/>
                <w:sz w:val="20"/>
                <w:szCs w:val="18"/>
              </w:rPr>
              <w:t>8. Vullen Checklist</w:t>
            </w:r>
          </w:p>
        </w:tc>
        <w:tc>
          <w:tcPr>
            <w:tcW w:w="2386" w:type="dxa"/>
            <w:shd w:val="clear" w:color="auto" w:fill="EFF5FB"/>
          </w:tcPr>
          <w:p w14:paraId="41FBDEB7" w14:textId="77777777" w:rsidR="00C71661" w:rsidRDefault="00C71661" w:rsidP="00A33E55">
            <w:pPr>
              <w:pStyle w:val="Geenafstand"/>
              <w:rPr>
                <w:rFonts w:ascii="Arial" w:hAnsi="Arial" w:cs="Arial"/>
                <w:sz w:val="20"/>
                <w:szCs w:val="18"/>
              </w:rPr>
            </w:pPr>
            <w:r>
              <w:rPr>
                <w:rFonts w:ascii="Arial" w:hAnsi="Arial" w:cs="Arial"/>
                <w:sz w:val="20"/>
                <w:szCs w:val="18"/>
              </w:rPr>
              <w:t>Signaal verwerkt in VBN</w:t>
            </w:r>
          </w:p>
        </w:tc>
        <w:tc>
          <w:tcPr>
            <w:tcW w:w="1394" w:type="dxa"/>
            <w:shd w:val="clear" w:color="auto" w:fill="EFF5FB"/>
          </w:tcPr>
          <w:p w14:paraId="769BDD7B" w14:textId="77777777" w:rsidR="00C71661" w:rsidRDefault="00C71661" w:rsidP="00A33E55">
            <w:pPr>
              <w:pStyle w:val="Geenafstand"/>
              <w:rPr>
                <w:rFonts w:ascii="Arial" w:hAnsi="Arial" w:cs="Arial"/>
                <w:sz w:val="20"/>
                <w:szCs w:val="18"/>
              </w:rPr>
            </w:pPr>
            <w:r>
              <w:rPr>
                <w:rFonts w:ascii="Arial" w:hAnsi="Arial" w:cs="Arial"/>
                <w:sz w:val="20"/>
                <w:szCs w:val="18"/>
              </w:rPr>
              <w:t>Behandelaar CAP MIA VPB</w:t>
            </w:r>
          </w:p>
          <w:p w14:paraId="548CB111" w14:textId="77777777" w:rsidR="00C71661" w:rsidRDefault="00C71661" w:rsidP="00A33E55">
            <w:pPr>
              <w:pStyle w:val="Geenafstand"/>
              <w:rPr>
                <w:rFonts w:ascii="Arial" w:hAnsi="Arial" w:cs="Arial"/>
                <w:sz w:val="20"/>
                <w:szCs w:val="18"/>
              </w:rPr>
            </w:pPr>
          </w:p>
          <w:p w14:paraId="3471BCE8" w14:textId="77777777" w:rsidR="00C71661" w:rsidRDefault="00C71661" w:rsidP="00A33E55">
            <w:pPr>
              <w:pStyle w:val="Geenafstand"/>
              <w:rPr>
                <w:rFonts w:ascii="Arial" w:hAnsi="Arial" w:cs="Arial"/>
                <w:sz w:val="20"/>
                <w:szCs w:val="18"/>
              </w:rPr>
            </w:pPr>
            <w:r>
              <w:rPr>
                <w:rFonts w:ascii="Arial" w:hAnsi="Arial" w:cs="Arial"/>
                <w:sz w:val="20"/>
                <w:szCs w:val="18"/>
              </w:rPr>
              <w:t xml:space="preserve">Systemen: </w:t>
            </w:r>
          </w:p>
          <w:p w14:paraId="0A68E10F" w14:textId="77777777" w:rsidR="00C71661" w:rsidRDefault="00C71661" w:rsidP="00A33E55">
            <w:pPr>
              <w:pStyle w:val="Geenafstand"/>
              <w:rPr>
                <w:rFonts w:ascii="Arial" w:hAnsi="Arial" w:cs="Arial"/>
                <w:sz w:val="20"/>
                <w:szCs w:val="18"/>
              </w:rPr>
            </w:pPr>
            <w:r>
              <w:rPr>
                <w:rFonts w:ascii="Arial" w:hAnsi="Arial" w:cs="Arial"/>
                <w:sz w:val="20"/>
                <w:szCs w:val="18"/>
              </w:rPr>
              <w:t>GBV/VBN/FAA</w:t>
            </w:r>
          </w:p>
        </w:tc>
      </w:tr>
      <w:tr w:rsidR="00C71661" w:rsidRPr="00AC602E" w14:paraId="47A7F600" w14:textId="77777777" w:rsidTr="00A33E55">
        <w:trPr>
          <w:cantSplit/>
        </w:trPr>
        <w:tc>
          <w:tcPr>
            <w:tcW w:w="1985" w:type="dxa"/>
            <w:shd w:val="clear" w:color="auto" w:fill="EFF5FB"/>
          </w:tcPr>
          <w:p w14:paraId="1FE63572"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PS Voorbewerken</w:t>
            </w:r>
            <w:r>
              <w:rPr>
                <w:rFonts w:ascii="Arial" w:hAnsi="Arial" w:cs="Arial"/>
                <w:sz w:val="20"/>
                <w:szCs w:val="18"/>
              </w:rPr>
              <w:t xml:space="preserve"> </w:t>
            </w:r>
            <w:r w:rsidRPr="0040366F">
              <w:rPr>
                <w:rFonts w:ascii="Arial" w:hAnsi="Arial" w:cs="Arial"/>
                <w:sz w:val="20"/>
                <w:szCs w:val="18"/>
              </w:rPr>
              <w:t>afvoersignaal</w:t>
            </w:r>
          </w:p>
        </w:tc>
        <w:tc>
          <w:tcPr>
            <w:tcW w:w="3969" w:type="dxa"/>
            <w:shd w:val="clear" w:color="auto" w:fill="EFF5FB"/>
          </w:tcPr>
          <w:p w14:paraId="5D9D1DAB" w14:textId="77777777" w:rsidR="00C71661" w:rsidRDefault="00C71661" w:rsidP="00A33E55">
            <w:pPr>
              <w:pStyle w:val="Geenafstand"/>
              <w:rPr>
                <w:rFonts w:ascii="Arial" w:hAnsi="Arial" w:cs="Arial"/>
                <w:sz w:val="20"/>
                <w:szCs w:val="18"/>
              </w:rPr>
            </w:pPr>
            <w:r>
              <w:rPr>
                <w:rFonts w:ascii="Arial" w:hAnsi="Arial" w:cs="Arial"/>
                <w:sz w:val="20"/>
                <w:szCs w:val="18"/>
              </w:rPr>
              <w:t>Ontvangen van PS Beoordelen signaalsoort:</w:t>
            </w:r>
          </w:p>
          <w:p w14:paraId="6F881F5B" w14:textId="77777777" w:rsidR="00C71661" w:rsidRDefault="00C71661" w:rsidP="00A33E55">
            <w:pPr>
              <w:pStyle w:val="Geenafstand"/>
              <w:rPr>
                <w:rFonts w:ascii="Arial" w:hAnsi="Arial" w:cs="Arial"/>
                <w:sz w:val="20"/>
                <w:szCs w:val="18"/>
              </w:rPr>
            </w:pPr>
          </w:p>
          <w:p w14:paraId="5427D806" w14:textId="77777777" w:rsidR="00C71661" w:rsidRDefault="00C71661" w:rsidP="00A33E55">
            <w:pPr>
              <w:pStyle w:val="Geenafstand"/>
              <w:rPr>
                <w:rFonts w:ascii="Arial" w:hAnsi="Arial" w:cs="Arial"/>
                <w:sz w:val="20"/>
                <w:szCs w:val="18"/>
              </w:rPr>
            </w:pPr>
            <w:r>
              <w:rPr>
                <w:rFonts w:ascii="Arial" w:hAnsi="Arial" w:cs="Arial"/>
                <w:sz w:val="20"/>
                <w:szCs w:val="18"/>
              </w:rPr>
              <w:t>GBV-Verzoek</w:t>
            </w:r>
          </w:p>
          <w:p w14:paraId="179742A9"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20E51720" w14:textId="77777777" w:rsidR="00C71661" w:rsidRDefault="00C71661" w:rsidP="00A33E55">
            <w:pPr>
              <w:pStyle w:val="Geenafstand"/>
              <w:rPr>
                <w:rFonts w:ascii="Arial" w:hAnsi="Arial" w:cs="Arial"/>
                <w:sz w:val="20"/>
                <w:szCs w:val="18"/>
              </w:rPr>
            </w:pPr>
            <w:r>
              <w:rPr>
                <w:rFonts w:ascii="Arial" w:hAnsi="Arial" w:cs="Arial"/>
                <w:sz w:val="20"/>
                <w:szCs w:val="18"/>
              </w:rPr>
              <w:t>SBA</w:t>
            </w:r>
          </w:p>
          <w:p w14:paraId="0FB4F647"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2C58B87E" w14:textId="77777777" w:rsidR="00C71661" w:rsidRDefault="00C71661" w:rsidP="00A33E55">
            <w:pPr>
              <w:pStyle w:val="Geenafstand"/>
              <w:rPr>
                <w:rFonts w:ascii="Arial" w:hAnsi="Arial" w:cs="Arial"/>
                <w:sz w:val="20"/>
                <w:szCs w:val="18"/>
              </w:rPr>
            </w:pPr>
            <w:r>
              <w:rPr>
                <w:rFonts w:ascii="Arial" w:hAnsi="Arial" w:cs="Arial"/>
                <w:sz w:val="20"/>
                <w:szCs w:val="18"/>
              </w:rPr>
              <w:t>Overig Signaal</w:t>
            </w:r>
          </w:p>
          <w:p w14:paraId="62AA842D"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429D9A59" w14:textId="77777777" w:rsidR="00C71661" w:rsidRDefault="00C71661" w:rsidP="00A33E55">
            <w:pPr>
              <w:pStyle w:val="Geenafstand"/>
              <w:rPr>
                <w:rFonts w:ascii="Arial" w:hAnsi="Arial" w:cs="Arial"/>
                <w:sz w:val="20"/>
                <w:szCs w:val="18"/>
              </w:rPr>
            </w:pPr>
            <w:r>
              <w:rPr>
                <w:rFonts w:ascii="Arial" w:hAnsi="Arial" w:cs="Arial"/>
                <w:sz w:val="20"/>
                <w:szCs w:val="18"/>
              </w:rPr>
              <w:t>Beoordeling belastingplicht</w:t>
            </w:r>
          </w:p>
        </w:tc>
        <w:tc>
          <w:tcPr>
            <w:tcW w:w="4276" w:type="dxa"/>
            <w:shd w:val="clear" w:color="auto" w:fill="EFF5FB"/>
          </w:tcPr>
          <w:p w14:paraId="333726AB" w14:textId="77777777" w:rsidR="00C71661" w:rsidRDefault="00C71661" w:rsidP="00A33E55">
            <w:pPr>
              <w:pStyle w:val="Geenafstand"/>
              <w:rPr>
                <w:rFonts w:ascii="Arial" w:hAnsi="Arial" w:cs="Arial"/>
                <w:sz w:val="20"/>
                <w:szCs w:val="18"/>
              </w:rPr>
            </w:pPr>
            <w:r>
              <w:rPr>
                <w:rFonts w:ascii="Arial" w:hAnsi="Arial" w:cs="Arial"/>
                <w:sz w:val="20"/>
                <w:szCs w:val="18"/>
              </w:rPr>
              <w:t>Deze processtap bestaat uit de volgende activiteiten:</w:t>
            </w:r>
          </w:p>
          <w:p w14:paraId="65D33BE5" w14:textId="77777777" w:rsidR="00C71661" w:rsidRDefault="00C71661" w:rsidP="00A33E55">
            <w:pPr>
              <w:pStyle w:val="Geenafstand"/>
              <w:rPr>
                <w:rFonts w:ascii="Arial" w:hAnsi="Arial" w:cs="Arial"/>
                <w:sz w:val="20"/>
                <w:szCs w:val="18"/>
              </w:rPr>
            </w:pPr>
          </w:p>
          <w:p w14:paraId="73ADAEDC" w14:textId="77777777" w:rsidR="00C71661" w:rsidRDefault="00C71661" w:rsidP="00A33E55">
            <w:pPr>
              <w:pStyle w:val="Geenafstand"/>
              <w:rPr>
                <w:rFonts w:ascii="Arial" w:hAnsi="Arial" w:cs="Arial"/>
                <w:sz w:val="20"/>
                <w:szCs w:val="18"/>
              </w:rPr>
            </w:pPr>
            <w:r w:rsidRPr="007A0D99">
              <w:rPr>
                <w:rFonts w:ascii="Arial" w:hAnsi="Arial" w:cs="Arial"/>
                <w:sz w:val="20"/>
                <w:szCs w:val="18"/>
              </w:rPr>
              <w:t>1.</w:t>
            </w:r>
            <w:r>
              <w:rPr>
                <w:rFonts w:ascii="Arial" w:hAnsi="Arial" w:cs="Arial"/>
                <w:sz w:val="20"/>
                <w:szCs w:val="18"/>
              </w:rPr>
              <w:t xml:space="preserve"> Checken bestanden</w:t>
            </w:r>
          </w:p>
          <w:p w14:paraId="691A12A0" w14:textId="77777777" w:rsidR="00C71661" w:rsidRDefault="00C71661" w:rsidP="00A33E55">
            <w:pPr>
              <w:pStyle w:val="Geenafstand"/>
              <w:rPr>
                <w:rFonts w:ascii="Arial" w:hAnsi="Arial" w:cs="Arial"/>
                <w:sz w:val="20"/>
                <w:szCs w:val="18"/>
              </w:rPr>
            </w:pPr>
            <w:r>
              <w:rPr>
                <w:rFonts w:ascii="Arial" w:hAnsi="Arial" w:cs="Arial"/>
                <w:sz w:val="20"/>
                <w:szCs w:val="18"/>
              </w:rPr>
              <w:t>2. Opmaken mutatieformulier KLG</w:t>
            </w:r>
          </w:p>
          <w:p w14:paraId="284962C3" w14:textId="77777777" w:rsidR="00C71661" w:rsidRDefault="00C71661" w:rsidP="00A33E55">
            <w:pPr>
              <w:pStyle w:val="Geenafstand"/>
              <w:rPr>
                <w:rFonts w:ascii="Arial" w:hAnsi="Arial" w:cs="Arial"/>
                <w:sz w:val="20"/>
                <w:szCs w:val="18"/>
              </w:rPr>
            </w:pPr>
            <w:r>
              <w:rPr>
                <w:rFonts w:ascii="Arial" w:hAnsi="Arial" w:cs="Arial"/>
                <w:sz w:val="20"/>
                <w:szCs w:val="18"/>
              </w:rPr>
              <w:t>3. Bijwerken GBV</w:t>
            </w:r>
          </w:p>
          <w:p w14:paraId="225E9621" w14:textId="77777777" w:rsidR="00C71661" w:rsidRDefault="00C71661" w:rsidP="00A33E55">
            <w:pPr>
              <w:pStyle w:val="Geenafstand"/>
              <w:rPr>
                <w:rFonts w:ascii="Arial" w:hAnsi="Arial" w:cs="Arial"/>
                <w:sz w:val="20"/>
                <w:szCs w:val="18"/>
              </w:rPr>
            </w:pPr>
            <w:r>
              <w:rPr>
                <w:rFonts w:ascii="Arial" w:hAnsi="Arial" w:cs="Arial"/>
                <w:sz w:val="20"/>
                <w:szCs w:val="18"/>
              </w:rPr>
              <w:t>4. Beoordelen behandelingsbevoegdheid</w:t>
            </w:r>
          </w:p>
          <w:p w14:paraId="21B227D0" w14:textId="77777777" w:rsidR="00C71661" w:rsidRDefault="00C71661" w:rsidP="00A33E55">
            <w:pPr>
              <w:pStyle w:val="Geenafstand"/>
              <w:rPr>
                <w:rFonts w:ascii="Arial" w:hAnsi="Arial" w:cs="Arial"/>
                <w:sz w:val="20"/>
                <w:szCs w:val="18"/>
              </w:rPr>
            </w:pPr>
            <w:r>
              <w:rPr>
                <w:rFonts w:ascii="Arial" w:hAnsi="Arial" w:cs="Arial"/>
                <w:sz w:val="20"/>
                <w:szCs w:val="18"/>
              </w:rPr>
              <w:t xml:space="preserve">5. Invullen </w:t>
            </w:r>
            <w:proofErr w:type="spellStart"/>
            <w:r>
              <w:rPr>
                <w:rFonts w:ascii="Arial" w:hAnsi="Arial" w:cs="Arial"/>
                <w:sz w:val="20"/>
                <w:szCs w:val="18"/>
              </w:rPr>
              <w:t>intranetfomulier</w:t>
            </w:r>
            <w:proofErr w:type="spellEnd"/>
          </w:p>
        </w:tc>
        <w:tc>
          <w:tcPr>
            <w:tcW w:w="2386" w:type="dxa"/>
            <w:shd w:val="clear" w:color="auto" w:fill="EFF5FB"/>
          </w:tcPr>
          <w:p w14:paraId="4AAE1667" w14:textId="77777777" w:rsidR="00C71661" w:rsidRDefault="00C71661" w:rsidP="00A33E55">
            <w:pPr>
              <w:pStyle w:val="Geenafstand"/>
              <w:rPr>
                <w:rFonts w:ascii="Arial" w:hAnsi="Arial" w:cs="Arial"/>
                <w:sz w:val="20"/>
                <w:szCs w:val="18"/>
              </w:rPr>
            </w:pPr>
            <w:r>
              <w:rPr>
                <w:rFonts w:ascii="Arial" w:hAnsi="Arial" w:cs="Arial"/>
                <w:sz w:val="20"/>
                <w:szCs w:val="18"/>
              </w:rPr>
              <w:t>Mutatieformulier doorgezet naar CAP KLG</w:t>
            </w:r>
          </w:p>
          <w:p w14:paraId="139E3DF8"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38BC10B0" w14:textId="77777777" w:rsidR="00C71661" w:rsidRDefault="00C71661" w:rsidP="00A33E55">
            <w:pPr>
              <w:pStyle w:val="Geenafstand"/>
              <w:rPr>
                <w:rFonts w:ascii="Arial" w:hAnsi="Arial" w:cs="Arial"/>
                <w:sz w:val="20"/>
                <w:szCs w:val="18"/>
              </w:rPr>
            </w:pPr>
            <w:r>
              <w:rPr>
                <w:rFonts w:ascii="Arial" w:hAnsi="Arial" w:cs="Arial"/>
                <w:sz w:val="20"/>
                <w:szCs w:val="18"/>
              </w:rPr>
              <w:t>Signaal doorgezet naar GO/MKB/P</w:t>
            </w:r>
          </w:p>
          <w:p w14:paraId="21D8EF41"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1A5F56C0" w14:textId="77777777" w:rsidR="00C71661" w:rsidRDefault="00C71661" w:rsidP="00A33E55">
            <w:pPr>
              <w:pStyle w:val="Geenafstand"/>
              <w:rPr>
                <w:rFonts w:ascii="Arial" w:hAnsi="Arial" w:cs="Arial"/>
                <w:sz w:val="20"/>
                <w:szCs w:val="18"/>
              </w:rPr>
            </w:pPr>
            <w:r>
              <w:rPr>
                <w:rFonts w:ascii="Arial" w:hAnsi="Arial" w:cs="Arial"/>
                <w:sz w:val="20"/>
                <w:szCs w:val="18"/>
              </w:rPr>
              <w:t>Signaal doorgezet naar PS Afhandelen afvoersignaal</w:t>
            </w:r>
          </w:p>
        </w:tc>
        <w:tc>
          <w:tcPr>
            <w:tcW w:w="1394" w:type="dxa"/>
            <w:shd w:val="clear" w:color="auto" w:fill="EFF5FB"/>
          </w:tcPr>
          <w:p w14:paraId="568FB7D3" w14:textId="77777777" w:rsidR="00C71661" w:rsidRDefault="00C71661" w:rsidP="00A33E55">
            <w:pPr>
              <w:pStyle w:val="Geenafstand"/>
              <w:rPr>
                <w:rFonts w:ascii="Arial" w:hAnsi="Arial" w:cs="Arial"/>
                <w:sz w:val="20"/>
                <w:szCs w:val="18"/>
              </w:rPr>
            </w:pPr>
            <w:r>
              <w:rPr>
                <w:rFonts w:ascii="Arial" w:hAnsi="Arial" w:cs="Arial"/>
                <w:sz w:val="20"/>
                <w:szCs w:val="18"/>
              </w:rPr>
              <w:t>Behandelaar CAP MIA VPB</w:t>
            </w:r>
          </w:p>
          <w:p w14:paraId="628BFCB5" w14:textId="77777777" w:rsidR="00C71661" w:rsidRDefault="00C71661" w:rsidP="00A33E55">
            <w:pPr>
              <w:pStyle w:val="Geenafstand"/>
              <w:rPr>
                <w:rFonts w:ascii="Arial" w:hAnsi="Arial" w:cs="Arial"/>
                <w:sz w:val="20"/>
                <w:szCs w:val="18"/>
              </w:rPr>
            </w:pPr>
          </w:p>
          <w:p w14:paraId="2F6A8A8A" w14:textId="77777777" w:rsidR="00C71661" w:rsidRDefault="00C71661" w:rsidP="00A33E55">
            <w:pPr>
              <w:pStyle w:val="Geenafstand"/>
              <w:rPr>
                <w:rFonts w:ascii="Arial" w:hAnsi="Arial" w:cs="Arial"/>
                <w:sz w:val="20"/>
                <w:szCs w:val="18"/>
              </w:rPr>
            </w:pPr>
            <w:r>
              <w:rPr>
                <w:rFonts w:ascii="Arial" w:hAnsi="Arial" w:cs="Arial"/>
                <w:sz w:val="20"/>
                <w:szCs w:val="18"/>
              </w:rPr>
              <w:t>Systemen:</w:t>
            </w:r>
          </w:p>
          <w:p w14:paraId="2551A15B" w14:textId="77777777" w:rsidR="00C71661" w:rsidRDefault="00C71661" w:rsidP="00A33E55">
            <w:pPr>
              <w:pStyle w:val="Geenafstand"/>
              <w:rPr>
                <w:rFonts w:ascii="Arial" w:hAnsi="Arial" w:cs="Arial"/>
                <w:sz w:val="20"/>
                <w:szCs w:val="18"/>
              </w:rPr>
            </w:pPr>
            <w:r>
              <w:rPr>
                <w:rFonts w:ascii="Arial" w:hAnsi="Arial" w:cs="Arial"/>
                <w:sz w:val="20"/>
                <w:szCs w:val="18"/>
              </w:rPr>
              <w:t>GBV/VBN</w:t>
            </w:r>
          </w:p>
        </w:tc>
      </w:tr>
      <w:tr w:rsidR="00C71661" w:rsidRPr="00AC602E" w14:paraId="1BEB57C7" w14:textId="77777777" w:rsidTr="00A33E55">
        <w:trPr>
          <w:cantSplit/>
        </w:trPr>
        <w:tc>
          <w:tcPr>
            <w:tcW w:w="1985" w:type="dxa"/>
            <w:shd w:val="clear" w:color="auto" w:fill="EFF5FB"/>
          </w:tcPr>
          <w:p w14:paraId="119544F4"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lastRenderedPageBreak/>
              <w:t>PS Afhandelen</w:t>
            </w:r>
          </w:p>
          <w:p w14:paraId="26830E26"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Afvoersignaal</w:t>
            </w:r>
          </w:p>
        </w:tc>
        <w:tc>
          <w:tcPr>
            <w:tcW w:w="3969" w:type="dxa"/>
            <w:shd w:val="clear" w:color="auto" w:fill="EFF5FB"/>
          </w:tcPr>
          <w:p w14:paraId="0CC2828D" w14:textId="77777777" w:rsidR="00C71661" w:rsidRDefault="00C71661" w:rsidP="00A33E55">
            <w:pPr>
              <w:pStyle w:val="Geenafstand"/>
              <w:rPr>
                <w:rFonts w:ascii="Arial" w:hAnsi="Arial" w:cs="Arial"/>
                <w:sz w:val="20"/>
                <w:szCs w:val="18"/>
              </w:rPr>
            </w:pPr>
            <w:r>
              <w:rPr>
                <w:rFonts w:ascii="Arial" w:hAnsi="Arial" w:cs="Arial"/>
                <w:sz w:val="20"/>
                <w:szCs w:val="18"/>
              </w:rPr>
              <w:t>Ontvangen van PS Voorbewerken afvoersignaal:</w:t>
            </w:r>
            <w:r>
              <w:rPr>
                <w:rFonts w:ascii="Arial" w:hAnsi="Arial" w:cs="Arial"/>
                <w:sz w:val="20"/>
                <w:szCs w:val="18"/>
              </w:rPr>
              <w:br/>
            </w:r>
          </w:p>
          <w:p w14:paraId="1D171E49" w14:textId="77777777" w:rsidR="00C71661" w:rsidRDefault="00C71661" w:rsidP="00A33E55">
            <w:pPr>
              <w:pStyle w:val="Geenafstand"/>
              <w:rPr>
                <w:rFonts w:ascii="Arial" w:hAnsi="Arial" w:cs="Arial"/>
                <w:sz w:val="20"/>
                <w:szCs w:val="18"/>
              </w:rPr>
            </w:pPr>
            <w:r>
              <w:rPr>
                <w:rFonts w:ascii="Arial" w:hAnsi="Arial" w:cs="Arial"/>
                <w:sz w:val="20"/>
                <w:szCs w:val="18"/>
              </w:rPr>
              <w:t>Signaal</w:t>
            </w:r>
          </w:p>
          <w:p w14:paraId="1AF19FCD" w14:textId="77777777" w:rsidR="00C71661" w:rsidRPr="00313CD3" w:rsidRDefault="00C71661" w:rsidP="00A33E55">
            <w:pPr>
              <w:pStyle w:val="Geenafstand"/>
              <w:rPr>
                <w:rFonts w:ascii="Arial" w:hAnsi="Arial" w:cs="Arial"/>
                <w:i/>
                <w:iCs/>
                <w:sz w:val="20"/>
                <w:szCs w:val="18"/>
              </w:rPr>
            </w:pPr>
            <w:r>
              <w:rPr>
                <w:rFonts w:ascii="Arial" w:hAnsi="Arial" w:cs="Arial"/>
                <w:i/>
                <w:iCs/>
                <w:sz w:val="20"/>
                <w:szCs w:val="18"/>
              </w:rPr>
              <w:t>  </w:t>
            </w:r>
            <w:r w:rsidRPr="00313CD3">
              <w:rPr>
                <w:rFonts w:ascii="Arial" w:hAnsi="Arial" w:cs="Arial"/>
                <w:i/>
                <w:iCs/>
                <w:sz w:val="20"/>
                <w:szCs w:val="18"/>
              </w:rPr>
              <w:t>Of</w:t>
            </w:r>
          </w:p>
          <w:p w14:paraId="428C47AD" w14:textId="77777777" w:rsidR="00C71661" w:rsidRDefault="00C71661" w:rsidP="00A33E55">
            <w:pPr>
              <w:pStyle w:val="Geenafstand"/>
              <w:rPr>
                <w:rFonts w:ascii="Arial" w:hAnsi="Arial" w:cs="Arial"/>
                <w:sz w:val="20"/>
                <w:szCs w:val="18"/>
              </w:rPr>
            </w:pPr>
            <w:r>
              <w:rPr>
                <w:rFonts w:ascii="Arial" w:hAnsi="Arial" w:cs="Arial"/>
                <w:sz w:val="20"/>
                <w:szCs w:val="18"/>
              </w:rPr>
              <w:t>Beoordeling belastingplicht</w:t>
            </w:r>
          </w:p>
        </w:tc>
        <w:tc>
          <w:tcPr>
            <w:tcW w:w="4276" w:type="dxa"/>
            <w:shd w:val="clear" w:color="auto" w:fill="EFF5FB"/>
          </w:tcPr>
          <w:p w14:paraId="1AA68746" w14:textId="77777777" w:rsidR="00C71661" w:rsidRDefault="00C71661" w:rsidP="00A33E55">
            <w:pPr>
              <w:pStyle w:val="Geenafstand"/>
              <w:rPr>
                <w:rFonts w:ascii="Arial" w:hAnsi="Arial" w:cs="Arial"/>
                <w:sz w:val="20"/>
                <w:szCs w:val="18"/>
              </w:rPr>
            </w:pPr>
            <w:r>
              <w:rPr>
                <w:rFonts w:ascii="Arial" w:hAnsi="Arial" w:cs="Arial"/>
                <w:sz w:val="20"/>
                <w:szCs w:val="18"/>
              </w:rPr>
              <w:t>Deze processtap bestaat uit de volgende activiteiten:</w:t>
            </w:r>
          </w:p>
          <w:p w14:paraId="01A05097" w14:textId="77777777" w:rsidR="00C71661" w:rsidRDefault="00C71661" w:rsidP="00A33E55">
            <w:pPr>
              <w:pStyle w:val="Geenafstand"/>
              <w:rPr>
                <w:rFonts w:ascii="Arial" w:hAnsi="Arial" w:cs="Arial"/>
                <w:sz w:val="20"/>
                <w:szCs w:val="18"/>
              </w:rPr>
            </w:pPr>
          </w:p>
          <w:p w14:paraId="7E406141" w14:textId="77777777" w:rsidR="00C71661" w:rsidRDefault="00C71661" w:rsidP="00A33E55">
            <w:pPr>
              <w:pStyle w:val="Geenafstand"/>
              <w:rPr>
                <w:rFonts w:ascii="Arial" w:hAnsi="Arial" w:cs="Arial"/>
                <w:sz w:val="20"/>
                <w:szCs w:val="18"/>
              </w:rPr>
            </w:pPr>
            <w:r w:rsidRPr="002A3415">
              <w:rPr>
                <w:rFonts w:ascii="Arial" w:hAnsi="Arial" w:cs="Arial"/>
                <w:sz w:val="20"/>
                <w:szCs w:val="18"/>
              </w:rPr>
              <w:t>1.</w:t>
            </w:r>
            <w:r>
              <w:rPr>
                <w:rFonts w:ascii="Arial" w:hAnsi="Arial" w:cs="Arial"/>
                <w:sz w:val="20"/>
                <w:szCs w:val="18"/>
              </w:rPr>
              <w:t xml:space="preserve"> Bepalen afvoerstappen</w:t>
            </w:r>
          </w:p>
          <w:p w14:paraId="06E007DC" w14:textId="77777777" w:rsidR="00C71661" w:rsidRDefault="00C71661" w:rsidP="00A33E55">
            <w:pPr>
              <w:pStyle w:val="Geenafstand"/>
              <w:rPr>
                <w:rFonts w:ascii="Arial" w:hAnsi="Arial" w:cs="Arial"/>
                <w:sz w:val="20"/>
                <w:szCs w:val="18"/>
              </w:rPr>
            </w:pPr>
            <w:r>
              <w:rPr>
                <w:rFonts w:ascii="Arial" w:hAnsi="Arial" w:cs="Arial"/>
                <w:sz w:val="20"/>
                <w:szCs w:val="18"/>
              </w:rPr>
              <w:t>2. Verminderen VA</w:t>
            </w:r>
          </w:p>
          <w:p w14:paraId="5B9A2AB5" w14:textId="77777777" w:rsidR="00C71661" w:rsidRDefault="00C71661" w:rsidP="00A33E55">
            <w:pPr>
              <w:pStyle w:val="Geenafstand"/>
              <w:rPr>
                <w:rFonts w:ascii="Arial" w:hAnsi="Arial" w:cs="Arial"/>
                <w:sz w:val="20"/>
                <w:szCs w:val="18"/>
              </w:rPr>
            </w:pPr>
            <w:r>
              <w:rPr>
                <w:rFonts w:ascii="Arial" w:hAnsi="Arial" w:cs="Arial"/>
                <w:sz w:val="20"/>
                <w:szCs w:val="18"/>
              </w:rPr>
              <w:t>3. TOV-maken boekjaren</w:t>
            </w:r>
          </w:p>
          <w:p w14:paraId="44654CE7" w14:textId="77777777" w:rsidR="00C71661" w:rsidRDefault="00C71661" w:rsidP="00A33E55">
            <w:pPr>
              <w:pStyle w:val="Geenafstand"/>
              <w:rPr>
                <w:rFonts w:ascii="Arial" w:hAnsi="Arial" w:cs="Arial"/>
                <w:sz w:val="20"/>
                <w:szCs w:val="18"/>
              </w:rPr>
            </w:pPr>
            <w:r>
              <w:rPr>
                <w:rFonts w:ascii="Arial" w:hAnsi="Arial" w:cs="Arial"/>
                <w:sz w:val="20"/>
                <w:szCs w:val="18"/>
              </w:rPr>
              <w:t>4. Opvoeren afvoerreden</w:t>
            </w:r>
          </w:p>
          <w:p w14:paraId="7D440A03" w14:textId="77777777" w:rsidR="00C71661" w:rsidRDefault="00C71661" w:rsidP="00A33E55">
            <w:pPr>
              <w:pStyle w:val="Geenafstand"/>
              <w:rPr>
                <w:rFonts w:ascii="Arial" w:hAnsi="Arial" w:cs="Arial"/>
                <w:sz w:val="20"/>
                <w:szCs w:val="18"/>
              </w:rPr>
            </w:pPr>
            <w:r>
              <w:rPr>
                <w:rFonts w:ascii="Arial" w:hAnsi="Arial" w:cs="Arial"/>
                <w:sz w:val="20"/>
                <w:szCs w:val="18"/>
              </w:rPr>
              <w:t>5. Opvoeren nieuw boekingstijdvak</w:t>
            </w:r>
          </w:p>
          <w:p w14:paraId="36411BF6" w14:textId="77777777" w:rsidR="00C71661" w:rsidRDefault="00C71661" w:rsidP="00A33E55">
            <w:pPr>
              <w:pStyle w:val="Geenafstand"/>
              <w:rPr>
                <w:rFonts w:ascii="Arial" w:hAnsi="Arial" w:cs="Arial"/>
                <w:sz w:val="20"/>
                <w:szCs w:val="18"/>
              </w:rPr>
            </w:pPr>
            <w:r>
              <w:rPr>
                <w:rFonts w:ascii="Arial" w:hAnsi="Arial" w:cs="Arial"/>
                <w:sz w:val="20"/>
                <w:szCs w:val="18"/>
              </w:rPr>
              <w:t>6.  Aanmaken nieuwe VA</w:t>
            </w:r>
          </w:p>
          <w:p w14:paraId="7ADA8468" w14:textId="77777777" w:rsidR="00C71661" w:rsidRDefault="00C71661" w:rsidP="00A33E55">
            <w:pPr>
              <w:pStyle w:val="Geenafstand"/>
              <w:rPr>
                <w:rFonts w:ascii="Arial" w:hAnsi="Arial" w:cs="Arial"/>
                <w:sz w:val="20"/>
                <w:szCs w:val="18"/>
              </w:rPr>
            </w:pPr>
            <w:r>
              <w:rPr>
                <w:rFonts w:ascii="Arial" w:hAnsi="Arial" w:cs="Arial"/>
                <w:sz w:val="20"/>
                <w:szCs w:val="18"/>
              </w:rPr>
              <w:t>7. Bijwerken GBV</w:t>
            </w:r>
          </w:p>
          <w:p w14:paraId="2C167408" w14:textId="77777777" w:rsidR="00C71661" w:rsidRDefault="00C71661" w:rsidP="00A33E55">
            <w:pPr>
              <w:pStyle w:val="Geenafstand"/>
              <w:rPr>
                <w:rFonts w:ascii="Arial" w:hAnsi="Arial" w:cs="Arial"/>
                <w:sz w:val="20"/>
                <w:szCs w:val="18"/>
              </w:rPr>
            </w:pPr>
            <w:r>
              <w:rPr>
                <w:rFonts w:ascii="Arial" w:hAnsi="Arial" w:cs="Arial"/>
                <w:sz w:val="20"/>
                <w:szCs w:val="18"/>
              </w:rPr>
              <w:t>8. Bepalen VIP-status</w:t>
            </w:r>
          </w:p>
          <w:p w14:paraId="746E2042" w14:textId="77777777" w:rsidR="00C71661" w:rsidRDefault="00C71661" w:rsidP="00A33E55">
            <w:pPr>
              <w:pStyle w:val="Geenafstand"/>
              <w:rPr>
                <w:rFonts w:ascii="Arial" w:hAnsi="Arial" w:cs="Arial"/>
                <w:sz w:val="20"/>
                <w:szCs w:val="18"/>
              </w:rPr>
            </w:pPr>
            <w:r>
              <w:rPr>
                <w:rFonts w:ascii="Arial" w:hAnsi="Arial" w:cs="Arial"/>
                <w:sz w:val="20"/>
                <w:szCs w:val="18"/>
              </w:rPr>
              <w:t>9. Opmaken intranetformulier (bij VIP-status)</w:t>
            </w:r>
          </w:p>
          <w:p w14:paraId="3FD87D83" w14:textId="77777777" w:rsidR="00C71661" w:rsidRDefault="00C71661" w:rsidP="00A33E55">
            <w:pPr>
              <w:pStyle w:val="Geenafstand"/>
              <w:rPr>
                <w:rFonts w:ascii="Arial" w:hAnsi="Arial" w:cs="Arial"/>
                <w:sz w:val="20"/>
                <w:szCs w:val="18"/>
              </w:rPr>
            </w:pPr>
            <w:r>
              <w:rPr>
                <w:rFonts w:ascii="Arial" w:hAnsi="Arial" w:cs="Arial"/>
                <w:sz w:val="20"/>
                <w:szCs w:val="18"/>
              </w:rPr>
              <w:t>10. Bijwerken KRB</w:t>
            </w:r>
          </w:p>
          <w:p w14:paraId="6F53D60A" w14:textId="77777777" w:rsidR="00C71661" w:rsidRDefault="00C71661" w:rsidP="00A33E55">
            <w:pPr>
              <w:pStyle w:val="Geenafstand"/>
              <w:rPr>
                <w:rFonts w:ascii="Arial" w:hAnsi="Arial" w:cs="Arial"/>
                <w:sz w:val="20"/>
                <w:szCs w:val="18"/>
              </w:rPr>
            </w:pPr>
            <w:r>
              <w:rPr>
                <w:rFonts w:ascii="Arial" w:hAnsi="Arial" w:cs="Arial"/>
                <w:sz w:val="20"/>
                <w:szCs w:val="18"/>
              </w:rPr>
              <w:t>11. Vullen Checklist</w:t>
            </w:r>
          </w:p>
        </w:tc>
        <w:tc>
          <w:tcPr>
            <w:tcW w:w="2386" w:type="dxa"/>
            <w:shd w:val="clear" w:color="auto" w:fill="EFF5FB"/>
          </w:tcPr>
          <w:p w14:paraId="7E473A76" w14:textId="77777777" w:rsidR="00C71661" w:rsidRDefault="00C71661" w:rsidP="00A33E55">
            <w:pPr>
              <w:pStyle w:val="Geenafstand"/>
              <w:rPr>
                <w:rFonts w:ascii="Arial" w:hAnsi="Arial" w:cs="Arial"/>
                <w:sz w:val="20"/>
                <w:szCs w:val="18"/>
              </w:rPr>
            </w:pPr>
            <w:r>
              <w:rPr>
                <w:rFonts w:ascii="Arial" w:hAnsi="Arial" w:cs="Arial"/>
                <w:sz w:val="20"/>
                <w:szCs w:val="18"/>
              </w:rPr>
              <w:t>Signaal verwerkt in VBN</w:t>
            </w:r>
          </w:p>
          <w:p w14:paraId="0D9AB263" w14:textId="77777777" w:rsidR="00C71661" w:rsidRDefault="00C71661" w:rsidP="00A33E55">
            <w:pPr>
              <w:pStyle w:val="Geenafstand"/>
              <w:rPr>
                <w:rFonts w:ascii="Arial" w:hAnsi="Arial" w:cs="Arial"/>
                <w:sz w:val="20"/>
                <w:szCs w:val="18"/>
              </w:rPr>
            </w:pPr>
          </w:p>
          <w:p w14:paraId="02BA3AA3" w14:textId="77777777" w:rsidR="00C71661" w:rsidRDefault="00C71661" w:rsidP="00A33E55">
            <w:pPr>
              <w:pStyle w:val="Geenafstand"/>
              <w:rPr>
                <w:rFonts w:ascii="Arial" w:hAnsi="Arial" w:cs="Arial"/>
                <w:sz w:val="20"/>
                <w:szCs w:val="18"/>
              </w:rPr>
            </w:pPr>
            <w:r>
              <w:rPr>
                <w:rFonts w:ascii="Arial" w:hAnsi="Arial" w:cs="Arial"/>
                <w:sz w:val="20"/>
                <w:szCs w:val="18"/>
              </w:rPr>
              <w:t>En, afhankelijk van omstandigheden:</w:t>
            </w:r>
          </w:p>
          <w:p w14:paraId="3D683B4F" w14:textId="77777777" w:rsidR="00C71661" w:rsidRDefault="00C71661" w:rsidP="00A33E55">
            <w:pPr>
              <w:pStyle w:val="Geenafstand"/>
              <w:rPr>
                <w:rFonts w:ascii="Arial" w:hAnsi="Arial" w:cs="Arial"/>
                <w:sz w:val="20"/>
                <w:szCs w:val="18"/>
              </w:rPr>
            </w:pPr>
          </w:p>
          <w:p w14:paraId="62B8131A" w14:textId="77777777" w:rsidR="00C71661" w:rsidRDefault="00C71661" w:rsidP="00A33E55">
            <w:pPr>
              <w:pStyle w:val="Geenafstand"/>
              <w:rPr>
                <w:rFonts w:ascii="Arial" w:hAnsi="Arial" w:cs="Arial"/>
                <w:sz w:val="20"/>
                <w:szCs w:val="18"/>
              </w:rPr>
            </w:pPr>
            <w:r>
              <w:rPr>
                <w:rFonts w:ascii="Arial" w:hAnsi="Arial" w:cs="Arial"/>
                <w:sz w:val="20"/>
                <w:szCs w:val="18"/>
              </w:rPr>
              <w:t>Verminderingsopdracht VA doorgezet naar WP Controleren Heffingsgrondslagen</w:t>
            </w:r>
          </w:p>
          <w:p w14:paraId="4AC1AF47" w14:textId="77777777" w:rsidR="00C71661" w:rsidRDefault="00C71661" w:rsidP="00A33E55">
            <w:pPr>
              <w:pStyle w:val="Geenafstand"/>
              <w:rPr>
                <w:rFonts w:ascii="Arial" w:hAnsi="Arial" w:cs="Arial"/>
                <w:sz w:val="20"/>
                <w:szCs w:val="18"/>
              </w:rPr>
            </w:pPr>
          </w:p>
          <w:p w14:paraId="036E00AD" w14:textId="77777777" w:rsidR="00C71661" w:rsidRDefault="00C71661" w:rsidP="00A33E55">
            <w:pPr>
              <w:pStyle w:val="Geenafstand"/>
              <w:rPr>
                <w:rFonts w:ascii="Arial" w:hAnsi="Arial" w:cs="Arial"/>
                <w:sz w:val="20"/>
                <w:szCs w:val="18"/>
              </w:rPr>
            </w:pPr>
            <w:r>
              <w:rPr>
                <w:rFonts w:ascii="Arial" w:hAnsi="Arial" w:cs="Arial"/>
                <w:sz w:val="20"/>
                <w:szCs w:val="18"/>
              </w:rPr>
              <w:t>Nieuwe VA-opdracht doorgezet naar WP Controleren Heffingsgrondslagen</w:t>
            </w:r>
          </w:p>
          <w:p w14:paraId="2E1CA412" w14:textId="77777777" w:rsidR="00C71661" w:rsidRDefault="00C71661" w:rsidP="00A33E55">
            <w:pPr>
              <w:pStyle w:val="Geenafstand"/>
              <w:rPr>
                <w:rFonts w:ascii="Arial" w:hAnsi="Arial" w:cs="Arial"/>
                <w:sz w:val="20"/>
                <w:szCs w:val="18"/>
              </w:rPr>
            </w:pPr>
          </w:p>
          <w:p w14:paraId="1BCF1B5C" w14:textId="77777777" w:rsidR="00C71661" w:rsidRDefault="00C71661" w:rsidP="00A33E55">
            <w:pPr>
              <w:pStyle w:val="Geenafstand"/>
              <w:rPr>
                <w:rFonts w:ascii="Arial" w:hAnsi="Arial" w:cs="Arial"/>
                <w:sz w:val="20"/>
                <w:szCs w:val="18"/>
              </w:rPr>
            </w:pPr>
            <w:r>
              <w:rPr>
                <w:rFonts w:ascii="Arial" w:hAnsi="Arial" w:cs="Arial"/>
                <w:sz w:val="20"/>
                <w:szCs w:val="18"/>
              </w:rPr>
              <w:t>En bij VIP-posten:</w:t>
            </w:r>
          </w:p>
          <w:p w14:paraId="73596392" w14:textId="77777777" w:rsidR="00C71661" w:rsidRDefault="00C71661" w:rsidP="00A33E55">
            <w:pPr>
              <w:pStyle w:val="Geenafstand"/>
              <w:rPr>
                <w:rFonts w:ascii="Arial" w:hAnsi="Arial" w:cs="Arial"/>
                <w:sz w:val="20"/>
                <w:szCs w:val="18"/>
              </w:rPr>
            </w:pPr>
            <w:r>
              <w:rPr>
                <w:rFonts w:ascii="Arial" w:hAnsi="Arial" w:cs="Arial"/>
                <w:sz w:val="20"/>
                <w:szCs w:val="18"/>
              </w:rPr>
              <w:t>Intranetformulier verzonden naar GO/MKB/P</w:t>
            </w:r>
          </w:p>
        </w:tc>
        <w:tc>
          <w:tcPr>
            <w:tcW w:w="1394" w:type="dxa"/>
            <w:shd w:val="clear" w:color="auto" w:fill="EFF5FB"/>
          </w:tcPr>
          <w:p w14:paraId="474DDF5C" w14:textId="77777777" w:rsidR="00C71661" w:rsidRDefault="00C71661" w:rsidP="00A33E55">
            <w:pPr>
              <w:pStyle w:val="Geenafstand"/>
              <w:rPr>
                <w:rFonts w:ascii="Arial" w:hAnsi="Arial" w:cs="Arial"/>
                <w:sz w:val="20"/>
                <w:szCs w:val="18"/>
              </w:rPr>
            </w:pPr>
            <w:r>
              <w:rPr>
                <w:rFonts w:ascii="Arial" w:hAnsi="Arial" w:cs="Arial"/>
                <w:sz w:val="20"/>
                <w:szCs w:val="18"/>
              </w:rPr>
              <w:t>Behandelaar CAP MIA VPB</w:t>
            </w:r>
          </w:p>
          <w:p w14:paraId="117EA810" w14:textId="77777777" w:rsidR="00C71661" w:rsidRDefault="00C71661" w:rsidP="00A33E55">
            <w:pPr>
              <w:pStyle w:val="Geenafstand"/>
              <w:rPr>
                <w:rFonts w:ascii="Arial" w:hAnsi="Arial" w:cs="Arial"/>
                <w:sz w:val="20"/>
                <w:szCs w:val="18"/>
              </w:rPr>
            </w:pPr>
          </w:p>
          <w:p w14:paraId="430226E8" w14:textId="77777777" w:rsidR="00C71661" w:rsidRDefault="00C71661" w:rsidP="00A33E55">
            <w:pPr>
              <w:pStyle w:val="Geenafstand"/>
              <w:rPr>
                <w:rFonts w:ascii="Arial" w:hAnsi="Arial" w:cs="Arial"/>
                <w:sz w:val="20"/>
                <w:szCs w:val="18"/>
              </w:rPr>
            </w:pPr>
            <w:r>
              <w:rPr>
                <w:rFonts w:ascii="Arial" w:hAnsi="Arial" w:cs="Arial"/>
                <w:sz w:val="20"/>
                <w:szCs w:val="18"/>
              </w:rPr>
              <w:t>Systemen:</w:t>
            </w:r>
          </w:p>
          <w:p w14:paraId="449B7BDB" w14:textId="77777777" w:rsidR="00C71661" w:rsidRDefault="00C71661" w:rsidP="00A33E55">
            <w:pPr>
              <w:pStyle w:val="Geenafstand"/>
              <w:rPr>
                <w:rFonts w:ascii="Arial" w:hAnsi="Arial" w:cs="Arial"/>
                <w:sz w:val="20"/>
                <w:szCs w:val="18"/>
              </w:rPr>
            </w:pPr>
            <w:r>
              <w:rPr>
                <w:rFonts w:ascii="Arial" w:hAnsi="Arial" w:cs="Arial"/>
                <w:sz w:val="20"/>
                <w:szCs w:val="18"/>
              </w:rPr>
              <w:t>GBV/VBN/KRB</w:t>
            </w:r>
          </w:p>
        </w:tc>
      </w:tr>
      <w:tr w:rsidR="00C71661" w:rsidRPr="00AC602E" w14:paraId="1A504683" w14:textId="77777777" w:rsidTr="00A33E55">
        <w:trPr>
          <w:cantSplit/>
        </w:trPr>
        <w:tc>
          <w:tcPr>
            <w:tcW w:w="1985" w:type="dxa"/>
            <w:shd w:val="clear" w:color="auto" w:fill="EFF5FB"/>
          </w:tcPr>
          <w:p w14:paraId="2E933141"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PS Voordragen Ontbinding</w:t>
            </w:r>
          </w:p>
        </w:tc>
        <w:tc>
          <w:tcPr>
            <w:tcW w:w="3969" w:type="dxa"/>
            <w:shd w:val="clear" w:color="auto" w:fill="EFF5FB"/>
          </w:tcPr>
          <w:p w14:paraId="5FD55AC9" w14:textId="77777777" w:rsidR="00C71661" w:rsidRDefault="00C71661" w:rsidP="00A33E55">
            <w:pPr>
              <w:pStyle w:val="Geenafstand"/>
              <w:rPr>
                <w:rFonts w:ascii="Arial" w:hAnsi="Arial" w:cs="Arial"/>
                <w:sz w:val="20"/>
                <w:szCs w:val="18"/>
              </w:rPr>
            </w:pPr>
            <w:r>
              <w:rPr>
                <w:rFonts w:ascii="Arial" w:hAnsi="Arial" w:cs="Arial"/>
                <w:sz w:val="20"/>
                <w:szCs w:val="18"/>
              </w:rPr>
              <w:t>KvK Ontbindings-infovragen</w:t>
            </w:r>
          </w:p>
        </w:tc>
        <w:tc>
          <w:tcPr>
            <w:tcW w:w="4276" w:type="dxa"/>
            <w:shd w:val="clear" w:color="auto" w:fill="EFF5FB"/>
          </w:tcPr>
          <w:p w14:paraId="1708B880" w14:textId="77777777" w:rsidR="00C71661" w:rsidRDefault="00C71661" w:rsidP="00A33E55">
            <w:pPr>
              <w:pStyle w:val="Geenafstand"/>
              <w:rPr>
                <w:rFonts w:ascii="Arial" w:hAnsi="Arial" w:cs="Arial"/>
                <w:sz w:val="20"/>
                <w:szCs w:val="18"/>
              </w:rPr>
            </w:pPr>
            <w:r>
              <w:rPr>
                <w:rFonts w:ascii="Arial" w:hAnsi="Arial" w:cs="Arial"/>
                <w:sz w:val="20"/>
                <w:szCs w:val="18"/>
              </w:rPr>
              <w:t xml:space="preserve">Deze processtap bestaat uit de </w:t>
            </w:r>
            <w:proofErr w:type="spellStart"/>
            <w:r>
              <w:rPr>
                <w:rFonts w:ascii="Arial" w:hAnsi="Arial" w:cs="Arial"/>
                <w:sz w:val="20"/>
                <w:szCs w:val="18"/>
              </w:rPr>
              <w:t>activiteten</w:t>
            </w:r>
            <w:proofErr w:type="spellEnd"/>
            <w:r>
              <w:rPr>
                <w:rFonts w:ascii="Arial" w:hAnsi="Arial" w:cs="Arial"/>
                <w:sz w:val="20"/>
                <w:szCs w:val="18"/>
              </w:rPr>
              <w:t>:</w:t>
            </w:r>
          </w:p>
          <w:p w14:paraId="449AB40E" w14:textId="77777777" w:rsidR="00C71661" w:rsidRDefault="00C71661" w:rsidP="00A33E55">
            <w:pPr>
              <w:pStyle w:val="Geenafstand"/>
              <w:rPr>
                <w:rFonts w:ascii="Arial" w:hAnsi="Arial" w:cs="Arial"/>
                <w:sz w:val="20"/>
                <w:szCs w:val="18"/>
              </w:rPr>
            </w:pPr>
          </w:p>
          <w:p w14:paraId="7DFA67B5" w14:textId="77777777" w:rsidR="00C71661" w:rsidRDefault="00C71661" w:rsidP="00A33E55">
            <w:pPr>
              <w:pStyle w:val="Geenafstand"/>
              <w:rPr>
                <w:rFonts w:ascii="Arial" w:hAnsi="Arial" w:cs="Arial"/>
                <w:sz w:val="20"/>
                <w:szCs w:val="18"/>
              </w:rPr>
            </w:pPr>
            <w:r w:rsidRPr="00376DEF">
              <w:rPr>
                <w:rFonts w:ascii="Arial" w:hAnsi="Arial" w:cs="Arial"/>
                <w:sz w:val="20"/>
                <w:szCs w:val="18"/>
              </w:rPr>
              <w:t>1.</w:t>
            </w:r>
            <w:r>
              <w:rPr>
                <w:rFonts w:ascii="Arial" w:hAnsi="Arial" w:cs="Arial"/>
                <w:sz w:val="20"/>
                <w:szCs w:val="18"/>
              </w:rPr>
              <w:t xml:space="preserve"> Beantwoorden infovragen KvK</w:t>
            </w:r>
          </w:p>
          <w:p w14:paraId="0A6976CE" w14:textId="77777777" w:rsidR="00C71661" w:rsidRDefault="00C71661" w:rsidP="00A33E55">
            <w:pPr>
              <w:pStyle w:val="Geenafstand"/>
              <w:rPr>
                <w:rFonts w:ascii="Arial" w:hAnsi="Arial" w:cs="Arial"/>
                <w:sz w:val="20"/>
                <w:szCs w:val="18"/>
              </w:rPr>
            </w:pPr>
            <w:r>
              <w:rPr>
                <w:rFonts w:ascii="Arial" w:hAnsi="Arial" w:cs="Arial"/>
                <w:sz w:val="20"/>
                <w:szCs w:val="18"/>
              </w:rPr>
              <w:t>2. Opslaan KvK-reactie</w:t>
            </w:r>
          </w:p>
        </w:tc>
        <w:tc>
          <w:tcPr>
            <w:tcW w:w="2386" w:type="dxa"/>
            <w:shd w:val="clear" w:color="auto" w:fill="EFF5FB"/>
          </w:tcPr>
          <w:p w14:paraId="0AFF6D9E" w14:textId="77777777" w:rsidR="00C71661" w:rsidRDefault="00C71661" w:rsidP="00A33E55">
            <w:pPr>
              <w:pStyle w:val="Geenafstand"/>
              <w:rPr>
                <w:rFonts w:ascii="Arial" w:hAnsi="Arial" w:cs="Arial"/>
                <w:sz w:val="20"/>
                <w:szCs w:val="18"/>
              </w:rPr>
            </w:pPr>
            <w:r>
              <w:rPr>
                <w:rFonts w:ascii="Arial" w:hAnsi="Arial" w:cs="Arial"/>
                <w:sz w:val="20"/>
                <w:szCs w:val="18"/>
              </w:rPr>
              <w:t>Ontbindingsinfo verzonden naar KvK</w:t>
            </w:r>
          </w:p>
        </w:tc>
        <w:tc>
          <w:tcPr>
            <w:tcW w:w="1394" w:type="dxa"/>
            <w:shd w:val="clear" w:color="auto" w:fill="EFF5FB"/>
          </w:tcPr>
          <w:p w14:paraId="041D0365" w14:textId="77777777" w:rsidR="00C71661" w:rsidRDefault="00C71661" w:rsidP="00A33E55">
            <w:pPr>
              <w:pStyle w:val="Geenafstand"/>
              <w:rPr>
                <w:rFonts w:ascii="Arial" w:hAnsi="Arial" w:cs="Arial"/>
                <w:sz w:val="20"/>
                <w:szCs w:val="18"/>
              </w:rPr>
            </w:pPr>
            <w:r>
              <w:rPr>
                <w:rFonts w:ascii="Arial" w:hAnsi="Arial" w:cs="Arial"/>
                <w:sz w:val="20"/>
                <w:szCs w:val="18"/>
              </w:rPr>
              <w:t>Behandelaar CAP MIA VPB</w:t>
            </w:r>
          </w:p>
          <w:p w14:paraId="6817E79F" w14:textId="77777777" w:rsidR="00C71661" w:rsidRDefault="00C71661" w:rsidP="00A33E55">
            <w:pPr>
              <w:pStyle w:val="Geenafstand"/>
              <w:rPr>
                <w:rFonts w:ascii="Arial" w:hAnsi="Arial" w:cs="Arial"/>
                <w:sz w:val="20"/>
                <w:szCs w:val="18"/>
              </w:rPr>
            </w:pPr>
          </w:p>
          <w:p w14:paraId="781DA5DC" w14:textId="77777777" w:rsidR="00C71661" w:rsidRDefault="00C71661" w:rsidP="00A33E55">
            <w:pPr>
              <w:pStyle w:val="Geenafstand"/>
              <w:rPr>
                <w:rFonts w:ascii="Arial" w:hAnsi="Arial" w:cs="Arial"/>
                <w:sz w:val="20"/>
                <w:szCs w:val="18"/>
              </w:rPr>
            </w:pPr>
            <w:r>
              <w:rPr>
                <w:rFonts w:ascii="Arial" w:hAnsi="Arial" w:cs="Arial"/>
                <w:sz w:val="20"/>
                <w:szCs w:val="18"/>
              </w:rPr>
              <w:t>Systemen:</w:t>
            </w:r>
          </w:p>
          <w:p w14:paraId="2470E6BA" w14:textId="77777777" w:rsidR="00C71661" w:rsidRDefault="00C71661" w:rsidP="00A33E55">
            <w:pPr>
              <w:pStyle w:val="Geenafstand"/>
              <w:rPr>
                <w:rFonts w:ascii="Arial" w:hAnsi="Arial" w:cs="Arial"/>
                <w:sz w:val="20"/>
                <w:szCs w:val="18"/>
              </w:rPr>
            </w:pPr>
            <w:r>
              <w:rPr>
                <w:rFonts w:ascii="Arial" w:hAnsi="Arial" w:cs="Arial"/>
                <w:sz w:val="20"/>
                <w:szCs w:val="18"/>
              </w:rPr>
              <w:t>VBN</w:t>
            </w:r>
          </w:p>
        </w:tc>
      </w:tr>
    </w:tbl>
    <w:p w14:paraId="14ADDA5F" w14:textId="77777777" w:rsidR="00C71661" w:rsidRDefault="00C71661" w:rsidP="00C71661">
      <w:pPr>
        <w:rPr>
          <w:rFonts w:cs="Arial"/>
        </w:rPr>
        <w:sectPr w:rsidR="00C71661" w:rsidSect="00C71661">
          <w:pgSz w:w="16838" w:h="11906" w:orient="landscape"/>
          <w:pgMar w:top="1417" w:right="1417" w:bottom="1417" w:left="1417" w:header="708" w:footer="708" w:gutter="0"/>
          <w:cols w:space="708"/>
          <w:titlePg/>
          <w:docGrid w:linePitch="360"/>
        </w:sectPr>
      </w:pPr>
    </w:p>
    <w:p w14:paraId="6C9F2CA0" w14:textId="77777777" w:rsidR="00C71661" w:rsidRDefault="00C71661" w:rsidP="00C71661">
      <w:pPr>
        <w:rPr>
          <w:rFonts w:cs="Arial"/>
        </w:rPr>
      </w:pPr>
      <w:r>
        <w:rPr>
          <w:rFonts w:cs="Arial"/>
        </w:rPr>
        <w:lastRenderedPageBreak/>
        <w:t>Het WP Vaststellen aangifteplicht en boekjaren</w:t>
      </w:r>
      <w:r>
        <w:t xml:space="preserve"> kent zeven eindpunten:</w:t>
      </w:r>
    </w:p>
    <w:tbl>
      <w:tblPr>
        <w:tblStyle w:val="Tabelraster"/>
        <w:tblW w:w="0" w:type="auto"/>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94"/>
        <w:gridCol w:w="6237"/>
      </w:tblGrid>
      <w:tr w:rsidR="00C71661" w:rsidRPr="00AC602E" w14:paraId="7BB20A55" w14:textId="77777777" w:rsidTr="00A33E55">
        <w:trPr>
          <w:tblHeader/>
        </w:trPr>
        <w:tc>
          <w:tcPr>
            <w:tcW w:w="2694" w:type="dxa"/>
            <w:shd w:val="clear" w:color="auto" w:fill="1F3873"/>
          </w:tcPr>
          <w:p w14:paraId="317FE638" w14:textId="77777777" w:rsidR="00C71661" w:rsidRPr="00AC602E" w:rsidRDefault="00C71661" w:rsidP="00A33E55">
            <w:pPr>
              <w:pStyle w:val="Geenafstand"/>
              <w:tabs>
                <w:tab w:val="center" w:pos="1168"/>
              </w:tabs>
              <w:rPr>
                <w:rFonts w:ascii="Arial" w:eastAsiaTheme="minorHAnsi" w:hAnsi="Arial" w:cs="Arial"/>
                <w:sz w:val="20"/>
                <w:szCs w:val="18"/>
              </w:rPr>
            </w:pPr>
            <w:r>
              <w:rPr>
                <w:rFonts w:ascii="Arial" w:eastAsiaTheme="minorHAnsi" w:hAnsi="Arial" w:cs="Arial"/>
                <w:sz w:val="20"/>
                <w:szCs w:val="18"/>
              </w:rPr>
              <w:t>Output</w:t>
            </w:r>
          </w:p>
        </w:tc>
        <w:tc>
          <w:tcPr>
            <w:tcW w:w="6237" w:type="dxa"/>
            <w:shd w:val="clear" w:color="auto" w:fill="1F3873"/>
          </w:tcPr>
          <w:p w14:paraId="12AFC1FF"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 xml:space="preserve">Beschrijving van </w:t>
            </w:r>
            <w:r>
              <w:rPr>
                <w:rFonts w:ascii="Arial" w:eastAsiaTheme="minorHAnsi" w:hAnsi="Arial" w:cs="Arial"/>
                <w:sz w:val="20"/>
                <w:szCs w:val="18"/>
              </w:rPr>
              <w:t>de eindpunten</w:t>
            </w:r>
          </w:p>
        </w:tc>
      </w:tr>
      <w:tr w:rsidR="00C71661" w:rsidRPr="00AC602E" w:rsidDel="00875E57" w14:paraId="1CF15FD5" w14:textId="77777777" w:rsidTr="00A33E55">
        <w:trPr>
          <w:cantSplit/>
        </w:trPr>
        <w:tc>
          <w:tcPr>
            <w:tcW w:w="2694" w:type="dxa"/>
            <w:shd w:val="clear" w:color="auto" w:fill="EFF5FB"/>
          </w:tcPr>
          <w:p w14:paraId="78434FA5" w14:textId="77777777" w:rsidR="00C71661" w:rsidRPr="00AC602E" w:rsidRDefault="00C71661" w:rsidP="00A33E55">
            <w:pPr>
              <w:pStyle w:val="Geenafstand"/>
              <w:rPr>
                <w:rFonts w:ascii="Arial" w:eastAsiaTheme="minorHAnsi" w:hAnsi="Arial" w:cs="Arial"/>
                <w:sz w:val="20"/>
                <w:szCs w:val="18"/>
              </w:rPr>
            </w:pPr>
            <w:r>
              <w:rPr>
                <w:rFonts w:ascii="Arial" w:eastAsiaTheme="minorHAnsi" w:hAnsi="Arial" w:cs="Arial"/>
                <w:sz w:val="20"/>
                <w:szCs w:val="18"/>
              </w:rPr>
              <w:t>Standaardbrief verzonden naar Belastingplichtige/adviseur</w:t>
            </w:r>
          </w:p>
        </w:tc>
        <w:tc>
          <w:tcPr>
            <w:tcW w:w="6237" w:type="dxa"/>
            <w:shd w:val="clear" w:color="auto" w:fill="EFF5FB"/>
          </w:tcPr>
          <w:p w14:paraId="49535504" w14:textId="77777777" w:rsidR="00C71661" w:rsidRPr="00AC602E" w:rsidDel="00875E57" w:rsidRDefault="00C71661" w:rsidP="00A33E55">
            <w:pPr>
              <w:pStyle w:val="Geenafstand"/>
              <w:rPr>
                <w:rFonts w:ascii="Arial" w:hAnsi="Arial" w:cs="Arial"/>
                <w:sz w:val="20"/>
                <w:szCs w:val="18"/>
              </w:rPr>
            </w:pPr>
            <w:r>
              <w:rPr>
                <w:rFonts w:ascii="Arial" w:hAnsi="Arial" w:cs="Arial"/>
                <w:sz w:val="20"/>
                <w:szCs w:val="18"/>
              </w:rPr>
              <w:t xml:space="preserve">De behandelaar CAP MIA VPB stuurt standaardbrieven in een groot aantal situaties waarbij elektronische aangiften of VA-opgaven niet verwerkt kunnen worden vanwege </w:t>
            </w:r>
            <w:proofErr w:type="spellStart"/>
            <w:r>
              <w:rPr>
                <w:rFonts w:ascii="Arial" w:hAnsi="Arial" w:cs="Arial"/>
                <w:sz w:val="20"/>
                <w:szCs w:val="18"/>
              </w:rPr>
              <w:t>BvR</w:t>
            </w:r>
            <w:proofErr w:type="spellEnd"/>
            <w:r>
              <w:rPr>
                <w:rFonts w:ascii="Arial" w:hAnsi="Arial" w:cs="Arial"/>
                <w:sz w:val="20"/>
                <w:szCs w:val="18"/>
              </w:rPr>
              <w:t>-afkeuringen.</w:t>
            </w:r>
          </w:p>
        </w:tc>
      </w:tr>
      <w:tr w:rsidR="00C71661" w:rsidRPr="00AC602E" w:rsidDel="00875E57" w14:paraId="6A77B85D" w14:textId="77777777" w:rsidTr="00A33E55">
        <w:trPr>
          <w:cantSplit/>
        </w:trPr>
        <w:tc>
          <w:tcPr>
            <w:tcW w:w="2694" w:type="dxa"/>
            <w:shd w:val="clear" w:color="auto" w:fill="EFF5FB"/>
          </w:tcPr>
          <w:p w14:paraId="72F63F00" w14:textId="77777777" w:rsidR="00C71661" w:rsidRPr="008470F6" w:rsidRDefault="00C71661" w:rsidP="00A33E55">
            <w:pPr>
              <w:pStyle w:val="Geenafstand"/>
              <w:rPr>
                <w:rFonts w:ascii="Arial" w:hAnsi="Arial" w:cs="Arial"/>
                <w:sz w:val="20"/>
                <w:szCs w:val="18"/>
              </w:rPr>
            </w:pPr>
            <w:r>
              <w:rPr>
                <w:rFonts w:ascii="Arial" w:hAnsi="Arial" w:cs="Arial"/>
                <w:sz w:val="20"/>
                <w:szCs w:val="18"/>
              </w:rPr>
              <w:t>Afgewerkt Excel-bestand</w:t>
            </w:r>
          </w:p>
        </w:tc>
        <w:tc>
          <w:tcPr>
            <w:tcW w:w="6237" w:type="dxa"/>
            <w:shd w:val="clear" w:color="auto" w:fill="EFF5FB"/>
          </w:tcPr>
          <w:p w14:paraId="6BDBCDEC" w14:textId="77777777" w:rsidR="00C71661" w:rsidRDefault="00C71661" w:rsidP="00A33E55">
            <w:pPr>
              <w:pStyle w:val="Geenafstand"/>
              <w:rPr>
                <w:rFonts w:ascii="Arial" w:hAnsi="Arial" w:cs="Arial"/>
                <w:sz w:val="20"/>
                <w:szCs w:val="18"/>
              </w:rPr>
            </w:pPr>
            <w:r>
              <w:rPr>
                <w:rFonts w:ascii="Arial" w:hAnsi="Arial" w:cs="Arial"/>
                <w:sz w:val="20"/>
                <w:szCs w:val="18"/>
              </w:rPr>
              <w:t xml:space="preserve">De </w:t>
            </w:r>
            <w:proofErr w:type="spellStart"/>
            <w:r>
              <w:rPr>
                <w:rFonts w:ascii="Arial" w:hAnsi="Arial" w:cs="Arial"/>
                <w:sz w:val="20"/>
                <w:szCs w:val="18"/>
              </w:rPr>
              <w:t>BvR</w:t>
            </w:r>
            <w:proofErr w:type="spellEnd"/>
            <w:r>
              <w:rPr>
                <w:rFonts w:ascii="Arial" w:hAnsi="Arial" w:cs="Arial"/>
                <w:sz w:val="20"/>
                <w:szCs w:val="18"/>
              </w:rPr>
              <w:t>-afkeuringen worden via dagelijks aangemaakte Excel-bestanden aangeleverd, die post voor post worden afgewerkt door de behandelaar CAP MIA. Het afgewerkte bestand wordt op de Q-schijf van CAP MIA opgeslagen.</w:t>
            </w:r>
          </w:p>
        </w:tc>
      </w:tr>
      <w:tr w:rsidR="00C71661" w:rsidRPr="00AC602E" w:rsidDel="00875E57" w14:paraId="1EE68574" w14:textId="77777777" w:rsidTr="00A33E55">
        <w:trPr>
          <w:cantSplit/>
        </w:trPr>
        <w:tc>
          <w:tcPr>
            <w:tcW w:w="2694" w:type="dxa"/>
            <w:shd w:val="clear" w:color="auto" w:fill="EFF5FB"/>
          </w:tcPr>
          <w:p w14:paraId="0DE8BBB4" w14:textId="77777777" w:rsidR="00C71661" w:rsidRDefault="00C71661" w:rsidP="00A33E55">
            <w:pPr>
              <w:pStyle w:val="Geenafstand"/>
              <w:rPr>
                <w:rFonts w:ascii="Arial" w:hAnsi="Arial" w:cs="Arial"/>
                <w:sz w:val="20"/>
                <w:szCs w:val="18"/>
              </w:rPr>
            </w:pPr>
            <w:r>
              <w:rPr>
                <w:rFonts w:ascii="Arial" w:hAnsi="Arial" w:cs="Arial"/>
                <w:sz w:val="20"/>
                <w:szCs w:val="18"/>
              </w:rPr>
              <w:t>Intranetformulier verzonden naar CAP Klantgegevens</w:t>
            </w:r>
          </w:p>
        </w:tc>
        <w:tc>
          <w:tcPr>
            <w:tcW w:w="6237" w:type="dxa"/>
            <w:shd w:val="clear" w:color="auto" w:fill="EFF5FB"/>
          </w:tcPr>
          <w:p w14:paraId="34759BCB" w14:textId="77777777" w:rsidR="00C71661" w:rsidRDefault="00C71661" w:rsidP="00A33E55">
            <w:pPr>
              <w:pStyle w:val="Geenafstand"/>
              <w:rPr>
                <w:rFonts w:ascii="Arial" w:hAnsi="Arial" w:cs="Arial"/>
                <w:sz w:val="20"/>
                <w:szCs w:val="18"/>
              </w:rPr>
            </w:pPr>
            <w:r>
              <w:rPr>
                <w:rFonts w:ascii="Arial" w:hAnsi="Arial" w:cs="Arial"/>
                <w:sz w:val="20"/>
                <w:szCs w:val="18"/>
              </w:rPr>
              <w:t xml:space="preserve">De behandelaar CAP MIA maakt standaard intranetformulieren op voor die gevallen waarbij </w:t>
            </w:r>
            <w:proofErr w:type="spellStart"/>
            <w:r>
              <w:rPr>
                <w:rFonts w:ascii="Arial" w:hAnsi="Arial" w:cs="Arial"/>
                <w:sz w:val="20"/>
                <w:szCs w:val="18"/>
              </w:rPr>
              <w:t>BvR</w:t>
            </w:r>
            <w:proofErr w:type="spellEnd"/>
            <w:r>
              <w:rPr>
                <w:rFonts w:ascii="Arial" w:hAnsi="Arial" w:cs="Arial"/>
                <w:sz w:val="20"/>
                <w:szCs w:val="18"/>
              </w:rPr>
              <w:t xml:space="preserve"> moet worden gemuteerd.</w:t>
            </w:r>
          </w:p>
        </w:tc>
      </w:tr>
      <w:tr w:rsidR="00C71661" w:rsidRPr="00AC602E" w:rsidDel="00875E57" w14:paraId="7A2E0991" w14:textId="77777777" w:rsidTr="00A33E55">
        <w:trPr>
          <w:cantSplit/>
        </w:trPr>
        <w:tc>
          <w:tcPr>
            <w:tcW w:w="2694" w:type="dxa"/>
            <w:shd w:val="clear" w:color="auto" w:fill="EFF5FB"/>
          </w:tcPr>
          <w:p w14:paraId="0C9A6A4B" w14:textId="77777777" w:rsidR="00C71661" w:rsidRDefault="00C71661" w:rsidP="00A33E55">
            <w:pPr>
              <w:pStyle w:val="Geenafstand"/>
              <w:rPr>
                <w:rFonts w:ascii="Arial" w:hAnsi="Arial" w:cs="Arial"/>
                <w:sz w:val="20"/>
                <w:szCs w:val="18"/>
              </w:rPr>
            </w:pPr>
            <w:r>
              <w:rPr>
                <w:rFonts w:ascii="Arial" w:hAnsi="Arial" w:cs="Arial"/>
                <w:sz w:val="20"/>
                <w:szCs w:val="18"/>
              </w:rPr>
              <w:t>Signaal verwerkt in VBN</w:t>
            </w:r>
          </w:p>
        </w:tc>
        <w:tc>
          <w:tcPr>
            <w:tcW w:w="6237" w:type="dxa"/>
            <w:shd w:val="clear" w:color="auto" w:fill="EFF5FB"/>
          </w:tcPr>
          <w:p w14:paraId="1AEC66BC" w14:textId="77777777" w:rsidR="00C71661" w:rsidRDefault="00C71661" w:rsidP="00A33E55">
            <w:pPr>
              <w:pStyle w:val="Geenafstand"/>
              <w:rPr>
                <w:rFonts w:ascii="Arial" w:hAnsi="Arial" w:cs="Arial"/>
                <w:sz w:val="20"/>
                <w:szCs w:val="18"/>
              </w:rPr>
            </w:pPr>
            <w:r>
              <w:rPr>
                <w:rFonts w:ascii="Arial" w:hAnsi="Arial" w:cs="Arial"/>
                <w:sz w:val="20"/>
                <w:szCs w:val="18"/>
              </w:rPr>
              <w:t>Het overgrote deel van de ontvangen signalen leidt tot aanpassingen die de CAP MIA behandelaar in het VBN-bestand verwerkt.</w:t>
            </w:r>
          </w:p>
        </w:tc>
      </w:tr>
      <w:tr w:rsidR="00C71661" w:rsidRPr="00AC602E" w:rsidDel="00875E57" w14:paraId="24A2AB91" w14:textId="77777777" w:rsidTr="00A33E55">
        <w:trPr>
          <w:cantSplit/>
        </w:trPr>
        <w:tc>
          <w:tcPr>
            <w:tcW w:w="2694" w:type="dxa"/>
            <w:shd w:val="clear" w:color="auto" w:fill="EFF5FB"/>
          </w:tcPr>
          <w:p w14:paraId="5332069F" w14:textId="77777777" w:rsidR="00C71661" w:rsidRDefault="00C71661" w:rsidP="00A33E55">
            <w:pPr>
              <w:pStyle w:val="Geenafstand"/>
              <w:rPr>
                <w:rFonts w:ascii="Arial" w:hAnsi="Arial" w:cs="Arial"/>
                <w:sz w:val="20"/>
                <w:szCs w:val="18"/>
              </w:rPr>
            </w:pPr>
            <w:r>
              <w:rPr>
                <w:rFonts w:ascii="Arial" w:hAnsi="Arial" w:cs="Arial"/>
                <w:sz w:val="20"/>
                <w:szCs w:val="18"/>
              </w:rPr>
              <w:t>VA-opdrachten doorgezet naar WP Controleren Heffingsgrondslagen</w:t>
            </w:r>
          </w:p>
        </w:tc>
        <w:tc>
          <w:tcPr>
            <w:tcW w:w="6237" w:type="dxa"/>
            <w:shd w:val="clear" w:color="auto" w:fill="EFF5FB"/>
          </w:tcPr>
          <w:p w14:paraId="4134E0D9" w14:textId="77777777" w:rsidR="00C71661" w:rsidRDefault="00C71661" w:rsidP="00A33E55">
            <w:pPr>
              <w:pStyle w:val="Geenafstand"/>
              <w:rPr>
                <w:rFonts w:ascii="Arial" w:hAnsi="Arial" w:cs="Arial"/>
                <w:sz w:val="20"/>
                <w:szCs w:val="18"/>
              </w:rPr>
            </w:pPr>
            <w:r w:rsidRPr="00635CCA">
              <w:rPr>
                <w:rFonts w:ascii="Arial" w:hAnsi="Arial" w:cs="Arial"/>
                <w:sz w:val="20"/>
                <w:szCs w:val="18"/>
              </w:rPr>
              <w:t>De behandelaar CAP MIA VPB verwerkt in VBN onder andere diverse mutaties in aangifteplicht en boekjaren</w:t>
            </w:r>
            <w:r>
              <w:rPr>
                <w:rFonts w:ascii="Arial" w:hAnsi="Arial" w:cs="Arial"/>
                <w:sz w:val="20"/>
                <w:szCs w:val="18"/>
              </w:rPr>
              <w:t>. Hieruit voortvloeiend maakt hij</w:t>
            </w:r>
            <w:r w:rsidRPr="00635CCA">
              <w:rPr>
                <w:rFonts w:ascii="Arial" w:hAnsi="Arial" w:cs="Arial"/>
                <w:sz w:val="20"/>
                <w:szCs w:val="18"/>
              </w:rPr>
              <w:t xml:space="preserve"> verminderingsopdrachten voor oude </w:t>
            </w:r>
            <w:proofErr w:type="spellStart"/>
            <w:r w:rsidRPr="00635CCA">
              <w:rPr>
                <w:rFonts w:ascii="Arial" w:hAnsi="Arial" w:cs="Arial"/>
                <w:sz w:val="20"/>
                <w:szCs w:val="18"/>
              </w:rPr>
              <w:t>VA’s</w:t>
            </w:r>
            <w:proofErr w:type="spellEnd"/>
            <w:r w:rsidRPr="00635CCA">
              <w:rPr>
                <w:rFonts w:ascii="Arial" w:hAnsi="Arial" w:cs="Arial"/>
                <w:sz w:val="20"/>
                <w:szCs w:val="18"/>
              </w:rPr>
              <w:t xml:space="preserve"> en opdrachten voor nieuwe </w:t>
            </w:r>
            <w:proofErr w:type="spellStart"/>
            <w:r w:rsidRPr="00635CCA">
              <w:rPr>
                <w:rFonts w:ascii="Arial" w:hAnsi="Arial" w:cs="Arial"/>
                <w:sz w:val="20"/>
                <w:szCs w:val="18"/>
              </w:rPr>
              <w:t>VA’s</w:t>
            </w:r>
            <w:proofErr w:type="spellEnd"/>
            <w:r>
              <w:rPr>
                <w:rFonts w:ascii="Arial" w:hAnsi="Arial" w:cs="Arial"/>
                <w:sz w:val="20"/>
                <w:szCs w:val="18"/>
              </w:rPr>
              <w:t xml:space="preserve"> aan</w:t>
            </w:r>
            <w:r w:rsidRPr="00635CCA">
              <w:rPr>
                <w:rFonts w:ascii="Arial" w:hAnsi="Arial" w:cs="Arial"/>
                <w:sz w:val="20"/>
                <w:szCs w:val="18"/>
              </w:rPr>
              <w:t>. De ingevoerde opdrachten worden vervolgens opgepakt in het WP Controleren heffingsgrondslagen</w:t>
            </w:r>
            <w:r>
              <w:rPr>
                <w:rStyle w:val="Voetnootmarkering"/>
                <w:rFonts w:ascii="Arial" w:hAnsi="Arial" w:cs="Arial"/>
                <w:sz w:val="20"/>
                <w:szCs w:val="18"/>
              </w:rPr>
              <w:footnoteReference w:id="8"/>
            </w:r>
            <w:r>
              <w:rPr>
                <w:rFonts w:ascii="Arial" w:hAnsi="Arial" w:cs="Arial"/>
                <w:sz w:val="20"/>
                <w:szCs w:val="18"/>
              </w:rPr>
              <w:t>.</w:t>
            </w:r>
          </w:p>
        </w:tc>
      </w:tr>
      <w:tr w:rsidR="00C71661" w:rsidRPr="00AC602E" w:rsidDel="00875E57" w14:paraId="21117142" w14:textId="77777777" w:rsidTr="00A33E55">
        <w:trPr>
          <w:cantSplit/>
        </w:trPr>
        <w:tc>
          <w:tcPr>
            <w:tcW w:w="2694" w:type="dxa"/>
            <w:shd w:val="clear" w:color="auto" w:fill="EFF5FB"/>
          </w:tcPr>
          <w:p w14:paraId="0F9C9F23" w14:textId="77777777" w:rsidR="00C71661" w:rsidRDefault="00C71661" w:rsidP="00A33E55">
            <w:pPr>
              <w:pStyle w:val="Geenafstand"/>
              <w:rPr>
                <w:rFonts w:ascii="Arial" w:hAnsi="Arial" w:cs="Arial"/>
                <w:sz w:val="20"/>
                <w:szCs w:val="18"/>
              </w:rPr>
            </w:pPr>
            <w:r>
              <w:rPr>
                <w:rFonts w:ascii="Arial" w:hAnsi="Arial" w:cs="Arial"/>
                <w:sz w:val="20"/>
                <w:szCs w:val="18"/>
              </w:rPr>
              <w:t>Signaal doorgezet naar GO/MKB/P</w:t>
            </w:r>
          </w:p>
        </w:tc>
        <w:tc>
          <w:tcPr>
            <w:tcW w:w="6237" w:type="dxa"/>
            <w:shd w:val="clear" w:color="auto" w:fill="EFF5FB"/>
          </w:tcPr>
          <w:p w14:paraId="0691C3CE" w14:textId="77777777" w:rsidR="00C71661" w:rsidRDefault="00C71661" w:rsidP="00A33E55">
            <w:pPr>
              <w:pStyle w:val="Geenafstand"/>
              <w:rPr>
                <w:rFonts w:ascii="Arial" w:hAnsi="Arial" w:cs="Arial"/>
                <w:sz w:val="20"/>
                <w:szCs w:val="18"/>
              </w:rPr>
            </w:pPr>
            <w:r>
              <w:rPr>
                <w:rFonts w:ascii="Arial" w:hAnsi="Arial" w:cs="Arial"/>
                <w:sz w:val="20"/>
                <w:szCs w:val="18"/>
              </w:rPr>
              <w:t>Complexe signalen waarbij de beoordeling meer vaktechnische deskundigheid vereist zet de behandelaar CAP MIA VPB door naar de competente belastingeenheid.</w:t>
            </w:r>
          </w:p>
        </w:tc>
      </w:tr>
      <w:tr w:rsidR="00C71661" w:rsidRPr="00AC602E" w:rsidDel="00875E57" w14:paraId="0053FFA9" w14:textId="77777777" w:rsidTr="00A33E55">
        <w:trPr>
          <w:cantSplit/>
        </w:trPr>
        <w:tc>
          <w:tcPr>
            <w:tcW w:w="2694" w:type="dxa"/>
            <w:shd w:val="clear" w:color="auto" w:fill="EFF5FB"/>
          </w:tcPr>
          <w:p w14:paraId="3532A607" w14:textId="77777777" w:rsidR="00C71661" w:rsidRDefault="00C71661" w:rsidP="00A33E55">
            <w:pPr>
              <w:pStyle w:val="Geenafstand"/>
              <w:rPr>
                <w:rFonts w:ascii="Arial" w:hAnsi="Arial" w:cs="Arial"/>
                <w:sz w:val="20"/>
                <w:szCs w:val="18"/>
              </w:rPr>
            </w:pPr>
            <w:r>
              <w:rPr>
                <w:rFonts w:ascii="Arial" w:hAnsi="Arial" w:cs="Arial"/>
                <w:sz w:val="20"/>
                <w:szCs w:val="18"/>
              </w:rPr>
              <w:t>Ontbindingsinfo verzonden naar KvK</w:t>
            </w:r>
          </w:p>
        </w:tc>
        <w:tc>
          <w:tcPr>
            <w:tcW w:w="6237" w:type="dxa"/>
            <w:shd w:val="clear" w:color="auto" w:fill="EFF5FB"/>
          </w:tcPr>
          <w:p w14:paraId="73182518" w14:textId="77777777" w:rsidR="00C71661" w:rsidRDefault="00C71661" w:rsidP="00A33E55">
            <w:pPr>
              <w:pStyle w:val="Geenafstand"/>
              <w:rPr>
                <w:rFonts w:ascii="Arial" w:hAnsi="Arial" w:cs="Arial"/>
                <w:sz w:val="20"/>
                <w:szCs w:val="18"/>
              </w:rPr>
            </w:pPr>
            <w:r>
              <w:rPr>
                <w:rFonts w:ascii="Arial" w:hAnsi="Arial" w:cs="Arial"/>
                <w:sz w:val="20"/>
                <w:szCs w:val="18"/>
              </w:rPr>
              <w:t>De behandelaar CAP MIA VPB biedt op verzoek van de KvK relevante info voor het verder afhandelen van KvK voordracht voor ontbinding van VPB-belastingplichtigen.</w:t>
            </w:r>
          </w:p>
        </w:tc>
      </w:tr>
    </w:tbl>
    <w:p w14:paraId="3183A646" w14:textId="77777777" w:rsidR="00C71661" w:rsidRDefault="00C71661" w:rsidP="00C71661">
      <w:pPr>
        <w:rPr>
          <w:rFonts w:cs="Arial"/>
        </w:rPr>
      </w:pPr>
    </w:p>
    <w:p w14:paraId="228EA7E5" w14:textId="77777777" w:rsidR="00C71661" w:rsidRPr="00AC602E" w:rsidRDefault="00C71661" w:rsidP="00C71661">
      <w:pPr>
        <w:pStyle w:val="Kop4"/>
      </w:pPr>
      <w:r w:rsidRPr="00AC602E">
        <w:t xml:space="preserve">Koppelvlakken </w:t>
      </w:r>
    </w:p>
    <w:p w14:paraId="55CBC399" w14:textId="77777777" w:rsidR="00C71661" w:rsidRDefault="00C71661" w:rsidP="00C71661">
      <w:r w:rsidRPr="000E1047">
        <w:t>Dit werkproces heeft</w:t>
      </w:r>
      <w:r>
        <w:t xml:space="preserve"> 8 inkomende koppelvlakken. Dit zijn de volgende:</w:t>
      </w:r>
    </w:p>
    <w:p w14:paraId="051BA265" w14:textId="77777777" w:rsidR="00C71661" w:rsidRDefault="00C71661" w:rsidP="00C71661">
      <w:pPr>
        <w:pStyle w:val="Lijstalinea"/>
        <w:numPr>
          <w:ilvl w:val="0"/>
          <w:numId w:val="41"/>
        </w:numPr>
      </w:pPr>
      <w:proofErr w:type="spellStart"/>
      <w:r>
        <w:t>BvR</w:t>
      </w:r>
      <w:proofErr w:type="spellEnd"/>
      <w:r>
        <w:t xml:space="preserve"> uitvalbestanden, die CAP MIA in de postbus ontvangen van de Centrale Administratie.</w:t>
      </w:r>
    </w:p>
    <w:p w14:paraId="1031C00E" w14:textId="77777777" w:rsidR="00C71661" w:rsidRDefault="00C71661" w:rsidP="00C71661">
      <w:pPr>
        <w:pStyle w:val="Lijstalinea"/>
        <w:numPr>
          <w:ilvl w:val="0"/>
          <w:numId w:val="41"/>
        </w:numPr>
      </w:pPr>
      <w:r>
        <w:t>GBV-verzoeken die worden ontvangen van CFD/DIV.</w:t>
      </w:r>
    </w:p>
    <w:p w14:paraId="5FA197E0" w14:textId="77777777" w:rsidR="00C71661" w:rsidRDefault="00C71661" w:rsidP="00C71661">
      <w:pPr>
        <w:pStyle w:val="Lijstalinea"/>
        <w:numPr>
          <w:ilvl w:val="0"/>
          <w:numId w:val="41"/>
        </w:numPr>
      </w:pPr>
      <w:r>
        <w:t>Lijstwerk 25038 + 98039 die via het WAB-systeem wordt ontvangen.</w:t>
      </w:r>
    </w:p>
    <w:p w14:paraId="554C4E75" w14:textId="77777777" w:rsidR="00C71661" w:rsidRDefault="00C71661" w:rsidP="00C71661">
      <w:pPr>
        <w:pStyle w:val="Lijstalinea"/>
        <w:numPr>
          <w:ilvl w:val="0"/>
          <w:numId w:val="41"/>
        </w:numPr>
      </w:pPr>
      <w:r>
        <w:t>Retour ontvangen UDA-brieven (aangeleverd via GBV) van CFD/DIV.</w:t>
      </w:r>
    </w:p>
    <w:p w14:paraId="6B6AAF6D" w14:textId="77777777" w:rsidR="00C71661" w:rsidRDefault="00C71661" w:rsidP="00C71661">
      <w:pPr>
        <w:pStyle w:val="Lijstalinea"/>
        <w:numPr>
          <w:ilvl w:val="0"/>
          <w:numId w:val="41"/>
        </w:numPr>
      </w:pPr>
      <w:r>
        <w:t xml:space="preserve">SBA berichten ontvangen van KI&amp;S </w:t>
      </w:r>
      <w:proofErr w:type="spellStart"/>
      <w:r>
        <w:t>Frobo</w:t>
      </w:r>
      <w:proofErr w:type="spellEnd"/>
      <w:r>
        <w:t>.</w:t>
      </w:r>
    </w:p>
    <w:p w14:paraId="76D8C907" w14:textId="77777777" w:rsidR="00C71661" w:rsidRDefault="00C71661" w:rsidP="00C71661">
      <w:pPr>
        <w:pStyle w:val="Lijstalinea"/>
        <w:numPr>
          <w:ilvl w:val="0"/>
          <w:numId w:val="41"/>
        </w:numPr>
      </w:pPr>
      <w:r>
        <w:t>Beoordelingen van belastingplicht door competente eenheden GO/MKB/P.</w:t>
      </w:r>
    </w:p>
    <w:p w14:paraId="75A5090D" w14:textId="77777777" w:rsidR="00C71661" w:rsidRDefault="00C71661" w:rsidP="00C71661">
      <w:pPr>
        <w:pStyle w:val="Lijstalinea"/>
        <w:numPr>
          <w:ilvl w:val="0"/>
          <w:numId w:val="41"/>
        </w:numPr>
      </w:pPr>
      <w:r>
        <w:t>Retour ontvangen oningevulde C-aangiften (aangeleverd via GBV) van CFD/DIV</w:t>
      </w:r>
    </w:p>
    <w:p w14:paraId="57592D22" w14:textId="77777777" w:rsidR="00C71661" w:rsidRDefault="00C71661" w:rsidP="00C71661">
      <w:pPr>
        <w:pStyle w:val="Lijstalinea"/>
        <w:numPr>
          <w:ilvl w:val="0"/>
          <w:numId w:val="41"/>
        </w:numPr>
      </w:pPr>
      <w:r>
        <w:t xml:space="preserve">KvK </w:t>
      </w:r>
      <w:proofErr w:type="spellStart"/>
      <w:r>
        <w:t>ontbindingsinfovragen</w:t>
      </w:r>
      <w:proofErr w:type="spellEnd"/>
      <w:r>
        <w:t xml:space="preserve"> van CAP Klantgegevens.</w:t>
      </w:r>
    </w:p>
    <w:p w14:paraId="13256378" w14:textId="77777777" w:rsidR="00C71661" w:rsidRDefault="00C71661" w:rsidP="00C71661"/>
    <w:p w14:paraId="1C65BE93" w14:textId="77777777" w:rsidR="00C71661" w:rsidRDefault="00C71661" w:rsidP="00C71661">
      <w:r>
        <w:t>Voorts zijn er 4 uitgaande koppelvlakken:</w:t>
      </w:r>
    </w:p>
    <w:p w14:paraId="064CC7ED" w14:textId="77777777" w:rsidR="00C71661" w:rsidRDefault="00C71661" w:rsidP="00C71661">
      <w:pPr>
        <w:pStyle w:val="Lijstalinea"/>
        <w:numPr>
          <w:ilvl w:val="0"/>
          <w:numId w:val="42"/>
        </w:numPr>
      </w:pPr>
      <w:r>
        <w:t>Standaardbrieven verzonden naar Belastingplichtige of zijn adviseur.</w:t>
      </w:r>
    </w:p>
    <w:p w14:paraId="4A9E7D41" w14:textId="77777777" w:rsidR="00C71661" w:rsidRDefault="00C71661" w:rsidP="00C71661">
      <w:pPr>
        <w:pStyle w:val="Lijstalinea"/>
        <w:numPr>
          <w:ilvl w:val="0"/>
          <w:numId w:val="42"/>
        </w:numPr>
      </w:pPr>
      <w:r>
        <w:t>Intranetformulieren verzonden naar CAP Klantgegevens.</w:t>
      </w:r>
    </w:p>
    <w:p w14:paraId="3D37FC42" w14:textId="77777777" w:rsidR="00C71661" w:rsidRDefault="00C71661" w:rsidP="00C71661">
      <w:pPr>
        <w:pStyle w:val="Lijstalinea"/>
        <w:numPr>
          <w:ilvl w:val="0"/>
          <w:numId w:val="42"/>
        </w:numPr>
      </w:pPr>
      <w:r>
        <w:t>Signalen ter verdere behandeling doorgezet naar GO/MKB/P,</w:t>
      </w:r>
    </w:p>
    <w:p w14:paraId="27D53B0E" w14:textId="77777777" w:rsidR="00C71661" w:rsidRPr="000E1047" w:rsidRDefault="00C71661" w:rsidP="00C71661">
      <w:pPr>
        <w:pStyle w:val="Lijstalinea"/>
        <w:numPr>
          <w:ilvl w:val="0"/>
          <w:numId w:val="42"/>
        </w:numPr>
      </w:pPr>
      <w:r>
        <w:t>Ontbindingsinfo in de vorm van beantwoording van e-mails en aangevulde Excel-bestanden verzonden naar de Kamer van Koophandel.</w:t>
      </w:r>
    </w:p>
    <w:p w14:paraId="3A476213" w14:textId="77777777" w:rsidR="00C71661" w:rsidRPr="00AC602E" w:rsidRDefault="00C71661" w:rsidP="00C71661">
      <w:pPr>
        <w:pStyle w:val="Geenafstand"/>
        <w:rPr>
          <w:rFonts w:ascii="Arial" w:hAnsi="Arial" w:cs="Arial"/>
        </w:rPr>
      </w:pPr>
    </w:p>
    <w:p w14:paraId="5F8A5282" w14:textId="77777777" w:rsidR="00C71661" w:rsidRPr="00AC602E" w:rsidRDefault="00C71661" w:rsidP="00C71661">
      <w:pPr>
        <w:rPr>
          <w:rFonts w:cs="Arial"/>
        </w:rPr>
      </w:pPr>
    </w:p>
    <w:p w14:paraId="588C3CBC" w14:textId="77777777" w:rsidR="00C71661" w:rsidRPr="00AC602E" w:rsidRDefault="00C71661" w:rsidP="00C71661">
      <w:pPr>
        <w:pStyle w:val="Geenafstand"/>
        <w:numPr>
          <w:ilvl w:val="0"/>
          <w:numId w:val="8"/>
        </w:numPr>
        <w:jc w:val="both"/>
        <w:rPr>
          <w:rFonts w:ascii="Arial" w:hAnsi="Arial" w:cs="Arial"/>
          <w:szCs w:val="18"/>
          <w:highlight w:val="yellow"/>
        </w:rPr>
        <w:sectPr w:rsidR="00C71661" w:rsidRPr="00AC602E" w:rsidSect="00C71661">
          <w:pgSz w:w="11906" w:h="16838"/>
          <w:pgMar w:top="1417" w:right="1417" w:bottom="1417" w:left="1417" w:header="708" w:footer="708" w:gutter="0"/>
          <w:cols w:space="708"/>
          <w:titlePg/>
          <w:docGrid w:linePitch="360"/>
        </w:sectPr>
      </w:pPr>
    </w:p>
    <w:p w14:paraId="1702EDA3" w14:textId="77777777" w:rsidR="00C71661" w:rsidRDefault="00C71661" w:rsidP="00C71661">
      <w:pPr>
        <w:pStyle w:val="Kop4"/>
      </w:pPr>
      <w:r w:rsidRPr="00AC602E">
        <w:lastRenderedPageBreak/>
        <w:t>BPMN-plaat</w:t>
      </w:r>
    </w:p>
    <w:p w14:paraId="66634AEC" w14:textId="77777777" w:rsidR="00C71661" w:rsidRDefault="00C71661" w:rsidP="00C71661">
      <w:pPr>
        <w:rPr>
          <w:rFonts w:cs="Arial"/>
        </w:rPr>
      </w:pPr>
      <w:r>
        <w:rPr>
          <w:noProof/>
        </w:rPr>
        <w:drawing>
          <wp:inline distT="0" distB="0" distL="0" distR="0" wp14:anchorId="6004BDF9" wp14:editId="30F8F5C4">
            <wp:extent cx="8892540" cy="4374515"/>
            <wp:effectExtent l="0" t="0" r="3810" b="6985"/>
            <wp:docPr id="11944827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2719" name=""/>
                    <pic:cNvPicPr/>
                  </pic:nvPicPr>
                  <pic:blipFill>
                    <a:blip r:embed="rId21"/>
                    <a:stretch>
                      <a:fillRect/>
                    </a:stretch>
                  </pic:blipFill>
                  <pic:spPr>
                    <a:xfrm>
                      <a:off x="0" y="0"/>
                      <a:ext cx="8892540" cy="4374515"/>
                    </a:xfrm>
                    <a:prstGeom prst="rect">
                      <a:avLst/>
                    </a:prstGeom>
                  </pic:spPr>
                </pic:pic>
              </a:graphicData>
            </a:graphic>
          </wp:inline>
        </w:drawing>
      </w:r>
    </w:p>
    <w:p w14:paraId="0A3E2F3B" w14:textId="77777777" w:rsidR="00C71661" w:rsidRDefault="00C71661" w:rsidP="00C71661">
      <w:pPr>
        <w:rPr>
          <w:rFonts w:cs="Arial"/>
        </w:rPr>
      </w:pPr>
    </w:p>
    <w:p w14:paraId="0EA6A8B4" w14:textId="77777777" w:rsidR="00C71661" w:rsidRDefault="00C71661" w:rsidP="00C71661">
      <w:pPr>
        <w:rPr>
          <w:rFonts w:cs="Arial"/>
        </w:rPr>
      </w:pPr>
      <w:r>
        <w:rPr>
          <w:noProof/>
        </w:rPr>
        <w:lastRenderedPageBreak/>
        <w:drawing>
          <wp:inline distT="0" distB="0" distL="0" distR="0" wp14:anchorId="59F920CA" wp14:editId="456BD540">
            <wp:extent cx="8892540" cy="3157220"/>
            <wp:effectExtent l="0" t="0" r="3810" b="5080"/>
            <wp:docPr id="6250847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84703" name=""/>
                    <pic:cNvPicPr/>
                  </pic:nvPicPr>
                  <pic:blipFill>
                    <a:blip r:embed="rId22"/>
                    <a:stretch>
                      <a:fillRect/>
                    </a:stretch>
                  </pic:blipFill>
                  <pic:spPr>
                    <a:xfrm>
                      <a:off x="0" y="0"/>
                      <a:ext cx="8892540" cy="3157220"/>
                    </a:xfrm>
                    <a:prstGeom prst="rect">
                      <a:avLst/>
                    </a:prstGeom>
                  </pic:spPr>
                </pic:pic>
              </a:graphicData>
            </a:graphic>
          </wp:inline>
        </w:drawing>
      </w:r>
      <w:r>
        <w:rPr>
          <w:rFonts w:cs="Arial"/>
        </w:rPr>
        <w:t xml:space="preserve"> </w:t>
      </w:r>
    </w:p>
    <w:p w14:paraId="2AA2B2B2" w14:textId="77777777" w:rsidR="00C71661" w:rsidRDefault="00C71661" w:rsidP="00C71661">
      <w:pPr>
        <w:rPr>
          <w:rFonts w:cs="Arial"/>
        </w:rPr>
      </w:pPr>
    </w:p>
    <w:p w14:paraId="3EAE1E12" w14:textId="77777777" w:rsidR="00C71661" w:rsidRDefault="00C71661" w:rsidP="00C71661">
      <w:pPr>
        <w:rPr>
          <w:rFonts w:cs="Arial"/>
        </w:rPr>
      </w:pPr>
      <w:r>
        <w:rPr>
          <w:noProof/>
        </w:rPr>
        <w:lastRenderedPageBreak/>
        <w:drawing>
          <wp:inline distT="0" distB="0" distL="0" distR="0" wp14:anchorId="54E0D95B" wp14:editId="50FF617B">
            <wp:extent cx="6603365" cy="5760720"/>
            <wp:effectExtent l="0" t="0" r="6985" b="0"/>
            <wp:docPr id="14657167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6775" name=""/>
                    <pic:cNvPicPr/>
                  </pic:nvPicPr>
                  <pic:blipFill>
                    <a:blip r:embed="rId23"/>
                    <a:stretch>
                      <a:fillRect/>
                    </a:stretch>
                  </pic:blipFill>
                  <pic:spPr>
                    <a:xfrm>
                      <a:off x="0" y="0"/>
                      <a:ext cx="6603365" cy="5760720"/>
                    </a:xfrm>
                    <a:prstGeom prst="rect">
                      <a:avLst/>
                    </a:prstGeom>
                  </pic:spPr>
                </pic:pic>
              </a:graphicData>
            </a:graphic>
          </wp:inline>
        </w:drawing>
      </w:r>
    </w:p>
    <w:p w14:paraId="38C4765A" w14:textId="77777777" w:rsidR="00C71661" w:rsidRDefault="00C71661" w:rsidP="00C71661">
      <w:pPr>
        <w:rPr>
          <w:rFonts w:cs="Arial"/>
        </w:rPr>
      </w:pPr>
      <w:r>
        <w:rPr>
          <w:noProof/>
        </w:rPr>
        <w:lastRenderedPageBreak/>
        <w:drawing>
          <wp:inline distT="0" distB="0" distL="0" distR="0" wp14:anchorId="704B9B53" wp14:editId="1F92B1B8">
            <wp:extent cx="8892540" cy="2409825"/>
            <wp:effectExtent l="0" t="0" r="3810" b="9525"/>
            <wp:docPr id="9761779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77955" name=""/>
                    <pic:cNvPicPr/>
                  </pic:nvPicPr>
                  <pic:blipFill>
                    <a:blip r:embed="rId24"/>
                    <a:stretch>
                      <a:fillRect/>
                    </a:stretch>
                  </pic:blipFill>
                  <pic:spPr>
                    <a:xfrm>
                      <a:off x="0" y="0"/>
                      <a:ext cx="8892540" cy="2409825"/>
                    </a:xfrm>
                    <a:prstGeom prst="rect">
                      <a:avLst/>
                    </a:prstGeom>
                  </pic:spPr>
                </pic:pic>
              </a:graphicData>
            </a:graphic>
          </wp:inline>
        </w:drawing>
      </w:r>
    </w:p>
    <w:p w14:paraId="63FD1E0E" w14:textId="77777777" w:rsidR="00C71661" w:rsidRDefault="00C71661" w:rsidP="00C71661">
      <w:pPr>
        <w:rPr>
          <w:rFonts w:cs="Arial"/>
        </w:rPr>
      </w:pPr>
    </w:p>
    <w:p w14:paraId="0076E43E" w14:textId="77777777" w:rsidR="00C71661" w:rsidRDefault="00C71661" w:rsidP="00C71661">
      <w:pPr>
        <w:rPr>
          <w:rFonts w:cs="Arial"/>
        </w:rPr>
      </w:pPr>
      <w:r>
        <w:rPr>
          <w:noProof/>
        </w:rPr>
        <w:drawing>
          <wp:inline distT="0" distB="0" distL="0" distR="0" wp14:anchorId="59B8AF57" wp14:editId="1D2B9218">
            <wp:extent cx="8892540" cy="2295525"/>
            <wp:effectExtent l="0" t="0" r="3810" b="9525"/>
            <wp:docPr id="8557746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74644" name=""/>
                    <pic:cNvPicPr/>
                  </pic:nvPicPr>
                  <pic:blipFill>
                    <a:blip r:embed="rId25"/>
                    <a:stretch>
                      <a:fillRect/>
                    </a:stretch>
                  </pic:blipFill>
                  <pic:spPr>
                    <a:xfrm>
                      <a:off x="0" y="0"/>
                      <a:ext cx="8892540" cy="2295525"/>
                    </a:xfrm>
                    <a:prstGeom prst="rect">
                      <a:avLst/>
                    </a:prstGeom>
                  </pic:spPr>
                </pic:pic>
              </a:graphicData>
            </a:graphic>
          </wp:inline>
        </w:drawing>
      </w:r>
    </w:p>
    <w:p w14:paraId="6C1EDA3D" w14:textId="77777777" w:rsidR="00C71661" w:rsidRDefault="00C71661" w:rsidP="00C71661">
      <w:pPr>
        <w:rPr>
          <w:rFonts w:cs="Arial"/>
        </w:rPr>
      </w:pPr>
    </w:p>
    <w:p w14:paraId="76A74D72" w14:textId="77777777" w:rsidR="00C71661" w:rsidRDefault="00C71661" w:rsidP="00C71661">
      <w:pPr>
        <w:rPr>
          <w:rFonts w:cs="Arial"/>
        </w:rPr>
      </w:pPr>
      <w:r>
        <w:rPr>
          <w:noProof/>
        </w:rPr>
        <w:lastRenderedPageBreak/>
        <w:drawing>
          <wp:inline distT="0" distB="0" distL="0" distR="0" wp14:anchorId="2B90755E" wp14:editId="5FF35809">
            <wp:extent cx="8892540" cy="3983990"/>
            <wp:effectExtent l="0" t="0" r="3810" b="0"/>
            <wp:docPr id="2209343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34320" name=""/>
                    <pic:cNvPicPr/>
                  </pic:nvPicPr>
                  <pic:blipFill>
                    <a:blip r:embed="rId26"/>
                    <a:stretch>
                      <a:fillRect/>
                    </a:stretch>
                  </pic:blipFill>
                  <pic:spPr>
                    <a:xfrm>
                      <a:off x="0" y="0"/>
                      <a:ext cx="8892540" cy="3983990"/>
                    </a:xfrm>
                    <a:prstGeom prst="rect">
                      <a:avLst/>
                    </a:prstGeom>
                  </pic:spPr>
                </pic:pic>
              </a:graphicData>
            </a:graphic>
          </wp:inline>
        </w:drawing>
      </w:r>
    </w:p>
    <w:p w14:paraId="0B52FA64" w14:textId="77777777" w:rsidR="00C71661" w:rsidRDefault="00C71661" w:rsidP="00C71661">
      <w:pPr>
        <w:rPr>
          <w:rFonts w:cs="Arial"/>
        </w:rPr>
      </w:pPr>
    </w:p>
    <w:p w14:paraId="095C7811" w14:textId="77777777" w:rsidR="00C71661" w:rsidRDefault="00C71661" w:rsidP="00C71661">
      <w:pPr>
        <w:rPr>
          <w:rFonts w:cs="Arial"/>
        </w:rPr>
      </w:pPr>
      <w:r>
        <w:rPr>
          <w:noProof/>
        </w:rPr>
        <w:lastRenderedPageBreak/>
        <w:drawing>
          <wp:inline distT="0" distB="0" distL="0" distR="0" wp14:anchorId="158536A7" wp14:editId="328E4EEE">
            <wp:extent cx="8892540" cy="3087370"/>
            <wp:effectExtent l="0" t="0" r="3810" b="0"/>
            <wp:docPr id="1426162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6294" name=""/>
                    <pic:cNvPicPr/>
                  </pic:nvPicPr>
                  <pic:blipFill>
                    <a:blip r:embed="rId27"/>
                    <a:stretch>
                      <a:fillRect/>
                    </a:stretch>
                  </pic:blipFill>
                  <pic:spPr>
                    <a:xfrm>
                      <a:off x="0" y="0"/>
                      <a:ext cx="8892540" cy="3087370"/>
                    </a:xfrm>
                    <a:prstGeom prst="rect">
                      <a:avLst/>
                    </a:prstGeom>
                  </pic:spPr>
                </pic:pic>
              </a:graphicData>
            </a:graphic>
          </wp:inline>
        </w:drawing>
      </w:r>
    </w:p>
    <w:p w14:paraId="3B76DE52" w14:textId="77777777" w:rsidR="00C71661" w:rsidRDefault="00C71661" w:rsidP="00C71661">
      <w:pPr>
        <w:rPr>
          <w:rFonts w:cs="Arial"/>
        </w:rPr>
      </w:pPr>
    </w:p>
    <w:p w14:paraId="5A3BC7D4" w14:textId="77777777" w:rsidR="00C71661" w:rsidRDefault="00C71661" w:rsidP="00C71661">
      <w:pPr>
        <w:rPr>
          <w:rFonts w:cs="Arial"/>
        </w:rPr>
      </w:pPr>
      <w:r>
        <w:rPr>
          <w:noProof/>
        </w:rPr>
        <w:lastRenderedPageBreak/>
        <w:drawing>
          <wp:inline distT="0" distB="0" distL="0" distR="0" wp14:anchorId="1876C506" wp14:editId="1F713260">
            <wp:extent cx="4922520" cy="2303906"/>
            <wp:effectExtent l="0" t="0" r="0" b="1270"/>
            <wp:docPr id="6323092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9274" name=""/>
                    <pic:cNvPicPr/>
                  </pic:nvPicPr>
                  <pic:blipFill>
                    <a:blip r:embed="rId28"/>
                    <a:stretch>
                      <a:fillRect/>
                    </a:stretch>
                  </pic:blipFill>
                  <pic:spPr>
                    <a:xfrm>
                      <a:off x="0" y="0"/>
                      <a:ext cx="4938635" cy="2311448"/>
                    </a:xfrm>
                    <a:prstGeom prst="rect">
                      <a:avLst/>
                    </a:prstGeom>
                  </pic:spPr>
                </pic:pic>
              </a:graphicData>
            </a:graphic>
          </wp:inline>
        </w:drawing>
      </w:r>
      <w:r w:rsidRPr="006B6EEB">
        <w:rPr>
          <w:noProof/>
        </w:rPr>
        <w:t xml:space="preserve"> </w:t>
      </w:r>
      <w:r>
        <w:rPr>
          <w:rFonts w:cs="Arial"/>
        </w:rPr>
        <w:br w:type="page"/>
      </w:r>
    </w:p>
    <w:p w14:paraId="426DFA44" w14:textId="77777777" w:rsidR="00C71661" w:rsidRPr="00AC602E" w:rsidRDefault="00C71661" w:rsidP="00C71661">
      <w:pPr>
        <w:pStyle w:val="Kop4"/>
      </w:pPr>
      <w:r w:rsidRPr="00AC602E">
        <w:lastRenderedPageBreak/>
        <w:t>Beschrijving van de activiteiten</w:t>
      </w:r>
    </w:p>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56CF8148" w14:textId="77777777" w:rsidTr="00A33E55">
        <w:trPr>
          <w:trHeight w:val="291"/>
        </w:trPr>
        <w:tc>
          <w:tcPr>
            <w:tcW w:w="2608" w:type="dxa"/>
            <w:shd w:val="clear" w:color="auto" w:fill="1F3873"/>
          </w:tcPr>
          <w:p w14:paraId="1026CBE9" w14:textId="77777777" w:rsidR="00C71661" w:rsidRPr="00AC602E" w:rsidRDefault="00C71661" w:rsidP="00A33E55">
            <w:pPr>
              <w:pStyle w:val="Geenafstand"/>
              <w:rPr>
                <w:rFonts w:ascii="Arial" w:eastAsiaTheme="minorHAnsi" w:hAnsi="Arial" w:cs="Arial"/>
                <w:b/>
                <w:sz w:val="20"/>
                <w:szCs w:val="18"/>
              </w:rPr>
            </w:pPr>
            <w:r w:rsidRPr="0040366F">
              <w:rPr>
                <w:rFonts w:ascii="Arial" w:eastAsiaTheme="minorHAnsi" w:hAnsi="Arial" w:cs="Arial"/>
                <w:b/>
                <w:sz w:val="20"/>
                <w:szCs w:val="18"/>
              </w:rPr>
              <w:t xml:space="preserve">PS Behandelen </w:t>
            </w:r>
            <w:proofErr w:type="spellStart"/>
            <w:r w:rsidRPr="0040366F">
              <w:rPr>
                <w:rFonts w:ascii="Arial" w:eastAsiaTheme="minorHAnsi" w:hAnsi="Arial" w:cs="Arial"/>
                <w:b/>
                <w:sz w:val="20"/>
                <w:szCs w:val="18"/>
              </w:rPr>
              <w:t>BvRUitval</w:t>
            </w:r>
            <w:proofErr w:type="spellEnd"/>
          </w:p>
        </w:tc>
        <w:tc>
          <w:tcPr>
            <w:tcW w:w="11365" w:type="dxa"/>
            <w:shd w:val="clear" w:color="auto" w:fill="1F3873"/>
          </w:tcPr>
          <w:p w14:paraId="3B696EE1" w14:textId="77777777" w:rsidR="00C71661" w:rsidRPr="00AC602E" w:rsidRDefault="00C71661" w:rsidP="00A33E55">
            <w:pPr>
              <w:pStyle w:val="Geenafstand"/>
              <w:rPr>
                <w:rFonts w:ascii="Arial" w:eastAsiaTheme="minorHAnsi" w:hAnsi="Arial" w:cs="Arial"/>
                <w:sz w:val="20"/>
                <w:szCs w:val="18"/>
              </w:rPr>
            </w:pPr>
          </w:p>
        </w:tc>
      </w:tr>
      <w:tr w:rsidR="00C71661" w:rsidRPr="00AC602E" w14:paraId="6F0ABF66" w14:textId="77777777" w:rsidTr="00A33E55">
        <w:trPr>
          <w:trHeight w:val="539"/>
        </w:trPr>
        <w:tc>
          <w:tcPr>
            <w:tcW w:w="2608" w:type="dxa"/>
            <w:shd w:val="clear" w:color="auto" w:fill="1F3873"/>
          </w:tcPr>
          <w:p w14:paraId="719F954C"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122F8544"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44183089"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674BF23E" w14:textId="77777777" w:rsidTr="00A33E55">
        <w:trPr>
          <w:trHeight w:val="269"/>
        </w:trPr>
        <w:tc>
          <w:tcPr>
            <w:tcW w:w="2608" w:type="dxa"/>
            <w:shd w:val="clear" w:color="auto" w:fill="EFF5FB"/>
          </w:tcPr>
          <w:p w14:paraId="0A5D9EC6" w14:textId="77777777" w:rsidR="00C71661" w:rsidRPr="00AD1E17" w:rsidRDefault="00C71661" w:rsidP="00A33E55">
            <w:pPr>
              <w:pStyle w:val="Geenafstand"/>
              <w:ind w:left="134" w:hanging="134"/>
              <w:rPr>
                <w:rFonts w:ascii="Arial" w:hAnsi="Arial" w:cs="Arial"/>
                <w:sz w:val="20"/>
                <w:szCs w:val="18"/>
              </w:rPr>
            </w:pPr>
            <w:r>
              <w:rPr>
                <w:rFonts w:ascii="Arial" w:hAnsi="Arial" w:cs="Arial"/>
                <w:sz w:val="20"/>
                <w:szCs w:val="18"/>
              </w:rPr>
              <w:t>Beoordelen uitvalreden</w:t>
            </w:r>
          </w:p>
        </w:tc>
        <w:tc>
          <w:tcPr>
            <w:tcW w:w="11365" w:type="dxa"/>
            <w:shd w:val="clear" w:color="auto" w:fill="EFF5FB"/>
          </w:tcPr>
          <w:p w14:paraId="44A0C901"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Aan de hand van gegevens in </w:t>
            </w:r>
            <w:proofErr w:type="spellStart"/>
            <w:r>
              <w:rPr>
                <w:rFonts w:ascii="Arial" w:hAnsi="Arial" w:cs="Arial"/>
                <w:sz w:val="20"/>
                <w:szCs w:val="18"/>
              </w:rPr>
              <w:t>BvR</w:t>
            </w:r>
            <w:proofErr w:type="spellEnd"/>
            <w:r>
              <w:rPr>
                <w:rFonts w:ascii="Arial" w:hAnsi="Arial" w:cs="Arial"/>
                <w:sz w:val="20"/>
                <w:szCs w:val="18"/>
              </w:rPr>
              <w:t xml:space="preserve"> en in de door de Centrale Administratie aangeleverde Excel-bestanden beoordeelt de behandelaar CAP MIA VPB de reden waarom de elektronisch aangeleverde aangifte of de VA-opgaaf door </w:t>
            </w:r>
            <w:proofErr w:type="spellStart"/>
            <w:r>
              <w:rPr>
                <w:rFonts w:ascii="Arial" w:hAnsi="Arial" w:cs="Arial"/>
                <w:sz w:val="20"/>
                <w:szCs w:val="18"/>
              </w:rPr>
              <w:t>BvR</w:t>
            </w:r>
            <w:proofErr w:type="spellEnd"/>
            <w:r>
              <w:rPr>
                <w:rFonts w:ascii="Arial" w:hAnsi="Arial" w:cs="Arial"/>
                <w:sz w:val="20"/>
                <w:szCs w:val="18"/>
              </w:rPr>
              <w:t xml:space="preserve"> is afgekeurd. Aan de hand hiervan bepaalt de behandelaar of hiervoor een standaardbrief verstuurd kan worden.</w:t>
            </w:r>
          </w:p>
        </w:tc>
      </w:tr>
      <w:tr w:rsidR="00C71661" w:rsidRPr="00AC602E" w14:paraId="362AB251" w14:textId="77777777" w:rsidTr="00A33E55">
        <w:trPr>
          <w:trHeight w:val="269"/>
        </w:trPr>
        <w:tc>
          <w:tcPr>
            <w:tcW w:w="2608" w:type="dxa"/>
            <w:shd w:val="clear" w:color="auto" w:fill="EFF5FB"/>
          </w:tcPr>
          <w:p w14:paraId="67992E48" w14:textId="77777777" w:rsidR="00C71661" w:rsidRDefault="00C71661" w:rsidP="00A33E55">
            <w:pPr>
              <w:pStyle w:val="Geenafstand"/>
              <w:rPr>
                <w:rFonts w:ascii="Arial" w:hAnsi="Arial" w:cs="Arial"/>
                <w:sz w:val="20"/>
                <w:szCs w:val="18"/>
              </w:rPr>
            </w:pPr>
            <w:r>
              <w:rPr>
                <w:rFonts w:ascii="Arial" w:hAnsi="Arial" w:cs="Arial"/>
                <w:sz w:val="20"/>
                <w:szCs w:val="18"/>
              </w:rPr>
              <w:t>Bepalen toezendadres</w:t>
            </w:r>
          </w:p>
        </w:tc>
        <w:tc>
          <w:tcPr>
            <w:tcW w:w="11365" w:type="dxa"/>
            <w:shd w:val="clear" w:color="auto" w:fill="EFF5FB"/>
          </w:tcPr>
          <w:p w14:paraId="7A91605C"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De behandelaar stelt op basis van de in gebruikerskaart 24 opgenomen prioriteitsvolgorde het in </w:t>
            </w:r>
            <w:proofErr w:type="spellStart"/>
            <w:r>
              <w:rPr>
                <w:rFonts w:ascii="Arial" w:hAnsi="Arial" w:cs="Arial"/>
                <w:sz w:val="20"/>
                <w:szCs w:val="18"/>
              </w:rPr>
              <w:t>BvR</w:t>
            </w:r>
            <w:proofErr w:type="spellEnd"/>
            <w:r>
              <w:rPr>
                <w:rFonts w:ascii="Arial" w:hAnsi="Arial" w:cs="Arial"/>
                <w:sz w:val="20"/>
                <w:szCs w:val="18"/>
              </w:rPr>
              <w:t xml:space="preserve"> opgenomen toezendadres vast waaraan de standaardbrief zal worden toegezonden.</w:t>
            </w:r>
          </w:p>
        </w:tc>
      </w:tr>
      <w:tr w:rsidR="00C71661" w:rsidRPr="00AC602E" w14:paraId="75424D22" w14:textId="77777777" w:rsidTr="00A33E55">
        <w:trPr>
          <w:trHeight w:val="269"/>
        </w:trPr>
        <w:tc>
          <w:tcPr>
            <w:tcW w:w="2608" w:type="dxa"/>
            <w:shd w:val="clear" w:color="auto" w:fill="EFF5FB"/>
          </w:tcPr>
          <w:p w14:paraId="1F07A1DF" w14:textId="77777777" w:rsidR="00C71661" w:rsidRDefault="00C71661" w:rsidP="00A33E55">
            <w:pPr>
              <w:pStyle w:val="Geenafstand"/>
              <w:rPr>
                <w:rFonts w:ascii="Arial" w:hAnsi="Arial" w:cs="Arial"/>
                <w:sz w:val="20"/>
                <w:szCs w:val="18"/>
              </w:rPr>
            </w:pPr>
            <w:r>
              <w:rPr>
                <w:rFonts w:ascii="Arial" w:hAnsi="Arial" w:cs="Arial"/>
                <w:sz w:val="20"/>
                <w:szCs w:val="18"/>
              </w:rPr>
              <w:t>Afstemmen deskundige</w:t>
            </w:r>
          </w:p>
        </w:tc>
        <w:tc>
          <w:tcPr>
            <w:tcW w:w="11365" w:type="dxa"/>
            <w:shd w:val="clear" w:color="auto" w:fill="EFF5FB"/>
          </w:tcPr>
          <w:p w14:paraId="02D9B6B1" w14:textId="77777777" w:rsidR="00C71661" w:rsidRPr="00AC602E" w:rsidRDefault="00C71661" w:rsidP="00A33E55">
            <w:pPr>
              <w:pStyle w:val="Geenafstand"/>
              <w:rPr>
                <w:rFonts w:ascii="Arial" w:hAnsi="Arial" w:cs="Arial"/>
                <w:sz w:val="20"/>
                <w:szCs w:val="18"/>
              </w:rPr>
            </w:pPr>
            <w:r>
              <w:rPr>
                <w:rFonts w:ascii="Arial" w:hAnsi="Arial" w:cs="Arial"/>
                <w:sz w:val="20"/>
                <w:szCs w:val="18"/>
              </w:rPr>
              <w:t>Als het toezendadres in het buitenland is gelegen houdt de behandelaar de brief apart en stemt met een ervaren/deskundige collega van de afdeling af of het toezendadres kan worden gebruikt.</w:t>
            </w:r>
          </w:p>
        </w:tc>
      </w:tr>
      <w:tr w:rsidR="00C71661" w:rsidRPr="00AC602E" w14:paraId="513245DC" w14:textId="77777777" w:rsidTr="00A33E55">
        <w:trPr>
          <w:trHeight w:val="269"/>
        </w:trPr>
        <w:tc>
          <w:tcPr>
            <w:tcW w:w="2608" w:type="dxa"/>
            <w:shd w:val="clear" w:color="auto" w:fill="EFF5FB"/>
          </w:tcPr>
          <w:p w14:paraId="0B961156" w14:textId="77777777" w:rsidR="00C71661" w:rsidRDefault="00C71661" w:rsidP="00A33E55">
            <w:pPr>
              <w:pStyle w:val="Geenafstand"/>
              <w:rPr>
                <w:rFonts w:ascii="Arial" w:hAnsi="Arial" w:cs="Arial"/>
                <w:sz w:val="20"/>
                <w:szCs w:val="18"/>
              </w:rPr>
            </w:pPr>
            <w:r>
              <w:rPr>
                <w:rFonts w:ascii="Arial" w:hAnsi="Arial" w:cs="Arial"/>
                <w:sz w:val="20"/>
                <w:szCs w:val="18"/>
              </w:rPr>
              <w:t>Aanmaken uitvalbrief</w:t>
            </w:r>
          </w:p>
        </w:tc>
        <w:tc>
          <w:tcPr>
            <w:tcW w:w="11365" w:type="dxa"/>
            <w:shd w:val="clear" w:color="auto" w:fill="EFF5FB"/>
          </w:tcPr>
          <w:p w14:paraId="1723BDBA" w14:textId="77777777" w:rsidR="00C71661" w:rsidRPr="00AC602E" w:rsidRDefault="00C71661" w:rsidP="00A33E55">
            <w:pPr>
              <w:pStyle w:val="Geenafstand"/>
              <w:rPr>
                <w:rFonts w:ascii="Arial" w:hAnsi="Arial" w:cs="Arial"/>
                <w:sz w:val="20"/>
                <w:szCs w:val="18"/>
              </w:rPr>
            </w:pPr>
            <w:r>
              <w:rPr>
                <w:rFonts w:ascii="Arial" w:hAnsi="Arial" w:cs="Arial"/>
                <w:sz w:val="20"/>
                <w:szCs w:val="18"/>
              </w:rPr>
              <w:t>De behandelaar maakt de standaardbrief aan op basis van de instructies die zijn uitgewerkt in gebruikerskaart 24.</w:t>
            </w:r>
          </w:p>
        </w:tc>
      </w:tr>
      <w:tr w:rsidR="00C71661" w:rsidRPr="00AC602E" w14:paraId="2C4E5DD6" w14:textId="77777777" w:rsidTr="00A33E55">
        <w:trPr>
          <w:trHeight w:val="269"/>
        </w:trPr>
        <w:tc>
          <w:tcPr>
            <w:tcW w:w="2608" w:type="dxa"/>
            <w:shd w:val="clear" w:color="auto" w:fill="EFF5FB"/>
          </w:tcPr>
          <w:p w14:paraId="10AEF918" w14:textId="77777777" w:rsidR="00C71661" w:rsidRDefault="00C71661" w:rsidP="00A33E55">
            <w:pPr>
              <w:pStyle w:val="Geenafstand"/>
              <w:rPr>
                <w:rFonts w:ascii="Arial" w:hAnsi="Arial" w:cs="Arial"/>
                <w:sz w:val="20"/>
                <w:szCs w:val="18"/>
              </w:rPr>
            </w:pPr>
            <w:r>
              <w:rPr>
                <w:rFonts w:ascii="Arial" w:hAnsi="Arial" w:cs="Arial"/>
                <w:sz w:val="20"/>
                <w:szCs w:val="18"/>
              </w:rPr>
              <w:t xml:space="preserve">Printen en verzenden standaardbrief </w:t>
            </w:r>
            <w:proofErr w:type="spellStart"/>
            <w:r>
              <w:rPr>
                <w:rFonts w:ascii="Arial" w:hAnsi="Arial" w:cs="Arial"/>
                <w:sz w:val="20"/>
                <w:szCs w:val="18"/>
              </w:rPr>
              <w:t>BvR</w:t>
            </w:r>
            <w:proofErr w:type="spellEnd"/>
          </w:p>
        </w:tc>
        <w:tc>
          <w:tcPr>
            <w:tcW w:w="11365" w:type="dxa"/>
            <w:shd w:val="clear" w:color="auto" w:fill="EFF5FB"/>
          </w:tcPr>
          <w:p w14:paraId="2396BDFA" w14:textId="77777777" w:rsidR="00C71661" w:rsidRDefault="00C71661" w:rsidP="00A33E55">
            <w:pPr>
              <w:pStyle w:val="Geenafstand"/>
              <w:rPr>
                <w:rFonts w:ascii="Arial" w:hAnsi="Arial" w:cs="Arial"/>
                <w:sz w:val="20"/>
                <w:szCs w:val="18"/>
              </w:rPr>
            </w:pPr>
            <w:r>
              <w:rPr>
                <w:rFonts w:ascii="Arial" w:hAnsi="Arial" w:cs="Arial"/>
                <w:sz w:val="20"/>
                <w:szCs w:val="18"/>
              </w:rPr>
              <w:t>De behandelaar print de standaardbrief en biedt deze aan de postafdeling van zijn locatie aan.</w:t>
            </w:r>
          </w:p>
          <w:p w14:paraId="6902D265" w14:textId="77777777" w:rsidR="00C71661" w:rsidRPr="00AC602E" w:rsidRDefault="00C71661" w:rsidP="00A33E55">
            <w:pPr>
              <w:pStyle w:val="Geenafstand"/>
              <w:rPr>
                <w:rFonts w:ascii="Arial" w:hAnsi="Arial" w:cs="Arial"/>
                <w:sz w:val="20"/>
                <w:szCs w:val="18"/>
              </w:rPr>
            </w:pPr>
            <w:r>
              <w:rPr>
                <w:rFonts w:ascii="Arial" w:hAnsi="Arial" w:cs="Arial"/>
                <w:sz w:val="20"/>
                <w:szCs w:val="18"/>
              </w:rPr>
              <w:t>Er worden geen kopieën bewaard van de verzonden standaardbrieven.</w:t>
            </w:r>
          </w:p>
        </w:tc>
      </w:tr>
      <w:tr w:rsidR="00C71661" w:rsidRPr="00AC602E" w14:paraId="5E9C4B51" w14:textId="77777777" w:rsidTr="00A33E55">
        <w:trPr>
          <w:trHeight w:val="269"/>
        </w:trPr>
        <w:tc>
          <w:tcPr>
            <w:tcW w:w="2608" w:type="dxa"/>
            <w:shd w:val="clear" w:color="auto" w:fill="EFF5FB"/>
          </w:tcPr>
          <w:p w14:paraId="557298DB" w14:textId="77777777" w:rsidR="00C71661" w:rsidRDefault="00C71661" w:rsidP="00A33E55">
            <w:pPr>
              <w:pStyle w:val="Geenafstand"/>
              <w:rPr>
                <w:rFonts w:ascii="Arial" w:hAnsi="Arial" w:cs="Arial"/>
                <w:sz w:val="20"/>
                <w:szCs w:val="18"/>
              </w:rPr>
            </w:pPr>
            <w:r>
              <w:rPr>
                <w:rFonts w:ascii="Arial" w:hAnsi="Arial" w:cs="Arial"/>
                <w:sz w:val="20"/>
                <w:szCs w:val="18"/>
              </w:rPr>
              <w:t>Bijwerken Excel-bestand</w:t>
            </w:r>
          </w:p>
        </w:tc>
        <w:tc>
          <w:tcPr>
            <w:tcW w:w="11365" w:type="dxa"/>
            <w:shd w:val="clear" w:color="auto" w:fill="EFF5FB"/>
          </w:tcPr>
          <w:p w14:paraId="285EF9A7"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De verzending van de soort standaardbrief, toezendadres en verzenddatum worden aangetekend in de dagelijks aangeleverde Excel-bestanden (afzonderlijk voor aangiften en voor VA-opgaven) van de </w:t>
            </w:r>
            <w:proofErr w:type="spellStart"/>
            <w:r>
              <w:rPr>
                <w:rFonts w:ascii="Arial" w:hAnsi="Arial" w:cs="Arial"/>
                <w:sz w:val="20"/>
                <w:szCs w:val="18"/>
              </w:rPr>
              <w:t>BvR</w:t>
            </w:r>
            <w:proofErr w:type="spellEnd"/>
            <w:r>
              <w:rPr>
                <w:rFonts w:ascii="Arial" w:hAnsi="Arial" w:cs="Arial"/>
                <w:sz w:val="20"/>
                <w:szCs w:val="18"/>
              </w:rPr>
              <w:t>-afkeuringen. Het per dag afgewerkte Excel-bestand wordt op de Q-schijf van CAP MIA opgeslagen.</w:t>
            </w:r>
          </w:p>
        </w:tc>
      </w:tr>
      <w:tr w:rsidR="00C71661" w:rsidRPr="00AC602E" w14:paraId="23A3DB91" w14:textId="77777777" w:rsidTr="00A33E55">
        <w:trPr>
          <w:trHeight w:val="269"/>
        </w:trPr>
        <w:tc>
          <w:tcPr>
            <w:tcW w:w="2608" w:type="dxa"/>
            <w:shd w:val="clear" w:color="auto" w:fill="EFF5FB"/>
          </w:tcPr>
          <w:p w14:paraId="2D023F7D" w14:textId="77777777" w:rsidR="00C71661" w:rsidRDefault="00C71661" w:rsidP="00A33E55">
            <w:pPr>
              <w:pStyle w:val="Geenafstand"/>
              <w:rPr>
                <w:rFonts w:ascii="Arial" w:hAnsi="Arial" w:cs="Arial"/>
                <w:sz w:val="20"/>
                <w:szCs w:val="18"/>
              </w:rPr>
            </w:pPr>
            <w:r>
              <w:rPr>
                <w:rFonts w:ascii="Arial" w:hAnsi="Arial" w:cs="Arial"/>
                <w:sz w:val="20"/>
                <w:szCs w:val="18"/>
              </w:rPr>
              <w:t>Vullen checklist</w:t>
            </w:r>
          </w:p>
        </w:tc>
        <w:tc>
          <w:tcPr>
            <w:tcW w:w="11365" w:type="dxa"/>
            <w:shd w:val="clear" w:color="auto" w:fill="EFF5FB"/>
          </w:tcPr>
          <w:p w14:paraId="4A4A68D0"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Dagelijks vult de behandelaar een checklist aan de hand van één van de behandelde </w:t>
            </w:r>
            <w:proofErr w:type="spellStart"/>
            <w:r>
              <w:rPr>
                <w:rFonts w:ascii="Arial" w:hAnsi="Arial" w:cs="Arial"/>
                <w:sz w:val="20"/>
                <w:szCs w:val="18"/>
              </w:rPr>
              <w:t>BvR</w:t>
            </w:r>
            <w:proofErr w:type="spellEnd"/>
            <w:r>
              <w:rPr>
                <w:rFonts w:ascii="Arial" w:hAnsi="Arial" w:cs="Arial"/>
                <w:sz w:val="20"/>
                <w:szCs w:val="18"/>
              </w:rPr>
              <w:t>-afkeuringsposten. De checklist wordt op de Q-schijf van CAP MIA opgeslagen.</w:t>
            </w:r>
          </w:p>
        </w:tc>
      </w:tr>
      <w:tr w:rsidR="00C71661" w:rsidRPr="00AC602E" w14:paraId="1014ECF0" w14:textId="77777777" w:rsidTr="00A33E55">
        <w:trPr>
          <w:trHeight w:val="269"/>
        </w:trPr>
        <w:tc>
          <w:tcPr>
            <w:tcW w:w="2608" w:type="dxa"/>
            <w:shd w:val="clear" w:color="auto" w:fill="EFF5FB"/>
          </w:tcPr>
          <w:p w14:paraId="602B01A5" w14:textId="77777777" w:rsidR="00C71661" w:rsidRDefault="00C71661" w:rsidP="00A33E55">
            <w:pPr>
              <w:pStyle w:val="Geenafstand"/>
              <w:rPr>
                <w:rFonts w:ascii="Arial" w:hAnsi="Arial" w:cs="Arial"/>
                <w:sz w:val="20"/>
                <w:szCs w:val="18"/>
              </w:rPr>
            </w:pPr>
            <w:r>
              <w:rPr>
                <w:rFonts w:ascii="Arial" w:hAnsi="Arial" w:cs="Arial"/>
                <w:sz w:val="20"/>
                <w:szCs w:val="18"/>
              </w:rPr>
              <w:t>Aanmaken nieuwe Excellijst</w:t>
            </w:r>
          </w:p>
        </w:tc>
        <w:tc>
          <w:tcPr>
            <w:tcW w:w="11365" w:type="dxa"/>
            <w:shd w:val="clear" w:color="auto" w:fill="EFF5FB"/>
          </w:tcPr>
          <w:p w14:paraId="6CEB0B14"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Voor </w:t>
            </w:r>
            <w:proofErr w:type="spellStart"/>
            <w:r>
              <w:rPr>
                <w:rFonts w:ascii="Arial" w:hAnsi="Arial" w:cs="Arial"/>
                <w:sz w:val="20"/>
                <w:szCs w:val="18"/>
              </w:rPr>
              <w:t>BvR</w:t>
            </w:r>
            <w:proofErr w:type="spellEnd"/>
            <w:r>
              <w:rPr>
                <w:rFonts w:ascii="Arial" w:hAnsi="Arial" w:cs="Arial"/>
                <w:sz w:val="20"/>
                <w:szCs w:val="18"/>
              </w:rPr>
              <w:t>-afkeuringen die niet met een standaardbrief kunnen worden afgedaan, maakt de behandelaar CAP MIA dagelijks een nieuwe Excellijst aan.</w:t>
            </w:r>
          </w:p>
        </w:tc>
      </w:tr>
      <w:tr w:rsidR="00C71661" w:rsidRPr="00AC602E" w14:paraId="54D10E63" w14:textId="77777777" w:rsidTr="00A33E55">
        <w:trPr>
          <w:trHeight w:val="269"/>
        </w:trPr>
        <w:tc>
          <w:tcPr>
            <w:tcW w:w="2608" w:type="dxa"/>
            <w:shd w:val="clear" w:color="auto" w:fill="EFF5FB"/>
          </w:tcPr>
          <w:p w14:paraId="0DD2719B" w14:textId="77777777" w:rsidR="00C71661" w:rsidRDefault="00C71661" w:rsidP="00A33E55">
            <w:pPr>
              <w:pStyle w:val="Geenafstand"/>
              <w:rPr>
                <w:rFonts w:ascii="Arial" w:hAnsi="Arial" w:cs="Arial"/>
                <w:sz w:val="20"/>
                <w:szCs w:val="18"/>
              </w:rPr>
            </w:pPr>
            <w:r>
              <w:rPr>
                <w:rFonts w:ascii="Arial" w:hAnsi="Arial" w:cs="Arial"/>
                <w:sz w:val="20"/>
                <w:szCs w:val="18"/>
              </w:rPr>
              <w:t>Doorzetten nieuwe Excellijst</w:t>
            </w:r>
          </w:p>
        </w:tc>
        <w:tc>
          <w:tcPr>
            <w:tcW w:w="11365" w:type="dxa"/>
            <w:shd w:val="clear" w:color="auto" w:fill="EFF5FB"/>
          </w:tcPr>
          <w:p w14:paraId="5D5D068C"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De nieuwe dagelijkse aangemaakte Excellijst wordt doorgezet naar de specialist </w:t>
            </w:r>
            <w:proofErr w:type="spellStart"/>
            <w:r>
              <w:rPr>
                <w:rFonts w:ascii="Arial" w:hAnsi="Arial" w:cs="Arial"/>
                <w:sz w:val="20"/>
                <w:szCs w:val="18"/>
              </w:rPr>
              <w:t>BvR</w:t>
            </w:r>
            <w:proofErr w:type="spellEnd"/>
            <w:r>
              <w:rPr>
                <w:rFonts w:ascii="Arial" w:hAnsi="Arial" w:cs="Arial"/>
                <w:sz w:val="20"/>
                <w:szCs w:val="18"/>
              </w:rPr>
              <w:t>-uitval CAP MIA die op basis van werkafspraken de posten in behandeling nemen die niet met een standaardbrief konden worden afgedaan.</w:t>
            </w:r>
          </w:p>
        </w:tc>
      </w:tr>
      <w:tr w:rsidR="00C71661" w:rsidRPr="00AC602E" w14:paraId="686800CD" w14:textId="77777777" w:rsidTr="00A33E55">
        <w:trPr>
          <w:trHeight w:val="269"/>
        </w:trPr>
        <w:tc>
          <w:tcPr>
            <w:tcW w:w="2608" w:type="dxa"/>
            <w:shd w:val="clear" w:color="auto" w:fill="EFF5FB"/>
          </w:tcPr>
          <w:p w14:paraId="7321CA86" w14:textId="77777777" w:rsidR="00C71661" w:rsidRDefault="00C71661" w:rsidP="00A33E55">
            <w:pPr>
              <w:pStyle w:val="Geenafstand"/>
              <w:rPr>
                <w:rFonts w:ascii="Arial" w:hAnsi="Arial" w:cs="Arial"/>
                <w:sz w:val="20"/>
                <w:szCs w:val="18"/>
              </w:rPr>
            </w:pPr>
            <w:r>
              <w:rPr>
                <w:rFonts w:ascii="Arial" w:hAnsi="Arial" w:cs="Arial"/>
                <w:sz w:val="20"/>
                <w:szCs w:val="18"/>
              </w:rPr>
              <w:t>Contacteren competente eenheid</w:t>
            </w:r>
          </w:p>
        </w:tc>
        <w:tc>
          <w:tcPr>
            <w:tcW w:w="11365" w:type="dxa"/>
            <w:shd w:val="clear" w:color="auto" w:fill="EFF5FB"/>
          </w:tcPr>
          <w:p w14:paraId="7263595C"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De specialisten </w:t>
            </w:r>
            <w:proofErr w:type="spellStart"/>
            <w:r>
              <w:rPr>
                <w:rFonts w:ascii="Arial" w:hAnsi="Arial" w:cs="Arial"/>
                <w:sz w:val="20"/>
                <w:szCs w:val="18"/>
              </w:rPr>
              <w:t>BvR</w:t>
            </w:r>
            <w:proofErr w:type="spellEnd"/>
            <w:r>
              <w:rPr>
                <w:rFonts w:ascii="Arial" w:hAnsi="Arial" w:cs="Arial"/>
                <w:sz w:val="20"/>
                <w:szCs w:val="18"/>
              </w:rPr>
              <w:t xml:space="preserve">-uitval CAP MIA die zijn aangewezen om de meer bijzondere </w:t>
            </w:r>
            <w:proofErr w:type="spellStart"/>
            <w:r>
              <w:rPr>
                <w:rFonts w:ascii="Arial" w:hAnsi="Arial" w:cs="Arial"/>
                <w:sz w:val="20"/>
                <w:szCs w:val="18"/>
              </w:rPr>
              <w:t>BvR</w:t>
            </w:r>
            <w:proofErr w:type="spellEnd"/>
            <w:r>
              <w:rPr>
                <w:rFonts w:ascii="Arial" w:hAnsi="Arial" w:cs="Arial"/>
                <w:sz w:val="20"/>
                <w:szCs w:val="18"/>
              </w:rPr>
              <w:t>-afkeuringen af te werken treden in contact met de voor de afgekeurde post competente belastingeenheid om in overleg de vervolgacties te bepalen die gepast zijn voor deze afkeuringen.</w:t>
            </w:r>
          </w:p>
        </w:tc>
      </w:tr>
      <w:tr w:rsidR="00C71661" w:rsidRPr="00AC602E" w14:paraId="43A48DEA" w14:textId="77777777" w:rsidTr="00A33E55">
        <w:trPr>
          <w:trHeight w:val="269"/>
        </w:trPr>
        <w:tc>
          <w:tcPr>
            <w:tcW w:w="2608" w:type="dxa"/>
            <w:shd w:val="clear" w:color="auto" w:fill="EFF5FB"/>
          </w:tcPr>
          <w:p w14:paraId="78F3A557" w14:textId="77777777" w:rsidR="00C71661" w:rsidRDefault="00C71661" w:rsidP="00A33E55">
            <w:pPr>
              <w:pStyle w:val="Geenafstand"/>
              <w:rPr>
                <w:rFonts w:ascii="Arial" w:hAnsi="Arial" w:cs="Arial"/>
                <w:sz w:val="20"/>
                <w:szCs w:val="18"/>
              </w:rPr>
            </w:pPr>
            <w:r>
              <w:rPr>
                <w:rFonts w:ascii="Arial" w:hAnsi="Arial" w:cs="Arial"/>
                <w:sz w:val="20"/>
                <w:szCs w:val="18"/>
              </w:rPr>
              <w:t>Bijwerken nieuw Excellijst</w:t>
            </w:r>
          </w:p>
        </w:tc>
        <w:tc>
          <w:tcPr>
            <w:tcW w:w="11365" w:type="dxa"/>
            <w:shd w:val="clear" w:color="auto" w:fill="EFF5FB"/>
          </w:tcPr>
          <w:p w14:paraId="361AF7E3"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De specialist tekent aan wanneer en met wie van de competente eenheid contact is gelegd om de meer bijzondere </w:t>
            </w:r>
            <w:proofErr w:type="spellStart"/>
            <w:r>
              <w:rPr>
                <w:rFonts w:ascii="Arial" w:hAnsi="Arial" w:cs="Arial"/>
                <w:sz w:val="20"/>
                <w:szCs w:val="18"/>
              </w:rPr>
              <w:t>BvR</w:t>
            </w:r>
            <w:proofErr w:type="spellEnd"/>
            <w:r>
              <w:rPr>
                <w:rFonts w:ascii="Arial" w:hAnsi="Arial" w:cs="Arial"/>
                <w:sz w:val="20"/>
                <w:szCs w:val="18"/>
              </w:rPr>
              <w:t>-afkeuring in behandeling te nemen.</w:t>
            </w:r>
          </w:p>
        </w:tc>
      </w:tr>
      <w:tr w:rsidR="00C71661" w:rsidRPr="00AC602E" w14:paraId="4E238B4D" w14:textId="77777777" w:rsidTr="00A33E55">
        <w:trPr>
          <w:trHeight w:val="269"/>
        </w:trPr>
        <w:tc>
          <w:tcPr>
            <w:tcW w:w="2608" w:type="dxa"/>
            <w:shd w:val="clear" w:color="auto" w:fill="EFF5FB"/>
          </w:tcPr>
          <w:p w14:paraId="1AE52AAB" w14:textId="77777777" w:rsidR="00C71661" w:rsidRDefault="00C71661" w:rsidP="00A33E55">
            <w:pPr>
              <w:pStyle w:val="Geenafstand"/>
              <w:rPr>
                <w:rFonts w:ascii="Arial" w:hAnsi="Arial" w:cs="Arial"/>
                <w:sz w:val="20"/>
                <w:szCs w:val="18"/>
              </w:rPr>
            </w:pPr>
            <w:r>
              <w:rPr>
                <w:rFonts w:ascii="Arial" w:hAnsi="Arial" w:cs="Arial"/>
                <w:sz w:val="20"/>
                <w:szCs w:val="18"/>
              </w:rPr>
              <w:t>Opmaken KLG-formulier</w:t>
            </w:r>
          </w:p>
        </w:tc>
        <w:tc>
          <w:tcPr>
            <w:tcW w:w="11365" w:type="dxa"/>
            <w:shd w:val="clear" w:color="auto" w:fill="EFF5FB"/>
          </w:tcPr>
          <w:p w14:paraId="64A2A1BC"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Indien na de beoordeling door de specialist eventueel na contacteren van de competente eenheid blijkt dat </w:t>
            </w:r>
            <w:proofErr w:type="spellStart"/>
            <w:r>
              <w:rPr>
                <w:rFonts w:ascii="Arial" w:hAnsi="Arial" w:cs="Arial"/>
                <w:sz w:val="20"/>
                <w:szCs w:val="18"/>
              </w:rPr>
              <w:t>BvR</w:t>
            </w:r>
            <w:proofErr w:type="spellEnd"/>
            <w:r>
              <w:rPr>
                <w:rFonts w:ascii="Arial" w:hAnsi="Arial" w:cs="Arial"/>
                <w:sz w:val="20"/>
                <w:szCs w:val="18"/>
              </w:rPr>
              <w:t xml:space="preserve"> moet worden aangepast, maakt deze een </w:t>
            </w:r>
            <w:proofErr w:type="spellStart"/>
            <w:r>
              <w:rPr>
                <w:rFonts w:ascii="Arial" w:hAnsi="Arial" w:cs="Arial"/>
                <w:sz w:val="20"/>
                <w:szCs w:val="18"/>
              </w:rPr>
              <w:t>standaardintranetformulier</w:t>
            </w:r>
            <w:proofErr w:type="spellEnd"/>
            <w:r>
              <w:rPr>
                <w:rFonts w:ascii="Arial" w:hAnsi="Arial" w:cs="Arial"/>
                <w:sz w:val="20"/>
                <w:szCs w:val="18"/>
              </w:rPr>
              <w:t xml:space="preserve"> op waarin hij de te verwerken aanpassing van </w:t>
            </w:r>
            <w:proofErr w:type="spellStart"/>
            <w:r>
              <w:rPr>
                <w:rFonts w:ascii="Arial" w:hAnsi="Arial" w:cs="Arial"/>
                <w:sz w:val="20"/>
                <w:szCs w:val="18"/>
              </w:rPr>
              <w:t>BvR</w:t>
            </w:r>
            <w:proofErr w:type="spellEnd"/>
            <w:r>
              <w:rPr>
                <w:rFonts w:ascii="Arial" w:hAnsi="Arial" w:cs="Arial"/>
                <w:sz w:val="20"/>
                <w:szCs w:val="18"/>
              </w:rPr>
              <w:t xml:space="preserve"> vermeldt.</w:t>
            </w:r>
          </w:p>
        </w:tc>
      </w:tr>
      <w:tr w:rsidR="00C71661" w:rsidRPr="00AC602E" w14:paraId="3CA94963" w14:textId="77777777" w:rsidTr="00A33E55">
        <w:trPr>
          <w:trHeight w:val="269"/>
        </w:trPr>
        <w:tc>
          <w:tcPr>
            <w:tcW w:w="2608" w:type="dxa"/>
            <w:shd w:val="clear" w:color="auto" w:fill="EFF5FB"/>
          </w:tcPr>
          <w:p w14:paraId="44A3F94A" w14:textId="77777777" w:rsidR="00C71661" w:rsidRDefault="00C71661" w:rsidP="00A33E55">
            <w:pPr>
              <w:pStyle w:val="Geenafstand"/>
              <w:rPr>
                <w:rFonts w:ascii="Arial" w:hAnsi="Arial" w:cs="Arial"/>
                <w:sz w:val="20"/>
                <w:szCs w:val="18"/>
              </w:rPr>
            </w:pPr>
            <w:r>
              <w:rPr>
                <w:rFonts w:ascii="Arial" w:hAnsi="Arial" w:cs="Arial"/>
                <w:sz w:val="20"/>
                <w:szCs w:val="18"/>
              </w:rPr>
              <w:t>Verzenden KLG-formulier</w:t>
            </w:r>
          </w:p>
        </w:tc>
        <w:tc>
          <w:tcPr>
            <w:tcW w:w="11365" w:type="dxa"/>
            <w:shd w:val="clear" w:color="auto" w:fill="EFF5FB"/>
          </w:tcPr>
          <w:p w14:paraId="619F706F"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De specialist verstuurt het intranetformulier voor aanpassing </w:t>
            </w:r>
            <w:proofErr w:type="spellStart"/>
            <w:r>
              <w:rPr>
                <w:rFonts w:ascii="Arial" w:hAnsi="Arial" w:cs="Arial"/>
                <w:sz w:val="20"/>
                <w:szCs w:val="18"/>
              </w:rPr>
              <w:t>BvR</w:t>
            </w:r>
            <w:proofErr w:type="spellEnd"/>
            <w:r>
              <w:rPr>
                <w:rFonts w:ascii="Arial" w:hAnsi="Arial" w:cs="Arial"/>
                <w:sz w:val="20"/>
                <w:szCs w:val="18"/>
              </w:rPr>
              <w:t xml:space="preserve"> naar CAP Klantgegevens.</w:t>
            </w:r>
          </w:p>
        </w:tc>
      </w:tr>
      <w:tr w:rsidR="00C71661" w:rsidRPr="00AC602E" w14:paraId="14DC1781" w14:textId="77777777" w:rsidTr="00A33E55">
        <w:trPr>
          <w:trHeight w:val="269"/>
        </w:trPr>
        <w:tc>
          <w:tcPr>
            <w:tcW w:w="2608" w:type="dxa"/>
            <w:shd w:val="clear" w:color="auto" w:fill="EFF5FB"/>
          </w:tcPr>
          <w:p w14:paraId="4571267E" w14:textId="77777777" w:rsidR="00C71661" w:rsidRDefault="00C71661" w:rsidP="00A33E55">
            <w:pPr>
              <w:pStyle w:val="Geenafstand"/>
              <w:rPr>
                <w:rFonts w:ascii="Arial" w:hAnsi="Arial" w:cs="Arial"/>
                <w:sz w:val="20"/>
                <w:szCs w:val="18"/>
              </w:rPr>
            </w:pPr>
            <w:r>
              <w:rPr>
                <w:rFonts w:ascii="Arial" w:hAnsi="Arial" w:cs="Arial"/>
                <w:sz w:val="20"/>
                <w:szCs w:val="18"/>
              </w:rPr>
              <w:t>Bijwerken Nieuwe Excellijst</w:t>
            </w:r>
          </w:p>
        </w:tc>
        <w:tc>
          <w:tcPr>
            <w:tcW w:w="11365" w:type="dxa"/>
            <w:shd w:val="clear" w:color="auto" w:fill="EFF5FB"/>
          </w:tcPr>
          <w:p w14:paraId="20DE8D36" w14:textId="77777777" w:rsidR="00C71661" w:rsidRPr="00AC602E" w:rsidRDefault="00C71661" w:rsidP="00A33E55">
            <w:pPr>
              <w:pStyle w:val="Geenafstand"/>
              <w:rPr>
                <w:rFonts w:ascii="Arial" w:hAnsi="Arial" w:cs="Arial"/>
                <w:sz w:val="20"/>
                <w:szCs w:val="18"/>
              </w:rPr>
            </w:pPr>
            <w:r>
              <w:rPr>
                <w:rFonts w:ascii="Arial" w:hAnsi="Arial" w:cs="Arial"/>
                <w:sz w:val="20"/>
                <w:szCs w:val="18"/>
              </w:rPr>
              <w:t>Ook het aanmaken en versturen van een intranetformulier voor CAP Klantgegevens tekent de specialist aan op de Nieuwe Excellijst.</w:t>
            </w:r>
          </w:p>
        </w:tc>
      </w:tr>
      <w:tr w:rsidR="00C71661" w:rsidRPr="00AC602E" w14:paraId="77A93495" w14:textId="77777777" w:rsidTr="00A33E55">
        <w:trPr>
          <w:trHeight w:val="269"/>
        </w:trPr>
        <w:tc>
          <w:tcPr>
            <w:tcW w:w="2608" w:type="dxa"/>
            <w:shd w:val="clear" w:color="auto" w:fill="EFF5FB"/>
          </w:tcPr>
          <w:p w14:paraId="5A7E5CE5" w14:textId="77777777" w:rsidR="00C71661" w:rsidRDefault="00C71661" w:rsidP="00A33E55">
            <w:pPr>
              <w:pStyle w:val="Geenafstand"/>
              <w:rPr>
                <w:rFonts w:ascii="Arial" w:hAnsi="Arial" w:cs="Arial"/>
                <w:sz w:val="20"/>
                <w:szCs w:val="18"/>
              </w:rPr>
            </w:pPr>
            <w:r>
              <w:rPr>
                <w:rFonts w:ascii="Arial" w:hAnsi="Arial" w:cs="Arial"/>
                <w:sz w:val="20"/>
                <w:szCs w:val="18"/>
              </w:rPr>
              <w:t>Monitoren voortgang</w:t>
            </w:r>
          </w:p>
        </w:tc>
        <w:tc>
          <w:tcPr>
            <w:tcW w:w="11365" w:type="dxa"/>
            <w:shd w:val="clear" w:color="auto" w:fill="EFF5FB"/>
          </w:tcPr>
          <w:p w14:paraId="3CBE9D66"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Aan de hand van de vastleggingen in de Nieuwe Excellijst monitort de specialist de voortgang van het afhandelingsproces van de </w:t>
            </w:r>
            <w:proofErr w:type="spellStart"/>
            <w:r>
              <w:rPr>
                <w:rFonts w:ascii="Arial" w:hAnsi="Arial" w:cs="Arial"/>
                <w:sz w:val="20"/>
                <w:szCs w:val="18"/>
              </w:rPr>
              <w:t>BvR</w:t>
            </w:r>
            <w:proofErr w:type="spellEnd"/>
            <w:r>
              <w:rPr>
                <w:rFonts w:ascii="Arial" w:hAnsi="Arial" w:cs="Arial"/>
                <w:sz w:val="20"/>
                <w:szCs w:val="18"/>
              </w:rPr>
              <w:t>-afkeuring die ter behandeling is overgedragen aan de competente eenheid</w:t>
            </w:r>
          </w:p>
        </w:tc>
      </w:tr>
      <w:tr w:rsidR="00C71661" w:rsidRPr="00AC602E" w14:paraId="3F1F1656" w14:textId="77777777" w:rsidTr="00A33E55">
        <w:trPr>
          <w:trHeight w:val="269"/>
        </w:trPr>
        <w:tc>
          <w:tcPr>
            <w:tcW w:w="2608" w:type="dxa"/>
            <w:shd w:val="clear" w:color="auto" w:fill="EFF5FB"/>
          </w:tcPr>
          <w:p w14:paraId="315332DD" w14:textId="77777777" w:rsidR="00C71661" w:rsidRDefault="00C71661" w:rsidP="00A33E55">
            <w:pPr>
              <w:pStyle w:val="Geenafstand"/>
              <w:rPr>
                <w:rFonts w:ascii="Arial" w:hAnsi="Arial" w:cs="Arial"/>
                <w:sz w:val="20"/>
                <w:szCs w:val="18"/>
              </w:rPr>
            </w:pPr>
            <w:r>
              <w:rPr>
                <w:rFonts w:ascii="Arial" w:hAnsi="Arial" w:cs="Arial"/>
                <w:sz w:val="20"/>
                <w:szCs w:val="18"/>
              </w:rPr>
              <w:lastRenderedPageBreak/>
              <w:t>Rappelleren</w:t>
            </w:r>
          </w:p>
        </w:tc>
        <w:tc>
          <w:tcPr>
            <w:tcW w:w="11365" w:type="dxa"/>
            <w:shd w:val="clear" w:color="auto" w:fill="EFF5FB"/>
          </w:tcPr>
          <w:p w14:paraId="5FD31024" w14:textId="77777777" w:rsidR="00C71661" w:rsidRPr="00AC602E" w:rsidRDefault="00C71661" w:rsidP="00A33E55">
            <w:pPr>
              <w:pStyle w:val="Geenafstand"/>
              <w:rPr>
                <w:rFonts w:ascii="Arial" w:hAnsi="Arial" w:cs="Arial"/>
                <w:sz w:val="20"/>
                <w:szCs w:val="18"/>
              </w:rPr>
            </w:pPr>
            <w:r>
              <w:rPr>
                <w:rFonts w:ascii="Arial" w:hAnsi="Arial" w:cs="Arial"/>
                <w:sz w:val="20"/>
                <w:szCs w:val="18"/>
              </w:rPr>
              <w:t xml:space="preserve">Indien de voortgang in de afhandeling van de </w:t>
            </w:r>
            <w:proofErr w:type="spellStart"/>
            <w:r>
              <w:rPr>
                <w:rFonts w:ascii="Arial" w:hAnsi="Arial" w:cs="Arial"/>
                <w:sz w:val="20"/>
                <w:szCs w:val="18"/>
              </w:rPr>
              <w:t>BvR</w:t>
            </w:r>
            <w:proofErr w:type="spellEnd"/>
            <w:r>
              <w:rPr>
                <w:rFonts w:ascii="Arial" w:hAnsi="Arial" w:cs="Arial"/>
                <w:sz w:val="20"/>
                <w:szCs w:val="18"/>
              </w:rPr>
              <w:t>-afkeuring te veel tijd neemt (wat is de norm voor behandelingstijd?) rappelleert de contactpersoon bij de competente eenheid.</w:t>
            </w:r>
          </w:p>
        </w:tc>
      </w:tr>
      <w:tr w:rsidR="00C71661" w:rsidRPr="00AC602E" w14:paraId="6BA42243" w14:textId="77777777" w:rsidTr="00A33E55">
        <w:trPr>
          <w:trHeight w:val="269"/>
        </w:trPr>
        <w:tc>
          <w:tcPr>
            <w:tcW w:w="2608" w:type="dxa"/>
            <w:shd w:val="clear" w:color="auto" w:fill="EFF5FB"/>
          </w:tcPr>
          <w:p w14:paraId="26A8B23E" w14:textId="77777777" w:rsidR="00C71661" w:rsidRPr="00AC602E" w:rsidRDefault="00C71661" w:rsidP="00A33E55">
            <w:pPr>
              <w:pStyle w:val="Geenafstand"/>
              <w:rPr>
                <w:rFonts w:ascii="Arial" w:eastAsiaTheme="minorHAnsi" w:hAnsi="Arial" w:cs="Arial"/>
                <w:sz w:val="20"/>
                <w:szCs w:val="18"/>
              </w:rPr>
            </w:pPr>
            <w:r>
              <w:rPr>
                <w:rFonts w:ascii="Arial" w:eastAsiaTheme="minorHAnsi" w:hAnsi="Arial" w:cs="Arial"/>
                <w:sz w:val="20"/>
                <w:szCs w:val="18"/>
              </w:rPr>
              <w:t>Archiveren Nieuwe Excellijst</w:t>
            </w:r>
          </w:p>
        </w:tc>
        <w:tc>
          <w:tcPr>
            <w:tcW w:w="11365" w:type="dxa"/>
            <w:shd w:val="clear" w:color="auto" w:fill="EFF5FB"/>
          </w:tcPr>
          <w:p w14:paraId="30CAB590" w14:textId="77777777" w:rsidR="00C71661" w:rsidRPr="00AC602E" w:rsidRDefault="00C71661" w:rsidP="00A33E55">
            <w:pPr>
              <w:pStyle w:val="Geenafstand"/>
              <w:rPr>
                <w:rFonts w:ascii="Arial" w:hAnsi="Arial" w:cs="Arial"/>
                <w:sz w:val="20"/>
                <w:szCs w:val="18"/>
              </w:rPr>
            </w:pPr>
            <w:r>
              <w:rPr>
                <w:rFonts w:ascii="Arial" w:hAnsi="Arial" w:cs="Arial"/>
                <w:sz w:val="20"/>
                <w:szCs w:val="18"/>
              </w:rPr>
              <w:t>Als alle in de Nieuwe Excellijst opgenomen afkeuringen zijn afgehandeld, archiveert de contactpersoon de lijst op de Q-schijf van CAP MIA.</w:t>
            </w:r>
          </w:p>
        </w:tc>
      </w:tr>
      <w:tr w:rsidR="00C71661" w:rsidRPr="00AC602E" w14:paraId="2F1D7C3B" w14:textId="77777777" w:rsidTr="00A33E55">
        <w:trPr>
          <w:trHeight w:val="269"/>
        </w:trPr>
        <w:tc>
          <w:tcPr>
            <w:tcW w:w="2608" w:type="dxa"/>
            <w:shd w:val="clear" w:color="auto" w:fill="EFF5FB"/>
          </w:tcPr>
          <w:p w14:paraId="12C35316" w14:textId="77777777" w:rsidR="00C71661" w:rsidRPr="00AC602E" w:rsidRDefault="00C71661" w:rsidP="00A33E55">
            <w:pPr>
              <w:pStyle w:val="Geenafstand"/>
              <w:rPr>
                <w:rFonts w:ascii="Arial" w:hAnsi="Arial" w:cs="Arial"/>
                <w:sz w:val="20"/>
                <w:szCs w:val="18"/>
              </w:rPr>
            </w:pPr>
          </w:p>
        </w:tc>
        <w:tc>
          <w:tcPr>
            <w:tcW w:w="11365" w:type="dxa"/>
            <w:shd w:val="clear" w:color="auto" w:fill="EFF5FB"/>
          </w:tcPr>
          <w:p w14:paraId="6A573873" w14:textId="77777777" w:rsidR="00C71661" w:rsidRPr="00AC602E" w:rsidRDefault="00C71661" w:rsidP="00A33E55">
            <w:pPr>
              <w:pStyle w:val="Geenafstand"/>
              <w:rPr>
                <w:rFonts w:ascii="Arial" w:hAnsi="Arial" w:cs="Arial"/>
                <w:sz w:val="20"/>
                <w:szCs w:val="18"/>
              </w:rPr>
            </w:pPr>
          </w:p>
        </w:tc>
      </w:tr>
    </w:tbl>
    <w:p w14:paraId="19339EDB" w14:textId="77777777" w:rsidR="00C71661" w:rsidRDefault="00C71661" w:rsidP="00C71661"/>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5D664EE7" w14:textId="77777777" w:rsidTr="00A33E55">
        <w:trPr>
          <w:trHeight w:val="291"/>
        </w:trPr>
        <w:tc>
          <w:tcPr>
            <w:tcW w:w="2608" w:type="dxa"/>
            <w:shd w:val="clear" w:color="auto" w:fill="1F3873"/>
          </w:tcPr>
          <w:p w14:paraId="6C61EC9B" w14:textId="77777777" w:rsidR="00C71661" w:rsidRPr="0040366F" w:rsidRDefault="00C71661" w:rsidP="00A33E55">
            <w:pPr>
              <w:pStyle w:val="Geenafstand"/>
              <w:rPr>
                <w:rFonts w:ascii="Arial" w:hAnsi="Arial" w:cs="Arial"/>
                <w:b/>
                <w:sz w:val="20"/>
                <w:szCs w:val="18"/>
              </w:rPr>
            </w:pPr>
            <w:r w:rsidRPr="0040366F">
              <w:rPr>
                <w:rFonts w:ascii="Arial" w:hAnsi="Arial" w:cs="Arial"/>
                <w:b/>
                <w:sz w:val="20"/>
                <w:szCs w:val="18"/>
              </w:rPr>
              <w:t>PS Beoordelen</w:t>
            </w:r>
          </w:p>
          <w:p w14:paraId="03BEE73B" w14:textId="77777777" w:rsidR="00C71661" w:rsidRPr="00AC602E" w:rsidRDefault="00C71661" w:rsidP="00A33E55">
            <w:pPr>
              <w:pStyle w:val="Geenafstand"/>
              <w:rPr>
                <w:rFonts w:ascii="Arial" w:eastAsiaTheme="minorHAnsi" w:hAnsi="Arial" w:cs="Arial"/>
                <w:b/>
                <w:sz w:val="20"/>
                <w:szCs w:val="18"/>
              </w:rPr>
            </w:pPr>
            <w:r w:rsidRPr="0040366F">
              <w:rPr>
                <w:rFonts w:ascii="Arial" w:hAnsi="Arial" w:cs="Arial"/>
                <w:b/>
                <w:sz w:val="20"/>
                <w:szCs w:val="18"/>
              </w:rPr>
              <w:t>signaalsoort</w:t>
            </w:r>
          </w:p>
        </w:tc>
        <w:tc>
          <w:tcPr>
            <w:tcW w:w="11365" w:type="dxa"/>
            <w:shd w:val="clear" w:color="auto" w:fill="1F3873"/>
          </w:tcPr>
          <w:p w14:paraId="4DB96BB8" w14:textId="77777777" w:rsidR="00C71661" w:rsidRPr="00AC602E" w:rsidRDefault="00C71661" w:rsidP="00A33E55">
            <w:pPr>
              <w:pStyle w:val="Geenafstand"/>
              <w:rPr>
                <w:rFonts w:ascii="Arial" w:eastAsiaTheme="minorHAnsi" w:hAnsi="Arial" w:cs="Arial"/>
                <w:sz w:val="20"/>
                <w:szCs w:val="18"/>
              </w:rPr>
            </w:pPr>
          </w:p>
        </w:tc>
      </w:tr>
      <w:tr w:rsidR="00C71661" w:rsidRPr="00AC602E" w14:paraId="5BAFAE6F" w14:textId="77777777" w:rsidTr="00A33E55">
        <w:trPr>
          <w:trHeight w:val="539"/>
        </w:trPr>
        <w:tc>
          <w:tcPr>
            <w:tcW w:w="2608" w:type="dxa"/>
            <w:shd w:val="clear" w:color="auto" w:fill="1F3873"/>
          </w:tcPr>
          <w:p w14:paraId="38EDE4B0"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196AF594"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375BE6BD"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0ED16F75" w14:textId="77777777" w:rsidTr="00A33E55">
        <w:trPr>
          <w:trHeight w:val="269"/>
        </w:trPr>
        <w:tc>
          <w:tcPr>
            <w:tcW w:w="2608" w:type="dxa"/>
            <w:shd w:val="clear" w:color="auto" w:fill="EFF5FB"/>
          </w:tcPr>
          <w:p w14:paraId="7DC3C6FD" w14:textId="77777777" w:rsidR="00C71661" w:rsidRPr="00F66158" w:rsidDel="008B4652" w:rsidRDefault="00C71661" w:rsidP="00A33E55">
            <w:pPr>
              <w:pStyle w:val="Geenafstand"/>
              <w:rPr>
                <w:rFonts w:ascii="Arial" w:hAnsi="Arial" w:cs="Arial"/>
                <w:sz w:val="20"/>
                <w:szCs w:val="18"/>
              </w:rPr>
            </w:pPr>
            <w:r w:rsidRPr="0040366F">
              <w:rPr>
                <w:rFonts w:ascii="Arial" w:hAnsi="Arial" w:cs="Arial"/>
                <w:sz w:val="20"/>
                <w:szCs w:val="18"/>
              </w:rPr>
              <w:t>Beoordelen</w:t>
            </w:r>
            <w:r>
              <w:rPr>
                <w:rFonts w:ascii="Arial" w:hAnsi="Arial" w:cs="Arial"/>
                <w:sz w:val="20"/>
                <w:szCs w:val="18"/>
              </w:rPr>
              <w:t xml:space="preserve"> </w:t>
            </w:r>
            <w:r w:rsidRPr="0040366F">
              <w:rPr>
                <w:rFonts w:ascii="Arial" w:hAnsi="Arial" w:cs="Arial"/>
                <w:sz w:val="20"/>
                <w:szCs w:val="18"/>
              </w:rPr>
              <w:t>signaalsoort</w:t>
            </w:r>
          </w:p>
        </w:tc>
        <w:tc>
          <w:tcPr>
            <w:tcW w:w="11365" w:type="dxa"/>
            <w:shd w:val="clear" w:color="auto" w:fill="EFF5FB"/>
          </w:tcPr>
          <w:p w14:paraId="5AB5E2FA" w14:textId="77777777" w:rsidR="00C71661" w:rsidDel="008B4652" w:rsidRDefault="00C71661" w:rsidP="00A33E55">
            <w:pPr>
              <w:pStyle w:val="Geenafstand"/>
              <w:rPr>
                <w:rFonts w:ascii="Arial" w:hAnsi="Arial" w:cs="Arial"/>
                <w:sz w:val="20"/>
                <w:szCs w:val="18"/>
              </w:rPr>
            </w:pPr>
            <w:r>
              <w:rPr>
                <w:rFonts w:ascii="Arial" w:hAnsi="Arial" w:cs="Arial"/>
                <w:sz w:val="20"/>
                <w:szCs w:val="18"/>
              </w:rPr>
              <w:t>De behandelaar CAP MIA VPB beoordeelt de diverse signalen die hij uit de diverse bronnen ontvangt en bepaalt welk vervolgproces hiervoor moet worden doorlopen.</w:t>
            </w:r>
          </w:p>
        </w:tc>
      </w:tr>
    </w:tbl>
    <w:p w14:paraId="13AD9ECB" w14:textId="77777777" w:rsidR="00C71661" w:rsidRDefault="00C71661" w:rsidP="00C71661">
      <w:pPr>
        <w:rPr>
          <w:rFonts w:cs="Arial"/>
        </w:rPr>
      </w:pPr>
    </w:p>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250C394A" w14:textId="77777777" w:rsidTr="00A33E55">
        <w:trPr>
          <w:trHeight w:val="291"/>
        </w:trPr>
        <w:tc>
          <w:tcPr>
            <w:tcW w:w="2608" w:type="dxa"/>
            <w:shd w:val="clear" w:color="auto" w:fill="1F3873"/>
          </w:tcPr>
          <w:p w14:paraId="06B18992" w14:textId="77777777" w:rsidR="00C71661" w:rsidRPr="00AC602E" w:rsidRDefault="00C71661" w:rsidP="00A33E55">
            <w:pPr>
              <w:pStyle w:val="Geenafstand"/>
              <w:rPr>
                <w:rFonts w:ascii="Arial" w:eastAsiaTheme="minorHAnsi" w:hAnsi="Arial" w:cs="Arial"/>
                <w:b/>
                <w:sz w:val="20"/>
                <w:szCs w:val="18"/>
              </w:rPr>
            </w:pPr>
            <w:r w:rsidRPr="0040366F">
              <w:rPr>
                <w:rFonts w:ascii="Arial" w:eastAsiaTheme="minorHAnsi" w:hAnsi="Arial" w:cs="Arial"/>
                <w:b/>
                <w:sz w:val="20"/>
                <w:szCs w:val="18"/>
              </w:rPr>
              <w:t>PS Boekjaar-wijziging</w:t>
            </w:r>
          </w:p>
        </w:tc>
        <w:tc>
          <w:tcPr>
            <w:tcW w:w="11365" w:type="dxa"/>
            <w:shd w:val="clear" w:color="auto" w:fill="1F3873"/>
          </w:tcPr>
          <w:p w14:paraId="63F765E0" w14:textId="77777777" w:rsidR="00C71661" w:rsidRPr="00AC602E" w:rsidRDefault="00C71661" w:rsidP="00A33E55">
            <w:pPr>
              <w:pStyle w:val="Geenafstand"/>
              <w:rPr>
                <w:rFonts w:ascii="Arial" w:eastAsiaTheme="minorHAnsi" w:hAnsi="Arial" w:cs="Arial"/>
                <w:sz w:val="20"/>
                <w:szCs w:val="18"/>
              </w:rPr>
            </w:pPr>
          </w:p>
        </w:tc>
      </w:tr>
      <w:tr w:rsidR="00C71661" w:rsidRPr="00AC602E" w14:paraId="14B7E3C6" w14:textId="77777777" w:rsidTr="00A33E55">
        <w:trPr>
          <w:trHeight w:val="539"/>
        </w:trPr>
        <w:tc>
          <w:tcPr>
            <w:tcW w:w="2608" w:type="dxa"/>
            <w:shd w:val="clear" w:color="auto" w:fill="1F3873"/>
          </w:tcPr>
          <w:p w14:paraId="60FE8979"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1FECCCA3"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5A734F59"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4EE58D28" w14:textId="77777777" w:rsidTr="00A33E55">
        <w:trPr>
          <w:trHeight w:val="269"/>
        </w:trPr>
        <w:tc>
          <w:tcPr>
            <w:tcW w:w="2608" w:type="dxa"/>
            <w:shd w:val="clear" w:color="auto" w:fill="EFF5FB"/>
          </w:tcPr>
          <w:p w14:paraId="6DA9DF9F" w14:textId="77777777" w:rsidR="00C71661" w:rsidRPr="0040366F" w:rsidRDefault="00C71661" w:rsidP="00A33E55">
            <w:pPr>
              <w:pStyle w:val="Geenafstand"/>
              <w:rPr>
                <w:rFonts w:ascii="Arial" w:hAnsi="Arial" w:cs="Arial"/>
                <w:sz w:val="20"/>
                <w:szCs w:val="18"/>
              </w:rPr>
            </w:pPr>
            <w:r>
              <w:rPr>
                <w:rFonts w:ascii="Arial" w:hAnsi="Arial" w:cs="Arial"/>
                <w:sz w:val="20"/>
                <w:szCs w:val="18"/>
              </w:rPr>
              <w:t>Beoordelen signaal</w:t>
            </w:r>
          </w:p>
        </w:tc>
        <w:tc>
          <w:tcPr>
            <w:tcW w:w="11365" w:type="dxa"/>
            <w:shd w:val="clear" w:color="auto" w:fill="EFF5FB"/>
          </w:tcPr>
          <w:p w14:paraId="28F4B58C"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De behandelaar CAP MIA die het proces boekjaarwijziging oppakt beoordeelt het ontvangen signaal en bepaalt of hierbij een mutatie in </w:t>
            </w:r>
            <w:proofErr w:type="spellStart"/>
            <w:r>
              <w:rPr>
                <w:rFonts w:ascii="Arial" w:hAnsi="Arial" w:cs="Arial"/>
                <w:sz w:val="20"/>
                <w:szCs w:val="18"/>
              </w:rPr>
              <w:t>BvR</w:t>
            </w:r>
            <w:proofErr w:type="spellEnd"/>
            <w:r>
              <w:rPr>
                <w:rFonts w:ascii="Arial" w:hAnsi="Arial" w:cs="Arial"/>
                <w:sz w:val="20"/>
                <w:szCs w:val="18"/>
              </w:rPr>
              <w:t xml:space="preserve"> moet plaatsvinden of dat de signaal daar al is verwerkt.</w:t>
            </w:r>
          </w:p>
        </w:tc>
      </w:tr>
      <w:tr w:rsidR="00C71661" w:rsidRPr="00AC602E" w14:paraId="0C2A48FC" w14:textId="77777777" w:rsidTr="00A33E55">
        <w:trPr>
          <w:trHeight w:val="269"/>
        </w:trPr>
        <w:tc>
          <w:tcPr>
            <w:tcW w:w="2608" w:type="dxa"/>
            <w:shd w:val="clear" w:color="auto" w:fill="EFF5FB"/>
          </w:tcPr>
          <w:p w14:paraId="57651471" w14:textId="77777777" w:rsidR="00C71661" w:rsidRPr="0040366F" w:rsidRDefault="00C71661" w:rsidP="00A33E55">
            <w:pPr>
              <w:pStyle w:val="Geenafstand"/>
              <w:rPr>
                <w:rFonts w:ascii="Arial" w:hAnsi="Arial" w:cs="Arial"/>
                <w:sz w:val="20"/>
                <w:szCs w:val="18"/>
              </w:rPr>
            </w:pPr>
            <w:r>
              <w:rPr>
                <w:rFonts w:ascii="Arial" w:hAnsi="Arial" w:cs="Arial"/>
                <w:sz w:val="20"/>
                <w:szCs w:val="18"/>
              </w:rPr>
              <w:t>Opmaken KLG-formulier</w:t>
            </w:r>
          </w:p>
        </w:tc>
        <w:tc>
          <w:tcPr>
            <w:tcW w:w="11365" w:type="dxa"/>
            <w:shd w:val="clear" w:color="auto" w:fill="EFF5FB"/>
          </w:tcPr>
          <w:p w14:paraId="5BCE15E1"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Als er nog een verwerking van de boekjaarwijziging in </w:t>
            </w:r>
            <w:proofErr w:type="spellStart"/>
            <w:r>
              <w:rPr>
                <w:rFonts w:ascii="Arial" w:hAnsi="Arial" w:cs="Arial"/>
                <w:sz w:val="20"/>
                <w:szCs w:val="18"/>
              </w:rPr>
              <w:t>BvR</w:t>
            </w:r>
            <w:proofErr w:type="spellEnd"/>
            <w:r>
              <w:rPr>
                <w:rFonts w:ascii="Arial" w:hAnsi="Arial" w:cs="Arial"/>
                <w:sz w:val="20"/>
                <w:szCs w:val="18"/>
              </w:rPr>
              <w:t xml:space="preserve"> moet plaatsvinden, richt de behandelaar CAP MIA zich eerst op een aanpassing daarvan en vult daarvoor een standaard intranetformulier in. Als een </w:t>
            </w:r>
            <w:proofErr w:type="spellStart"/>
            <w:r>
              <w:rPr>
                <w:rFonts w:ascii="Arial" w:hAnsi="Arial" w:cs="Arial"/>
                <w:sz w:val="20"/>
                <w:szCs w:val="18"/>
              </w:rPr>
              <w:t>BvR</w:t>
            </w:r>
            <w:proofErr w:type="spellEnd"/>
            <w:r>
              <w:rPr>
                <w:rFonts w:ascii="Arial" w:hAnsi="Arial" w:cs="Arial"/>
                <w:sz w:val="20"/>
                <w:szCs w:val="18"/>
              </w:rPr>
              <w:t xml:space="preserve"> mutatie nodig is, wordt het vervolg in de vorm van aanpassing van voorlopige aanslagen aangehouden tot de terugmelding van verwerking in </w:t>
            </w:r>
            <w:proofErr w:type="spellStart"/>
            <w:r>
              <w:rPr>
                <w:rFonts w:ascii="Arial" w:hAnsi="Arial" w:cs="Arial"/>
                <w:sz w:val="20"/>
                <w:szCs w:val="18"/>
              </w:rPr>
              <w:t>BvR</w:t>
            </w:r>
            <w:proofErr w:type="spellEnd"/>
            <w:r>
              <w:rPr>
                <w:rFonts w:ascii="Arial" w:hAnsi="Arial" w:cs="Arial"/>
                <w:sz w:val="20"/>
                <w:szCs w:val="18"/>
              </w:rPr>
              <w:t xml:space="preserve"> in de vorm van een Taak 6-signaal 15 of 24 is ontvangen.</w:t>
            </w:r>
          </w:p>
        </w:tc>
      </w:tr>
      <w:tr w:rsidR="00C71661" w:rsidRPr="00AC602E" w14:paraId="04A1851F" w14:textId="77777777" w:rsidTr="00A33E55">
        <w:trPr>
          <w:trHeight w:val="269"/>
        </w:trPr>
        <w:tc>
          <w:tcPr>
            <w:tcW w:w="2608" w:type="dxa"/>
            <w:shd w:val="clear" w:color="auto" w:fill="EFF5FB"/>
          </w:tcPr>
          <w:p w14:paraId="4D3EA2C5" w14:textId="77777777" w:rsidR="00C71661" w:rsidRPr="0040366F" w:rsidRDefault="00C71661" w:rsidP="00A33E55">
            <w:pPr>
              <w:pStyle w:val="Geenafstand"/>
              <w:rPr>
                <w:rFonts w:ascii="Arial" w:hAnsi="Arial" w:cs="Arial"/>
                <w:sz w:val="20"/>
                <w:szCs w:val="18"/>
              </w:rPr>
            </w:pPr>
            <w:r>
              <w:rPr>
                <w:rFonts w:ascii="Arial" w:hAnsi="Arial" w:cs="Arial"/>
                <w:sz w:val="20"/>
                <w:szCs w:val="18"/>
              </w:rPr>
              <w:t>Verzenden KLG-formulier</w:t>
            </w:r>
          </w:p>
        </w:tc>
        <w:tc>
          <w:tcPr>
            <w:tcW w:w="11365" w:type="dxa"/>
            <w:shd w:val="clear" w:color="auto" w:fill="EFF5FB"/>
          </w:tcPr>
          <w:p w14:paraId="76F73462"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Het intranetformulier voor de in </w:t>
            </w:r>
            <w:proofErr w:type="spellStart"/>
            <w:r>
              <w:rPr>
                <w:rFonts w:ascii="Arial" w:hAnsi="Arial" w:cs="Arial"/>
                <w:sz w:val="20"/>
                <w:szCs w:val="18"/>
              </w:rPr>
              <w:t>BvR</w:t>
            </w:r>
            <w:proofErr w:type="spellEnd"/>
            <w:r>
              <w:rPr>
                <w:rFonts w:ascii="Arial" w:hAnsi="Arial" w:cs="Arial"/>
                <w:sz w:val="20"/>
                <w:szCs w:val="18"/>
              </w:rPr>
              <w:t xml:space="preserve"> te verwerken mutatie wordt door de CAP MIA behandelaar verzonden naar de postbus van CAP Klantgegevens.</w:t>
            </w:r>
          </w:p>
        </w:tc>
      </w:tr>
      <w:tr w:rsidR="00C71661" w:rsidRPr="00AC602E" w14:paraId="0B7110C7" w14:textId="77777777" w:rsidTr="00A33E55">
        <w:trPr>
          <w:trHeight w:val="269"/>
        </w:trPr>
        <w:tc>
          <w:tcPr>
            <w:tcW w:w="2608" w:type="dxa"/>
            <w:shd w:val="clear" w:color="auto" w:fill="EFF5FB"/>
          </w:tcPr>
          <w:p w14:paraId="437CB0EE" w14:textId="77777777" w:rsidR="00C71661" w:rsidRPr="00F66158" w:rsidDel="008B4652" w:rsidRDefault="00C71661" w:rsidP="00A33E55">
            <w:pPr>
              <w:pStyle w:val="Geenafstand"/>
              <w:rPr>
                <w:rFonts w:ascii="Arial" w:hAnsi="Arial" w:cs="Arial"/>
                <w:sz w:val="20"/>
                <w:szCs w:val="18"/>
              </w:rPr>
            </w:pPr>
            <w:r w:rsidRPr="0040366F">
              <w:rPr>
                <w:rFonts w:ascii="Arial" w:hAnsi="Arial" w:cs="Arial"/>
                <w:sz w:val="20"/>
                <w:szCs w:val="18"/>
              </w:rPr>
              <w:t>Beoordelen VA status</w:t>
            </w:r>
          </w:p>
        </w:tc>
        <w:tc>
          <w:tcPr>
            <w:tcW w:w="11365" w:type="dxa"/>
            <w:shd w:val="clear" w:color="auto" w:fill="EFF5FB"/>
          </w:tcPr>
          <w:p w14:paraId="219C7CEB"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Als er geen </w:t>
            </w:r>
            <w:proofErr w:type="spellStart"/>
            <w:r>
              <w:rPr>
                <w:rFonts w:ascii="Arial" w:hAnsi="Arial" w:cs="Arial"/>
                <w:sz w:val="20"/>
                <w:szCs w:val="18"/>
              </w:rPr>
              <w:t>BvR</w:t>
            </w:r>
            <w:proofErr w:type="spellEnd"/>
            <w:r>
              <w:rPr>
                <w:rFonts w:ascii="Arial" w:hAnsi="Arial" w:cs="Arial"/>
                <w:sz w:val="20"/>
                <w:szCs w:val="18"/>
              </w:rPr>
              <w:t>-aanpassing meer nodig is voor het aangeleverde signaal voor boekjaarwijziging, stelt de CAP MIA behandelaar eerst vast of er voor het te wijzigen boekjaar een voorlopige aanslag (VA) is opgelegd.</w:t>
            </w:r>
          </w:p>
        </w:tc>
      </w:tr>
      <w:tr w:rsidR="00C71661" w:rsidRPr="00AC602E" w14:paraId="663AFBFE" w14:textId="77777777" w:rsidTr="00A33E55">
        <w:trPr>
          <w:trHeight w:val="269"/>
        </w:trPr>
        <w:tc>
          <w:tcPr>
            <w:tcW w:w="2608" w:type="dxa"/>
            <w:shd w:val="clear" w:color="auto" w:fill="EFF5FB"/>
          </w:tcPr>
          <w:p w14:paraId="0B9D47C3"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Vernietigen VA oud boekingstijdvak</w:t>
            </w:r>
          </w:p>
        </w:tc>
        <w:tc>
          <w:tcPr>
            <w:tcW w:w="11365" w:type="dxa"/>
            <w:shd w:val="clear" w:color="auto" w:fill="EFF5FB"/>
          </w:tcPr>
          <w:p w14:paraId="2BD6B06C" w14:textId="77777777" w:rsidR="00C71661" w:rsidDel="008B4652" w:rsidRDefault="00C71661" w:rsidP="00A33E55">
            <w:pPr>
              <w:pStyle w:val="Geenafstand"/>
              <w:rPr>
                <w:rFonts w:ascii="Arial" w:hAnsi="Arial" w:cs="Arial"/>
                <w:sz w:val="20"/>
                <w:szCs w:val="18"/>
              </w:rPr>
            </w:pPr>
            <w:r>
              <w:rPr>
                <w:rFonts w:ascii="Arial" w:hAnsi="Arial" w:cs="Arial"/>
                <w:sz w:val="20"/>
                <w:szCs w:val="18"/>
              </w:rPr>
              <w:t>Als er een VA is opgelegd voor het te wijzigen boekjaar, moet deze eerst vernietigd (=verminderen tot nihil) worden.</w:t>
            </w:r>
          </w:p>
        </w:tc>
      </w:tr>
      <w:tr w:rsidR="00C71661" w:rsidRPr="00AC602E" w14:paraId="173428E2" w14:textId="77777777" w:rsidTr="00A33E55">
        <w:trPr>
          <w:trHeight w:val="269"/>
        </w:trPr>
        <w:tc>
          <w:tcPr>
            <w:tcW w:w="2608" w:type="dxa"/>
            <w:shd w:val="clear" w:color="auto" w:fill="EFF5FB"/>
          </w:tcPr>
          <w:p w14:paraId="7FE23A87"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TOV boeken oud boekingstijdvak</w:t>
            </w:r>
          </w:p>
        </w:tc>
        <w:tc>
          <w:tcPr>
            <w:tcW w:w="11365" w:type="dxa"/>
            <w:shd w:val="clear" w:color="auto" w:fill="EFF5FB"/>
          </w:tcPr>
          <w:p w14:paraId="24EC4588" w14:textId="77777777" w:rsidR="00C71661" w:rsidDel="008B4652" w:rsidRDefault="00C71661" w:rsidP="00A33E55">
            <w:pPr>
              <w:pStyle w:val="Geenafstand"/>
              <w:rPr>
                <w:rFonts w:ascii="Arial" w:hAnsi="Arial" w:cs="Arial"/>
                <w:sz w:val="20"/>
                <w:szCs w:val="18"/>
              </w:rPr>
            </w:pPr>
            <w:r>
              <w:rPr>
                <w:rFonts w:ascii="Arial" w:hAnsi="Arial" w:cs="Arial"/>
                <w:sz w:val="20"/>
                <w:szCs w:val="18"/>
              </w:rPr>
              <w:t>Na het verwerken van de verminderingsopdracht voor de VA over het oude boekjaar, kan de behandelaar het oude boekjaar TOV maken. Dat betekent dat het oorspronkelijk aangemaakt boekingstijdvak door een ander boekjaar kan worden vervangen. Door middel van de TOV vermelding in de boekingstijdvak gegevens sluit de behandelaar het oude boekjaar voor verdere verwerking af.</w:t>
            </w:r>
          </w:p>
        </w:tc>
      </w:tr>
      <w:tr w:rsidR="00C71661" w:rsidRPr="00AC602E" w14:paraId="5CFD1120" w14:textId="77777777" w:rsidTr="00A33E55">
        <w:trPr>
          <w:trHeight w:val="269"/>
        </w:trPr>
        <w:tc>
          <w:tcPr>
            <w:tcW w:w="2608" w:type="dxa"/>
            <w:shd w:val="clear" w:color="auto" w:fill="EFF5FB"/>
          </w:tcPr>
          <w:p w14:paraId="47111B9A"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Aanmaken nieuw boekingstijdvak</w:t>
            </w:r>
          </w:p>
        </w:tc>
        <w:tc>
          <w:tcPr>
            <w:tcW w:w="11365" w:type="dxa"/>
            <w:shd w:val="clear" w:color="auto" w:fill="EFF5FB"/>
          </w:tcPr>
          <w:p w14:paraId="765CB0F1" w14:textId="77777777" w:rsidR="00C71661" w:rsidDel="008B4652" w:rsidRDefault="00C71661" w:rsidP="00A33E55">
            <w:pPr>
              <w:pStyle w:val="Geenafstand"/>
              <w:rPr>
                <w:rFonts w:ascii="Arial" w:hAnsi="Arial" w:cs="Arial"/>
                <w:sz w:val="20"/>
                <w:szCs w:val="18"/>
              </w:rPr>
            </w:pPr>
            <w:r>
              <w:rPr>
                <w:rFonts w:ascii="Arial" w:hAnsi="Arial" w:cs="Arial"/>
                <w:sz w:val="20"/>
                <w:szCs w:val="18"/>
              </w:rPr>
              <w:t>Vervolgens kan de behandelaar CAP MIA een nieuw boekingstijdvak aanmaken aansluitend bij de informatie uit het signaal tot boekjaarwijziging.</w:t>
            </w:r>
          </w:p>
        </w:tc>
      </w:tr>
      <w:tr w:rsidR="00C71661" w:rsidRPr="00AC602E" w14:paraId="505A61A5" w14:textId="77777777" w:rsidTr="00A33E55">
        <w:trPr>
          <w:trHeight w:val="269"/>
        </w:trPr>
        <w:tc>
          <w:tcPr>
            <w:tcW w:w="2608" w:type="dxa"/>
            <w:shd w:val="clear" w:color="auto" w:fill="EFF5FB"/>
          </w:tcPr>
          <w:p w14:paraId="7386D0F6"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lastRenderedPageBreak/>
              <w:t>Opleggen VA nieuw boekingstijdvak</w:t>
            </w:r>
          </w:p>
        </w:tc>
        <w:tc>
          <w:tcPr>
            <w:tcW w:w="11365" w:type="dxa"/>
            <w:shd w:val="clear" w:color="auto" w:fill="EFF5FB"/>
          </w:tcPr>
          <w:p w14:paraId="160B737E" w14:textId="77777777" w:rsidR="00C71661" w:rsidDel="008B4652" w:rsidRDefault="00C71661" w:rsidP="00A33E55">
            <w:pPr>
              <w:pStyle w:val="Geenafstand"/>
              <w:rPr>
                <w:rFonts w:ascii="Arial" w:hAnsi="Arial" w:cs="Arial"/>
                <w:sz w:val="20"/>
                <w:szCs w:val="18"/>
              </w:rPr>
            </w:pPr>
            <w:r>
              <w:rPr>
                <w:rFonts w:ascii="Arial" w:hAnsi="Arial" w:cs="Arial"/>
                <w:sz w:val="20"/>
                <w:szCs w:val="18"/>
              </w:rPr>
              <w:t>Voor dit nieuwe boekingstijdvak bepaalt de behandelaar CAP MIA of er een opdracht voor een nieuwe VA moet worden ingelegd. Als het voor het TOV geboekte boekingsjaar geen VA was opgelegd, maakt de CAP MIA medewerker nu ook geen nieuwe VA aan.</w:t>
            </w:r>
          </w:p>
        </w:tc>
      </w:tr>
      <w:tr w:rsidR="00C71661" w:rsidRPr="00AC602E" w14:paraId="76399772" w14:textId="77777777" w:rsidTr="00A33E55">
        <w:trPr>
          <w:trHeight w:val="269"/>
        </w:trPr>
        <w:tc>
          <w:tcPr>
            <w:tcW w:w="2608" w:type="dxa"/>
            <w:shd w:val="clear" w:color="auto" w:fill="EFF5FB"/>
          </w:tcPr>
          <w:p w14:paraId="3660CB9C"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Bijwerken GBV/WAB</w:t>
            </w:r>
          </w:p>
        </w:tc>
        <w:tc>
          <w:tcPr>
            <w:tcW w:w="11365" w:type="dxa"/>
            <w:shd w:val="clear" w:color="auto" w:fill="EFF5FB"/>
          </w:tcPr>
          <w:p w14:paraId="3A700341"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Zowel het voorbewerken van een signaal voor boekjaarwijziging via het insturen van een aanpassing in </w:t>
            </w:r>
            <w:proofErr w:type="spellStart"/>
            <w:r>
              <w:rPr>
                <w:rFonts w:ascii="Arial" w:hAnsi="Arial" w:cs="Arial"/>
                <w:sz w:val="20"/>
                <w:szCs w:val="18"/>
              </w:rPr>
              <w:t>BvR</w:t>
            </w:r>
            <w:proofErr w:type="spellEnd"/>
            <w:r>
              <w:rPr>
                <w:rFonts w:ascii="Arial" w:hAnsi="Arial" w:cs="Arial"/>
                <w:sz w:val="20"/>
                <w:szCs w:val="18"/>
              </w:rPr>
              <w:t xml:space="preserve"> in de vorm een KLG-formulier als definitief afhandelen van het signaal worden aangetekend in GBV en WAB, </w:t>
            </w:r>
            <w:proofErr w:type="spellStart"/>
            <w:r>
              <w:rPr>
                <w:rFonts w:ascii="Arial" w:hAnsi="Arial" w:cs="Arial"/>
                <w:sz w:val="20"/>
                <w:szCs w:val="18"/>
              </w:rPr>
              <w:t>voorzover</w:t>
            </w:r>
            <w:proofErr w:type="spellEnd"/>
            <w:r>
              <w:rPr>
                <w:rFonts w:ascii="Arial" w:hAnsi="Arial" w:cs="Arial"/>
                <w:sz w:val="20"/>
                <w:szCs w:val="18"/>
              </w:rPr>
              <w:t xml:space="preserve"> de behandeling op meldingen in deze systemen is gebaseerd.</w:t>
            </w:r>
          </w:p>
        </w:tc>
      </w:tr>
      <w:tr w:rsidR="00C71661" w:rsidRPr="00AC602E" w14:paraId="7AB2F57C" w14:textId="77777777" w:rsidTr="00A33E55">
        <w:trPr>
          <w:trHeight w:val="269"/>
        </w:trPr>
        <w:tc>
          <w:tcPr>
            <w:tcW w:w="2608" w:type="dxa"/>
            <w:shd w:val="clear" w:color="auto" w:fill="EFF5FB"/>
          </w:tcPr>
          <w:p w14:paraId="1A73F185"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Vullen checklist</w:t>
            </w:r>
          </w:p>
        </w:tc>
        <w:tc>
          <w:tcPr>
            <w:tcW w:w="11365" w:type="dxa"/>
            <w:shd w:val="clear" w:color="auto" w:fill="EFF5FB"/>
          </w:tcPr>
          <w:p w14:paraId="6D052D97" w14:textId="77777777" w:rsidR="00C71661" w:rsidDel="008B4652" w:rsidRDefault="00C71661" w:rsidP="00A33E55">
            <w:pPr>
              <w:pStyle w:val="Geenafstand"/>
              <w:rPr>
                <w:rFonts w:ascii="Arial" w:hAnsi="Arial" w:cs="Arial"/>
                <w:sz w:val="20"/>
                <w:szCs w:val="18"/>
              </w:rPr>
            </w:pPr>
            <w:r>
              <w:rPr>
                <w:rFonts w:ascii="Arial" w:hAnsi="Arial" w:cs="Arial"/>
                <w:sz w:val="20"/>
                <w:szCs w:val="18"/>
              </w:rPr>
              <w:t>Dagelijks vult de CAP MIA behandelaar voor één van de afgehandelde boekjaarwijzigingssignalen een checklist. Dit ter bevordering van de accuratesse in de behandeling. De checklist wordt opgeslagen op de Q-schijf van CAP MIA VPB.</w:t>
            </w:r>
          </w:p>
        </w:tc>
      </w:tr>
    </w:tbl>
    <w:p w14:paraId="3E808B29" w14:textId="77777777" w:rsidR="00C71661" w:rsidRDefault="00C71661" w:rsidP="00C71661"/>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60FA36BB" w14:textId="77777777" w:rsidTr="00A33E55">
        <w:trPr>
          <w:trHeight w:val="291"/>
        </w:trPr>
        <w:tc>
          <w:tcPr>
            <w:tcW w:w="2608" w:type="dxa"/>
            <w:shd w:val="clear" w:color="auto" w:fill="1F3873"/>
          </w:tcPr>
          <w:p w14:paraId="64677A23" w14:textId="77777777" w:rsidR="00C71661" w:rsidRPr="00AC602E" w:rsidRDefault="00C71661" w:rsidP="00A33E55">
            <w:pPr>
              <w:pStyle w:val="Geenafstand"/>
              <w:rPr>
                <w:rFonts w:ascii="Arial" w:eastAsiaTheme="minorHAnsi" w:hAnsi="Arial" w:cs="Arial"/>
                <w:b/>
                <w:sz w:val="20"/>
                <w:szCs w:val="18"/>
              </w:rPr>
            </w:pPr>
            <w:r w:rsidRPr="0040366F">
              <w:rPr>
                <w:rFonts w:ascii="Arial" w:eastAsiaTheme="minorHAnsi" w:hAnsi="Arial" w:cs="Arial"/>
                <w:b/>
                <w:sz w:val="20"/>
                <w:szCs w:val="18"/>
              </w:rPr>
              <w:t>PS Curatorenposten</w:t>
            </w:r>
          </w:p>
        </w:tc>
        <w:tc>
          <w:tcPr>
            <w:tcW w:w="11365" w:type="dxa"/>
            <w:shd w:val="clear" w:color="auto" w:fill="1F3873"/>
          </w:tcPr>
          <w:p w14:paraId="70C56D2C" w14:textId="77777777" w:rsidR="00C71661" w:rsidRPr="00AC602E" w:rsidRDefault="00C71661" w:rsidP="00A33E55">
            <w:pPr>
              <w:pStyle w:val="Geenafstand"/>
              <w:rPr>
                <w:rFonts w:ascii="Arial" w:eastAsiaTheme="minorHAnsi" w:hAnsi="Arial" w:cs="Arial"/>
                <w:sz w:val="20"/>
                <w:szCs w:val="18"/>
              </w:rPr>
            </w:pPr>
          </w:p>
        </w:tc>
      </w:tr>
      <w:tr w:rsidR="00C71661" w:rsidRPr="00AC602E" w14:paraId="222B5865" w14:textId="77777777" w:rsidTr="00A33E55">
        <w:trPr>
          <w:trHeight w:val="539"/>
        </w:trPr>
        <w:tc>
          <w:tcPr>
            <w:tcW w:w="2608" w:type="dxa"/>
            <w:shd w:val="clear" w:color="auto" w:fill="1F3873"/>
          </w:tcPr>
          <w:p w14:paraId="7A12869C"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33C31758"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5E634A6E"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7940C2CE" w14:textId="77777777" w:rsidTr="00A33E55">
        <w:trPr>
          <w:trHeight w:val="269"/>
        </w:trPr>
        <w:tc>
          <w:tcPr>
            <w:tcW w:w="2608" w:type="dxa"/>
            <w:shd w:val="clear" w:color="auto" w:fill="EFF5FB"/>
          </w:tcPr>
          <w:p w14:paraId="73EAECE3" w14:textId="77777777" w:rsidR="00C71661" w:rsidRPr="0040366F" w:rsidRDefault="00C71661" w:rsidP="00A33E55">
            <w:pPr>
              <w:pStyle w:val="Geenafstand"/>
              <w:rPr>
                <w:rFonts w:ascii="Arial" w:hAnsi="Arial" w:cs="Arial"/>
                <w:sz w:val="20"/>
                <w:szCs w:val="18"/>
              </w:rPr>
            </w:pPr>
            <w:r>
              <w:rPr>
                <w:rFonts w:ascii="Arial" w:hAnsi="Arial" w:cs="Arial"/>
                <w:sz w:val="20"/>
                <w:szCs w:val="18"/>
              </w:rPr>
              <w:t>Beoordelen Curatorverzoek</w:t>
            </w:r>
          </w:p>
        </w:tc>
        <w:tc>
          <w:tcPr>
            <w:tcW w:w="11365" w:type="dxa"/>
            <w:shd w:val="clear" w:color="auto" w:fill="EFF5FB"/>
          </w:tcPr>
          <w:p w14:paraId="168EA446" w14:textId="77777777" w:rsidR="00C71661" w:rsidDel="008B4652" w:rsidRDefault="00C71661" w:rsidP="00A33E55">
            <w:pPr>
              <w:pStyle w:val="Geenafstand"/>
              <w:rPr>
                <w:rFonts w:ascii="Arial" w:hAnsi="Arial" w:cs="Arial"/>
                <w:sz w:val="20"/>
                <w:szCs w:val="18"/>
              </w:rPr>
            </w:pPr>
            <w:r>
              <w:rPr>
                <w:rFonts w:ascii="Arial" w:hAnsi="Arial" w:cs="Arial"/>
                <w:sz w:val="20"/>
                <w:szCs w:val="18"/>
              </w:rPr>
              <w:t>De behandelaar CAP MIA beoordeelt het als GBV-verzoekschrift ingeboekte verzoek van de curator. Dit zal in veel gevallen een in GBV ingeboekte retour gezonden UDA-brief zijn. Aan de hand van het verzoek bepaalt de behandelaar of er afstemming met de competente eenheid nodig is om te bepalen of en zo ja vanaf welk jaar de aangifteplicht van de belastingplichtige waarvoor het verzoek is gedaan kan worden beëindigd.</w:t>
            </w:r>
          </w:p>
        </w:tc>
      </w:tr>
      <w:tr w:rsidR="00C71661" w:rsidRPr="00AC602E" w14:paraId="1D2B4E33" w14:textId="77777777" w:rsidTr="00A33E55">
        <w:trPr>
          <w:trHeight w:val="269"/>
        </w:trPr>
        <w:tc>
          <w:tcPr>
            <w:tcW w:w="2608" w:type="dxa"/>
            <w:shd w:val="clear" w:color="auto" w:fill="EFF5FB"/>
          </w:tcPr>
          <w:p w14:paraId="447E4D93" w14:textId="77777777" w:rsidR="00C71661" w:rsidRPr="00F66158" w:rsidDel="008B4652" w:rsidRDefault="00C71661" w:rsidP="00A33E55">
            <w:pPr>
              <w:pStyle w:val="Geenafstand"/>
              <w:rPr>
                <w:rFonts w:ascii="Arial" w:hAnsi="Arial" w:cs="Arial"/>
                <w:sz w:val="20"/>
                <w:szCs w:val="18"/>
              </w:rPr>
            </w:pPr>
            <w:r w:rsidRPr="0040366F">
              <w:rPr>
                <w:rFonts w:ascii="Arial" w:hAnsi="Arial" w:cs="Arial"/>
                <w:sz w:val="20"/>
                <w:szCs w:val="18"/>
              </w:rPr>
              <w:t>Bepalen laatste boekjaar</w:t>
            </w:r>
          </w:p>
        </w:tc>
        <w:tc>
          <w:tcPr>
            <w:tcW w:w="11365" w:type="dxa"/>
            <w:shd w:val="clear" w:color="auto" w:fill="EFF5FB"/>
          </w:tcPr>
          <w:p w14:paraId="3C72DA3E" w14:textId="77777777" w:rsidR="00C71661" w:rsidDel="008B4652" w:rsidRDefault="00C71661" w:rsidP="00A33E55">
            <w:pPr>
              <w:pStyle w:val="Geenafstand"/>
              <w:rPr>
                <w:rFonts w:ascii="Arial" w:hAnsi="Arial" w:cs="Arial"/>
                <w:sz w:val="20"/>
                <w:szCs w:val="18"/>
              </w:rPr>
            </w:pPr>
            <w:r>
              <w:rPr>
                <w:rFonts w:ascii="Arial" w:hAnsi="Arial" w:cs="Arial"/>
                <w:sz w:val="20"/>
                <w:szCs w:val="18"/>
              </w:rPr>
              <w:t>Indien de aangifteplicht stopgezet bepaalt de behandelaar eerst vanaf welk tijdstip de belastingplicht wordt beëindigd, dit bepaalt tot wanneer het laatste boekjaar loopt en waarvoor tijdvakken nog wel aangifte moet worden gedaan.</w:t>
            </w:r>
          </w:p>
        </w:tc>
      </w:tr>
      <w:tr w:rsidR="00C71661" w:rsidRPr="00AC602E" w14:paraId="66A76D50" w14:textId="77777777" w:rsidTr="00A33E55">
        <w:trPr>
          <w:trHeight w:val="269"/>
        </w:trPr>
        <w:tc>
          <w:tcPr>
            <w:tcW w:w="2608" w:type="dxa"/>
            <w:shd w:val="clear" w:color="auto" w:fill="EFF5FB"/>
          </w:tcPr>
          <w:p w14:paraId="2163AD8E"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Bijwerken FAA</w:t>
            </w:r>
          </w:p>
        </w:tc>
        <w:tc>
          <w:tcPr>
            <w:tcW w:w="11365" w:type="dxa"/>
            <w:shd w:val="clear" w:color="auto" w:fill="EFF5FB"/>
          </w:tcPr>
          <w:p w14:paraId="0805EED1" w14:textId="77777777" w:rsidR="00C71661" w:rsidDel="008B4652" w:rsidRDefault="00C71661" w:rsidP="00A33E55">
            <w:pPr>
              <w:pStyle w:val="Geenafstand"/>
              <w:rPr>
                <w:rFonts w:ascii="Arial" w:hAnsi="Arial" w:cs="Arial"/>
                <w:sz w:val="20"/>
                <w:szCs w:val="18"/>
              </w:rPr>
            </w:pPr>
            <w:r>
              <w:rPr>
                <w:rFonts w:ascii="Arial" w:hAnsi="Arial" w:cs="Arial"/>
                <w:sz w:val="20"/>
                <w:szCs w:val="18"/>
              </w:rPr>
              <w:t>Vervolgens werkt de behandelaar de FAA-administratie bij voor de jaren waarvoor geen aangifte meer zal worden gevraagd.</w:t>
            </w:r>
          </w:p>
        </w:tc>
      </w:tr>
      <w:tr w:rsidR="00C71661" w:rsidRPr="00AC602E" w14:paraId="4DB5367E" w14:textId="77777777" w:rsidTr="00A33E55">
        <w:trPr>
          <w:trHeight w:val="269"/>
        </w:trPr>
        <w:tc>
          <w:tcPr>
            <w:tcW w:w="2608" w:type="dxa"/>
            <w:shd w:val="clear" w:color="auto" w:fill="EFF5FB"/>
          </w:tcPr>
          <w:p w14:paraId="40198867"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Verwijderen</w:t>
            </w:r>
            <w:r>
              <w:rPr>
                <w:rFonts w:ascii="Arial" w:hAnsi="Arial" w:cs="Arial"/>
                <w:sz w:val="20"/>
                <w:szCs w:val="18"/>
              </w:rPr>
              <w:t xml:space="preserve"> </w:t>
            </w:r>
            <w:r w:rsidRPr="0040366F">
              <w:rPr>
                <w:rFonts w:ascii="Arial" w:hAnsi="Arial" w:cs="Arial"/>
                <w:sz w:val="20"/>
                <w:szCs w:val="18"/>
              </w:rPr>
              <w:t>VA-opgaafschermen</w:t>
            </w:r>
          </w:p>
        </w:tc>
        <w:tc>
          <w:tcPr>
            <w:tcW w:w="11365" w:type="dxa"/>
            <w:shd w:val="clear" w:color="auto" w:fill="EFF5FB"/>
          </w:tcPr>
          <w:p w14:paraId="2E92B84D" w14:textId="77777777" w:rsidR="00C71661" w:rsidRDefault="00C71661" w:rsidP="00A33E55">
            <w:pPr>
              <w:pStyle w:val="Geenafstand"/>
              <w:rPr>
                <w:rFonts w:ascii="Arial" w:hAnsi="Arial" w:cs="Arial"/>
                <w:sz w:val="20"/>
                <w:szCs w:val="18"/>
              </w:rPr>
            </w:pPr>
            <w:r>
              <w:rPr>
                <w:rFonts w:ascii="Arial" w:hAnsi="Arial" w:cs="Arial"/>
                <w:sz w:val="20"/>
                <w:szCs w:val="18"/>
              </w:rPr>
              <w:t>Voor de jaren dat geen aangifte meer hoeft te worden gedaan verwijdert de behandelaar ook de VA-opgaafschermen uit VBN (werkt dit ook via een TOV-boeking of worden hiervoor echt VA-opgaaftijdvakken verwijdert?</w:t>
            </w:r>
          </w:p>
        </w:tc>
      </w:tr>
      <w:tr w:rsidR="00C71661" w:rsidRPr="00AC602E" w14:paraId="13B7A845" w14:textId="77777777" w:rsidTr="00A33E55">
        <w:trPr>
          <w:trHeight w:val="269"/>
        </w:trPr>
        <w:tc>
          <w:tcPr>
            <w:tcW w:w="2608" w:type="dxa"/>
            <w:shd w:val="clear" w:color="auto" w:fill="EFF5FB"/>
          </w:tcPr>
          <w:p w14:paraId="3BF8556B"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Dichtboeken</w:t>
            </w:r>
            <w:r>
              <w:rPr>
                <w:rFonts w:ascii="Arial" w:hAnsi="Arial" w:cs="Arial"/>
                <w:sz w:val="20"/>
                <w:szCs w:val="18"/>
              </w:rPr>
              <w:t xml:space="preserve"> </w:t>
            </w:r>
            <w:r w:rsidRPr="0040366F">
              <w:rPr>
                <w:rFonts w:ascii="Arial" w:hAnsi="Arial" w:cs="Arial"/>
                <w:sz w:val="20"/>
                <w:szCs w:val="18"/>
              </w:rPr>
              <w:t>boekjaren</w:t>
            </w:r>
          </w:p>
        </w:tc>
        <w:tc>
          <w:tcPr>
            <w:tcW w:w="11365" w:type="dxa"/>
            <w:shd w:val="clear" w:color="auto" w:fill="EFF5FB"/>
          </w:tcPr>
          <w:p w14:paraId="40F1B4F3" w14:textId="77777777" w:rsidR="00C71661" w:rsidDel="008B4652" w:rsidRDefault="00C71661" w:rsidP="00A33E55">
            <w:pPr>
              <w:pStyle w:val="Geenafstand"/>
              <w:rPr>
                <w:rFonts w:ascii="Arial" w:hAnsi="Arial" w:cs="Arial"/>
                <w:sz w:val="20"/>
                <w:szCs w:val="18"/>
              </w:rPr>
            </w:pPr>
            <w:r>
              <w:rPr>
                <w:rFonts w:ascii="Arial" w:hAnsi="Arial" w:cs="Arial"/>
                <w:sz w:val="20"/>
                <w:szCs w:val="18"/>
              </w:rPr>
              <w:t>De reeds aangemaakte boekjaren waarvoor geen aangifte meer zal worden verlangd, boekt  de behandelaar dicht (=TOV gemaakt?) in VBN.</w:t>
            </w:r>
          </w:p>
        </w:tc>
      </w:tr>
      <w:tr w:rsidR="00C71661" w:rsidRPr="00AC602E" w14:paraId="0DEA4FEE" w14:textId="77777777" w:rsidTr="00A33E55">
        <w:trPr>
          <w:trHeight w:val="269"/>
        </w:trPr>
        <w:tc>
          <w:tcPr>
            <w:tcW w:w="2608" w:type="dxa"/>
            <w:shd w:val="clear" w:color="auto" w:fill="EFF5FB"/>
          </w:tcPr>
          <w:p w14:paraId="07BF1851" w14:textId="77777777" w:rsidR="00C71661" w:rsidRPr="0040366F" w:rsidRDefault="00C71661" w:rsidP="00A33E55">
            <w:pPr>
              <w:pStyle w:val="Geenafstand"/>
              <w:rPr>
                <w:rFonts w:ascii="Arial" w:hAnsi="Arial" w:cs="Arial"/>
                <w:sz w:val="20"/>
                <w:szCs w:val="18"/>
              </w:rPr>
            </w:pPr>
            <w:r>
              <w:rPr>
                <w:rFonts w:ascii="Arial" w:hAnsi="Arial" w:cs="Arial"/>
                <w:sz w:val="20"/>
                <w:szCs w:val="18"/>
              </w:rPr>
              <w:t>Wijzigen aangifteplicht</w:t>
            </w:r>
          </w:p>
        </w:tc>
        <w:tc>
          <w:tcPr>
            <w:tcW w:w="11365" w:type="dxa"/>
            <w:shd w:val="clear" w:color="auto" w:fill="EFF5FB"/>
          </w:tcPr>
          <w:p w14:paraId="49148636" w14:textId="77777777" w:rsidR="00C71661" w:rsidRDefault="00C71661" w:rsidP="00A33E55">
            <w:pPr>
              <w:pStyle w:val="Geenafstand"/>
              <w:rPr>
                <w:rFonts w:ascii="Arial" w:hAnsi="Arial" w:cs="Arial"/>
                <w:sz w:val="20"/>
                <w:szCs w:val="18"/>
              </w:rPr>
            </w:pPr>
            <w:r>
              <w:rPr>
                <w:rFonts w:ascii="Arial" w:hAnsi="Arial" w:cs="Arial"/>
                <w:sz w:val="20"/>
                <w:szCs w:val="18"/>
              </w:rPr>
              <w:t xml:space="preserve">De behandelaar wijzigt de aangifteplicht in VBN (voor curatoren posten code 010), en zet vanaf een bepaalde datum de aangifteplicht op N en voert de periodieke datum op waarop de aangifteplicht wordt </w:t>
            </w:r>
            <w:proofErr w:type="spellStart"/>
            <w:r>
              <w:rPr>
                <w:rFonts w:ascii="Arial" w:hAnsi="Arial" w:cs="Arial"/>
                <w:sz w:val="20"/>
                <w:szCs w:val="18"/>
              </w:rPr>
              <w:t>herbeoordeeld</w:t>
            </w:r>
            <w:proofErr w:type="spellEnd"/>
            <w:r>
              <w:rPr>
                <w:rFonts w:ascii="Arial" w:hAnsi="Arial" w:cs="Arial"/>
                <w:sz w:val="20"/>
                <w:szCs w:val="18"/>
              </w:rPr>
              <w:t>, dan wel in geval van herbeoordeling wordt de datum met één jaar opgehoogd.</w:t>
            </w:r>
          </w:p>
          <w:p w14:paraId="336D9498" w14:textId="77777777" w:rsidR="00C71661" w:rsidDel="008B4652" w:rsidRDefault="00C71661" w:rsidP="00A33E55">
            <w:pPr>
              <w:pStyle w:val="Geenafstand"/>
              <w:rPr>
                <w:rFonts w:ascii="Arial" w:hAnsi="Arial" w:cs="Arial"/>
                <w:sz w:val="20"/>
                <w:szCs w:val="18"/>
              </w:rPr>
            </w:pPr>
            <w:r>
              <w:rPr>
                <w:rFonts w:ascii="Arial" w:hAnsi="Arial" w:cs="Arial"/>
                <w:sz w:val="20"/>
                <w:szCs w:val="18"/>
              </w:rPr>
              <w:t>De behandelaar vermeldt in het VBN-scherm volgens vaste coderingen</w:t>
            </w:r>
            <w:r>
              <w:rPr>
                <w:rStyle w:val="Voetnootmarkering"/>
                <w:rFonts w:ascii="Arial" w:hAnsi="Arial" w:cs="Arial"/>
                <w:sz w:val="20"/>
                <w:szCs w:val="18"/>
              </w:rPr>
              <w:footnoteReference w:id="9"/>
            </w:r>
            <w:r>
              <w:rPr>
                <w:rFonts w:ascii="Arial" w:hAnsi="Arial" w:cs="Arial"/>
                <w:sz w:val="20"/>
                <w:szCs w:val="18"/>
              </w:rPr>
              <w:t xml:space="preserve"> de reden van ontheffing (=einde) aangifteplicht.</w:t>
            </w:r>
          </w:p>
        </w:tc>
      </w:tr>
      <w:tr w:rsidR="00C71661" w:rsidRPr="00AC602E" w14:paraId="180193CA" w14:textId="77777777" w:rsidTr="00A33E55">
        <w:trPr>
          <w:trHeight w:val="269"/>
        </w:trPr>
        <w:tc>
          <w:tcPr>
            <w:tcW w:w="2608" w:type="dxa"/>
            <w:shd w:val="clear" w:color="auto" w:fill="EFF5FB"/>
          </w:tcPr>
          <w:p w14:paraId="71092697" w14:textId="77777777" w:rsidR="00C71661" w:rsidRPr="0040366F" w:rsidRDefault="00C71661" w:rsidP="00A33E55">
            <w:pPr>
              <w:pStyle w:val="Geenafstand"/>
              <w:rPr>
                <w:rFonts w:ascii="Arial" w:hAnsi="Arial" w:cs="Arial"/>
                <w:sz w:val="20"/>
                <w:szCs w:val="18"/>
              </w:rPr>
            </w:pPr>
            <w:r>
              <w:rPr>
                <w:rFonts w:ascii="Arial" w:hAnsi="Arial" w:cs="Arial"/>
                <w:sz w:val="20"/>
                <w:szCs w:val="18"/>
              </w:rPr>
              <w:t>Bijwerken GBV</w:t>
            </w:r>
          </w:p>
        </w:tc>
        <w:tc>
          <w:tcPr>
            <w:tcW w:w="11365" w:type="dxa"/>
            <w:shd w:val="clear" w:color="auto" w:fill="EFF5FB"/>
          </w:tcPr>
          <w:p w14:paraId="071A537D" w14:textId="77777777" w:rsidR="00C71661" w:rsidDel="008B4652" w:rsidRDefault="00C71661" w:rsidP="00A33E55">
            <w:pPr>
              <w:pStyle w:val="Geenafstand"/>
              <w:rPr>
                <w:rFonts w:ascii="Arial" w:hAnsi="Arial" w:cs="Arial"/>
                <w:sz w:val="20"/>
                <w:szCs w:val="18"/>
              </w:rPr>
            </w:pPr>
            <w:r>
              <w:rPr>
                <w:rFonts w:ascii="Arial" w:hAnsi="Arial" w:cs="Arial"/>
                <w:sz w:val="20"/>
                <w:szCs w:val="18"/>
              </w:rPr>
              <w:t>De behandelaar werkt GBV bij voor de door hem ondernomen acties.</w:t>
            </w:r>
          </w:p>
        </w:tc>
      </w:tr>
      <w:tr w:rsidR="00C71661" w:rsidRPr="00AC602E" w14:paraId="5D0EBB5B" w14:textId="77777777" w:rsidTr="00A33E55">
        <w:trPr>
          <w:trHeight w:val="269"/>
        </w:trPr>
        <w:tc>
          <w:tcPr>
            <w:tcW w:w="2608" w:type="dxa"/>
            <w:shd w:val="clear" w:color="auto" w:fill="EFF5FB"/>
          </w:tcPr>
          <w:p w14:paraId="0F8F7AC3" w14:textId="77777777" w:rsidR="00C71661" w:rsidRPr="0040366F" w:rsidRDefault="00C71661" w:rsidP="00A33E55">
            <w:pPr>
              <w:pStyle w:val="Geenafstand"/>
              <w:rPr>
                <w:rFonts w:ascii="Arial" w:hAnsi="Arial" w:cs="Arial"/>
                <w:sz w:val="20"/>
                <w:szCs w:val="18"/>
              </w:rPr>
            </w:pPr>
            <w:r w:rsidRPr="0040366F">
              <w:rPr>
                <w:rFonts w:ascii="Arial" w:hAnsi="Arial" w:cs="Arial"/>
                <w:sz w:val="20"/>
                <w:szCs w:val="18"/>
              </w:rPr>
              <w:t>Vullen checklist</w:t>
            </w:r>
          </w:p>
        </w:tc>
        <w:tc>
          <w:tcPr>
            <w:tcW w:w="11365" w:type="dxa"/>
            <w:shd w:val="clear" w:color="auto" w:fill="EFF5FB"/>
          </w:tcPr>
          <w:p w14:paraId="0E653E2B" w14:textId="77777777" w:rsidR="00C71661" w:rsidDel="008B4652" w:rsidRDefault="00C71661" w:rsidP="00A33E55">
            <w:pPr>
              <w:pStyle w:val="Geenafstand"/>
              <w:rPr>
                <w:rFonts w:ascii="Arial" w:hAnsi="Arial" w:cs="Arial"/>
                <w:sz w:val="20"/>
                <w:szCs w:val="18"/>
              </w:rPr>
            </w:pPr>
            <w:r>
              <w:rPr>
                <w:rFonts w:ascii="Arial" w:hAnsi="Arial" w:cs="Arial"/>
                <w:sz w:val="20"/>
                <w:szCs w:val="18"/>
              </w:rPr>
              <w:t>Dagelijks vult de behandelaar een op accuratesse gerichte checklist in, die wordt opgeslagen op de Q-schijf van CAP MIA.</w:t>
            </w:r>
          </w:p>
        </w:tc>
      </w:tr>
    </w:tbl>
    <w:p w14:paraId="193673B1" w14:textId="77777777" w:rsidR="00C71661" w:rsidRDefault="00C71661" w:rsidP="00C71661">
      <w:pPr>
        <w:rPr>
          <w:rFonts w:cs="Arial"/>
        </w:rPr>
      </w:pPr>
    </w:p>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661B9C2E" w14:textId="77777777" w:rsidTr="00A33E55">
        <w:trPr>
          <w:trHeight w:val="291"/>
        </w:trPr>
        <w:tc>
          <w:tcPr>
            <w:tcW w:w="2608" w:type="dxa"/>
            <w:shd w:val="clear" w:color="auto" w:fill="1F3873"/>
          </w:tcPr>
          <w:p w14:paraId="59011AC7" w14:textId="77777777" w:rsidR="00C71661" w:rsidRPr="00AC602E" w:rsidRDefault="00C71661" w:rsidP="00A33E55">
            <w:pPr>
              <w:pStyle w:val="Geenafstand"/>
              <w:rPr>
                <w:rFonts w:ascii="Arial" w:eastAsiaTheme="minorHAnsi" w:hAnsi="Arial" w:cs="Arial"/>
                <w:b/>
                <w:sz w:val="20"/>
                <w:szCs w:val="18"/>
              </w:rPr>
            </w:pPr>
            <w:r w:rsidRPr="0040366F">
              <w:rPr>
                <w:rFonts w:ascii="Arial" w:hAnsi="Arial" w:cs="Arial"/>
                <w:b/>
                <w:sz w:val="20"/>
                <w:szCs w:val="18"/>
              </w:rPr>
              <w:t>PS Voorbewerken</w:t>
            </w:r>
            <w:r>
              <w:rPr>
                <w:rFonts w:ascii="Arial" w:hAnsi="Arial" w:cs="Arial"/>
                <w:b/>
                <w:sz w:val="20"/>
                <w:szCs w:val="18"/>
              </w:rPr>
              <w:t xml:space="preserve"> </w:t>
            </w:r>
            <w:r w:rsidRPr="0040366F">
              <w:rPr>
                <w:rFonts w:ascii="Arial" w:hAnsi="Arial" w:cs="Arial"/>
                <w:b/>
                <w:sz w:val="20"/>
                <w:szCs w:val="18"/>
              </w:rPr>
              <w:t>afvoersignaal</w:t>
            </w:r>
          </w:p>
        </w:tc>
        <w:tc>
          <w:tcPr>
            <w:tcW w:w="11365" w:type="dxa"/>
            <w:shd w:val="clear" w:color="auto" w:fill="1F3873"/>
          </w:tcPr>
          <w:p w14:paraId="1A6D1717" w14:textId="77777777" w:rsidR="00C71661" w:rsidRPr="00AC602E" w:rsidRDefault="00C71661" w:rsidP="00A33E55">
            <w:pPr>
              <w:pStyle w:val="Geenafstand"/>
              <w:rPr>
                <w:rFonts w:ascii="Arial" w:eastAsiaTheme="minorHAnsi" w:hAnsi="Arial" w:cs="Arial"/>
                <w:sz w:val="20"/>
                <w:szCs w:val="18"/>
              </w:rPr>
            </w:pPr>
          </w:p>
        </w:tc>
      </w:tr>
      <w:tr w:rsidR="00C71661" w:rsidRPr="00AC602E" w14:paraId="7E114146" w14:textId="77777777" w:rsidTr="00A33E55">
        <w:trPr>
          <w:trHeight w:val="539"/>
        </w:trPr>
        <w:tc>
          <w:tcPr>
            <w:tcW w:w="2608" w:type="dxa"/>
            <w:shd w:val="clear" w:color="auto" w:fill="1F3873"/>
          </w:tcPr>
          <w:p w14:paraId="4C436DD9"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lastRenderedPageBreak/>
              <w:t>Korte kern/</w:t>
            </w:r>
          </w:p>
          <w:p w14:paraId="51D9EF34"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30BA81C5"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43CFE6C2" w14:textId="77777777" w:rsidTr="00A33E55">
        <w:trPr>
          <w:trHeight w:val="269"/>
        </w:trPr>
        <w:tc>
          <w:tcPr>
            <w:tcW w:w="2608" w:type="dxa"/>
            <w:shd w:val="clear" w:color="auto" w:fill="EFF5FB"/>
          </w:tcPr>
          <w:p w14:paraId="77020B0B" w14:textId="77777777" w:rsidR="00C71661" w:rsidRPr="00F66158" w:rsidDel="008B4652" w:rsidRDefault="00C71661" w:rsidP="00A33E55">
            <w:pPr>
              <w:pStyle w:val="Geenafstand"/>
              <w:rPr>
                <w:rFonts w:ascii="Arial" w:hAnsi="Arial" w:cs="Arial"/>
                <w:sz w:val="20"/>
                <w:szCs w:val="18"/>
              </w:rPr>
            </w:pPr>
            <w:r>
              <w:rPr>
                <w:rFonts w:ascii="Arial" w:hAnsi="Arial" w:cs="Arial"/>
                <w:sz w:val="20"/>
                <w:szCs w:val="18"/>
              </w:rPr>
              <w:t>Checken bestanden</w:t>
            </w:r>
          </w:p>
        </w:tc>
        <w:tc>
          <w:tcPr>
            <w:tcW w:w="11365" w:type="dxa"/>
            <w:shd w:val="clear" w:color="auto" w:fill="EFF5FB"/>
          </w:tcPr>
          <w:p w14:paraId="246EA580" w14:textId="77777777" w:rsidR="00C71661" w:rsidDel="008B4652" w:rsidRDefault="00C71661" w:rsidP="00A33E55">
            <w:pPr>
              <w:pStyle w:val="Geenafstand"/>
              <w:rPr>
                <w:rFonts w:ascii="Arial" w:hAnsi="Arial" w:cs="Arial"/>
                <w:sz w:val="20"/>
                <w:szCs w:val="18"/>
              </w:rPr>
            </w:pPr>
            <w:r>
              <w:rPr>
                <w:rFonts w:ascii="Arial" w:hAnsi="Arial" w:cs="Arial"/>
                <w:sz w:val="20"/>
                <w:szCs w:val="18"/>
              </w:rPr>
              <w:t>Voor de via GBV en SBA ontvangen signalen die aanleiding kunnen geven tot het afvoeren van posten checkt de behandelaar CAP MIA eerst of er omtrent de af te voeren post al mutaties in de systemen (VBN/</w:t>
            </w:r>
            <w:proofErr w:type="spellStart"/>
            <w:r>
              <w:rPr>
                <w:rFonts w:ascii="Arial" w:hAnsi="Arial" w:cs="Arial"/>
                <w:sz w:val="20"/>
                <w:szCs w:val="18"/>
              </w:rPr>
              <w:t>BvR</w:t>
            </w:r>
            <w:proofErr w:type="spellEnd"/>
            <w:r>
              <w:rPr>
                <w:rFonts w:ascii="Arial" w:hAnsi="Arial" w:cs="Arial"/>
                <w:sz w:val="20"/>
                <w:szCs w:val="18"/>
              </w:rPr>
              <w:t>) zijn verwerkt, dan wel in bewerking zijn. Het komt namelijk veel voor dat de behandelaar uit meerdere bronnen signalen over het moeten afvoeren van belastingplichtigen signalen ontvangt.</w:t>
            </w:r>
          </w:p>
        </w:tc>
      </w:tr>
      <w:tr w:rsidR="00C71661" w:rsidRPr="00AC602E" w14:paraId="08D06004" w14:textId="77777777" w:rsidTr="00A33E55">
        <w:trPr>
          <w:trHeight w:val="269"/>
        </w:trPr>
        <w:tc>
          <w:tcPr>
            <w:tcW w:w="2608" w:type="dxa"/>
            <w:shd w:val="clear" w:color="auto" w:fill="EFF5FB"/>
          </w:tcPr>
          <w:p w14:paraId="19D4705A" w14:textId="77777777" w:rsidR="00C71661" w:rsidRPr="00AD77D3" w:rsidRDefault="00C71661" w:rsidP="00A33E55">
            <w:pPr>
              <w:pStyle w:val="Geenafstand"/>
              <w:rPr>
                <w:rFonts w:ascii="Arial" w:hAnsi="Arial" w:cs="Arial"/>
                <w:sz w:val="20"/>
                <w:szCs w:val="18"/>
              </w:rPr>
            </w:pPr>
            <w:r>
              <w:rPr>
                <w:rFonts w:ascii="Arial" w:hAnsi="Arial" w:cs="Arial"/>
                <w:sz w:val="20"/>
                <w:szCs w:val="18"/>
              </w:rPr>
              <w:t>Opmaken mutatieformulier KLG</w:t>
            </w:r>
          </w:p>
        </w:tc>
        <w:tc>
          <w:tcPr>
            <w:tcW w:w="11365" w:type="dxa"/>
            <w:shd w:val="clear" w:color="auto" w:fill="EFF5FB"/>
          </w:tcPr>
          <w:p w14:paraId="05E6F84D"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Als in </w:t>
            </w:r>
            <w:proofErr w:type="spellStart"/>
            <w:r>
              <w:rPr>
                <w:rFonts w:ascii="Arial" w:hAnsi="Arial" w:cs="Arial"/>
                <w:sz w:val="20"/>
                <w:szCs w:val="18"/>
              </w:rPr>
              <w:t>BvR</w:t>
            </w:r>
            <w:proofErr w:type="spellEnd"/>
            <w:r>
              <w:rPr>
                <w:rFonts w:ascii="Arial" w:hAnsi="Arial" w:cs="Arial"/>
                <w:sz w:val="20"/>
                <w:szCs w:val="18"/>
              </w:rPr>
              <w:t xml:space="preserve"> nog geen mutatie is opgenomen, start de behandelaar CAP MIA het afvoerproces met het doorgeven van mutaties aan CAP Klantgegevens.</w:t>
            </w:r>
          </w:p>
        </w:tc>
      </w:tr>
      <w:tr w:rsidR="00C71661" w:rsidRPr="00AC602E" w14:paraId="67D1EB6F" w14:textId="77777777" w:rsidTr="00A33E55">
        <w:trPr>
          <w:trHeight w:val="269"/>
        </w:trPr>
        <w:tc>
          <w:tcPr>
            <w:tcW w:w="2608" w:type="dxa"/>
            <w:shd w:val="clear" w:color="auto" w:fill="EFF5FB"/>
          </w:tcPr>
          <w:p w14:paraId="3D003C37" w14:textId="77777777" w:rsidR="00C71661" w:rsidRPr="00AD77D3" w:rsidRDefault="00C71661" w:rsidP="00A33E55">
            <w:pPr>
              <w:pStyle w:val="Geenafstand"/>
              <w:rPr>
                <w:rFonts w:ascii="Arial" w:hAnsi="Arial" w:cs="Arial"/>
                <w:sz w:val="20"/>
                <w:szCs w:val="18"/>
              </w:rPr>
            </w:pPr>
            <w:r>
              <w:rPr>
                <w:rFonts w:ascii="Arial" w:hAnsi="Arial" w:cs="Arial"/>
                <w:sz w:val="20"/>
                <w:szCs w:val="18"/>
              </w:rPr>
              <w:t>Bijwerken GBV</w:t>
            </w:r>
          </w:p>
        </w:tc>
        <w:tc>
          <w:tcPr>
            <w:tcW w:w="11365" w:type="dxa"/>
            <w:shd w:val="clear" w:color="auto" w:fill="EFF5FB"/>
          </w:tcPr>
          <w:p w14:paraId="4D12DDC0"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De behandelaar CAP MIA werkt GBV bij voor de langs die bron ontvangen afvoersignalen. </w:t>
            </w:r>
          </w:p>
        </w:tc>
      </w:tr>
      <w:tr w:rsidR="00C71661" w:rsidRPr="00AC602E" w14:paraId="20C5A655" w14:textId="77777777" w:rsidTr="00A33E55">
        <w:trPr>
          <w:trHeight w:val="269"/>
        </w:trPr>
        <w:tc>
          <w:tcPr>
            <w:tcW w:w="2608" w:type="dxa"/>
            <w:shd w:val="clear" w:color="auto" w:fill="EFF5FB"/>
          </w:tcPr>
          <w:p w14:paraId="7B41F59C" w14:textId="77777777" w:rsidR="00C71661" w:rsidRPr="00AD77D3" w:rsidRDefault="00C71661" w:rsidP="00A33E55">
            <w:pPr>
              <w:pStyle w:val="Geenafstand"/>
              <w:rPr>
                <w:rFonts w:ascii="Arial" w:hAnsi="Arial" w:cs="Arial"/>
                <w:sz w:val="20"/>
                <w:szCs w:val="18"/>
              </w:rPr>
            </w:pPr>
            <w:r w:rsidRPr="00AD77D3">
              <w:rPr>
                <w:rFonts w:ascii="Arial" w:hAnsi="Arial" w:cs="Arial"/>
                <w:sz w:val="20"/>
                <w:szCs w:val="18"/>
              </w:rPr>
              <w:t>Beoordelen</w:t>
            </w:r>
            <w:r>
              <w:rPr>
                <w:rFonts w:ascii="Arial" w:hAnsi="Arial" w:cs="Arial"/>
                <w:sz w:val="20"/>
                <w:szCs w:val="18"/>
              </w:rPr>
              <w:t xml:space="preserve"> </w:t>
            </w:r>
            <w:r w:rsidRPr="00AD77D3">
              <w:rPr>
                <w:rFonts w:ascii="Arial" w:hAnsi="Arial" w:cs="Arial"/>
                <w:sz w:val="20"/>
                <w:szCs w:val="18"/>
              </w:rPr>
              <w:t>behandelingsbevoegdheid</w:t>
            </w:r>
          </w:p>
        </w:tc>
        <w:tc>
          <w:tcPr>
            <w:tcW w:w="11365" w:type="dxa"/>
            <w:shd w:val="clear" w:color="auto" w:fill="EFF5FB"/>
          </w:tcPr>
          <w:p w14:paraId="2C785E47" w14:textId="77777777" w:rsidR="00C71661" w:rsidDel="008B4652" w:rsidRDefault="00C71661" w:rsidP="00A33E55">
            <w:pPr>
              <w:pStyle w:val="Geenafstand"/>
              <w:rPr>
                <w:rFonts w:ascii="Arial" w:hAnsi="Arial" w:cs="Arial"/>
                <w:sz w:val="20"/>
                <w:szCs w:val="18"/>
              </w:rPr>
            </w:pPr>
            <w:r>
              <w:rPr>
                <w:rFonts w:ascii="Arial" w:hAnsi="Arial" w:cs="Arial"/>
                <w:sz w:val="20"/>
                <w:szCs w:val="18"/>
              </w:rPr>
              <w:t>Als er (terug-)meldingen in de vorm van Taak 6-signalen binnen komen, bepaalt de behandelaar of hij de competente belastingeenheid moet raadplegen alvorens de post te kunnen afvoeren, dan wel dat hij de afhandeling van het afvoerproces al ter hand kan nemen.</w:t>
            </w:r>
          </w:p>
        </w:tc>
      </w:tr>
      <w:tr w:rsidR="00C71661" w:rsidRPr="00AC602E" w14:paraId="4F214510" w14:textId="77777777" w:rsidTr="00A33E55">
        <w:trPr>
          <w:trHeight w:val="269"/>
        </w:trPr>
        <w:tc>
          <w:tcPr>
            <w:tcW w:w="2608" w:type="dxa"/>
            <w:shd w:val="clear" w:color="auto" w:fill="EFF5FB"/>
          </w:tcPr>
          <w:p w14:paraId="598ACADE" w14:textId="77777777" w:rsidR="00C71661" w:rsidRPr="00AD77D3" w:rsidRDefault="00C71661" w:rsidP="00A33E55">
            <w:pPr>
              <w:pStyle w:val="Geenafstand"/>
              <w:rPr>
                <w:rFonts w:ascii="Arial" w:hAnsi="Arial" w:cs="Arial"/>
                <w:sz w:val="20"/>
                <w:szCs w:val="18"/>
              </w:rPr>
            </w:pPr>
            <w:r w:rsidRPr="00AD77D3">
              <w:rPr>
                <w:rFonts w:ascii="Arial" w:hAnsi="Arial" w:cs="Arial"/>
                <w:sz w:val="20"/>
                <w:szCs w:val="18"/>
              </w:rPr>
              <w:t>Invullen intranetformulier</w:t>
            </w:r>
          </w:p>
        </w:tc>
        <w:tc>
          <w:tcPr>
            <w:tcW w:w="11365" w:type="dxa"/>
            <w:shd w:val="clear" w:color="auto" w:fill="EFF5FB"/>
          </w:tcPr>
          <w:p w14:paraId="3C958522" w14:textId="77777777" w:rsidR="00C71661" w:rsidDel="008B4652" w:rsidRDefault="00C71661" w:rsidP="00A33E55">
            <w:pPr>
              <w:pStyle w:val="Geenafstand"/>
              <w:rPr>
                <w:rFonts w:ascii="Arial" w:hAnsi="Arial" w:cs="Arial"/>
                <w:sz w:val="20"/>
                <w:szCs w:val="18"/>
              </w:rPr>
            </w:pPr>
            <w:r>
              <w:rPr>
                <w:rFonts w:ascii="Arial" w:hAnsi="Arial" w:cs="Arial"/>
                <w:sz w:val="20"/>
                <w:szCs w:val="18"/>
              </w:rPr>
              <w:t>De behandelaar CAP MIA vult een intranetformulier in voor de signalen die hij moet doorzetten naar de competente belastingeenheid.</w:t>
            </w:r>
          </w:p>
        </w:tc>
      </w:tr>
    </w:tbl>
    <w:p w14:paraId="4A635D3D" w14:textId="77777777" w:rsidR="00C71661" w:rsidRDefault="00C71661" w:rsidP="00C71661">
      <w:pPr>
        <w:rPr>
          <w:rFonts w:cs="Arial"/>
        </w:rPr>
      </w:pPr>
    </w:p>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58D9E8ED" w14:textId="77777777" w:rsidTr="00A33E55">
        <w:trPr>
          <w:trHeight w:val="291"/>
        </w:trPr>
        <w:tc>
          <w:tcPr>
            <w:tcW w:w="2608" w:type="dxa"/>
            <w:shd w:val="clear" w:color="auto" w:fill="1F3873"/>
          </w:tcPr>
          <w:p w14:paraId="60FCD29D" w14:textId="77777777" w:rsidR="00C71661" w:rsidRPr="00AC602E" w:rsidRDefault="00C71661" w:rsidP="00A33E55">
            <w:pPr>
              <w:pStyle w:val="Geenafstand"/>
              <w:rPr>
                <w:rFonts w:ascii="Arial" w:eastAsiaTheme="minorHAnsi" w:hAnsi="Arial" w:cs="Arial"/>
                <w:b/>
                <w:sz w:val="20"/>
                <w:szCs w:val="18"/>
              </w:rPr>
            </w:pPr>
            <w:r w:rsidRPr="00AD77D3">
              <w:rPr>
                <w:rFonts w:ascii="Arial" w:hAnsi="Arial" w:cs="Arial"/>
                <w:b/>
                <w:sz w:val="20"/>
                <w:szCs w:val="18"/>
              </w:rPr>
              <w:t>PS Afhandelen</w:t>
            </w:r>
            <w:r>
              <w:rPr>
                <w:rFonts w:ascii="Arial" w:hAnsi="Arial" w:cs="Arial"/>
                <w:b/>
                <w:sz w:val="20"/>
                <w:szCs w:val="18"/>
              </w:rPr>
              <w:t xml:space="preserve"> </w:t>
            </w:r>
            <w:r w:rsidRPr="00AD77D3">
              <w:rPr>
                <w:rFonts w:ascii="Arial" w:hAnsi="Arial" w:cs="Arial"/>
                <w:b/>
                <w:sz w:val="20"/>
                <w:szCs w:val="18"/>
              </w:rPr>
              <w:t>afvoersignaal</w:t>
            </w:r>
          </w:p>
        </w:tc>
        <w:tc>
          <w:tcPr>
            <w:tcW w:w="11365" w:type="dxa"/>
            <w:shd w:val="clear" w:color="auto" w:fill="1F3873"/>
          </w:tcPr>
          <w:p w14:paraId="5E28A8A0" w14:textId="77777777" w:rsidR="00C71661" w:rsidRPr="00AC602E" w:rsidRDefault="00C71661" w:rsidP="00A33E55">
            <w:pPr>
              <w:pStyle w:val="Geenafstand"/>
              <w:rPr>
                <w:rFonts w:ascii="Arial" w:eastAsiaTheme="minorHAnsi" w:hAnsi="Arial" w:cs="Arial"/>
                <w:sz w:val="20"/>
                <w:szCs w:val="18"/>
              </w:rPr>
            </w:pPr>
          </w:p>
        </w:tc>
      </w:tr>
      <w:tr w:rsidR="00C71661" w:rsidRPr="00AC602E" w14:paraId="6EC2CF2F" w14:textId="77777777" w:rsidTr="00A33E55">
        <w:trPr>
          <w:trHeight w:val="539"/>
        </w:trPr>
        <w:tc>
          <w:tcPr>
            <w:tcW w:w="2608" w:type="dxa"/>
            <w:shd w:val="clear" w:color="auto" w:fill="1F3873"/>
          </w:tcPr>
          <w:p w14:paraId="3AC9AE08"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66262BE4"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616EB280"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22CB2D3D" w14:textId="77777777" w:rsidTr="00A33E55">
        <w:trPr>
          <w:trHeight w:val="269"/>
        </w:trPr>
        <w:tc>
          <w:tcPr>
            <w:tcW w:w="2608" w:type="dxa"/>
            <w:shd w:val="clear" w:color="auto" w:fill="EFF5FB"/>
          </w:tcPr>
          <w:p w14:paraId="4293337D" w14:textId="77777777" w:rsidR="00C71661" w:rsidRPr="00AD77D3" w:rsidRDefault="00C71661" w:rsidP="00A33E55">
            <w:pPr>
              <w:pStyle w:val="Geenafstand"/>
              <w:rPr>
                <w:rFonts w:ascii="Arial" w:hAnsi="Arial" w:cs="Arial"/>
                <w:sz w:val="20"/>
                <w:szCs w:val="18"/>
              </w:rPr>
            </w:pPr>
            <w:r>
              <w:rPr>
                <w:rFonts w:ascii="Arial" w:hAnsi="Arial" w:cs="Arial"/>
                <w:sz w:val="20"/>
                <w:szCs w:val="18"/>
              </w:rPr>
              <w:t>Bepalen afvoerstappen</w:t>
            </w:r>
          </w:p>
        </w:tc>
        <w:tc>
          <w:tcPr>
            <w:tcW w:w="11365" w:type="dxa"/>
            <w:shd w:val="clear" w:color="auto" w:fill="EFF5FB"/>
          </w:tcPr>
          <w:p w14:paraId="242B0E2A" w14:textId="77777777" w:rsidR="00C71661" w:rsidRDefault="00C71661" w:rsidP="00A33E55">
            <w:pPr>
              <w:pStyle w:val="Geenafstand"/>
              <w:rPr>
                <w:rFonts w:ascii="Arial" w:hAnsi="Arial" w:cs="Arial"/>
                <w:sz w:val="20"/>
                <w:szCs w:val="18"/>
              </w:rPr>
            </w:pPr>
            <w:r>
              <w:rPr>
                <w:rFonts w:ascii="Arial" w:hAnsi="Arial" w:cs="Arial"/>
                <w:sz w:val="20"/>
                <w:szCs w:val="18"/>
              </w:rPr>
              <w:t>De behandelaar van CAP MIA analyseert het afvoersignaal en stelt vast welke stappen er nodig zijn om het afvoerproces juist en volledig te doorlopen en hij voert de afvoerreden in het kladblok van VBN in.</w:t>
            </w:r>
          </w:p>
        </w:tc>
      </w:tr>
      <w:tr w:rsidR="00C71661" w:rsidRPr="00AC602E" w14:paraId="49C5F594" w14:textId="77777777" w:rsidTr="00A33E55">
        <w:trPr>
          <w:trHeight w:val="269"/>
        </w:trPr>
        <w:tc>
          <w:tcPr>
            <w:tcW w:w="2608" w:type="dxa"/>
            <w:shd w:val="clear" w:color="auto" w:fill="EFF5FB"/>
          </w:tcPr>
          <w:p w14:paraId="679337AD" w14:textId="77777777" w:rsidR="00C71661" w:rsidRPr="00AD77D3" w:rsidRDefault="00C71661" w:rsidP="00A33E55">
            <w:pPr>
              <w:pStyle w:val="Geenafstand"/>
              <w:rPr>
                <w:rFonts w:ascii="Arial" w:hAnsi="Arial" w:cs="Arial"/>
                <w:sz w:val="20"/>
                <w:szCs w:val="18"/>
              </w:rPr>
            </w:pPr>
            <w:r w:rsidRPr="00AD77D3">
              <w:rPr>
                <w:rFonts w:ascii="Arial" w:hAnsi="Arial" w:cs="Arial"/>
                <w:sz w:val="20"/>
                <w:szCs w:val="18"/>
              </w:rPr>
              <w:t>Verminderen VA</w:t>
            </w:r>
          </w:p>
        </w:tc>
        <w:tc>
          <w:tcPr>
            <w:tcW w:w="11365" w:type="dxa"/>
            <w:shd w:val="clear" w:color="auto" w:fill="EFF5FB"/>
          </w:tcPr>
          <w:p w14:paraId="15CBE2BC"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De behandelaar vermindert de </w:t>
            </w:r>
            <w:proofErr w:type="spellStart"/>
            <w:r>
              <w:rPr>
                <w:rFonts w:ascii="Arial" w:hAnsi="Arial" w:cs="Arial"/>
                <w:sz w:val="20"/>
                <w:szCs w:val="18"/>
              </w:rPr>
              <w:t>VA’s</w:t>
            </w:r>
            <w:proofErr w:type="spellEnd"/>
            <w:r>
              <w:rPr>
                <w:rFonts w:ascii="Arial" w:hAnsi="Arial" w:cs="Arial"/>
                <w:sz w:val="20"/>
                <w:szCs w:val="18"/>
              </w:rPr>
              <w:t xml:space="preserve"> tot nihil voor de boekingstijdvakken waarvoor de belastingplichtige vanwege de afvoer geen aangifte meer hoeft te doen.</w:t>
            </w:r>
          </w:p>
        </w:tc>
      </w:tr>
      <w:tr w:rsidR="00C71661" w:rsidRPr="00AC602E" w14:paraId="5FAE411C" w14:textId="77777777" w:rsidTr="00A33E55">
        <w:trPr>
          <w:trHeight w:val="269"/>
        </w:trPr>
        <w:tc>
          <w:tcPr>
            <w:tcW w:w="2608" w:type="dxa"/>
            <w:shd w:val="clear" w:color="auto" w:fill="EFF5FB"/>
          </w:tcPr>
          <w:p w14:paraId="4A6AF9D8" w14:textId="77777777" w:rsidR="00C71661" w:rsidRDefault="00C71661" w:rsidP="00A33E55">
            <w:pPr>
              <w:pStyle w:val="Geenafstand"/>
              <w:rPr>
                <w:rFonts w:ascii="Arial" w:hAnsi="Arial" w:cs="Arial"/>
                <w:sz w:val="20"/>
                <w:szCs w:val="18"/>
              </w:rPr>
            </w:pPr>
            <w:r>
              <w:rPr>
                <w:rFonts w:ascii="Arial" w:hAnsi="Arial" w:cs="Arial"/>
                <w:sz w:val="20"/>
                <w:szCs w:val="18"/>
              </w:rPr>
              <w:t>TOV-maken boekjaren</w:t>
            </w:r>
          </w:p>
        </w:tc>
        <w:tc>
          <w:tcPr>
            <w:tcW w:w="11365" w:type="dxa"/>
            <w:shd w:val="clear" w:color="auto" w:fill="EFF5FB"/>
          </w:tcPr>
          <w:p w14:paraId="04FFAD76" w14:textId="77777777" w:rsidR="00C71661" w:rsidRDefault="00C71661" w:rsidP="00A33E55">
            <w:pPr>
              <w:pStyle w:val="Geenafstand"/>
              <w:rPr>
                <w:rFonts w:ascii="Arial" w:hAnsi="Arial" w:cs="Arial"/>
                <w:sz w:val="20"/>
                <w:szCs w:val="18"/>
              </w:rPr>
            </w:pPr>
            <w:r>
              <w:rPr>
                <w:rFonts w:ascii="Arial" w:hAnsi="Arial" w:cs="Arial"/>
                <w:sz w:val="20"/>
                <w:szCs w:val="18"/>
              </w:rPr>
              <w:t>De behandelaar sluit de jaren waarvoor aangifteplicht komt te vervallen af door deze TOV te maken in VBN.</w:t>
            </w:r>
          </w:p>
        </w:tc>
      </w:tr>
      <w:tr w:rsidR="00C71661" w:rsidRPr="00AC602E" w14:paraId="5A6D43EE" w14:textId="77777777" w:rsidTr="00A33E55">
        <w:trPr>
          <w:trHeight w:val="269"/>
        </w:trPr>
        <w:tc>
          <w:tcPr>
            <w:tcW w:w="2608" w:type="dxa"/>
            <w:shd w:val="clear" w:color="auto" w:fill="EFF5FB"/>
          </w:tcPr>
          <w:p w14:paraId="3B04C6AF" w14:textId="77777777" w:rsidR="00C71661" w:rsidRDefault="00C71661" w:rsidP="00A33E55">
            <w:pPr>
              <w:pStyle w:val="Geenafstand"/>
              <w:rPr>
                <w:rFonts w:ascii="Arial" w:hAnsi="Arial" w:cs="Arial"/>
                <w:sz w:val="20"/>
                <w:szCs w:val="18"/>
              </w:rPr>
            </w:pPr>
            <w:r>
              <w:rPr>
                <w:rFonts w:ascii="Arial" w:hAnsi="Arial" w:cs="Arial"/>
                <w:sz w:val="20"/>
                <w:szCs w:val="18"/>
              </w:rPr>
              <w:t>Opvoeren afvoerreden</w:t>
            </w:r>
          </w:p>
        </w:tc>
        <w:tc>
          <w:tcPr>
            <w:tcW w:w="11365" w:type="dxa"/>
            <w:shd w:val="clear" w:color="auto" w:fill="EFF5FB"/>
          </w:tcPr>
          <w:p w14:paraId="4146F68D" w14:textId="77777777" w:rsidR="00C71661" w:rsidRDefault="00C71661" w:rsidP="00A33E55">
            <w:pPr>
              <w:pStyle w:val="Geenafstand"/>
              <w:rPr>
                <w:rFonts w:ascii="Arial" w:hAnsi="Arial" w:cs="Arial"/>
                <w:sz w:val="20"/>
                <w:szCs w:val="18"/>
              </w:rPr>
            </w:pPr>
            <w:r>
              <w:rPr>
                <w:rFonts w:ascii="Arial" w:hAnsi="Arial" w:cs="Arial"/>
                <w:sz w:val="20"/>
                <w:szCs w:val="18"/>
              </w:rPr>
              <w:t xml:space="preserve">De behandelaar voert de datum van afvoer en de afvoerreden in </w:t>
            </w:r>
            <w:proofErr w:type="spellStart"/>
            <w:r>
              <w:rPr>
                <w:rFonts w:ascii="Arial" w:hAnsi="Arial" w:cs="Arial"/>
                <w:sz w:val="20"/>
                <w:szCs w:val="18"/>
              </w:rPr>
              <w:t>in</w:t>
            </w:r>
            <w:proofErr w:type="spellEnd"/>
            <w:r>
              <w:rPr>
                <w:rFonts w:ascii="Arial" w:hAnsi="Arial" w:cs="Arial"/>
                <w:sz w:val="20"/>
                <w:szCs w:val="18"/>
              </w:rPr>
              <w:t xml:space="preserve"> het scherm aangifteplicht.</w:t>
            </w:r>
          </w:p>
        </w:tc>
      </w:tr>
      <w:tr w:rsidR="00C71661" w:rsidRPr="00AC602E" w14:paraId="0E041FBC" w14:textId="77777777" w:rsidTr="00A33E55">
        <w:trPr>
          <w:trHeight w:val="269"/>
        </w:trPr>
        <w:tc>
          <w:tcPr>
            <w:tcW w:w="2608" w:type="dxa"/>
            <w:shd w:val="clear" w:color="auto" w:fill="EFF5FB"/>
          </w:tcPr>
          <w:p w14:paraId="2CD3F0F5" w14:textId="77777777" w:rsidR="00C71661" w:rsidRDefault="00C71661" w:rsidP="00A33E55">
            <w:pPr>
              <w:pStyle w:val="Geenafstand"/>
              <w:rPr>
                <w:rFonts w:ascii="Arial" w:hAnsi="Arial" w:cs="Arial"/>
                <w:sz w:val="20"/>
                <w:szCs w:val="18"/>
              </w:rPr>
            </w:pPr>
            <w:r>
              <w:rPr>
                <w:rFonts w:ascii="Arial" w:hAnsi="Arial" w:cs="Arial"/>
                <w:sz w:val="20"/>
                <w:szCs w:val="18"/>
              </w:rPr>
              <w:t>Opvoeren nieuw boekingstijdvak</w:t>
            </w:r>
          </w:p>
        </w:tc>
        <w:tc>
          <w:tcPr>
            <w:tcW w:w="11365" w:type="dxa"/>
            <w:shd w:val="clear" w:color="auto" w:fill="EFF5FB"/>
          </w:tcPr>
          <w:p w14:paraId="59CFA545" w14:textId="77777777" w:rsidR="00C71661" w:rsidRDefault="00C71661" w:rsidP="00A33E55">
            <w:pPr>
              <w:pStyle w:val="Geenafstand"/>
              <w:rPr>
                <w:rFonts w:ascii="Arial" w:hAnsi="Arial" w:cs="Arial"/>
                <w:sz w:val="20"/>
                <w:szCs w:val="18"/>
              </w:rPr>
            </w:pPr>
            <w:r>
              <w:rPr>
                <w:rFonts w:ascii="Arial" w:hAnsi="Arial" w:cs="Arial"/>
                <w:sz w:val="20"/>
                <w:szCs w:val="18"/>
              </w:rPr>
              <w:t>De behandelaar voert een nieuw boekingstijdvak op voor het jaar van afvoer.</w:t>
            </w:r>
          </w:p>
        </w:tc>
      </w:tr>
      <w:tr w:rsidR="00C71661" w:rsidRPr="00AC602E" w14:paraId="49520F40" w14:textId="77777777" w:rsidTr="00A33E55">
        <w:trPr>
          <w:trHeight w:val="269"/>
        </w:trPr>
        <w:tc>
          <w:tcPr>
            <w:tcW w:w="2608" w:type="dxa"/>
            <w:shd w:val="clear" w:color="auto" w:fill="EFF5FB"/>
          </w:tcPr>
          <w:p w14:paraId="4F4236B4" w14:textId="77777777" w:rsidR="00C71661" w:rsidRPr="00AD77D3" w:rsidRDefault="00C71661" w:rsidP="00A33E55">
            <w:pPr>
              <w:pStyle w:val="Geenafstand"/>
              <w:rPr>
                <w:rFonts w:ascii="Arial" w:hAnsi="Arial" w:cs="Arial"/>
                <w:sz w:val="20"/>
                <w:szCs w:val="18"/>
              </w:rPr>
            </w:pPr>
            <w:r>
              <w:rPr>
                <w:rFonts w:ascii="Arial" w:hAnsi="Arial" w:cs="Arial"/>
                <w:sz w:val="20"/>
                <w:szCs w:val="18"/>
              </w:rPr>
              <w:t>Aanmaken</w:t>
            </w:r>
            <w:r w:rsidRPr="00AD77D3">
              <w:rPr>
                <w:rFonts w:ascii="Arial" w:hAnsi="Arial" w:cs="Arial"/>
                <w:sz w:val="20"/>
                <w:szCs w:val="18"/>
              </w:rPr>
              <w:t xml:space="preserve"> nieuwe VA</w:t>
            </w:r>
          </w:p>
        </w:tc>
        <w:tc>
          <w:tcPr>
            <w:tcW w:w="11365" w:type="dxa"/>
            <w:shd w:val="clear" w:color="auto" w:fill="EFF5FB"/>
          </w:tcPr>
          <w:p w14:paraId="3A397534" w14:textId="77777777" w:rsidR="00C71661" w:rsidDel="008B4652" w:rsidRDefault="00C71661" w:rsidP="00A33E55">
            <w:pPr>
              <w:pStyle w:val="Geenafstand"/>
              <w:rPr>
                <w:rFonts w:ascii="Arial" w:hAnsi="Arial" w:cs="Arial"/>
                <w:sz w:val="20"/>
                <w:szCs w:val="18"/>
              </w:rPr>
            </w:pPr>
            <w:r>
              <w:rPr>
                <w:rFonts w:ascii="Arial" w:hAnsi="Arial" w:cs="Arial"/>
                <w:sz w:val="20"/>
                <w:szCs w:val="18"/>
              </w:rPr>
              <w:t>De behandelaar bepaalt of voor een door de afvoer ingekort boekjaar een nieuwe VA moet worden opgelegd. De behandelaar CAP MIA maakt daarvoor een opdracht aan. Tevens gaat de behandelaar na of er in geval van juridische fusies en/of splitsing aan de rechtsopvolger(s) een nieuwe of verhoogde VA moet worden opgelegd bij het verkrijgende lichaam.</w:t>
            </w:r>
          </w:p>
        </w:tc>
      </w:tr>
      <w:tr w:rsidR="00C71661" w:rsidRPr="00AC602E" w14:paraId="71F5137F" w14:textId="77777777" w:rsidTr="00A33E55">
        <w:trPr>
          <w:trHeight w:val="269"/>
        </w:trPr>
        <w:tc>
          <w:tcPr>
            <w:tcW w:w="2608" w:type="dxa"/>
            <w:shd w:val="clear" w:color="auto" w:fill="EFF5FB"/>
          </w:tcPr>
          <w:p w14:paraId="6C1FEF67" w14:textId="77777777" w:rsidR="00C71661" w:rsidRPr="00AD77D3" w:rsidRDefault="00C71661" w:rsidP="00A33E55">
            <w:pPr>
              <w:pStyle w:val="Geenafstand"/>
              <w:rPr>
                <w:rFonts w:ascii="Arial" w:hAnsi="Arial" w:cs="Arial"/>
                <w:sz w:val="20"/>
                <w:szCs w:val="18"/>
              </w:rPr>
            </w:pPr>
            <w:r w:rsidRPr="00AD77D3">
              <w:rPr>
                <w:rFonts w:ascii="Arial" w:hAnsi="Arial" w:cs="Arial"/>
                <w:sz w:val="20"/>
                <w:szCs w:val="18"/>
              </w:rPr>
              <w:t>Bijwerken</w:t>
            </w:r>
            <w:r>
              <w:rPr>
                <w:rFonts w:ascii="Arial" w:hAnsi="Arial" w:cs="Arial"/>
                <w:sz w:val="20"/>
                <w:szCs w:val="18"/>
              </w:rPr>
              <w:t xml:space="preserve"> </w:t>
            </w:r>
            <w:r w:rsidRPr="00AD77D3">
              <w:rPr>
                <w:rFonts w:ascii="Arial" w:hAnsi="Arial" w:cs="Arial"/>
                <w:sz w:val="20"/>
                <w:szCs w:val="18"/>
              </w:rPr>
              <w:t>GBV</w:t>
            </w:r>
          </w:p>
        </w:tc>
        <w:tc>
          <w:tcPr>
            <w:tcW w:w="11365" w:type="dxa"/>
            <w:shd w:val="clear" w:color="auto" w:fill="EFF5FB"/>
          </w:tcPr>
          <w:p w14:paraId="20302480" w14:textId="77777777" w:rsidR="00C71661" w:rsidDel="008B4652" w:rsidRDefault="00C71661" w:rsidP="00A33E55">
            <w:pPr>
              <w:pStyle w:val="Geenafstand"/>
              <w:rPr>
                <w:rFonts w:ascii="Arial" w:hAnsi="Arial" w:cs="Arial"/>
                <w:sz w:val="20"/>
                <w:szCs w:val="18"/>
              </w:rPr>
            </w:pPr>
            <w:r>
              <w:rPr>
                <w:rFonts w:ascii="Arial" w:hAnsi="Arial" w:cs="Arial"/>
                <w:sz w:val="20"/>
                <w:szCs w:val="18"/>
              </w:rPr>
              <w:t>Voor de via GBV ontvangen signalen werkt de behandelaar GBV bij.</w:t>
            </w:r>
          </w:p>
        </w:tc>
      </w:tr>
      <w:tr w:rsidR="00C71661" w:rsidRPr="00AC602E" w14:paraId="78A2C95F" w14:textId="77777777" w:rsidTr="00A33E55">
        <w:trPr>
          <w:trHeight w:val="269"/>
        </w:trPr>
        <w:tc>
          <w:tcPr>
            <w:tcW w:w="2608" w:type="dxa"/>
            <w:shd w:val="clear" w:color="auto" w:fill="EFF5FB"/>
          </w:tcPr>
          <w:p w14:paraId="61F9D689" w14:textId="77777777" w:rsidR="00C71661" w:rsidRPr="00AD77D3" w:rsidRDefault="00C71661" w:rsidP="00A33E55">
            <w:pPr>
              <w:pStyle w:val="Geenafstand"/>
              <w:rPr>
                <w:rFonts w:ascii="Arial" w:hAnsi="Arial" w:cs="Arial"/>
                <w:sz w:val="20"/>
                <w:szCs w:val="18"/>
              </w:rPr>
            </w:pPr>
            <w:r w:rsidRPr="00AD77D3">
              <w:rPr>
                <w:rFonts w:ascii="Arial" w:hAnsi="Arial" w:cs="Arial"/>
                <w:sz w:val="20"/>
                <w:szCs w:val="18"/>
              </w:rPr>
              <w:t>Bepalen</w:t>
            </w:r>
            <w:r>
              <w:rPr>
                <w:rFonts w:ascii="Arial" w:hAnsi="Arial" w:cs="Arial"/>
                <w:sz w:val="20"/>
                <w:szCs w:val="18"/>
              </w:rPr>
              <w:t xml:space="preserve"> </w:t>
            </w:r>
            <w:r w:rsidRPr="00AD77D3">
              <w:rPr>
                <w:rFonts w:ascii="Arial" w:hAnsi="Arial" w:cs="Arial"/>
                <w:sz w:val="20"/>
                <w:szCs w:val="18"/>
              </w:rPr>
              <w:t>VIP-status</w:t>
            </w:r>
          </w:p>
        </w:tc>
        <w:tc>
          <w:tcPr>
            <w:tcW w:w="11365" w:type="dxa"/>
            <w:shd w:val="clear" w:color="auto" w:fill="EFF5FB"/>
          </w:tcPr>
          <w:p w14:paraId="48A83915" w14:textId="77777777" w:rsidR="00C71661" w:rsidDel="008B4652" w:rsidRDefault="00C71661" w:rsidP="00A33E55">
            <w:pPr>
              <w:pStyle w:val="Geenafstand"/>
              <w:rPr>
                <w:rFonts w:ascii="Arial" w:hAnsi="Arial" w:cs="Arial"/>
                <w:sz w:val="20"/>
                <w:szCs w:val="18"/>
              </w:rPr>
            </w:pPr>
            <w:r>
              <w:rPr>
                <w:rFonts w:ascii="Arial" w:hAnsi="Arial" w:cs="Arial"/>
                <w:sz w:val="20"/>
                <w:szCs w:val="18"/>
              </w:rPr>
              <w:t>Als sprake is van een belastingplichtige met VIP-status, dan kan de behandelaar de afhandeling van het afvoerverzoek niet in KRB opnemen. Daarom wordt eerst bepaald of er bij de af te voeren post sprake is van een VIP-status, dit blijkt uit VBN.</w:t>
            </w:r>
          </w:p>
        </w:tc>
      </w:tr>
      <w:tr w:rsidR="00C71661" w:rsidRPr="00AC602E" w14:paraId="456ECA63" w14:textId="77777777" w:rsidTr="00A33E55">
        <w:trPr>
          <w:trHeight w:val="269"/>
        </w:trPr>
        <w:tc>
          <w:tcPr>
            <w:tcW w:w="2608" w:type="dxa"/>
            <w:shd w:val="clear" w:color="auto" w:fill="EFF5FB"/>
          </w:tcPr>
          <w:p w14:paraId="18142D30" w14:textId="77777777" w:rsidR="00C71661" w:rsidRPr="00AD77D3" w:rsidRDefault="00C71661" w:rsidP="00A33E55">
            <w:pPr>
              <w:pStyle w:val="Geenafstand"/>
              <w:rPr>
                <w:rFonts w:ascii="Arial" w:hAnsi="Arial" w:cs="Arial"/>
                <w:sz w:val="20"/>
                <w:szCs w:val="18"/>
              </w:rPr>
            </w:pPr>
            <w:r w:rsidRPr="00AD77D3">
              <w:rPr>
                <w:rFonts w:ascii="Arial" w:hAnsi="Arial" w:cs="Arial"/>
                <w:sz w:val="20"/>
                <w:szCs w:val="18"/>
              </w:rPr>
              <w:t>Opmaken</w:t>
            </w:r>
            <w:r>
              <w:rPr>
                <w:rFonts w:ascii="Arial" w:hAnsi="Arial" w:cs="Arial"/>
                <w:sz w:val="20"/>
                <w:szCs w:val="18"/>
              </w:rPr>
              <w:t xml:space="preserve"> </w:t>
            </w:r>
            <w:r w:rsidRPr="00AD77D3">
              <w:rPr>
                <w:rFonts w:ascii="Arial" w:hAnsi="Arial" w:cs="Arial"/>
                <w:sz w:val="20"/>
                <w:szCs w:val="18"/>
              </w:rPr>
              <w:t>intranetformulier</w:t>
            </w:r>
            <w:r>
              <w:rPr>
                <w:rFonts w:ascii="Arial" w:hAnsi="Arial" w:cs="Arial"/>
                <w:sz w:val="20"/>
                <w:szCs w:val="18"/>
              </w:rPr>
              <w:t xml:space="preserve"> (bij VIP-status)</w:t>
            </w:r>
          </w:p>
        </w:tc>
        <w:tc>
          <w:tcPr>
            <w:tcW w:w="11365" w:type="dxa"/>
            <w:shd w:val="clear" w:color="auto" w:fill="EFF5FB"/>
          </w:tcPr>
          <w:p w14:paraId="59163EA9" w14:textId="77777777" w:rsidR="00C71661" w:rsidDel="008B4652" w:rsidRDefault="00C71661" w:rsidP="00A33E55">
            <w:pPr>
              <w:pStyle w:val="Geenafstand"/>
              <w:rPr>
                <w:rFonts w:ascii="Arial" w:hAnsi="Arial" w:cs="Arial"/>
                <w:sz w:val="20"/>
                <w:szCs w:val="18"/>
              </w:rPr>
            </w:pPr>
            <w:r>
              <w:rPr>
                <w:rFonts w:ascii="Arial" w:hAnsi="Arial" w:cs="Arial"/>
                <w:sz w:val="20"/>
                <w:szCs w:val="18"/>
              </w:rPr>
              <w:t>Als er sprake is van een VIP-status dan meldt de behandelaar CAP MIA het afvoeren via een intranetformulier aan de competente eenheid.</w:t>
            </w:r>
          </w:p>
        </w:tc>
      </w:tr>
      <w:tr w:rsidR="00C71661" w:rsidRPr="00AC602E" w14:paraId="32EE6A6E" w14:textId="77777777" w:rsidTr="00A33E55">
        <w:trPr>
          <w:trHeight w:val="269"/>
        </w:trPr>
        <w:tc>
          <w:tcPr>
            <w:tcW w:w="2608" w:type="dxa"/>
            <w:shd w:val="clear" w:color="auto" w:fill="EFF5FB"/>
          </w:tcPr>
          <w:p w14:paraId="46570E82" w14:textId="77777777" w:rsidR="00C71661" w:rsidRPr="00AD77D3" w:rsidRDefault="00C71661" w:rsidP="00A33E55">
            <w:pPr>
              <w:pStyle w:val="Geenafstand"/>
              <w:rPr>
                <w:rFonts w:ascii="Arial" w:hAnsi="Arial" w:cs="Arial"/>
                <w:sz w:val="20"/>
                <w:szCs w:val="18"/>
              </w:rPr>
            </w:pPr>
            <w:r>
              <w:rPr>
                <w:rFonts w:ascii="Arial" w:hAnsi="Arial" w:cs="Arial"/>
                <w:sz w:val="20"/>
                <w:szCs w:val="18"/>
              </w:rPr>
              <w:lastRenderedPageBreak/>
              <w:t>Bijwerken KRB</w:t>
            </w:r>
          </w:p>
        </w:tc>
        <w:tc>
          <w:tcPr>
            <w:tcW w:w="11365" w:type="dxa"/>
            <w:shd w:val="clear" w:color="auto" w:fill="EFF5FB"/>
          </w:tcPr>
          <w:p w14:paraId="14D46333" w14:textId="77777777" w:rsidR="00C71661" w:rsidDel="008B4652" w:rsidRDefault="00C71661" w:rsidP="00A33E55">
            <w:pPr>
              <w:pStyle w:val="Geenafstand"/>
              <w:rPr>
                <w:rFonts w:ascii="Arial" w:hAnsi="Arial" w:cs="Arial"/>
                <w:sz w:val="20"/>
                <w:szCs w:val="18"/>
              </w:rPr>
            </w:pPr>
            <w:r>
              <w:rPr>
                <w:rFonts w:ascii="Arial" w:hAnsi="Arial" w:cs="Arial"/>
                <w:sz w:val="20"/>
                <w:szCs w:val="18"/>
              </w:rPr>
              <w:t>Als er geen sprake is van een VIP-status dan werkt de behandelaar KRB bij met de datum en reden van afvoer van het afgehandelde signaal het KRB-dossier van die post bij.</w:t>
            </w:r>
          </w:p>
        </w:tc>
      </w:tr>
      <w:tr w:rsidR="00C71661" w:rsidRPr="00AC602E" w14:paraId="637B38E8" w14:textId="77777777" w:rsidTr="00A33E55">
        <w:trPr>
          <w:trHeight w:val="269"/>
        </w:trPr>
        <w:tc>
          <w:tcPr>
            <w:tcW w:w="2608" w:type="dxa"/>
            <w:shd w:val="clear" w:color="auto" w:fill="EFF5FB"/>
          </w:tcPr>
          <w:p w14:paraId="7F75BBB3" w14:textId="77777777" w:rsidR="00C71661" w:rsidRPr="00AD77D3" w:rsidRDefault="00C71661" w:rsidP="00A33E55">
            <w:pPr>
              <w:pStyle w:val="Geenafstand"/>
              <w:rPr>
                <w:rFonts w:ascii="Arial" w:hAnsi="Arial" w:cs="Arial"/>
                <w:sz w:val="20"/>
                <w:szCs w:val="18"/>
              </w:rPr>
            </w:pPr>
            <w:r w:rsidRPr="00AD77D3">
              <w:rPr>
                <w:rFonts w:ascii="Arial" w:hAnsi="Arial" w:cs="Arial"/>
                <w:sz w:val="20"/>
                <w:szCs w:val="18"/>
              </w:rPr>
              <w:t>Vullen checklist</w:t>
            </w:r>
          </w:p>
        </w:tc>
        <w:tc>
          <w:tcPr>
            <w:tcW w:w="11365" w:type="dxa"/>
            <w:shd w:val="clear" w:color="auto" w:fill="EFF5FB"/>
          </w:tcPr>
          <w:p w14:paraId="62AEB5A4"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Dagelijks vult de behandelaar CAP MIA VPB bij wijze van zelfcontrole gericht op accuraat werken een checklist in voor één van de afgevoerde posten. De checklist slaat hij op </w:t>
            </w:r>
            <w:proofErr w:type="spellStart"/>
            <w:r>
              <w:rPr>
                <w:rFonts w:ascii="Arial" w:hAnsi="Arial" w:cs="Arial"/>
                <w:sz w:val="20"/>
                <w:szCs w:val="18"/>
              </w:rPr>
              <w:t>op</w:t>
            </w:r>
            <w:proofErr w:type="spellEnd"/>
            <w:r>
              <w:rPr>
                <w:rFonts w:ascii="Arial" w:hAnsi="Arial" w:cs="Arial"/>
                <w:sz w:val="20"/>
                <w:szCs w:val="18"/>
              </w:rPr>
              <w:t xml:space="preserve"> de Q-schijf van CAP MIA.</w:t>
            </w:r>
          </w:p>
        </w:tc>
      </w:tr>
    </w:tbl>
    <w:p w14:paraId="0942FE71" w14:textId="77777777" w:rsidR="00C71661" w:rsidRDefault="00C71661" w:rsidP="00C71661">
      <w:pPr>
        <w:rPr>
          <w:rFonts w:cs="Arial"/>
        </w:rPr>
      </w:pPr>
    </w:p>
    <w:tbl>
      <w:tblPr>
        <w:tblStyle w:val="Tabelraster"/>
        <w:tblW w:w="13973"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2608"/>
        <w:gridCol w:w="11365"/>
      </w:tblGrid>
      <w:tr w:rsidR="00C71661" w:rsidRPr="00AC602E" w14:paraId="126808B7" w14:textId="77777777" w:rsidTr="00A33E55">
        <w:trPr>
          <w:trHeight w:val="291"/>
        </w:trPr>
        <w:tc>
          <w:tcPr>
            <w:tcW w:w="2608" w:type="dxa"/>
            <w:shd w:val="clear" w:color="auto" w:fill="1F3873"/>
          </w:tcPr>
          <w:p w14:paraId="6A27E693" w14:textId="77777777" w:rsidR="00C71661" w:rsidRPr="00AC602E" w:rsidRDefault="00C71661" w:rsidP="00A33E55">
            <w:pPr>
              <w:pStyle w:val="Geenafstand"/>
              <w:rPr>
                <w:rFonts w:ascii="Arial" w:eastAsiaTheme="minorHAnsi" w:hAnsi="Arial" w:cs="Arial"/>
                <w:b/>
                <w:sz w:val="20"/>
                <w:szCs w:val="18"/>
              </w:rPr>
            </w:pPr>
            <w:r w:rsidRPr="00AD77D3">
              <w:rPr>
                <w:rFonts w:ascii="Arial" w:eastAsiaTheme="minorHAnsi" w:hAnsi="Arial" w:cs="Arial"/>
                <w:b/>
                <w:sz w:val="20"/>
                <w:szCs w:val="18"/>
              </w:rPr>
              <w:t>PS Voordragen Ontbinding</w:t>
            </w:r>
          </w:p>
        </w:tc>
        <w:tc>
          <w:tcPr>
            <w:tcW w:w="11365" w:type="dxa"/>
            <w:shd w:val="clear" w:color="auto" w:fill="1F3873"/>
          </w:tcPr>
          <w:p w14:paraId="17C59814" w14:textId="77777777" w:rsidR="00C71661" w:rsidRPr="00AC602E" w:rsidRDefault="00C71661" w:rsidP="00A33E55">
            <w:pPr>
              <w:pStyle w:val="Geenafstand"/>
              <w:rPr>
                <w:rFonts w:ascii="Arial" w:eastAsiaTheme="minorHAnsi" w:hAnsi="Arial" w:cs="Arial"/>
                <w:sz w:val="20"/>
                <w:szCs w:val="18"/>
              </w:rPr>
            </w:pPr>
          </w:p>
        </w:tc>
      </w:tr>
      <w:tr w:rsidR="00C71661" w:rsidRPr="00AC602E" w14:paraId="58ADE969" w14:textId="77777777" w:rsidTr="00A33E55">
        <w:trPr>
          <w:trHeight w:val="539"/>
        </w:trPr>
        <w:tc>
          <w:tcPr>
            <w:tcW w:w="2608" w:type="dxa"/>
            <w:shd w:val="clear" w:color="auto" w:fill="1F3873"/>
          </w:tcPr>
          <w:p w14:paraId="3C2318F7"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Korte kern/</w:t>
            </w:r>
          </w:p>
          <w:p w14:paraId="29819652"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Naam</w:t>
            </w:r>
          </w:p>
        </w:tc>
        <w:tc>
          <w:tcPr>
            <w:tcW w:w="11365" w:type="dxa"/>
            <w:shd w:val="clear" w:color="auto" w:fill="1F3873"/>
          </w:tcPr>
          <w:p w14:paraId="6B70926A" w14:textId="77777777" w:rsidR="00C71661" w:rsidRPr="00AC602E" w:rsidRDefault="00C71661" w:rsidP="00A33E55">
            <w:pPr>
              <w:pStyle w:val="Geenafstand"/>
              <w:rPr>
                <w:rFonts w:ascii="Arial" w:eastAsiaTheme="minorHAnsi" w:hAnsi="Arial" w:cs="Arial"/>
                <w:sz w:val="20"/>
                <w:szCs w:val="18"/>
              </w:rPr>
            </w:pPr>
            <w:r w:rsidRPr="00AC602E">
              <w:rPr>
                <w:rFonts w:ascii="Arial" w:eastAsiaTheme="minorHAnsi" w:hAnsi="Arial" w:cs="Arial"/>
                <w:sz w:val="20"/>
                <w:szCs w:val="18"/>
              </w:rPr>
              <w:t>Beschrijving van de activiteit</w:t>
            </w:r>
          </w:p>
        </w:tc>
      </w:tr>
      <w:tr w:rsidR="00C71661" w:rsidRPr="00AC602E" w14:paraId="71ABAC1F" w14:textId="77777777" w:rsidTr="00A33E55">
        <w:trPr>
          <w:trHeight w:val="269"/>
        </w:trPr>
        <w:tc>
          <w:tcPr>
            <w:tcW w:w="2608" w:type="dxa"/>
            <w:shd w:val="clear" w:color="auto" w:fill="EFF5FB"/>
          </w:tcPr>
          <w:p w14:paraId="22E0598E" w14:textId="77777777" w:rsidR="00C71661" w:rsidRPr="00F66158" w:rsidDel="008B4652" w:rsidRDefault="00C71661" w:rsidP="00A33E55">
            <w:pPr>
              <w:pStyle w:val="Geenafstand"/>
              <w:rPr>
                <w:rFonts w:ascii="Arial" w:hAnsi="Arial" w:cs="Arial"/>
                <w:sz w:val="20"/>
                <w:szCs w:val="18"/>
              </w:rPr>
            </w:pPr>
            <w:r>
              <w:rPr>
                <w:rFonts w:ascii="Arial" w:hAnsi="Arial" w:cs="Arial"/>
                <w:sz w:val="20"/>
                <w:szCs w:val="18"/>
              </w:rPr>
              <w:t>Beantwoorden infovragen KvK</w:t>
            </w:r>
          </w:p>
        </w:tc>
        <w:tc>
          <w:tcPr>
            <w:tcW w:w="11365" w:type="dxa"/>
            <w:shd w:val="clear" w:color="auto" w:fill="EFF5FB"/>
          </w:tcPr>
          <w:p w14:paraId="13D87275"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De behandelaar CAP MIA beantwoordt informatievragen omtrent de indiening van laatste aangiften VPB van de Kamer van Koophandel (KvK). De behandelaar ontvangt in dat verband emailverzoeken en bestandjes met voor </w:t>
            </w:r>
            <w:proofErr w:type="spellStart"/>
            <w:r>
              <w:rPr>
                <w:rFonts w:ascii="Arial" w:hAnsi="Arial" w:cs="Arial"/>
                <w:sz w:val="20"/>
                <w:szCs w:val="18"/>
              </w:rPr>
              <w:t>ontbindingvoorgedragen</w:t>
            </w:r>
            <w:proofErr w:type="spellEnd"/>
            <w:r>
              <w:rPr>
                <w:rFonts w:ascii="Arial" w:hAnsi="Arial" w:cs="Arial"/>
                <w:sz w:val="20"/>
                <w:szCs w:val="18"/>
              </w:rPr>
              <w:t xml:space="preserve"> posten van de KvK. </w:t>
            </w:r>
          </w:p>
        </w:tc>
      </w:tr>
      <w:tr w:rsidR="00C71661" w:rsidRPr="00AC602E" w14:paraId="48864221" w14:textId="77777777" w:rsidTr="00A33E55">
        <w:trPr>
          <w:trHeight w:val="269"/>
        </w:trPr>
        <w:tc>
          <w:tcPr>
            <w:tcW w:w="2608" w:type="dxa"/>
            <w:shd w:val="clear" w:color="auto" w:fill="EFF5FB"/>
          </w:tcPr>
          <w:p w14:paraId="61F71540" w14:textId="77777777" w:rsidR="00C71661" w:rsidRPr="00AD77D3" w:rsidRDefault="00C71661" w:rsidP="00A33E55">
            <w:pPr>
              <w:pStyle w:val="Geenafstand"/>
              <w:rPr>
                <w:rFonts w:ascii="Arial" w:hAnsi="Arial" w:cs="Arial"/>
                <w:sz w:val="20"/>
                <w:szCs w:val="18"/>
              </w:rPr>
            </w:pPr>
            <w:r>
              <w:rPr>
                <w:rFonts w:ascii="Arial" w:hAnsi="Arial" w:cs="Arial"/>
                <w:sz w:val="20"/>
                <w:szCs w:val="18"/>
              </w:rPr>
              <w:t>Opslaan KvK reactie</w:t>
            </w:r>
          </w:p>
        </w:tc>
        <w:tc>
          <w:tcPr>
            <w:tcW w:w="11365" w:type="dxa"/>
            <w:shd w:val="clear" w:color="auto" w:fill="EFF5FB"/>
          </w:tcPr>
          <w:p w14:paraId="5EF718FB" w14:textId="77777777" w:rsidR="00C71661" w:rsidDel="008B4652" w:rsidRDefault="00C71661" w:rsidP="00A33E55">
            <w:pPr>
              <w:pStyle w:val="Geenafstand"/>
              <w:rPr>
                <w:rFonts w:ascii="Arial" w:hAnsi="Arial" w:cs="Arial"/>
                <w:sz w:val="20"/>
                <w:szCs w:val="18"/>
              </w:rPr>
            </w:pPr>
            <w:r>
              <w:rPr>
                <w:rFonts w:ascii="Arial" w:hAnsi="Arial" w:cs="Arial"/>
                <w:sz w:val="20"/>
                <w:szCs w:val="18"/>
              </w:rPr>
              <w:t xml:space="preserve">De antwoorden die hij aanlevert aan de KvK slaat de behandelaar CAP MIA op </w:t>
            </w:r>
            <w:proofErr w:type="spellStart"/>
            <w:r>
              <w:rPr>
                <w:rFonts w:ascii="Arial" w:hAnsi="Arial" w:cs="Arial"/>
                <w:sz w:val="20"/>
                <w:szCs w:val="18"/>
              </w:rPr>
              <w:t>op</w:t>
            </w:r>
            <w:proofErr w:type="spellEnd"/>
            <w:r>
              <w:rPr>
                <w:rFonts w:ascii="Arial" w:hAnsi="Arial" w:cs="Arial"/>
                <w:sz w:val="20"/>
                <w:szCs w:val="18"/>
              </w:rPr>
              <w:t xml:space="preserve"> de Q-schijf van CAP MIA VPB.</w:t>
            </w:r>
          </w:p>
        </w:tc>
      </w:tr>
    </w:tbl>
    <w:p w14:paraId="61A3C9DF" w14:textId="77777777" w:rsidR="00C71661" w:rsidRDefault="00C71661" w:rsidP="00C71661">
      <w:pPr>
        <w:rPr>
          <w:rFonts w:cs="Arial"/>
        </w:rPr>
      </w:pPr>
    </w:p>
    <w:p w14:paraId="638460B4" w14:textId="77777777" w:rsidR="00C71661" w:rsidRPr="00AC602E" w:rsidRDefault="00C71661" w:rsidP="00C71661">
      <w:pPr>
        <w:rPr>
          <w:rFonts w:cs="Arial"/>
        </w:rPr>
        <w:sectPr w:rsidR="00C71661" w:rsidRPr="00AC602E" w:rsidSect="00C71661">
          <w:pgSz w:w="16838" w:h="11906" w:orient="landscape"/>
          <w:pgMar w:top="1417" w:right="1417" w:bottom="1417" w:left="1417" w:header="708" w:footer="708" w:gutter="0"/>
          <w:cols w:space="708"/>
          <w:docGrid w:linePitch="360"/>
        </w:sectPr>
      </w:pPr>
    </w:p>
    <w:p w14:paraId="687EBA6C" w14:textId="77777777" w:rsidR="00C71661" w:rsidRPr="00AC602E" w:rsidRDefault="00C71661" w:rsidP="00C71661">
      <w:pPr>
        <w:pStyle w:val="Kop1"/>
      </w:pPr>
      <w:bookmarkStart w:id="41" w:name="_Toc178605512"/>
      <w:bookmarkEnd w:id="33"/>
      <w:r w:rsidRPr="00AC602E">
        <w:lastRenderedPageBreak/>
        <w:t>Appendix</w:t>
      </w:r>
      <w:bookmarkEnd w:id="41"/>
    </w:p>
    <w:p w14:paraId="60C2A3B0" w14:textId="77777777" w:rsidR="00C71661" w:rsidRDefault="00C71661" w:rsidP="00C71661">
      <w:pPr>
        <w:pStyle w:val="Kop2"/>
      </w:pPr>
      <w:bookmarkStart w:id="42" w:name="_Toc178605513"/>
      <w:r>
        <w:t>Aanpassing werkprocessen t.o.v. Domeinarchitectuur</w:t>
      </w:r>
      <w:bookmarkEnd w:id="42"/>
    </w:p>
    <w:p w14:paraId="260E8AB4" w14:textId="77777777" w:rsidR="00C71661" w:rsidRDefault="00C71661" w:rsidP="00C71661">
      <w:r>
        <w:br/>
        <w:t>De Domeinarchitectuur (DA) toont in het bedrijfsproces 3.1 [VPB] Beheren aangifteplicht drie werkprocessen (WP):</w:t>
      </w:r>
    </w:p>
    <w:p w14:paraId="16EBE739" w14:textId="77777777" w:rsidR="00C71661" w:rsidRPr="00891532" w:rsidRDefault="00C71661" w:rsidP="00C71661">
      <w:pPr>
        <w:ind w:left="708"/>
      </w:pPr>
      <w:r w:rsidRPr="00891532">
        <w:t xml:space="preserve">WP [VPB] Automatisch verwerken aanmelding, </w:t>
      </w:r>
    </w:p>
    <w:p w14:paraId="73122249" w14:textId="77777777" w:rsidR="00C71661" w:rsidRPr="00891532" w:rsidRDefault="00C71661" w:rsidP="00C71661">
      <w:pPr>
        <w:ind w:left="708"/>
      </w:pPr>
      <w:r w:rsidRPr="00891532">
        <w:t xml:space="preserve">WP [VPB] Handmatig verwerken aanmelding, </w:t>
      </w:r>
    </w:p>
    <w:p w14:paraId="19BA4DA6" w14:textId="77777777" w:rsidR="00C71661" w:rsidRDefault="00C71661" w:rsidP="00C71661">
      <w:pPr>
        <w:ind w:left="708"/>
      </w:pPr>
      <w:r w:rsidRPr="008E69E8">
        <w:t>WP [VPB] Vaststellen leverplicht</w:t>
      </w:r>
      <w:r>
        <w:t xml:space="preserve"> en</w:t>
      </w:r>
      <w:r w:rsidRPr="008E69E8">
        <w:t xml:space="preserve"> boekjaren</w:t>
      </w:r>
    </w:p>
    <w:p w14:paraId="1B4187FD" w14:textId="77777777" w:rsidR="00C71661" w:rsidRDefault="00C71661" w:rsidP="00C71661">
      <w:pPr>
        <w:ind w:left="708"/>
      </w:pPr>
    </w:p>
    <w:p w14:paraId="3C0AAE9B" w14:textId="77777777" w:rsidR="00C71661" w:rsidRDefault="00C71661" w:rsidP="00C71661">
      <w:r>
        <w:t>De naamgeving van de werkprocessen in de DA dekt niet helemaal de lading van de feitelijk uitgevoerde werkzaamheden bij het dienstonderdeel Centrale Administratieve Processen, cluster Heffing VPB. Daarom hebben we de namen van deze werkprocessen in deze procesbeschrijving veranderd in:</w:t>
      </w:r>
    </w:p>
    <w:p w14:paraId="00D944E8" w14:textId="77777777" w:rsidR="00C71661" w:rsidRPr="00891532" w:rsidRDefault="00C71661" w:rsidP="00C71661">
      <w:pPr>
        <w:ind w:left="708"/>
      </w:pPr>
      <w:r w:rsidRPr="00891532">
        <w:t>WP Automatisch verwerken Signalen Klantgegevens:</w:t>
      </w:r>
    </w:p>
    <w:p w14:paraId="2A352E88" w14:textId="77777777" w:rsidR="00C71661" w:rsidRPr="00891532" w:rsidRDefault="00C71661" w:rsidP="00C71661">
      <w:pPr>
        <w:ind w:left="708"/>
      </w:pPr>
      <w:r w:rsidRPr="00891532">
        <w:t>WP Handmatig verwerken Signalen Klantgegevens</w:t>
      </w:r>
    </w:p>
    <w:p w14:paraId="5546DE5D" w14:textId="77777777" w:rsidR="00C71661" w:rsidRDefault="00C71661" w:rsidP="00C71661">
      <w:pPr>
        <w:ind w:left="708"/>
      </w:pPr>
      <w:r w:rsidRPr="008E69E8">
        <w:t xml:space="preserve">WP Vaststellen </w:t>
      </w:r>
      <w:r>
        <w:t xml:space="preserve">aangifteplicht </w:t>
      </w:r>
      <w:r w:rsidRPr="008E69E8">
        <w:t>en boekjaren</w:t>
      </w:r>
    </w:p>
    <w:p w14:paraId="1ACD7BA7" w14:textId="77777777" w:rsidR="00C71661" w:rsidRDefault="00C71661" w:rsidP="00C71661"/>
    <w:p w14:paraId="580D7A00" w14:textId="77777777" w:rsidR="00C71661" w:rsidRDefault="00C71661" w:rsidP="00C71661">
      <w:pPr>
        <w:pStyle w:val="Kop2"/>
      </w:pPr>
      <w:bookmarkStart w:id="43" w:name="_Toc178605514"/>
      <w:r>
        <w:t>Procesexperts betrokken bij uitwerking bedrijfsproces</w:t>
      </w:r>
      <w:bookmarkEnd w:id="43"/>
    </w:p>
    <w:p w14:paraId="180E4505" w14:textId="77777777" w:rsidR="00C71661" w:rsidRPr="00882BBA" w:rsidRDefault="00C71661" w:rsidP="00C71661"/>
    <w:p w14:paraId="767A7D52" w14:textId="77777777" w:rsidR="00C71661" w:rsidRDefault="00C71661" w:rsidP="00C71661">
      <w:r>
        <w:t>Het Bedrijfsproces 3.1 Beheren aangifteplicht is besproken met:</w:t>
      </w:r>
    </w:p>
    <w:p w14:paraId="5426AEF2" w14:textId="77777777" w:rsidR="00C71661" w:rsidRDefault="00C71661" w:rsidP="00C71661"/>
    <w:tbl>
      <w:tblPr>
        <w:tblStyle w:val="Tabelraster"/>
        <w:tblW w:w="0" w:type="auto"/>
        <w:tblLook w:val="04A0" w:firstRow="1" w:lastRow="0" w:firstColumn="1" w:lastColumn="0" w:noHBand="0" w:noVBand="1"/>
      </w:tblPr>
      <w:tblGrid>
        <w:gridCol w:w="4508"/>
        <w:gridCol w:w="4508"/>
      </w:tblGrid>
      <w:tr w:rsidR="00C71661" w14:paraId="624CA980" w14:textId="77777777" w:rsidTr="00A33E55">
        <w:tc>
          <w:tcPr>
            <w:tcW w:w="4531" w:type="dxa"/>
          </w:tcPr>
          <w:p w14:paraId="6B125300" w14:textId="77777777" w:rsidR="00C71661" w:rsidRPr="00F040A3" w:rsidRDefault="00C71661" w:rsidP="00A33E55">
            <w:pPr>
              <w:rPr>
                <w:u w:val="single"/>
              </w:rPr>
            </w:pPr>
            <w:r w:rsidRPr="00F040A3">
              <w:rPr>
                <w:u w:val="single"/>
              </w:rPr>
              <w:t>Naam</w:t>
            </w:r>
          </w:p>
        </w:tc>
        <w:tc>
          <w:tcPr>
            <w:tcW w:w="4531" w:type="dxa"/>
          </w:tcPr>
          <w:p w14:paraId="39072614" w14:textId="77777777" w:rsidR="00C71661" w:rsidRPr="00F040A3" w:rsidRDefault="00C71661" w:rsidP="00A33E55">
            <w:pPr>
              <w:rPr>
                <w:u w:val="single"/>
              </w:rPr>
            </w:pPr>
            <w:r w:rsidRPr="00F040A3">
              <w:rPr>
                <w:u w:val="single"/>
              </w:rPr>
              <w:t>Afdeling</w:t>
            </w:r>
          </w:p>
        </w:tc>
      </w:tr>
      <w:tr w:rsidR="00C71661" w14:paraId="0D049D9F" w14:textId="77777777" w:rsidTr="00A33E55">
        <w:tc>
          <w:tcPr>
            <w:tcW w:w="4531" w:type="dxa"/>
          </w:tcPr>
          <w:p w14:paraId="320F8458" w14:textId="77777777" w:rsidR="00C71661" w:rsidRDefault="00C71661" w:rsidP="00A33E55">
            <w:r>
              <w:t xml:space="preserve">John </w:t>
            </w:r>
            <w:proofErr w:type="spellStart"/>
            <w:r>
              <w:t>Verzijl</w:t>
            </w:r>
            <w:proofErr w:type="spellEnd"/>
          </w:p>
        </w:tc>
        <w:tc>
          <w:tcPr>
            <w:tcW w:w="4531" w:type="dxa"/>
          </w:tcPr>
          <w:p w14:paraId="1854EC94" w14:textId="77777777" w:rsidR="00C71661" w:rsidRDefault="00C71661" w:rsidP="00A33E55">
            <w:r>
              <w:t>Procesregie VPB – CAP MIA VPB Breda</w:t>
            </w:r>
          </w:p>
        </w:tc>
      </w:tr>
      <w:tr w:rsidR="00C71661" w14:paraId="44B44ED3" w14:textId="77777777" w:rsidTr="00A33E55">
        <w:tc>
          <w:tcPr>
            <w:tcW w:w="4531" w:type="dxa"/>
          </w:tcPr>
          <w:p w14:paraId="051F848D" w14:textId="77777777" w:rsidR="00C71661" w:rsidRDefault="00C71661" w:rsidP="00A33E55">
            <w:r>
              <w:t>José van den Berg</w:t>
            </w:r>
          </w:p>
        </w:tc>
        <w:tc>
          <w:tcPr>
            <w:tcW w:w="4531" w:type="dxa"/>
          </w:tcPr>
          <w:p w14:paraId="252CDA02" w14:textId="77777777" w:rsidR="00C71661" w:rsidRDefault="00C71661" w:rsidP="00A33E55">
            <w:r>
              <w:t>Procesregie VPB – CAP MIA VPB Breda</w:t>
            </w:r>
          </w:p>
        </w:tc>
      </w:tr>
      <w:tr w:rsidR="00C71661" w14:paraId="31A68413" w14:textId="77777777" w:rsidTr="00A33E55">
        <w:tc>
          <w:tcPr>
            <w:tcW w:w="4531" w:type="dxa"/>
          </w:tcPr>
          <w:p w14:paraId="5440D529" w14:textId="77777777" w:rsidR="00C71661" w:rsidRPr="006A6433" w:rsidRDefault="00C71661" w:rsidP="00A33E55">
            <w:r>
              <w:t>Jos van Deur</w:t>
            </w:r>
          </w:p>
        </w:tc>
        <w:tc>
          <w:tcPr>
            <w:tcW w:w="4531" w:type="dxa"/>
          </w:tcPr>
          <w:p w14:paraId="563E5DEF" w14:textId="77777777" w:rsidR="00C71661" w:rsidRDefault="00C71661" w:rsidP="00A33E55">
            <w:r>
              <w:t>CAP MIA VPB Venlo</w:t>
            </w:r>
          </w:p>
        </w:tc>
      </w:tr>
      <w:tr w:rsidR="00C71661" w14:paraId="7830EA53" w14:textId="77777777" w:rsidTr="00A33E55">
        <w:tc>
          <w:tcPr>
            <w:tcW w:w="4531" w:type="dxa"/>
          </w:tcPr>
          <w:p w14:paraId="5C25961B" w14:textId="77777777" w:rsidR="00C71661" w:rsidRDefault="00C71661" w:rsidP="00A33E55">
            <w:r w:rsidRPr="006A6433">
              <w:t>Jacqueline van den Hout-</w:t>
            </w:r>
            <w:proofErr w:type="spellStart"/>
            <w:r w:rsidRPr="006A6433">
              <w:t>Doomen</w:t>
            </w:r>
            <w:proofErr w:type="spellEnd"/>
            <w:r>
              <w:t xml:space="preserve"> </w:t>
            </w:r>
          </w:p>
        </w:tc>
        <w:tc>
          <w:tcPr>
            <w:tcW w:w="4531" w:type="dxa"/>
          </w:tcPr>
          <w:p w14:paraId="28FC7568" w14:textId="77777777" w:rsidR="00C71661" w:rsidRDefault="00C71661" w:rsidP="00A33E55">
            <w:r>
              <w:t xml:space="preserve">CAP MIA VPB Breda </w:t>
            </w:r>
          </w:p>
        </w:tc>
      </w:tr>
      <w:tr w:rsidR="00C71661" w14:paraId="1D26956B" w14:textId="77777777" w:rsidTr="00A33E55">
        <w:tc>
          <w:tcPr>
            <w:tcW w:w="4531" w:type="dxa"/>
          </w:tcPr>
          <w:p w14:paraId="079A604D" w14:textId="77777777" w:rsidR="00C71661" w:rsidRPr="006A6433" w:rsidRDefault="00C71661" w:rsidP="00A33E55">
            <w:r>
              <w:t xml:space="preserve">Adrie </w:t>
            </w:r>
            <w:proofErr w:type="spellStart"/>
            <w:r>
              <w:t>Langenhoff</w:t>
            </w:r>
            <w:proofErr w:type="spellEnd"/>
          </w:p>
        </w:tc>
        <w:tc>
          <w:tcPr>
            <w:tcW w:w="4531" w:type="dxa"/>
          </w:tcPr>
          <w:p w14:paraId="486D1E0C" w14:textId="77777777" w:rsidR="00C71661" w:rsidRDefault="00C71661" w:rsidP="00A33E55">
            <w:r>
              <w:t>CAP MIA VPB Amsterdam</w:t>
            </w:r>
          </w:p>
        </w:tc>
      </w:tr>
      <w:tr w:rsidR="00C71661" w14:paraId="0D29598A" w14:textId="77777777" w:rsidTr="00A33E55">
        <w:tc>
          <w:tcPr>
            <w:tcW w:w="4531" w:type="dxa"/>
          </w:tcPr>
          <w:p w14:paraId="6C3EE24A" w14:textId="77777777" w:rsidR="00C71661" w:rsidRDefault="00C71661" w:rsidP="00A33E55">
            <w:r>
              <w:t xml:space="preserve">Ingrid </w:t>
            </w:r>
            <w:proofErr w:type="spellStart"/>
            <w:r>
              <w:t>Hinfelaar</w:t>
            </w:r>
            <w:proofErr w:type="spellEnd"/>
            <w:r>
              <w:t>-de Vries</w:t>
            </w:r>
          </w:p>
        </w:tc>
        <w:tc>
          <w:tcPr>
            <w:tcW w:w="4531" w:type="dxa"/>
          </w:tcPr>
          <w:p w14:paraId="437C2878" w14:textId="77777777" w:rsidR="00C71661" w:rsidRDefault="00C71661" w:rsidP="00A33E55">
            <w:r>
              <w:t>CAP MIA VPB Breda</w:t>
            </w:r>
          </w:p>
        </w:tc>
      </w:tr>
      <w:tr w:rsidR="00C71661" w14:paraId="73F77C39" w14:textId="77777777" w:rsidTr="00A33E55">
        <w:tc>
          <w:tcPr>
            <w:tcW w:w="4531" w:type="dxa"/>
          </w:tcPr>
          <w:p w14:paraId="065CC3BA" w14:textId="77777777" w:rsidR="00C71661" w:rsidRDefault="00C71661" w:rsidP="00A33E55">
            <w:r>
              <w:t>Erwin Dekker</w:t>
            </w:r>
          </w:p>
        </w:tc>
        <w:tc>
          <w:tcPr>
            <w:tcW w:w="4531" w:type="dxa"/>
          </w:tcPr>
          <w:p w14:paraId="2FCD59B7" w14:textId="77777777" w:rsidR="00C71661" w:rsidRDefault="00C71661" w:rsidP="00A33E55">
            <w:r>
              <w:t>CAP MIA VPB Utrecht</w:t>
            </w:r>
          </w:p>
        </w:tc>
      </w:tr>
      <w:tr w:rsidR="00C71661" w14:paraId="0F3E3001" w14:textId="77777777" w:rsidTr="00A33E55">
        <w:tc>
          <w:tcPr>
            <w:tcW w:w="4531" w:type="dxa"/>
          </w:tcPr>
          <w:p w14:paraId="78658021" w14:textId="77777777" w:rsidR="00C71661" w:rsidRDefault="00C71661" w:rsidP="00A33E55">
            <w:r>
              <w:t>Harry van der Post</w:t>
            </w:r>
          </w:p>
        </w:tc>
        <w:tc>
          <w:tcPr>
            <w:tcW w:w="4531" w:type="dxa"/>
          </w:tcPr>
          <w:p w14:paraId="68F161B4" w14:textId="77777777" w:rsidR="00C71661" w:rsidRDefault="00C71661" w:rsidP="00A33E55">
            <w:r>
              <w:t>CAP MIA VPB Utrecht</w:t>
            </w:r>
          </w:p>
        </w:tc>
      </w:tr>
      <w:tr w:rsidR="00C71661" w14:paraId="3A177ABA" w14:textId="77777777" w:rsidTr="00A33E55">
        <w:tc>
          <w:tcPr>
            <w:tcW w:w="4531" w:type="dxa"/>
          </w:tcPr>
          <w:p w14:paraId="5FC44245" w14:textId="77777777" w:rsidR="00C71661" w:rsidRDefault="00C71661" w:rsidP="00A33E55">
            <w:r>
              <w:t>Sjaak Schopman</w:t>
            </w:r>
          </w:p>
        </w:tc>
        <w:tc>
          <w:tcPr>
            <w:tcW w:w="4531" w:type="dxa"/>
          </w:tcPr>
          <w:p w14:paraId="072F3BD8" w14:textId="77777777" w:rsidR="00C71661" w:rsidRDefault="00C71661" w:rsidP="00A33E55">
            <w:r>
              <w:t>Functioneel Beheer VPB</w:t>
            </w:r>
          </w:p>
        </w:tc>
      </w:tr>
    </w:tbl>
    <w:p w14:paraId="31CC0052" w14:textId="77777777" w:rsidR="00C71661" w:rsidRDefault="00C71661" w:rsidP="00C71661">
      <w:pPr>
        <w:pStyle w:val="Kop2"/>
      </w:pPr>
      <w:bookmarkStart w:id="44" w:name="_Toc179191950"/>
      <w:r>
        <w:t>Versietabel</w:t>
      </w:r>
      <w:bookmarkEnd w:id="44"/>
    </w:p>
    <w:p w14:paraId="7A351FF4" w14:textId="77777777" w:rsidR="00C71661" w:rsidRPr="00AD1E4F" w:rsidRDefault="00C71661" w:rsidP="00C71661"/>
    <w:tbl>
      <w:tblPr>
        <w:tblStyle w:val="Tabelraster"/>
        <w:tblW w:w="9067" w:type="dxa"/>
        <w:tblLook w:val="04A0" w:firstRow="1" w:lastRow="0" w:firstColumn="1" w:lastColumn="0" w:noHBand="0" w:noVBand="1"/>
      </w:tblPr>
      <w:tblGrid>
        <w:gridCol w:w="931"/>
        <w:gridCol w:w="1225"/>
        <w:gridCol w:w="1890"/>
        <w:gridCol w:w="5021"/>
      </w:tblGrid>
      <w:tr w:rsidR="00C71661" w:rsidRPr="003C2F7F" w14:paraId="46DFAED8" w14:textId="77777777" w:rsidTr="00A33E55">
        <w:tc>
          <w:tcPr>
            <w:tcW w:w="931" w:type="dxa"/>
            <w:shd w:val="clear" w:color="auto" w:fill="002060"/>
          </w:tcPr>
          <w:p w14:paraId="6317CF7F" w14:textId="77777777" w:rsidR="00C71661" w:rsidRPr="003C2F7F" w:rsidRDefault="00C71661" w:rsidP="00A33E55">
            <w:pPr>
              <w:rPr>
                <w:b/>
                <w:bCs/>
              </w:rPr>
            </w:pPr>
            <w:r>
              <w:rPr>
                <w:b/>
                <w:bCs/>
              </w:rPr>
              <w:t>Versie</w:t>
            </w:r>
          </w:p>
        </w:tc>
        <w:tc>
          <w:tcPr>
            <w:tcW w:w="1225" w:type="dxa"/>
            <w:shd w:val="clear" w:color="auto" w:fill="002060"/>
          </w:tcPr>
          <w:p w14:paraId="23801EB8" w14:textId="77777777" w:rsidR="00C71661" w:rsidRPr="003C2F7F" w:rsidRDefault="00C71661" w:rsidP="00A33E55">
            <w:pPr>
              <w:rPr>
                <w:b/>
                <w:bCs/>
              </w:rPr>
            </w:pPr>
            <w:r>
              <w:rPr>
                <w:b/>
                <w:bCs/>
              </w:rPr>
              <w:t>Datum</w:t>
            </w:r>
          </w:p>
        </w:tc>
        <w:tc>
          <w:tcPr>
            <w:tcW w:w="1890" w:type="dxa"/>
            <w:shd w:val="clear" w:color="auto" w:fill="002060"/>
          </w:tcPr>
          <w:p w14:paraId="05273BAF" w14:textId="77777777" w:rsidR="00C71661" w:rsidRDefault="00C71661" w:rsidP="00A33E55">
            <w:pPr>
              <w:rPr>
                <w:b/>
                <w:bCs/>
              </w:rPr>
            </w:pPr>
            <w:r>
              <w:rPr>
                <w:b/>
                <w:bCs/>
              </w:rPr>
              <w:t>Functionaris</w:t>
            </w:r>
          </w:p>
        </w:tc>
        <w:tc>
          <w:tcPr>
            <w:tcW w:w="5021" w:type="dxa"/>
            <w:shd w:val="clear" w:color="auto" w:fill="002060"/>
          </w:tcPr>
          <w:p w14:paraId="4D295CF3" w14:textId="77777777" w:rsidR="00C71661" w:rsidRDefault="00C71661" w:rsidP="00A33E55">
            <w:pPr>
              <w:rPr>
                <w:b/>
                <w:bCs/>
              </w:rPr>
            </w:pPr>
            <w:r>
              <w:rPr>
                <w:b/>
                <w:bCs/>
              </w:rPr>
              <w:t>Opmerkingen</w:t>
            </w:r>
          </w:p>
        </w:tc>
      </w:tr>
      <w:tr w:rsidR="00C71661" w:rsidRPr="00EC1A47" w14:paraId="4361975E" w14:textId="77777777" w:rsidTr="00A33E55">
        <w:tc>
          <w:tcPr>
            <w:tcW w:w="931" w:type="dxa"/>
            <w:shd w:val="clear" w:color="auto" w:fill="D9E2F3" w:themeFill="accent1" w:themeFillTint="33"/>
          </w:tcPr>
          <w:p w14:paraId="0E4362C6" w14:textId="77777777" w:rsidR="00C71661" w:rsidRPr="00EC1A47" w:rsidRDefault="00C71661" w:rsidP="00A33E55">
            <w:r w:rsidRPr="00EC1A47">
              <w:t>0.95</w:t>
            </w:r>
          </w:p>
        </w:tc>
        <w:tc>
          <w:tcPr>
            <w:tcW w:w="1225" w:type="dxa"/>
            <w:shd w:val="clear" w:color="auto" w:fill="D9E2F3" w:themeFill="accent1" w:themeFillTint="33"/>
          </w:tcPr>
          <w:p w14:paraId="4A30F249" w14:textId="77777777" w:rsidR="00C71661" w:rsidRPr="00EC1A47" w:rsidRDefault="00C71661" w:rsidP="00A33E55">
            <w:r w:rsidRPr="00EC1A47">
              <w:t>30sep24</w:t>
            </w:r>
          </w:p>
        </w:tc>
        <w:tc>
          <w:tcPr>
            <w:tcW w:w="1890" w:type="dxa"/>
            <w:shd w:val="clear" w:color="auto" w:fill="D9E2F3" w:themeFill="accent1" w:themeFillTint="33"/>
          </w:tcPr>
          <w:p w14:paraId="52CBC8BD" w14:textId="77777777" w:rsidR="00C71661" w:rsidRPr="00EC1A47" w:rsidRDefault="00C71661" w:rsidP="00A33E55">
            <w:r w:rsidRPr="00EC1A47">
              <w:t>John van der Lubbe</w:t>
            </w:r>
          </w:p>
        </w:tc>
        <w:tc>
          <w:tcPr>
            <w:tcW w:w="5021" w:type="dxa"/>
            <w:shd w:val="clear" w:color="auto" w:fill="D9E2F3" w:themeFill="accent1" w:themeFillTint="33"/>
          </w:tcPr>
          <w:p w14:paraId="6EE0DBEA" w14:textId="77777777" w:rsidR="00C71661" w:rsidRPr="00EC1A47" w:rsidRDefault="00C71661" w:rsidP="00A33E55">
            <w:r w:rsidRPr="00EC1A47">
              <w:t>Versie ter goedkeuring aan portefeuillehouder</w:t>
            </w:r>
          </w:p>
        </w:tc>
      </w:tr>
      <w:tr w:rsidR="00C71661" w14:paraId="3296EF68" w14:textId="77777777" w:rsidTr="00A33E55">
        <w:tc>
          <w:tcPr>
            <w:tcW w:w="931" w:type="dxa"/>
          </w:tcPr>
          <w:p w14:paraId="11F8D8A1" w14:textId="77777777" w:rsidR="00C71661" w:rsidRDefault="00C71661" w:rsidP="00A33E55">
            <w:r>
              <w:t>1.0</w:t>
            </w:r>
          </w:p>
        </w:tc>
        <w:tc>
          <w:tcPr>
            <w:tcW w:w="1225" w:type="dxa"/>
          </w:tcPr>
          <w:p w14:paraId="129B460C" w14:textId="77777777" w:rsidR="00C71661" w:rsidRDefault="00C71661" w:rsidP="00A33E55">
            <w:r>
              <w:t>10okt10</w:t>
            </w:r>
          </w:p>
        </w:tc>
        <w:tc>
          <w:tcPr>
            <w:tcW w:w="1890" w:type="dxa"/>
          </w:tcPr>
          <w:p w14:paraId="69DAFE9E" w14:textId="77777777" w:rsidR="00C71661" w:rsidRDefault="00C71661" w:rsidP="00A33E55">
            <w:r>
              <w:t xml:space="preserve">William </w:t>
            </w:r>
            <w:proofErr w:type="spellStart"/>
            <w:r>
              <w:t>Hoogerboord</w:t>
            </w:r>
            <w:proofErr w:type="spellEnd"/>
          </w:p>
        </w:tc>
        <w:tc>
          <w:tcPr>
            <w:tcW w:w="5021" w:type="dxa"/>
          </w:tcPr>
          <w:p w14:paraId="1166DF73" w14:textId="77777777" w:rsidR="00C71661" w:rsidRDefault="00C71661" w:rsidP="00A33E55">
            <w:r>
              <w:t>Goedgekeurde versie portefeuillehouder. Geen verdere aanpassingen op het document.</w:t>
            </w:r>
          </w:p>
        </w:tc>
      </w:tr>
    </w:tbl>
    <w:p w14:paraId="636B3E33" w14:textId="77777777" w:rsidR="00C71661" w:rsidRDefault="00C71661" w:rsidP="00C71661"/>
    <w:p w14:paraId="243E0711" w14:textId="77777777" w:rsidR="00C71661" w:rsidRDefault="00C71661" w:rsidP="00C71661"/>
    <w:p w14:paraId="0B264CDE" w14:textId="77777777" w:rsidR="007A1340" w:rsidRPr="00C71661" w:rsidRDefault="007A1340">
      <w:pPr>
        <w:rPr>
          <w:b/>
          <w:bCs/>
        </w:rPr>
      </w:pPr>
    </w:p>
    <w:sectPr w:rsidR="007A1340" w:rsidRPr="00C716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07B4A" w14:textId="77777777" w:rsidR="00C71661" w:rsidRDefault="00C71661" w:rsidP="00C71661">
      <w:pPr>
        <w:spacing w:after="0" w:line="240" w:lineRule="auto"/>
      </w:pPr>
      <w:r>
        <w:separator/>
      </w:r>
    </w:p>
  </w:endnote>
  <w:endnote w:type="continuationSeparator" w:id="0">
    <w:p w14:paraId="18B41D4B" w14:textId="77777777" w:rsidR="00C71661" w:rsidRDefault="00C71661" w:rsidP="00C7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YInterstate">
    <w:altName w:val="Corbel"/>
    <w:charset w:val="00"/>
    <w:family w:val="auto"/>
    <w:pitch w:val="variable"/>
    <w:sig w:usb0="00000001" w:usb1="5000204A" w:usb2="00000000" w:usb3="00000000" w:csb0="0000009F" w:csb1="00000000"/>
  </w:font>
  <w:font w:name="RijksoverheidSerifWeb">
    <w:panose1 w:val="00000000000000000000"/>
    <w:charset w:val="00"/>
    <w:family w:val="auto"/>
    <w:pitch w:val="variable"/>
    <w:sig w:usb0="00000007" w:usb1="02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852838"/>
      <w:docPartObj>
        <w:docPartGallery w:val="Page Numbers (Bottom of Page)"/>
        <w:docPartUnique/>
      </w:docPartObj>
    </w:sdtPr>
    <w:sdtContent>
      <w:sdt>
        <w:sdtPr>
          <w:id w:val="-1281498168"/>
          <w:docPartObj>
            <w:docPartGallery w:val="Page Numbers (Top of Page)"/>
            <w:docPartUnique/>
          </w:docPartObj>
        </w:sdtPr>
        <w:sdtContent>
          <w:p w14:paraId="544B6D4F" w14:textId="77777777" w:rsidR="00C71661" w:rsidRDefault="00C71661">
            <w:pPr>
              <w:pStyle w:val="Voettekst"/>
              <w:jc w:val="right"/>
            </w:pPr>
            <w:r>
              <w:t xml:space="preserve">Pagina </w:t>
            </w:r>
            <w:r>
              <w:rPr>
                <w:b/>
                <w:bCs/>
                <w:sz w:val="24"/>
              </w:rPr>
              <w:fldChar w:fldCharType="begin"/>
            </w:r>
            <w:r>
              <w:rPr>
                <w:b/>
                <w:bCs/>
              </w:rPr>
              <w:instrText>PAGE</w:instrText>
            </w:r>
            <w:r>
              <w:rPr>
                <w:b/>
                <w:bCs/>
                <w:sz w:val="24"/>
              </w:rPr>
              <w:fldChar w:fldCharType="separate"/>
            </w:r>
            <w:r>
              <w:rPr>
                <w:b/>
                <w:bCs/>
                <w:noProof/>
              </w:rPr>
              <w:t>2</w:t>
            </w:r>
            <w:r>
              <w:rPr>
                <w:b/>
                <w:bCs/>
                <w:sz w:val="24"/>
              </w:rPr>
              <w:fldChar w:fldCharType="end"/>
            </w:r>
            <w:r>
              <w:t xml:space="preserve"> van </w:t>
            </w:r>
            <w:r>
              <w:rPr>
                <w:b/>
                <w:bCs/>
                <w:sz w:val="24"/>
              </w:rPr>
              <w:fldChar w:fldCharType="begin"/>
            </w:r>
            <w:r>
              <w:rPr>
                <w:b/>
                <w:bCs/>
              </w:rPr>
              <w:instrText>NUMPAGES</w:instrText>
            </w:r>
            <w:r>
              <w:rPr>
                <w:b/>
                <w:bCs/>
                <w:sz w:val="24"/>
              </w:rPr>
              <w:fldChar w:fldCharType="separate"/>
            </w:r>
            <w:r>
              <w:rPr>
                <w:b/>
                <w:bCs/>
                <w:noProof/>
              </w:rPr>
              <w:t>47</w:t>
            </w:r>
            <w:r>
              <w:rPr>
                <w:b/>
                <w:bCs/>
                <w:sz w:val="24"/>
              </w:rPr>
              <w:fldChar w:fldCharType="end"/>
            </w:r>
          </w:p>
        </w:sdtContent>
      </w:sdt>
    </w:sdtContent>
  </w:sdt>
  <w:p w14:paraId="6CAD5CF1" w14:textId="77777777" w:rsidR="00C71661" w:rsidRDefault="00C7166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989054"/>
      <w:docPartObj>
        <w:docPartGallery w:val="Page Numbers (Bottom of Page)"/>
        <w:docPartUnique/>
      </w:docPartObj>
    </w:sdtPr>
    <w:sdtContent>
      <w:sdt>
        <w:sdtPr>
          <w:id w:val="1702906652"/>
          <w:docPartObj>
            <w:docPartGallery w:val="Page Numbers (Top of Page)"/>
            <w:docPartUnique/>
          </w:docPartObj>
        </w:sdtPr>
        <w:sdtContent>
          <w:p w14:paraId="3A614DFC" w14:textId="77777777" w:rsidR="00C71661" w:rsidRDefault="00C71661">
            <w:pPr>
              <w:pStyle w:val="Voettekst"/>
              <w:jc w:val="right"/>
            </w:pPr>
            <w:r>
              <w:t xml:space="preserve">Pagina </w:t>
            </w:r>
            <w:r>
              <w:rPr>
                <w:b/>
                <w:bCs/>
                <w:sz w:val="24"/>
              </w:rPr>
              <w:fldChar w:fldCharType="begin"/>
            </w:r>
            <w:r>
              <w:rPr>
                <w:b/>
                <w:bCs/>
              </w:rPr>
              <w:instrText>PAGE</w:instrText>
            </w:r>
            <w:r>
              <w:rPr>
                <w:b/>
                <w:bCs/>
                <w:sz w:val="24"/>
              </w:rPr>
              <w:fldChar w:fldCharType="separate"/>
            </w:r>
            <w:r>
              <w:rPr>
                <w:b/>
                <w:bCs/>
                <w:noProof/>
              </w:rPr>
              <w:t>11</w:t>
            </w:r>
            <w:r>
              <w:rPr>
                <w:b/>
                <w:bCs/>
                <w:sz w:val="24"/>
              </w:rPr>
              <w:fldChar w:fldCharType="end"/>
            </w:r>
            <w:r>
              <w:t xml:space="preserve"> van </w:t>
            </w:r>
            <w:r>
              <w:rPr>
                <w:b/>
                <w:bCs/>
                <w:sz w:val="24"/>
              </w:rPr>
              <w:fldChar w:fldCharType="begin"/>
            </w:r>
            <w:r>
              <w:rPr>
                <w:b/>
                <w:bCs/>
              </w:rPr>
              <w:instrText>NUMPAGES</w:instrText>
            </w:r>
            <w:r>
              <w:rPr>
                <w:b/>
                <w:bCs/>
                <w:sz w:val="24"/>
              </w:rPr>
              <w:fldChar w:fldCharType="separate"/>
            </w:r>
            <w:r>
              <w:rPr>
                <w:b/>
                <w:bCs/>
                <w:noProof/>
              </w:rPr>
              <w:t>47</w:t>
            </w:r>
            <w:r>
              <w:rPr>
                <w:b/>
                <w:bCs/>
                <w:sz w:val="24"/>
              </w:rPr>
              <w:fldChar w:fldCharType="end"/>
            </w:r>
          </w:p>
        </w:sdtContent>
      </w:sdt>
    </w:sdtContent>
  </w:sdt>
  <w:p w14:paraId="41F97FAF" w14:textId="77777777" w:rsidR="00C71661" w:rsidRDefault="00C7166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711895"/>
      <w:docPartObj>
        <w:docPartGallery w:val="Page Numbers (Bottom of Page)"/>
        <w:docPartUnique/>
      </w:docPartObj>
    </w:sdtPr>
    <w:sdtContent>
      <w:sdt>
        <w:sdtPr>
          <w:id w:val="1533616395"/>
          <w:docPartObj>
            <w:docPartGallery w:val="Page Numbers (Top of Page)"/>
            <w:docPartUnique/>
          </w:docPartObj>
        </w:sdtPr>
        <w:sdtContent>
          <w:p w14:paraId="045862BD" w14:textId="77777777" w:rsidR="00C71661" w:rsidRDefault="00C71661">
            <w:pPr>
              <w:pStyle w:val="Voettekst"/>
              <w:jc w:val="right"/>
            </w:pPr>
            <w:r>
              <w:t xml:space="preserve">Pagina </w:t>
            </w:r>
            <w:r>
              <w:rPr>
                <w:b/>
                <w:bCs/>
                <w:sz w:val="24"/>
              </w:rPr>
              <w:fldChar w:fldCharType="begin"/>
            </w:r>
            <w:r>
              <w:rPr>
                <w:b/>
                <w:bCs/>
              </w:rPr>
              <w:instrText>PAGE</w:instrText>
            </w:r>
            <w:r>
              <w:rPr>
                <w:b/>
                <w:bCs/>
                <w:sz w:val="24"/>
              </w:rPr>
              <w:fldChar w:fldCharType="separate"/>
            </w:r>
            <w:r>
              <w:rPr>
                <w:b/>
                <w:bCs/>
                <w:noProof/>
              </w:rPr>
              <w:t>2</w:t>
            </w:r>
            <w:r>
              <w:rPr>
                <w:b/>
                <w:bCs/>
                <w:sz w:val="24"/>
              </w:rPr>
              <w:fldChar w:fldCharType="end"/>
            </w:r>
            <w:r>
              <w:t xml:space="preserve"> van </w:t>
            </w:r>
            <w:r>
              <w:rPr>
                <w:b/>
                <w:bCs/>
                <w:sz w:val="24"/>
              </w:rPr>
              <w:fldChar w:fldCharType="begin"/>
            </w:r>
            <w:r>
              <w:rPr>
                <w:b/>
                <w:bCs/>
              </w:rPr>
              <w:instrText>NUMPAGES</w:instrText>
            </w:r>
            <w:r>
              <w:rPr>
                <w:b/>
                <w:bCs/>
                <w:sz w:val="24"/>
              </w:rPr>
              <w:fldChar w:fldCharType="separate"/>
            </w:r>
            <w:r>
              <w:rPr>
                <w:b/>
                <w:bCs/>
                <w:noProof/>
              </w:rPr>
              <w:t>47</w:t>
            </w:r>
            <w:r>
              <w:rPr>
                <w:b/>
                <w:bCs/>
                <w:sz w:val="24"/>
              </w:rPr>
              <w:fldChar w:fldCharType="end"/>
            </w:r>
          </w:p>
        </w:sdtContent>
      </w:sdt>
    </w:sdtContent>
  </w:sdt>
  <w:p w14:paraId="4DD09618" w14:textId="77777777" w:rsidR="00C71661" w:rsidRDefault="00C71661">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37689"/>
      <w:docPartObj>
        <w:docPartGallery w:val="Page Numbers (Bottom of Page)"/>
        <w:docPartUnique/>
      </w:docPartObj>
    </w:sdtPr>
    <w:sdtContent>
      <w:sdt>
        <w:sdtPr>
          <w:id w:val="758258243"/>
          <w:docPartObj>
            <w:docPartGallery w:val="Page Numbers (Top of Page)"/>
            <w:docPartUnique/>
          </w:docPartObj>
        </w:sdtPr>
        <w:sdtContent>
          <w:p w14:paraId="651DB201" w14:textId="77777777" w:rsidR="00C71661" w:rsidRDefault="00C71661">
            <w:pPr>
              <w:pStyle w:val="Voettekst"/>
              <w:jc w:val="right"/>
            </w:pPr>
            <w:r>
              <w:t xml:space="preserve">Pagina </w:t>
            </w:r>
            <w:r>
              <w:rPr>
                <w:b/>
                <w:bCs/>
                <w:sz w:val="24"/>
              </w:rPr>
              <w:fldChar w:fldCharType="begin"/>
            </w:r>
            <w:r>
              <w:rPr>
                <w:b/>
                <w:bCs/>
              </w:rPr>
              <w:instrText>PAGE</w:instrText>
            </w:r>
            <w:r>
              <w:rPr>
                <w:b/>
                <w:bCs/>
                <w:sz w:val="24"/>
              </w:rPr>
              <w:fldChar w:fldCharType="separate"/>
            </w:r>
            <w:r>
              <w:rPr>
                <w:b/>
                <w:bCs/>
                <w:noProof/>
              </w:rPr>
              <w:t>2</w:t>
            </w:r>
            <w:r>
              <w:rPr>
                <w:b/>
                <w:bCs/>
                <w:sz w:val="24"/>
              </w:rPr>
              <w:fldChar w:fldCharType="end"/>
            </w:r>
            <w:r>
              <w:t xml:space="preserve"> van </w:t>
            </w:r>
            <w:r>
              <w:rPr>
                <w:b/>
                <w:bCs/>
                <w:sz w:val="24"/>
              </w:rPr>
              <w:fldChar w:fldCharType="begin"/>
            </w:r>
            <w:r>
              <w:rPr>
                <w:b/>
                <w:bCs/>
              </w:rPr>
              <w:instrText>NUMPAGES</w:instrText>
            </w:r>
            <w:r>
              <w:rPr>
                <w:b/>
                <w:bCs/>
                <w:sz w:val="24"/>
              </w:rPr>
              <w:fldChar w:fldCharType="separate"/>
            </w:r>
            <w:r>
              <w:rPr>
                <w:b/>
                <w:bCs/>
                <w:noProof/>
              </w:rPr>
              <w:t>47</w:t>
            </w:r>
            <w:r>
              <w:rPr>
                <w:b/>
                <w:bCs/>
                <w:sz w:val="24"/>
              </w:rPr>
              <w:fldChar w:fldCharType="end"/>
            </w:r>
          </w:p>
        </w:sdtContent>
      </w:sdt>
    </w:sdtContent>
  </w:sdt>
  <w:p w14:paraId="3F42B91D" w14:textId="77777777" w:rsidR="00C71661" w:rsidRDefault="00C7166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70751" w14:textId="77777777" w:rsidR="00C71661" w:rsidRDefault="00C71661" w:rsidP="00C71661">
      <w:pPr>
        <w:spacing w:after="0" w:line="240" w:lineRule="auto"/>
      </w:pPr>
      <w:r>
        <w:separator/>
      </w:r>
    </w:p>
  </w:footnote>
  <w:footnote w:type="continuationSeparator" w:id="0">
    <w:p w14:paraId="481ED1D9" w14:textId="77777777" w:rsidR="00C71661" w:rsidRDefault="00C71661" w:rsidP="00C71661">
      <w:pPr>
        <w:spacing w:after="0" w:line="240" w:lineRule="auto"/>
      </w:pPr>
      <w:r>
        <w:continuationSeparator/>
      </w:r>
    </w:p>
  </w:footnote>
  <w:footnote w:id="1">
    <w:p w14:paraId="54A65362" w14:textId="77777777" w:rsidR="00C71661" w:rsidRPr="00083ACF" w:rsidRDefault="00C71661" w:rsidP="00C71661">
      <w:r>
        <w:rPr>
          <w:rStyle w:val="Voetnootmarkering"/>
        </w:rPr>
        <w:footnoteRef/>
      </w:r>
      <w:r>
        <w:t xml:space="preserve"> Onder de bedrijfsprocesbenaming Beheren aangifteplicht worden door CAP MIA ook mutaties verwerkt die niet direct verbonden zijn met belastingplicht/aangifteplicht sec, zoals de Taak 6-signalen 18/19 (=Opheffen en ontstaan VOW), 20 (=Kantoormutatie en verjaring) en 34 (=wijziging oprichtingsdatum). Deze mutaties worden ook in VBN verwerkt vanuit Taak 6 Signalen Klantbeheer en betreffen eveneens vaste gegevens omtrent de belastingplichtige die daarin moeten worden vastgelegd.</w:t>
      </w:r>
    </w:p>
    <w:p w14:paraId="0BD9AD86" w14:textId="77777777" w:rsidR="00C71661" w:rsidRDefault="00C71661" w:rsidP="00C71661">
      <w:pPr>
        <w:pStyle w:val="Voetnoottekst"/>
      </w:pPr>
    </w:p>
  </w:footnote>
  <w:footnote w:id="2">
    <w:p w14:paraId="38E295C4" w14:textId="77777777" w:rsidR="00C71661" w:rsidRDefault="00C71661" w:rsidP="00C71661">
      <w:pPr>
        <w:pStyle w:val="Voetnoottekst"/>
      </w:pPr>
      <w:r>
        <w:rPr>
          <w:rStyle w:val="Voetnootmarkering"/>
        </w:rPr>
        <w:footnoteRef/>
      </w:r>
      <w:r>
        <w:t xml:space="preserve"> Taak 6 is een aanduiding die correspondeert met één van de te openen menuschermen in VBN. Na opstarten van het VBN-programma toont het openingsscherm onder Taak 6. De signalen klantbeheer. Dit is de voorraad nog onverwerkte signalen.</w:t>
      </w:r>
    </w:p>
  </w:footnote>
  <w:footnote w:id="3">
    <w:p w14:paraId="679860DC" w14:textId="77777777" w:rsidR="00C71661" w:rsidRDefault="00C71661" w:rsidP="00C71661">
      <w:pPr>
        <w:pStyle w:val="Voetnoottekst"/>
      </w:pPr>
      <w:r>
        <w:rPr>
          <w:rStyle w:val="Voetnootmarkering"/>
        </w:rPr>
        <w:footnoteRef/>
      </w:r>
      <w:r>
        <w:t xml:space="preserve"> Een mutatie waarbij een nieuwe binnenlands belastingplichtige rechtspersoon aan BvR wordt toegevoegd wordt voor de verwerking in VBN geclassificeerd als een 01-signaal Klantbeheer.</w:t>
      </w:r>
    </w:p>
  </w:footnote>
  <w:footnote w:id="4">
    <w:p w14:paraId="5BC8BDE6" w14:textId="77777777" w:rsidR="00C71661" w:rsidRDefault="00C71661" w:rsidP="00C71661">
      <w:pPr>
        <w:pStyle w:val="Voetnoottekst"/>
      </w:pPr>
      <w:r>
        <w:rPr>
          <w:rStyle w:val="Voetnootmarkering"/>
        </w:rPr>
        <w:footnoteRef/>
      </w:r>
      <w:r>
        <w:t xml:space="preserve"> In deze procesbeschrijving zullen de benamingen Klantbeheer en Klantgegevens door elkaar gebruikt worden. Dit omdat weliswaar de actuele naam van de afdeling die het centrale relatiebestand van de Belastingdienst beheert CAP Klantgegevens is, maar in VBN worden de van deze afdeling ontvangen mutaties nog steeds aangeduid als Signalen Klantbeheer.</w:t>
      </w:r>
    </w:p>
  </w:footnote>
  <w:footnote w:id="5">
    <w:p w14:paraId="3F2A0290" w14:textId="77777777" w:rsidR="00C71661" w:rsidRDefault="00C71661" w:rsidP="00C71661">
      <w:pPr>
        <w:pStyle w:val="Voetnoottekst"/>
      </w:pPr>
      <w:r>
        <w:rPr>
          <w:rStyle w:val="Voetnootmarkering"/>
        </w:rPr>
        <w:footnoteRef/>
      </w:r>
      <w:r>
        <w:t xml:space="preserve"> Bij het oppakken van een Taak 6-signaal komt dit op basis van SAP-personeelsnummers op naam van medewerker te staan. Daarmee kan éénieder die toegang tot VBN heeft zien wie dat Taak 6-signaal in behandeling heeft.</w:t>
      </w:r>
    </w:p>
  </w:footnote>
  <w:footnote w:id="6">
    <w:p w14:paraId="49B11844" w14:textId="77777777" w:rsidR="00C71661" w:rsidRDefault="00C71661" w:rsidP="00C71661">
      <w:pPr>
        <w:pStyle w:val="Voetnoottekst"/>
      </w:pPr>
      <w:r>
        <w:rPr>
          <w:rStyle w:val="Voetnootmarkering"/>
        </w:rPr>
        <w:footnoteRef/>
      </w:r>
      <w:r>
        <w:t xml:space="preserve"> Voor buitenlandse lichamen die vergelijkbaar zijn met een naar Nederlands recht opgerichte vereniging of stichting, geldt op grond van art. 3, lid 2 jo. art. 6 Wet op de vennootschapsbelasting 1969 een overeenkomstige van het drijven van een onderneming en het jaarresultaat afhankelijke systematiek voor subjectieve vrijstelling van de vennootschapsbelasting als voor dergelijke binnenlandse lichamen.  Deze rechtsvorm komt vermoedelijk slechts zeer zelden in BvR/VBN voor.</w:t>
      </w:r>
    </w:p>
  </w:footnote>
  <w:footnote w:id="7">
    <w:p w14:paraId="29FCCD42" w14:textId="77777777" w:rsidR="00C71661" w:rsidRDefault="00C71661" w:rsidP="00C71661">
      <w:pPr>
        <w:pStyle w:val="Voetnoottekst"/>
      </w:pPr>
      <w:r>
        <w:rPr>
          <w:rStyle w:val="Voetnootmarkering"/>
        </w:rPr>
        <w:footnoteRef/>
      </w:r>
      <w:r>
        <w:t xml:space="preserve"> Als C-biljetten zonder begeleidend schrijven onbestelbaar retour komen, volgt deze retourpost het generieke CAP Klantgegevens-proces voor Adresonderzoek.</w:t>
      </w:r>
    </w:p>
  </w:footnote>
  <w:footnote w:id="8">
    <w:p w14:paraId="625B2DAC" w14:textId="77777777" w:rsidR="00C71661" w:rsidRDefault="00C71661" w:rsidP="00C71661">
      <w:pPr>
        <w:pStyle w:val="Voetnoottekst"/>
      </w:pPr>
      <w:r>
        <w:rPr>
          <w:rStyle w:val="Voetnootmarkering"/>
        </w:rPr>
        <w:footnoteRef/>
      </w:r>
      <w:r>
        <w:t xml:space="preserve"> Voor een beschrijving van de verdere afhandeling van de VA-opdrachten verwijzen wij naar de procesbeschrijvingen van de CAP VPB Bedrijfsprocessen 2.5 Opleggen Ambtshalve VA en 2.6 (Ambtshalve) vermindering VA.</w:t>
      </w:r>
    </w:p>
  </w:footnote>
  <w:footnote w:id="9">
    <w:p w14:paraId="5EF41160" w14:textId="77777777" w:rsidR="00C71661" w:rsidRDefault="00C71661" w:rsidP="00C71661">
      <w:pPr>
        <w:pStyle w:val="Voetnoottekst"/>
      </w:pPr>
      <w:r>
        <w:rPr>
          <w:rStyle w:val="Voetnootmarkering"/>
        </w:rPr>
        <w:footnoteRef/>
      </w:r>
      <w:r>
        <w:t xml:space="preserve"> Van een curatorenpost die nog niet is ontbonden moet periodiek beoordeeld worden of de post al afgevoerd kan worden vanwege de ontbinding en eventuele vereffening of dat er volgend jaar een herbeoordeling nodig 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5C7"/>
    <w:multiLevelType w:val="hybridMultilevel"/>
    <w:tmpl w:val="FEA49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5123E1"/>
    <w:multiLevelType w:val="hybridMultilevel"/>
    <w:tmpl w:val="0E9E3986"/>
    <w:lvl w:ilvl="0" w:tplc="3D24223E">
      <w:start w:val="14"/>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780B5F"/>
    <w:multiLevelType w:val="multilevel"/>
    <w:tmpl w:val="66D8E5C2"/>
    <w:lvl w:ilvl="0">
      <w:start w:val="1"/>
      <w:numFmt w:val="decimal"/>
      <w:lvlText w:val="%1."/>
      <w:lvlJc w:val="left"/>
      <w:pPr>
        <w:ind w:left="360" w:hanging="360"/>
      </w:pPr>
      <w:rPr>
        <w:rFonts w:hint="default"/>
      </w:rPr>
    </w:lvl>
    <w:lvl w:ilvl="1">
      <w:start w:val="3"/>
      <w:numFmt w:val="decimal"/>
      <w:isLgl/>
      <w:lvlText w:val="%1.%2"/>
      <w:lvlJc w:val="left"/>
      <w:pPr>
        <w:ind w:left="470" w:hanging="4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78D6829"/>
    <w:multiLevelType w:val="hybridMultilevel"/>
    <w:tmpl w:val="FBD497D8"/>
    <w:lvl w:ilvl="0" w:tplc="BD1ECC5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9E54EAF"/>
    <w:multiLevelType w:val="hybridMultilevel"/>
    <w:tmpl w:val="B7CCC52E"/>
    <w:lvl w:ilvl="0" w:tplc="85A0E2F2">
      <w:numFmt w:val="bullet"/>
      <w:lvlText w:val="-"/>
      <w:lvlJc w:val="left"/>
      <w:pPr>
        <w:ind w:left="720" w:hanging="360"/>
      </w:pPr>
      <w:rPr>
        <w:rFonts w:ascii="Arial" w:eastAsia="Times New Roman" w:hAnsi="Arial" w:cs="Arial" w:hint="default"/>
        <w:color w:val="auto"/>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8C23ED"/>
    <w:multiLevelType w:val="hybridMultilevel"/>
    <w:tmpl w:val="5F28D752"/>
    <w:lvl w:ilvl="0" w:tplc="4882184C">
      <w:start w:val="16"/>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61C5B50"/>
    <w:multiLevelType w:val="hybridMultilevel"/>
    <w:tmpl w:val="90D25D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8384A6B"/>
    <w:multiLevelType w:val="hybridMultilevel"/>
    <w:tmpl w:val="CC0C9C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8D00669"/>
    <w:multiLevelType w:val="hybridMultilevel"/>
    <w:tmpl w:val="AD425FCE"/>
    <w:lvl w:ilvl="0" w:tplc="B66258A8">
      <w:start w:val="2"/>
      <w:numFmt w:val="bullet"/>
      <w:lvlText w:val="-"/>
      <w:lvlJc w:val="left"/>
      <w:pPr>
        <w:ind w:left="720" w:hanging="360"/>
      </w:pPr>
      <w:rPr>
        <w:rFonts w:ascii="Verdana" w:eastAsia="Times New Roman" w:hAnsi="Verdana"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F0962ED"/>
    <w:multiLevelType w:val="multilevel"/>
    <w:tmpl w:val="80C47502"/>
    <w:styleLink w:val="BD"/>
    <w:lvl w:ilvl="0">
      <w:start w:val="1"/>
      <w:numFmt w:val="decimal"/>
      <w:lvlText w:val="%1."/>
      <w:lvlJc w:val="left"/>
      <w:pPr>
        <w:ind w:left="420" w:hanging="360"/>
      </w:pPr>
      <w:rPr>
        <w:rFonts w:ascii="Verdana" w:hAnsi="Verdana" w:cs="Arial" w:hint="default"/>
        <w:b/>
        <w:sz w:val="26"/>
        <w:szCs w:val="26"/>
      </w:rPr>
    </w:lvl>
    <w:lvl w:ilvl="1">
      <w:start w:val="1"/>
      <w:numFmt w:val="decimal"/>
      <w:isLgl/>
      <w:lvlText w:val="%1.%2"/>
      <w:lvlJc w:val="left"/>
      <w:pPr>
        <w:ind w:left="448" w:hanging="470"/>
      </w:pPr>
      <w:rPr>
        <w:rFonts w:ascii="Verdana" w:hAnsi="Verdana" w:hint="default"/>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98" w:hanging="720"/>
      </w:pPr>
      <w:rPr>
        <w:rFonts w:ascii="Verdana" w:hAnsi="Verdana" w:hint="default"/>
        <w:b/>
        <w:sz w:val="22"/>
      </w:rPr>
    </w:lvl>
    <w:lvl w:ilvl="3">
      <w:start w:val="1"/>
      <w:numFmt w:val="decimal"/>
      <w:isLgl/>
      <w:lvlText w:val="%1.%2.%3.%4"/>
      <w:lvlJc w:val="left"/>
      <w:pPr>
        <w:ind w:left="998" w:hanging="1080"/>
      </w:pPr>
      <w:rPr>
        <w:rFonts w:ascii="Verdana" w:hAnsi="Verdana" w:hint="default"/>
        <w:sz w:val="20"/>
      </w:rPr>
    </w:lvl>
    <w:lvl w:ilvl="4">
      <w:start w:val="1"/>
      <w:numFmt w:val="decimal"/>
      <w:isLgl/>
      <w:lvlText w:val="%1.%2.%3.%4.%5"/>
      <w:lvlJc w:val="left"/>
      <w:pPr>
        <w:ind w:left="1058" w:hanging="1080"/>
      </w:pPr>
      <w:rPr>
        <w:rFonts w:hint="default"/>
      </w:rPr>
    </w:lvl>
    <w:lvl w:ilvl="5">
      <w:start w:val="1"/>
      <w:numFmt w:val="decimal"/>
      <w:isLgl/>
      <w:lvlText w:val="%1.%2.%3.%4.%5.%6"/>
      <w:lvlJc w:val="left"/>
      <w:pPr>
        <w:ind w:left="1418" w:hanging="1440"/>
      </w:pPr>
      <w:rPr>
        <w:rFonts w:hint="default"/>
      </w:rPr>
    </w:lvl>
    <w:lvl w:ilvl="6">
      <w:start w:val="1"/>
      <w:numFmt w:val="decimal"/>
      <w:isLgl/>
      <w:lvlText w:val="%1.%2.%3.%4.%5.%6.%7"/>
      <w:lvlJc w:val="left"/>
      <w:pPr>
        <w:ind w:left="1418" w:hanging="1440"/>
      </w:pPr>
      <w:rPr>
        <w:rFonts w:hint="default"/>
      </w:rPr>
    </w:lvl>
    <w:lvl w:ilvl="7">
      <w:start w:val="1"/>
      <w:numFmt w:val="decimal"/>
      <w:isLgl/>
      <w:lvlText w:val="%1.%2.%3.%4.%5.%6.%7.%8"/>
      <w:lvlJc w:val="left"/>
      <w:pPr>
        <w:ind w:left="1778" w:hanging="1800"/>
      </w:pPr>
      <w:rPr>
        <w:rFonts w:hint="default"/>
      </w:rPr>
    </w:lvl>
    <w:lvl w:ilvl="8">
      <w:start w:val="1"/>
      <w:numFmt w:val="decimal"/>
      <w:isLgl/>
      <w:lvlText w:val="%1.%2.%3.%4.%5.%6.%7.%8.%9"/>
      <w:lvlJc w:val="left"/>
      <w:pPr>
        <w:ind w:left="2138" w:hanging="2160"/>
      </w:pPr>
      <w:rPr>
        <w:rFonts w:hint="default"/>
      </w:rPr>
    </w:lvl>
  </w:abstractNum>
  <w:abstractNum w:abstractNumId="10" w15:restartNumberingAfterBreak="0">
    <w:nsid w:val="282144F3"/>
    <w:multiLevelType w:val="multilevel"/>
    <w:tmpl w:val="95D6A1B2"/>
    <w:lvl w:ilvl="0">
      <w:start w:val="1"/>
      <w:numFmt w:val="decimal"/>
      <w:lvlText w:val="%1."/>
      <w:lvlJc w:val="left"/>
      <w:pPr>
        <w:ind w:left="360" w:hanging="360"/>
      </w:pPr>
      <w:rPr>
        <w:rFonts w:ascii="Arial" w:hAnsi="Arial" w:cs="Arial" w:hint="default"/>
        <w:sz w:val="26"/>
        <w:szCs w:val="26"/>
      </w:rPr>
    </w:lvl>
    <w:lvl w:ilvl="1">
      <w:start w:val="5"/>
      <w:numFmt w:val="decimal"/>
      <w:isLgl/>
      <w:lvlText w:val="%1.%2"/>
      <w:lvlJc w:val="left"/>
      <w:pPr>
        <w:ind w:left="530" w:hanging="47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1" w15:restartNumberingAfterBreak="0">
    <w:nsid w:val="298F16ED"/>
    <w:multiLevelType w:val="hybridMultilevel"/>
    <w:tmpl w:val="548853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A053993"/>
    <w:multiLevelType w:val="hybridMultilevel"/>
    <w:tmpl w:val="64CA26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A570761"/>
    <w:multiLevelType w:val="hybridMultilevel"/>
    <w:tmpl w:val="6BB80082"/>
    <w:lvl w:ilvl="0" w:tplc="4934E628">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556B5F"/>
    <w:multiLevelType w:val="multilevel"/>
    <w:tmpl w:val="66E61796"/>
    <w:lvl w:ilvl="0">
      <w:start w:val="1"/>
      <w:numFmt w:val="decimal"/>
      <w:lvlText w:val="%1"/>
      <w:lvlJc w:val="left"/>
      <w:pPr>
        <w:ind w:left="470" w:hanging="470"/>
      </w:pPr>
      <w:rPr>
        <w:rFonts w:hint="default"/>
      </w:rPr>
    </w:lvl>
    <w:lvl w:ilvl="1">
      <w:start w:val="1"/>
      <w:numFmt w:val="decimal"/>
      <w:lvlRestart w:val="0"/>
      <w:lvlText w:val="%1.%2"/>
      <w:lvlJc w:val="left"/>
      <w:pPr>
        <w:ind w:left="470"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A57973"/>
    <w:multiLevelType w:val="hybridMultilevel"/>
    <w:tmpl w:val="152456BA"/>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E871D42"/>
    <w:multiLevelType w:val="hybridMultilevel"/>
    <w:tmpl w:val="5470D6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4BD66BF"/>
    <w:multiLevelType w:val="hybridMultilevel"/>
    <w:tmpl w:val="47CEFC80"/>
    <w:lvl w:ilvl="0" w:tplc="FE14ED24">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6E52D3E"/>
    <w:multiLevelType w:val="hybridMultilevel"/>
    <w:tmpl w:val="BB66DE90"/>
    <w:lvl w:ilvl="0" w:tplc="763AF8B4">
      <w:start w:val="1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BD47B9E"/>
    <w:multiLevelType w:val="hybridMultilevel"/>
    <w:tmpl w:val="29B09C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1E82682"/>
    <w:multiLevelType w:val="hybridMultilevel"/>
    <w:tmpl w:val="BCBAD7C4"/>
    <w:lvl w:ilvl="0" w:tplc="49AEEABA">
      <w:start w:val="1"/>
      <w:numFmt w:val="decimal"/>
      <w:lvlText w:val="%1"/>
      <w:lvlJc w:val="left"/>
      <w:pPr>
        <w:ind w:left="284"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C41A51"/>
    <w:multiLevelType w:val="hybridMultilevel"/>
    <w:tmpl w:val="B9F459A4"/>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2" w15:restartNumberingAfterBreak="0">
    <w:nsid w:val="43613575"/>
    <w:multiLevelType w:val="multilevel"/>
    <w:tmpl w:val="4A088F7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398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3" w15:restartNumberingAfterBreak="0">
    <w:nsid w:val="46697AB3"/>
    <w:multiLevelType w:val="hybridMultilevel"/>
    <w:tmpl w:val="14A43FCA"/>
    <w:lvl w:ilvl="0" w:tplc="E03C167C">
      <w:start w:val="1"/>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9AF12E3"/>
    <w:multiLevelType w:val="multilevel"/>
    <w:tmpl w:val="437C3D6A"/>
    <w:lvl w:ilvl="0">
      <w:start w:val="1"/>
      <w:numFmt w:val="decimal"/>
      <w:lvlText w:val="%1."/>
      <w:lvlJc w:val="left"/>
      <w:pPr>
        <w:ind w:left="420" w:hanging="360"/>
      </w:pPr>
      <w:rPr>
        <w:rFonts w:ascii="Verdana" w:hAnsi="Verdana" w:cs="Arial" w:hint="default"/>
        <w:sz w:val="26"/>
        <w:szCs w:val="26"/>
      </w:rPr>
    </w:lvl>
    <w:lvl w:ilvl="1">
      <w:start w:val="5"/>
      <w:numFmt w:val="decimal"/>
      <w:isLgl/>
      <w:lvlText w:val="%1.%2"/>
      <w:lvlJc w:val="left"/>
      <w:pPr>
        <w:ind w:left="530" w:hanging="47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25" w15:restartNumberingAfterBreak="0">
    <w:nsid w:val="4BC17DD5"/>
    <w:multiLevelType w:val="hybridMultilevel"/>
    <w:tmpl w:val="93BE5C2E"/>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6" w15:restartNumberingAfterBreak="0">
    <w:nsid w:val="4FDD1034"/>
    <w:multiLevelType w:val="hybridMultilevel"/>
    <w:tmpl w:val="E7009642"/>
    <w:lvl w:ilvl="0" w:tplc="73C24E44">
      <w:start w:val="1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4F619AF"/>
    <w:multiLevelType w:val="hybridMultilevel"/>
    <w:tmpl w:val="E5F0B5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55E3DBC"/>
    <w:multiLevelType w:val="hybridMultilevel"/>
    <w:tmpl w:val="608AE678"/>
    <w:lvl w:ilvl="0" w:tplc="C134926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5F559BB"/>
    <w:multiLevelType w:val="multilevel"/>
    <w:tmpl w:val="FD44AFF6"/>
    <w:lvl w:ilvl="0">
      <w:start w:val="1"/>
      <w:numFmt w:val="decimal"/>
      <w:lvlText w:val="%1."/>
      <w:lvlJc w:val="left"/>
      <w:pPr>
        <w:ind w:left="502" w:hanging="360"/>
      </w:pPr>
      <w:rPr>
        <w:rFonts w:ascii="Verdana" w:hAnsi="Verdana" w:cs="Arial" w:hint="default"/>
        <w:sz w:val="26"/>
        <w:szCs w:val="26"/>
      </w:rPr>
    </w:lvl>
    <w:lvl w:ilvl="1">
      <w:start w:val="5"/>
      <w:numFmt w:val="decimal"/>
      <w:isLgl/>
      <w:lvlText w:val="%1.%2"/>
      <w:lvlJc w:val="left"/>
      <w:pPr>
        <w:ind w:left="530" w:hanging="47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0" w15:restartNumberingAfterBreak="0">
    <w:nsid w:val="5C6024B2"/>
    <w:multiLevelType w:val="hybridMultilevel"/>
    <w:tmpl w:val="FDF899DA"/>
    <w:lvl w:ilvl="0" w:tplc="842AC082">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F016B26"/>
    <w:multiLevelType w:val="hybridMultilevel"/>
    <w:tmpl w:val="0944B5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840296C"/>
    <w:multiLevelType w:val="hybridMultilevel"/>
    <w:tmpl w:val="DDA0EC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36F37CF"/>
    <w:multiLevelType w:val="hybridMultilevel"/>
    <w:tmpl w:val="9948D0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486120D"/>
    <w:multiLevelType w:val="multilevel"/>
    <w:tmpl w:val="40A08F2E"/>
    <w:lvl w:ilvl="0">
      <w:start w:val="1"/>
      <w:numFmt w:val="decimal"/>
      <w:lvlText w:val="%1."/>
      <w:lvlJc w:val="left"/>
      <w:pPr>
        <w:ind w:left="360" w:hanging="360"/>
      </w:pPr>
      <w:rPr>
        <w:rFonts w:hint="default"/>
      </w:rPr>
    </w:lvl>
    <w:lvl w:ilvl="1">
      <w:start w:val="3"/>
      <w:numFmt w:val="decimal"/>
      <w:isLgl/>
      <w:lvlText w:val="%1.%2"/>
      <w:lvlJc w:val="left"/>
      <w:pPr>
        <w:ind w:left="470" w:hanging="4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7A847BC8"/>
    <w:multiLevelType w:val="hybridMultilevel"/>
    <w:tmpl w:val="F768D9BE"/>
    <w:lvl w:ilvl="0" w:tplc="4934E628">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B3752D5"/>
    <w:multiLevelType w:val="hybridMultilevel"/>
    <w:tmpl w:val="09183000"/>
    <w:lvl w:ilvl="0" w:tplc="38E894CE">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441531547">
    <w:abstractNumId w:val="35"/>
  </w:num>
  <w:num w:numId="2" w16cid:durableId="925041901">
    <w:abstractNumId w:val="13"/>
  </w:num>
  <w:num w:numId="3" w16cid:durableId="983390613">
    <w:abstractNumId w:val="4"/>
  </w:num>
  <w:num w:numId="4" w16cid:durableId="660161662">
    <w:abstractNumId w:val="5"/>
  </w:num>
  <w:num w:numId="5" w16cid:durableId="1066996760">
    <w:abstractNumId w:val="6"/>
  </w:num>
  <w:num w:numId="6" w16cid:durableId="493885247">
    <w:abstractNumId w:val="18"/>
  </w:num>
  <w:num w:numId="7" w16cid:durableId="743986962">
    <w:abstractNumId w:val="1"/>
  </w:num>
  <w:num w:numId="8" w16cid:durableId="1970696869">
    <w:abstractNumId w:val="26"/>
  </w:num>
  <w:num w:numId="9" w16cid:durableId="1939557933">
    <w:abstractNumId w:val="2"/>
  </w:num>
  <w:num w:numId="10" w16cid:durableId="1964456682">
    <w:abstractNumId w:val="21"/>
  </w:num>
  <w:num w:numId="11" w16cid:durableId="1288269458">
    <w:abstractNumId w:val="25"/>
  </w:num>
  <w:num w:numId="12" w16cid:durableId="1685865255">
    <w:abstractNumId w:val="34"/>
  </w:num>
  <w:num w:numId="13" w16cid:durableId="1644310450">
    <w:abstractNumId w:val="24"/>
  </w:num>
  <w:num w:numId="14" w16cid:durableId="1392656606">
    <w:abstractNumId w:val="23"/>
  </w:num>
  <w:num w:numId="15" w16cid:durableId="1155610652">
    <w:abstractNumId w:val="8"/>
  </w:num>
  <w:num w:numId="16" w16cid:durableId="1185098770">
    <w:abstractNumId w:val="30"/>
  </w:num>
  <w:num w:numId="17" w16cid:durableId="1214541430">
    <w:abstractNumId w:val="10"/>
  </w:num>
  <w:num w:numId="18" w16cid:durableId="850950392">
    <w:abstractNumId w:val="14"/>
  </w:num>
  <w:num w:numId="19" w16cid:durableId="2034644468">
    <w:abstractNumId w:val="17"/>
  </w:num>
  <w:num w:numId="20" w16cid:durableId="1811940917">
    <w:abstractNumId w:val="17"/>
    <w:lvlOverride w:ilvl="0">
      <w:startOverride w:val="1"/>
    </w:lvlOverride>
  </w:num>
  <w:num w:numId="21" w16cid:durableId="16624605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62508608">
    <w:abstractNumId w:val="20"/>
  </w:num>
  <w:num w:numId="23" w16cid:durableId="97992428">
    <w:abstractNumId w:val="3"/>
  </w:num>
  <w:num w:numId="24" w16cid:durableId="131919279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68474616">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24854979">
    <w:abstractNumId w:val="29"/>
  </w:num>
  <w:num w:numId="27" w16cid:durableId="1636138401">
    <w:abstractNumId w:val="9"/>
  </w:num>
  <w:num w:numId="28" w16cid:durableId="810248588">
    <w:abstractNumId w:val="22"/>
  </w:num>
  <w:num w:numId="29" w16cid:durableId="2073582071">
    <w:abstractNumId w:val="28"/>
  </w:num>
  <w:num w:numId="30" w16cid:durableId="376709814">
    <w:abstractNumId w:val="36"/>
  </w:num>
  <w:num w:numId="31" w16cid:durableId="702289896">
    <w:abstractNumId w:val="33"/>
  </w:num>
  <w:num w:numId="32" w16cid:durableId="272253065">
    <w:abstractNumId w:val="15"/>
  </w:num>
  <w:num w:numId="33" w16cid:durableId="1516268431">
    <w:abstractNumId w:val="16"/>
  </w:num>
  <w:num w:numId="34" w16cid:durableId="1597205592">
    <w:abstractNumId w:val="10"/>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22208992">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26501028">
    <w:abstractNumId w:val="31"/>
  </w:num>
  <w:num w:numId="37" w16cid:durableId="345137189">
    <w:abstractNumId w:val="11"/>
  </w:num>
  <w:num w:numId="38" w16cid:durableId="676808469">
    <w:abstractNumId w:val="12"/>
  </w:num>
  <w:num w:numId="39" w16cid:durableId="1563828208">
    <w:abstractNumId w:val="0"/>
  </w:num>
  <w:num w:numId="40" w16cid:durableId="918757091">
    <w:abstractNumId w:val="19"/>
  </w:num>
  <w:num w:numId="41" w16cid:durableId="137963981">
    <w:abstractNumId w:val="7"/>
  </w:num>
  <w:num w:numId="42" w16cid:durableId="879903027">
    <w:abstractNumId w:val="27"/>
  </w:num>
  <w:num w:numId="43" w16cid:durableId="152374266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661"/>
    <w:rsid w:val="002162CC"/>
    <w:rsid w:val="007409FA"/>
    <w:rsid w:val="007A1340"/>
    <w:rsid w:val="009436CD"/>
    <w:rsid w:val="00C7166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27D11"/>
  <w15:chartTrackingRefBased/>
  <w15:docId w15:val="{F8C25DC1-9CE0-43FD-81F5-E85CD3B16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next w:val="Kop2"/>
    <w:link w:val="Kop1Char"/>
    <w:autoRedefine/>
    <w:uiPriority w:val="9"/>
    <w:qFormat/>
    <w:rsid w:val="00C71661"/>
    <w:pPr>
      <w:keepNext/>
      <w:keepLines/>
      <w:numPr>
        <w:numId w:val="28"/>
      </w:numPr>
      <w:spacing w:before="120" w:after="240"/>
      <w:outlineLvl w:val="0"/>
    </w:pPr>
    <w:rPr>
      <w:rFonts w:ascii="Arial" w:eastAsiaTheme="majorEastAsia" w:hAnsi="Arial" w:cstheme="majorBidi"/>
      <w:b/>
      <w:kern w:val="0"/>
      <w:sz w:val="26"/>
      <w:szCs w:val="32"/>
      <w:lang w:eastAsia="nl-NL"/>
      <w14:ligatures w14:val="none"/>
    </w:rPr>
  </w:style>
  <w:style w:type="paragraph" w:styleId="Kop2">
    <w:name w:val="heading 2"/>
    <w:basedOn w:val="Kop1"/>
    <w:next w:val="Standaard"/>
    <w:link w:val="Kop2Char"/>
    <w:autoRedefine/>
    <w:unhideWhenUsed/>
    <w:qFormat/>
    <w:rsid w:val="00C71661"/>
    <w:pPr>
      <w:widowControl w:val="0"/>
      <w:numPr>
        <w:ilvl w:val="1"/>
      </w:numPr>
      <w:spacing w:after="60" w:line="240" w:lineRule="auto"/>
      <w:contextualSpacing/>
      <w:outlineLvl w:val="1"/>
    </w:pPr>
    <w:rPr>
      <w:bCs/>
      <w:kern w:val="32"/>
      <w:sz w:val="22"/>
      <w:szCs w:val="26"/>
    </w:rPr>
  </w:style>
  <w:style w:type="paragraph" w:styleId="Kop3">
    <w:name w:val="heading 3"/>
    <w:basedOn w:val="Kop2"/>
    <w:next w:val="Standaard"/>
    <w:link w:val="Kop3Char"/>
    <w:autoRedefine/>
    <w:uiPriority w:val="9"/>
    <w:unhideWhenUsed/>
    <w:qFormat/>
    <w:rsid w:val="00C71661"/>
    <w:pPr>
      <w:numPr>
        <w:ilvl w:val="2"/>
      </w:numPr>
      <w:spacing w:after="120" w:line="200" w:lineRule="atLeast"/>
      <w:outlineLvl w:val="2"/>
    </w:pPr>
    <w:rPr>
      <w:sz w:val="20"/>
    </w:rPr>
  </w:style>
  <w:style w:type="paragraph" w:styleId="Kop4">
    <w:name w:val="heading 4"/>
    <w:basedOn w:val="Kop3"/>
    <w:next w:val="Standaard"/>
    <w:link w:val="Kop4Char"/>
    <w:autoRedefine/>
    <w:uiPriority w:val="9"/>
    <w:unhideWhenUsed/>
    <w:qFormat/>
    <w:rsid w:val="00C71661"/>
    <w:pPr>
      <w:numPr>
        <w:ilvl w:val="3"/>
      </w:numPr>
      <w:spacing w:before="40"/>
      <w:ind w:left="993"/>
      <w:outlineLvl w:val="3"/>
    </w:pPr>
    <w:rPr>
      <w:b w:val="0"/>
      <w:iCs/>
    </w:rPr>
  </w:style>
  <w:style w:type="paragraph" w:styleId="Kop5">
    <w:name w:val="heading 5"/>
    <w:basedOn w:val="Standaard"/>
    <w:next w:val="Standaard"/>
    <w:link w:val="Kop5Char"/>
    <w:uiPriority w:val="9"/>
    <w:semiHidden/>
    <w:unhideWhenUsed/>
    <w:qFormat/>
    <w:rsid w:val="00C71661"/>
    <w:pPr>
      <w:keepNext/>
      <w:keepLines/>
      <w:numPr>
        <w:ilvl w:val="4"/>
        <w:numId w:val="28"/>
      </w:numPr>
      <w:tabs>
        <w:tab w:val="num" w:pos="360"/>
      </w:tabs>
      <w:spacing w:before="40" w:after="0" w:line="240" w:lineRule="atLeast"/>
      <w:ind w:left="0" w:firstLine="0"/>
      <w:outlineLvl w:val="4"/>
    </w:pPr>
    <w:rPr>
      <w:rFonts w:asciiTheme="majorHAnsi" w:eastAsiaTheme="majorEastAsia" w:hAnsiTheme="majorHAnsi" w:cstheme="majorBidi"/>
      <w:color w:val="2F5496" w:themeColor="accent1" w:themeShade="BF"/>
      <w:kern w:val="0"/>
      <w:sz w:val="20"/>
      <w:szCs w:val="24"/>
      <w:lang w:eastAsia="nl-NL"/>
      <w14:ligatures w14:val="none"/>
    </w:rPr>
  </w:style>
  <w:style w:type="paragraph" w:styleId="Kop6">
    <w:name w:val="heading 6"/>
    <w:basedOn w:val="Standaard"/>
    <w:next w:val="Standaard"/>
    <w:link w:val="Kop6Char"/>
    <w:uiPriority w:val="9"/>
    <w:semiHidden/>
    <w:unhideWhenUsed/>
    <w:qFormat/>
    <w:rsid w:val="00C71661"/>
    <w:pPr>
      <w:keepNext/>
      <w:keepLines/>
      <w:numPr>
        <w:ilvl w:val="5"/>
        <w:numId w:val="28"/>
      </w:numPr>
      <w:tabs>
        <w:tab w:val="num" w:pos="360"/>
      </w:tabs>
      <w:spacing w:before="40" w:after="0" w:line="240" w:lineRule="atLeast"/>
      <w:ind w:left="0" w:firstLine="0"/>
      <w:outlineLvl w:val="5"/>
    </w:pPr>
    <w:rPr>
      <w:rFonts w:asciiTheme="majorHAnsi" w:eastAsiaTheme="majorEastAsia" w:hAnsiTheme="majorHAnsi" w:cstheme="majorBidi"/>
      <w:color w:val="1F3763" w:themeColor="accent1" w:themeShade="7F"/>
      <w:kern w:val="0"/>
      <w:sz w:val="20"/>
      <w:szCs w:val="24"/>
      <w:lang w:eastAsia="nl-NL"/>
      <w14:ligatures w14:val="none"/>
    </w:rPr>
  </w:style>
  <w:style w:type="paragraph" w:styleId="Kop7">
    <w:name w:val="heading 7"/>
    <w:basedOn w:val="Standaard"/>
    <w:next w:val="Standaard"/>
    <w:link w:val="Kop7Char"/>
    <w:uiPriority w:val="9"/>
    <w:semiHidden/>
    <w:unhideWhenUsed/>
    <w:qFormat/>
    <w:rsid w:val="00C71661"/>
    <w:pPr>
      <w:keepNext/>
      <w:keepLines/>
      <w:numPr>
        <w:ilvl w:val="6"/>
        <w:numId w:val="28"/>
      </w:numPr>
      <w:tabs>
        <w:tab w:val="num" w:pos="360"/>
      </w:tabs>
      <w:spacing w:before="40" w:after="0" w:line="240" w:lineRule="atLeast"/>
      <w:ind w:left="0" w:firstLine="0"/>
      <w:outlineLvl w:val="6"/>
    </w:pPr>
    <w:rPr>
      <w:rFonts w:asciiTheme="majorHAnsi" w:eastAsiaTheme="majorEastAsia" w:hAnsiTheme="majorHAnsi" w:cstheme="majorBidi"/>
      <w:i/>
      <w:iCs/>
      <w:color w:val="1F3763" w:themeColor="accent1" w:themeShade="7F"/>
      <w:kern w:val="0"/>
      <w:sz w:val="20"/>
      <w:szCs w:val="24"/>
      <w:lang w:eastAsia="nl-NL"/>
      <w14:ligatures w14:val="none"/>
    </w:rPr>
  </w:style>
  <w:style w:type="paragraph" w:styleId="Kop8">
    <w:name w:val="heading 8"/>
    <w:basedOn w:val="Standaard"/>
    <w:next w:val="Standaard"/>
    <w:link w:val="Kop8Char"/>
    <w:uiPriority w:val="9"/>
    <w:semiHidden/>
    <w:unhideWhenUsed/>
    <w:qFormat/>
    <w:rsid w:val="00C71661"/>
    <w:pPr>
      <w:keepNext/>
      <w:keepLines/>
      <w:numPr>
        <w:ilvl w:val="7"/>
        <w:numId w:val="28"/>
      </w:numPr>
      <w:tabs>
        <w:tab w:val="num" w:pos="360"/>
      </w:tabs>
      <w:spacing w:before="40" w:after="0" w:line="240" w:lineRule="atLeast"/>
      <w:ind w:left="0" w:firstLine="0"/>
      <w:outlineLvl w:val="7"/>
    </w:pPr>
    <w:rPr>
      <w:rFonts w:asciiTheme="majorHAnsi" w:eastAsiaTheme="majorEastAsia" w:hAnsiTheme="majorHAnsi" w:cstheme="majorBidi"/>
      <w:color w:val="272727" w:themeColor="text1" w:themeTint="D8"/>
      <w:kern w:val="0"/>
      <w:sz w:val="21"/>
      <w:szCs w:val="21"/>
      <w:lang w:eastAsia="nl-NL"/>
      <w14:ligatures w14:val="none"/>
    </w:rPr>
  </w:style>
  <w:style w:type="paragraph" w:styleId="Kop9">
    <w:name w:val="heading 9"/>
    <w:basedOn w:val="Standaard"/>
    <w:next w:val="Standaard"/>
    <w:link w:val="Kop9Char"/>
    <w:uiPriority w:val="9"/>
    <w:semiHidden/>
    <w:unhideWhenUsed/>
    <w:qFormat/>
    <w:rsid w:val="00C71661"/>
    <w:pPr>
      <w:keepNext/>
      <w:keepLines/>
      <w:numPr>
        <w:ilvl w:val="8"/>
        <w:numId w:val="28"/>
      </w:numPr>
      <w:tabs>
        <w:tab w:val="num" w:pos="360"/>
      </w:tabs>
      <w:spacing w:before="40" w:after="0" w:line="240" w:lineRule="atLeast"/>
      <w:ind w:left="0" w:firstLine="0"/>
      <w:outlineLvl w:val="8"/>
    </w:pPr>
    <w:rPr>
      <w:rFonts w:asciiTheme="majorHAnsi" w:eastAsiaTheme="majorEastAsia" w:hAnsiTheme="majorHAnsi" w:cstheme="majorBidi"/>
      <w:i/>
      <w:iCs/>
      <w:color w:val="272727" w:themeColor="text1" w:themeTint="D8"/>
      <w:kern w:val="0"/>
      <w:sz w:val="21"/>
      <w:szCs w:val="21"/>
      <w:lang w:eastAsia="nl-NL"/>
      <w14:ligatures w14:val="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71661"/>
    <w:rPr>
      <w:rFonts w:ascii="Arial" w:eastAsiaTheme="majorEastAsia" w:hAnsi="Arial" w:cstheme="majorBidi"/>
      <w:b/>
      <w:kern w:val="0"/>
      <w:sz w:val="26"/>
      <w:szCs w:val="32"/>
      <w:lang w:eastAsia="nl-NL"/>
      <w14:ligatures w14:val="none"/>
    </w:rPr>
  </w:style>
  <w:style w:type="character" w:customStyle="1" w:styleId="Kop2Char">
    <w:name w:val="Kop 2 Char"/>
    <w:basedOn w:val="Standaardalinea-lettertype"/>
    <w:link w:val="Kop2"/>
    <w:rsid w:val="00C71661"/>
    <w:rPr>
      <w:rFonts w:ascii="Arial" w:eastAsiaTheme="majorEastAsia" w:hAnsi="Arial" w:cstheme="majorBidi"/>
      <w:b/>
      <w:bCs/>
      <w:kern w:val="32"/>
      <w:szCs w:val="26"/>
      <w:lang w:eastAsia="nl-NL"/>
      <w14:ligatures w14:val="none"/>
    </w:rPr>
  </w:style>
  <w:style w:type="character" w:customStyle="1" w:styleId="Kop3Char">
    <w:name w:val="Kop 3 Char"/>
    <w:basedOn w:val="Standaardalinea-lettertype"/>
    <w:link w:val="Kop3"/>
    <w:uiPriority w:val="9"/>
    <w:rsid w:val="00C71661"/>
    <w:rPr>
      <w:rFonts w:ascii="Arial" w:eastAsiaTheme="majorEastAsia" w:hAnsi="Arial" w:cstheme="majorBidi"/>
      <w:b/>
      <w:bCs/>
      <w:kern w:val="32"/>
      <w:sz w:val="20"/>
      <w:szCs w:val="26"/>
      <w:lang w:eastAsia="nl-NL"/>
      <w14:ligatures w14:val="none"/>
    </w:rPr>
  </w:style>
  <w:style w:type="character" w:customStyle="1" w:styleId="Kop4Char">
    <w:name w:val="Kop 4 Char"/>
    <w:basedOn w:val="Standaardalinea-lettertype"/>
    <w:link w:val="Kop4"/>
    <w:uiPriority w:val="9"/>
    <w:rsid w:val="00C71661"/>
    <w:rPr>
      <w:rFonts w:ascii="Arial" w:eastAsiaTheme="majorEastAsia" w:hAnsi="Arial" w:cstheme="majorBidi"/>
      <w:bCs/>
      <w:iCs/>
      <w:kern w:val="32"/>
      <w:sz w:val="20"/>
      <w:szCs w:val="26"/>
      <w:lang w:eastAsia="nl-NL"/>
      <w14:ligatures w14:val="none"/>
    </w:rPr>
  </w:style>
  <w:style w:type="character" w:customStyle="1" w:styleId="Kop5Char">
    <w:name w:val="Kop 5 Char"/>
    <w:basedOn w:val="Standaardalinea-lettertype"/>
    <w:link w:val="Kop5"/>
    <w:uiPriority w:val="9"/>
    <w:semiHidden/>
    <w:rsid w:val="00C71661"/>
    <w:rPr>
      <w:rFonts w:asciiTheme="majorHAnsi" w:eastAsiaTheme="majorEastAsia" w:hAnsiTheme="majorHAnsi" w:cstheme="majorBidi"/>
      <w:color w:val="2F5496" w:themeColor="accent1" w:themeShade="BF"/>
      <w:kern w:val="0"/>
      <w:sz w:val="20"/>
      <w:szCs w:val="24"/>
      <w:lang w:eastAsia="nl-NL"/>
      <w14:ligatures w14:val="none"/>
    </w:rPr>
  </w:style>
  <w:style w:type="character" w:customStyle="1" w:styleId="Kop6Char">
    <w:name w:val="Kop 6 Char"/>
    <w:basedOn w:val="Standaardalinea-lettertype"/>
    <w:link w:val="Kop6"/>
    <w:uiPriority w:val="9"/>
    <w:semiHidden/>
    <w:rsid w:val="00C71661"/>
    <w:rPr>
      <w:rFonts w:asciiTheme="majorHAnsi" w:eastAsiaTheme="majorEastAsia" w:hAnsiTheme="majorHAnsi" w:cstheme="majorBidi"/>
      <w:color w:val="1F3763" w:themeColor="accent1" w:themeShade="7F"/>
      <w:kern w:val="0"/>
      <w:sz w:val="20"/>
      <w:szCs w:val="24"/>
      <w:lang w:eastAsia="nl-NL"/>
      <w14:ligatures w14:val="none"/>
    </w:rPr>
  </w:style>
  <w:style w:type="character" w:customStyle="1" w:styleId="Kop7Char">
    <w:name w:val="Kop 7 Char"/>
    <w:basedOn w:val="Standaardalinea-lettertype"/>
    <w:link w:val="Kop7"/>
    <w:uiPriority w:val="9"/>
    <w:semiHidden/>
    <w:rsid w:val="00C71661"/>
    <w:rPr>
      <w:rFonts w:asciiTheme="majorHAnsi" w:eastAsiaTheme="majorEastAsia" w:hAnsiTheme="majorHAnsi" w:cstheme="majorBidi"/>
      <w:i/>
      <w:iCs/>
      <w:color w:val="1F3763" w:themeColor="accent1" w:themeShade="7F"/>
      <w:kern w:val="0"/>
      <w:sz w:val="20"/>
      <w:szCs w:val="24"/>
      <w:lang w:eastAsia="nl-NL"/>
      <w14:ligatures w14:val="none"/>
    </w:rPr>
  </w:style>
  <w:style w:type="character" w:customStyle="1" w:styleId="Kop8Char">
    <w:name w:val="Kop 8 Char"/>
    <w:basedOn w:val="Standaardalinea-lettertype"/>
    <w:link w:val="Kop8"/>
    <w:uiPriority w:val="9"/>
    <w:semiHidden/>
    <w:rsid w:val="00C71661"/>
    <w:rPr>
      <w:rFonts w:asciiTheme="majorHAnsi" w:eastAsiaTheme="majorEastAsia" w:hAnsiTheme="majorHAnsi" w:cstheme="majorBidi"/>
      <w:color w:val="272727" w:themeColor="text1" w:themeTint="D8"/>
      <w:kern w:val="0"/>
      <w:sz w:val="21"/>
      <w:szCs w:val="21"/>
      <w:lang w:eastAsia="nl-NL"/>
      <w14:ligatures w14:val="none"/>
    </w:rPr>
  </w:style>
  <w:style w:type="character" w:customStyle="1" w:styleId="Kop9Char">
    <w:name w:val="Kop 9 Char"/>
    <w:basedOn w:val="Standaardalinea-lettertype"/>
    <w:link w:val="Kop9"/>
    <w:uiPriority w:val="9"/>
    <w:semiHidden/>
    <w:rsid w:val="00C71661"/>
    <w:rPr>
      <w:rFonts w:asciiTheme="majorHAnsi" w:eastAsiaTheme="majorEastAsia" w:hAnsiTheme="majorHAnsi" w:cstheme="majorBidi"/>
      <w:i/>
      <w:iCs/>
      <w:color w:val="272727" w:themeColor="text1" w:themeTint="D8"/>
      <w:kern w:val="0"/>
      <w:sz w:val="21"/>
      <w:szCs w:val="21"/>
      <w:lang w:eastAsia="nl-NL"/>
      <w14:ligatures w14:val="none"/>
    </w:rPr>
  </w:style>
  <w:style w:type="paragraph" w:styleId="Lijstalinea">
    <w:name w:val="List Paragraph"/>
    <w:basedOn w:val="Standaard"/>
    <w:uiPriority w:val="34"/>
    <w:qFormat/>
    <w:rsid w:val="00C71661"/>
    <w:pPr>
      <w:spacing w:after="0" w:line="240" w:lineRule="atLeast"/>
      <w:ind w:left="720"/>
      <w:contextualSpacing/>
    </w:pPr>
    <w:rPr>
      <w:rFonts w:ascii="Arial" w:eastAsia="Times New Roman" w:hAnsi="Arial" w:cs="Times New Roman"/>
      <w:kern w:val="0"/>
      <w:sz w:val="20"/>
      <w:szCs w:val="24"/>
      <w:lang w:eastAsia="nl-NL"/>
      <w14:ligatures w14:val="none"/>
    </w:rPr>
  </w:style>
  <w:style w:type="paragraph" w:styleId="Geenafstand">
    <w:name w:val="No Spacing"/>
    <w:uiPriority w:val="3"/>
    <w:qFormat/>
    <w:rsid w:val="00C71661"/>
    <w:pPr>
      <w:spacing w:after="0" w:line="240" w:lineRule="auto"/>
    </w:pPr>
    <w:rPr>
      <w:rFonts w:ascii="Verdana" w:hAnsi="Verdana"/>
      <w:kern w:val="0"/>
      <w:sz w:val="18"/>
      <w14:ligatures w14:val="none"/>
    </w:rPr>
  </w:style>
  <w:style w:type="table" w:styleId="Tabelraster">
    <w:name w:val="Table Grid"/>
    <w:aliases w:val="Tabel AO/IC"/>
    <w:basedOn w:val="Standaardtabel"/>
    <w:uiPriority w:val="59"/>
    <w:rsid w:val="00C71661"/>
    <w:pPr>
      <w:spacing w:after="0" w:line="240" w:lineRule="auto"/>
    </w:pPr>
    <w:rPr>
      <w:rFonts w:ascii="Times New Roman" w:eastAsia="Times New Roman" w:hAnsi="Times New Roman" w:cs="Times New Roman"/>
      <w:kern w:val="0"/>
      <w:sz w:val="20"/>
      <w:szCs w:val="20"/>
      <w:lang w:eastAsia="nl-N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37">
    <w:name w:val="037"/>
    <w:aliases w:val="betreft"/>
    <w:basedOn w:val="Standaard"/>
    <w:qFormat/>
    <w:rsid w:val="00C71661"/>
    <w:pPr>
      <w:overflowPunct w:val="0"/>
      <w:autoSpaceDE w:val="0"/>
      <w:autoSpaceDN w:val="0"/>
      <w:adjustRightInd w:val="0"/>
      <w:spacing w:after="0" w:line="270" w:lineRule="atLeast"/>
      <w:textAlignment w:val="baseline"/>
    </w:pPr>
    <w:rPr>
      <w:rFonts w:ascii="EYInterstate" w:eastAsia="Times New Roman" w:hAnsi="EYInterstate" w:cs="Times New Roman"/>
      <w:b/>
      <w:color w:val="747480"/>
      <w:spacing w:val="8"/>
      <w:kern w:val="0"/>
      <w:sz w:val="26"/>
      <w:szCs w:val="20"/>
      <w14:ligatures w14:val="none"/>
    </w:rPr>
  </w:style>
  <w:style w:type="character" w:styleId="Tekstvantijdelijkeaanduiding">
    <w:name w:val="Placeholder Text"/>
    <w:basedOn w:val="Standaardalinea-lettertype"/>
    <w:uiPriority w:val="99"/>
    <w:semiHidden/>
    <w:rsid w:val="00C71661"/>
    <w:rPr>
      <w:color w:val="808080"/>
    </w:rPr>
  </w:style>
  <w:style w:type="character" w:styleId="Hyperlink">
    <w:name w:val="Hyperlink"/>
    <w:uiPriority w:val="99"/>
    <w:rsid w:val="00C71661"/>
    <w:rPr>
      <w:rFonts w:ascii="Verdana" w:hAnsi="Verdana"/>
      <w:color w:val="000000"/>
      <w:u w:val="single"/>
    </w:rPr>
  </w:style>
  <w:style w:type="paragraph" w:styleId="Inhopg2">
    <w:name w:val="toc 2"/>
    <w:basedOn w:val="Standaard"/>
    <w:uiPriority w:val="39"/>
    <w:rsid w:val="00C71661"/>
    <w:pPr>
      <w:spacing w:before="240" w:after="0" w:line="240" w:lineRule="atLeast"/>
    </w:pPr>
    <w:rPr>
      <w:rFonts w:eastAsia="Times New Roman" w:cstheme="minorHAnsi"/>
      <w:bCs/>
      <w:kern w:val="0"/>
      <w:sz w:val="20"/>
      <w:szCs w:val="20"/>
      <w:lang w:eastAsia="nl-NL"/>
      <w14:ligatures w14:val="none"/>
    </w:rPr>
  </w:style>
  <w:style w:type="paragraph" w:styleId="Inhopg1">
    <w:name w:val="toc 1"/>
    <w:aliases w:val="Inhoudsopgave 1"/>
    <w:basedOn w:val="Standaard"/>
    <w:next w:val="Kop1"/>
    <w:link w:val="Inhopg1Char"/>
    <w:autoRedefine/>
    <w:uiPriority w:val="39"/>
    <w:rsid w:val="00C71661"/>
    <w:pPr>
      <w:spacing w:before="360" w:after="0" w:line="240" w:lineRule="atLeast"/>
    </w:pPr>
    <w:rPr>
      <w:rFonts w:ascii="Arial" w:eastAsiaTheme="majorEastAsia" w:hAnsi="Arial" w:cs="Arial"/>
      <w:b/>
      <w:bCs/>
      <w:noProof/>
      <w:kern w:val="0"/>
      <w:szCs w:val="32"/>
      <w:lang w:eastAsia="nl-NL"/>
      <w14:ligatures w14:val="none"/>
    </w:rPr>
  </w:style>
  <w:style w:type="paragraph" w:styleId="Kopvaninhoudsopgave">
    <w:name w:val="TOC Heading"/>
    <w:basedOn w:val="Kop1"/>
    <w:next w:val="Standaard"/>
    <w:uiPriority w:val="39"/>
    <w:unhideWhenUsed/>
    <w:qFormat/>
    <w:rsid w:val="00C71661"/>
    <w:pPr>
      <w:numPr>
        <w:numId w:val="0"/>
      </w:numPr>
      <w:overflowPunct w:val="0"/>
      <w:autoSpaceDE w:val="0"/>
      <w:autoSpaceDN w:val="0"/>
      <w:adjustRightInd w:val="0"/>
      <w:spacing w:line="270" w:lineRule="atLeast"/>
      <w:textAlignment w:val="baseline"/>
      <w:outlineLvl w:val="9"/>
    </w:pPr>
    <w:rPr>
      <w:spacing w:val="4"/>
      <w:lang w:eastAsia="en-US"/>
    </w:rPr>
  </w:style>
  <w:style w:type="paragraph" w:styleId="Inhopg3">
    <w:name w:val="toc 3"/>
    <w:basedOn w:val="Standaard"/>
    <w:next w:val="Standaard"/>
    <w:autoRedefine/>
    <w:uiPriority w:val="39"/>
    <w:unhideWhenUsed/>
    <w:rsid w:val="00C71661"/>
    <w:pPr>
      <w:tabs>
        <w:tab w:val="right" w:leader="dot" w:pos="9062"/>
      </w:tabs>
      <w:spacing w:after="0" w:line="240" w:lineRule="atLeast"/>
      <w:ind w:left="180"/>
    </w:pPr>
    <w:rPr>
      <w:rFonts w:eastAsia="Times New Roman" w:cstheme="minorHAnsi"/>
      <w:kern w:val="0"/>
      <w:sz w:val="20"/>
      <w:szCs w:val="20"/>
      <w:lang w:eastAsia="nl-NL"/>
      <w14:ligatures w14:val="none"/>
    </w:rPr>
  </w:style>
  <w:style w:type="paragraph" w:styleId="Koptekst">
    <w:name w:val="header"/>
    <w:basedOn w:val="Standaard"/>
    <w:link w:val="KoptekstChar"/>
    <w:uiPriority w:val="99"/>
    <w:unhideWhenUsed/>
    <w:rsid w:val="00C71661"/>
    <w:pPr>
      <w:tabs>
        <w:tab w:val="center" w:pos="4513"/>
        <w:tab w:val="right" w:pos="9026"/>
      </w:tabs>
      <w:spacing w:after="0" w:line="240" w:lineRule="auto"/>
    </w:pPr>
    <w:rPr>
      <w:rFonts w:ascii="Arial" w:eastAsia="Times New Roman" w:hAnsi="Arial" w:cs="Times New Roman"/>
      <w:kern w:val="0"/>
      <w:sz w:val="20"/>
      <w:szCs w:val="24"/>
      <w:lang w:eastAsia="nl-NL"/>
      <w14:ligatures w14:val="none"/>
    </w:rPr>
  </w:style>
  <w:style w:type="character" w:customStyle="1" w:styleId="KoptekstChar">
    <w:name w:val="Koptekst Char"/>
    <w:basedOn w:val="Standaardalinea-lettertype"/>
    <w:link w:val="Koptekst"/>
    <w:uiPriority w:val="99"/>
    <w:rsid w:val="00C71661"/>
    <w:rPr>
      <w:rFonts w:ascii="Arial" w:eastAsia="Times New Roman" w:hAnsi="Arial" w:cs="Times New Roman"/>
      <w:kern w:val="0"/>
      <w:sz w:val="20"/>
      <w:szCs w:val="24"/>
      <w:lang w:eastAsia="nl-NL"/>
      <w14:ligatures w14:val="none"/>
    </w:rPr>
  </w:style>
  <w:style w:type="paragraph" w:styleId="Voettekst">
    <w:name w:val="footer"/>
    <w:basedOn w:val="Standaard"/>
    <w:link w:val="VoettekstChar"/>
    <w:uiPriority w:val="99"/>
    <w:unhideWhenUsed/>
    <w:rsid w:val="00C71661"/>
    <w:pPr>
      <w:tabs>
        <w:tab w:val="center" w:pos="4513"/>
        <w:tab w:val="right" w:pos="9026"/>
      </w:tabs>
      <w:spacing w:after="0" w:line="240" w:lineRule="auto"/>
    </w:pPr>
    <w:rPr>
      <w:rFonts w:ascii="Arial" w:eastAsia="Times New Roman" w:hAnsi="Arial" w:cs="Times New Roman"/>
      <w:kern w:val="0"/>
      <w:sz w:val="20"/>
      <w:szCs w:val="24"/>
      <w:lang w:eastAsia="nl-NL"/>
      <w14:ligatures w14:val="none"/>
    </w:rPr>
  </w:style>
  <w:style w:type="character" w:customStyle="1" w:styleId="VoettekstChar">
    <w:name w:val="Voettekst Char"/>
    <w:basedOn w:val="Standaardalinea-lettertype"/>
    <w:link w:val="Voettekst"/>
    <w:uiPriority w:val="99"/>
    <w:rsid w:val="00C71661"/>
    <w:rPr>
      <w:rFonts w:ascii="Arial" w:eastAsia="Times New Roman" w:hAnsi="Arial" w:cs="Times New Roman"/>
      <w:kern w:val="0"/>
      <w:sz w:val="20"/>
      <w:szCs w:val="24"/>
      <w:lang w:eastAsia="nl-NL"/>
      <w14:ligatures w14:val="none"/>
    </w:rPr>
  </w:style>
  <w:style w:type="paragraph" w:styleId="Inhopg4">
    <w:name w:val="toc 4"/>
    <w:basedOn w:val="Standaard"/>
    <w:next w:val="Standaard"/>
    <w:autoRedefine/>
    <w:uiPriority w:val="39"/>
    <w:unhideWhenUsed/>
    <w:rsid w:val="00C71661"/>
    <w:pPr>
      <w:spacing w:after="0" w:line="240" w:lineRule="atLeast"/>
      <w:ind w:left="360"/>
    </w:pPr>
    <w:rPr>
      <w:rFonts w:eastAsia="Times New Roman" w:cstheme="minorHAnsi"/>
      <w:kern w:val="0"/>
      <w:sz w:val="20"/>
      <w:szCs w:val="20"/>
      <w:lang w:eastAsia="nl-NL"/>
      <w14:ligatures w14:val="none"/>
    </w:rPr>
  </w:style>
  <w:style w:type="paragraph" w:styleId="Inhopg5">
    <w:name w:val="toc 5"/>
    <w:basedOn w:val="Standaard"/>
    <w:next w:val="Standaard"/>
    <w:autoRedefine/>
    <w:uiPriority w:val="39"/>
    <w:unhideWhenUsed/>
    <w:rsid w:val="00C71661"/>
    <w:pPr>
      <w:spacing w:after="0" w:line="240" w:lineRule="atLeast"/>
      <w:ind w:left="540"/>
    </w:pPr>
    <w:rPr>
      <w:rFonts w:eastAsia="Times New Roman" w:cstheme="minorHAnsi"/>
      <w:kern w:val="0"/>
      <w:sz w:val="20"/>
      <w:szCs w:val="20"/>
      <w:lang w:eastAsia="nl-NL"/>
      <w14:ligatures w14:val="none"/>
    </w:rPr>
  </w:style>
  <w:style w:type="paragraph" w:styleId="Inhopg6">
    <w:name w:val="toc 6"/>
    <w:basedOn w:val="Standaard"/>
    <w:next w:val="Standaard"/>
    <w:autoRedefine/>
    <w:uiPriority w:val="39"/>
    <w:unhideWhenUsed/>
    <w:rsid w:val="00C71661"/>
    <w:pPr>
      <w:spacing w:after="0" w:line="240" w:lineRule="atLeast"/>
      <w:ind w:left="720"/>
    </w:pPr>
    <w:rPr>
      <w:rFonts w:eastAsia="Times New Roman" w:cstheme="minorHAnsi"/>
      <w:kern w:val="0"/>
      <w:sz w:val="20"/>
      <w:szCs w:val="20"/>
      <w:lang w:eastAsia="nl-NL"/>
      <w14:ligatures w14:val="none"/>
    </w:rPr>
  </w:style>
  <w:style w:type="paragraph" w:styleId="Inhopg7">
    <w:name w:val="toc 7"/>
    <w:basedOn w:val="Standaard"/>
    <w:next w:val="Standaard"/>
    <w:autoRedefine/>
    <w:uiPriority w:val="39"/>
    <w:unhideWhenUsed/>
    <w:rsid w:val="00C71661"/>
    <w:pPr>
      <w:spacing w:after="0" w:line="240" w:lineRule="atLeast"/>
      <w:ind w:left="900"/>
    </w:pPr>
    <w:rPr>
      <w:rFonts w:eastAsia="Times New Roman" w:cstheme="minorHAnsi"/>
      <w:kern w:val="0"/>
      <w:sz w:val="20"/>
      <w:szCs w:val="20"/>
      <w:lang w:eastAsia="nl-NL"/>
      <w14:ligatures w14:val="none"/>
    </w:rPr>
  </w:style>
  <w:style w:type="paragraph" w:styleId="Inhopg8">
    <w:name w:val="toc 8"/>
    <w:aliases w:val="Inhoudsopgave"/>
    <w:basedOn w:val="Standaard"/>
    <w:next w:val="Standaard"/>
    <w:autoRedefine/>
    <w:uiPriority w:val="39"/>
    <w:unhideWhenUsed/>
    <w:rsid w:val="00C71661"/>
    <w:pPr>
      <w:spacing w:after="0" w:line="240" w:lineRule="atLeast"/>
      <w:ind w:left="1080"/>
    </w:pPr>
    <w:rPr>
      <w:rFonts w:eastAsia="Times New Roman" w:cstheme="minorHAnsi"/>
      <w:kern w:val="0"/>
      <w:sz w:val="20"/>
      <w:szCs w:val="20"/>
      <w:lang w:eastAsia="nl-NL"/>
      <w14:ligatures w14:val="none"/>
    </w:rPr>
  </w:style>
  <w:style w:type="paragraph" w:styleId="Inhopg9">
    <w:name w:val="toc 9"/>
    <w:basedOn w:val="Standaard"/>
    <w:next w:val="Standaard"/>
    <w:autoRedefine/>
    <w:uiPriority w:val="39"/>
    <w:unhideWhenUsed/>
    <w:rsid w:val="00C71661"/>
    <w:pPr>
      <w:spacing w:after="0" w:line="240" w:lineRule="atLeast"/>
      <w:ind w:left="1260"/>
    </w:pPr>
    <w:rPr>
      <w:rFonts w:eastAsia="Times New Roman" w:cstheme="minorHAnsi"/>
      <w:kern w:val="0"/>
      <w:sz w:val="20"/>
      <w:szCs w:val="20"/>
      <w:lang w:eastAsia="nl-NL"/>
      <w14:ligatures w14:val="none"/>
    </w:rPr>
  </w:style>
  <w:style w:type="character" w:customStyle="1" w:styleId="Inhopg1Char">
    <w:name w:val="Inhopg 1 Char"/>
    <w:aliases w:val="Inhoudsopgave 1 Char"/>
    <w:basedOn w:val="Kop2Char"/>
    <w:link w:val="Inhopg1"/>
    <w:uiPriority w:val="39"/>
    <w:rsid w:val="00C71661"/>
    <w:rPr>
      <w:rFonts w:ascii="Arial" w:eastAsiaTheme="majorEastAsia" w:hAnsi="Arial" w:cs="Arial"/>
      <w:b/>
      <w:bCs/>
      <w:noProof/>
      <w:kern w:val="0"/>
      <w:szCs w:val="32"/>
      <w:lang w:eastAsia="nl-NL"/>
      <w14:ligatures w14:val="none"/>
    </w:rPr>
  </w:style>
  <w:style w:type="paragraph" w:styleId="Voetnoottekst">
    <w:name w:val="footnote text"/>
    <w:basedOn w:val="Standaard"/>
    <w:link w:val="VoetnoottekstChar"/>
    <w:uiPriority w:val="99"/>
    <w:unhideWhenUsed/>
    <w:rsid w:val="00C71661"/>
    <w:pPr>
      <w:spacing w:after="0" w:line="240" w:lineRule="auto"/>
    </w:pPr>
    <w:rPr>
      <w:rFonts w:ascii="Arial" w:eastAsia="Times New Roman" w:hAnsi="Arial" w:cs="Times New Roman"/>
      <w:kern w:val="0"/>
      <w:sz w:val="20"/>
      <w:szCs w:val="20"/>
      <w:lang w:eastAsia="nl-NL"/>
      <w14:ligatures w14:val="none"/>
    </w:rPr>
  </w:style>
  <w:style w:type="character" w:customStyle="1" w:styleId="VoetnoottekstChar">
    <w:name w:val="Voetnoottekst Char"/>
    <w:basedOn w:val="Standaardalinea-lettertype"/>
    <w:link w:val="Voetnoottekst"/>
    <w:uiPriority w:val="99"/>
    <w:rsid w:val="00C71661"/>
    <w:rPr>
      <w:rFonts w:ascii="Arial" w:eastAsia="Times New Roman" w:hAnsi="Arial" w:cs="Times New Roman"/>
      <w:kern w:val="0"/>
      <w:sz w:val="20"/>
      <w:szCs w:val="20"/>
      <w:lang w:eastAsia="nl-NL"/>
      <w14:ligatures w14:val="none"/>
    </w:rPr>
  </w:style>
  <w:style w:type="character" w:styleId="Voetnootmarkering">
    <w:name w:val="footnote reference"/>
    <w:basedOn w:val="Standaardalinea-lettertype"/>
    <w:uiPriority w:val="99"/>
    <w:semiHidden/>
    <w:unhideWhenUsed/>
    <w:rsid w:val="00C71661"/>
    <w:rPr>
      <w:vertAlign w:val="superscript"/>
    </w:rPr>
  </w:style>
  <w:style w:type="paragraph" w:styleId="Titel">
    <w:name w:val="Title"/>
    <w:basedOn w:val="Standaard"/>
    <w:next w:val="Standaard"/>
    <w:link w:val="TitelChar"/>
    <w:autoRedefine/>
    <w:uiPriority w:val="10"/>
    <w:qFormat/>
    <w:rsid w:val="00C71661"/>
    <w:pPr>
      <w:spacing w:after="0" w:line="240" w:lineRule="auto"/>
      <w:contextualSpacing/>
    </w:pPr>
    <w:rPr>
      <w:rFonts w:ascii="Arial" w:eastAsiaTheme="majorEastAsia" w:hAnsi="Arial" w:cstheme="majorBidi"/>
      <w:b/>
      <w:spacing w:val="-10"/>
      <w:kern w:val="28"/>
      <w:sz w:val="28"/>
      <w:szCs w:val="56"/>
      <w:lang w:eastAsia="nl-NL"/>
      <w14:ligatures w14:val="none"/>
    </w:rPr>
  </w:style>
  <w:style w:type="character" w:customStyle="1" w:styleId="TitelChar">
    <w:name w:val="Titel Char"/>
    <w:basedOn w:val="Standaardalinea-lettertype"/>
    <w:link w:val="Titel"/>
    <w:uiPriority w:val="10"/>
    <w:rsid w:val="00C71661"/>
    <w:rPr>
      <w:rFonts w:ascii="Arial" w:eastAsiaTheme="majorEastAsia" w:hAnsi="Arial" w:cstheme="majorBidi"/>
      <w:b/>
      <w:spacing w:val="-10"/>
      <w:kern w:val="28"/>
      <w:sz w:val="28"/>
      <w:szCs w:val="56"/>
      <w:lang w:eastAsia="nl-NL"/>
      <w14:ligatures w14:val="none"/>
    </w:rPr>
  </w:style>
  <w:style w:type="numbering" w:customStyle="1" w:styleId="BD">
    <w:name w:val="BD"/>
    <w:uiPriority w:val="99"/>
    <w:rsid w:val="00C71661"/>
    <w:pPr>
      <w:numPr>
        <w:numId w:val="27"/>
      </w:numPr>
    </w:pPr>
  </w:style>
  <w:style w:type="table" w:customStyle="1" w:styleId="TabelAOIC1">
    <w:name w:val="Tabel AO/IC1"/>
    <w:basedOn w:val="Standaardtabel"/>
    <w:next w:val="Tabelraster"/>
    <w:uiPriority w:val="59"/>
    <w:rsid w:val="00C71661"/>
    <w:pPr>
      <w:spacing w:after="120" w:line="240" w:lineRule="auto"/>
    </w:pPr>
    <w:rPr>
      <w:rFonts w:ascii="Verdana" w:eastAsia="Times New Roman" w:hAnsi="Verdana" w:cs="Times New Roman"/>
      <w:kern w:val="0"/>
      <w:sz w:val="18"/>
      <w:szCs w:val="20"/>
      <w:lang w:eastAsia="nl-NL"/>
      <w14:ligatures w14:val="none"/>
    </w:rPr>
    <w:tblPr>
      <w:tblBorders>
        <w:insideV w:val="single" w:sz="4" w:space="0" w:color="auto"/>
      </w:tblBorders>
    </w:tblPr>
    <w:tcPr>
      <w:shd w:val="clear" w:color="auto" w:fill="D9E2F3" w:themeFill="accent1" w:themeFillTint="33"/>
    </w:tcPr>
    <w:tblStylePr w:type="firstRow">
      <w:rPr>
        <w:rFonts w:asciiTheme="majorHAnsi" w:hAnsiTheme="majorHAnsi"/>
      </w:rPr>
      <w:tblPr/>
      <w:tcPr>
        <w:tcBorders>
          <w:top w:val="nil"/>
          <w:left w:val="nil"/>
          <w:bottom w:val="nil"/>
          <w:right w:val="nil"/>
          <w:insideH w:val="nil"/>
          <w:insideV w:val="nil"/>
          <w:tl2br w:val="nil"/>
          <w:tr2bl w:val="nil"/>
        </w:tcBorders>
        <w:shd w:val="clear" w:color="auto" w:fill="1F4E79" w:themeFill="accent5" w:themeFillShade="80"/>
      </w:tcPr>
    </w:tblStylePr>
  </w:style>
  <w:style w:type="paragraph" w:styleId="Revisie">
    <w:name w:val="Revision"/>
    <w:hidden/>
    <w:uiPriority w:val="99"/>
    <w:semiHidden/>
    <w:rsid w:val="00C71661"/>
    <w:pPr>
      <w:spacing w:after="0" w:line="240" w:lineRule="auto"/>
    </w:pPr>
    <w:rPr>
      <w:rFonts w:ascii="Arial" w:eastAsia="Times New Roman" w:hAnsi="Arial" w:cs="Times New Roman"/>
      <w:kern w:val="0"/>
      <w:sz w:val="20"/>
      <w:szCs w:val="24"/>
      <w:lang w:eastAsia="nl-NL"/>
      <w14:ligatures w14:val="none"/>
    </w:rPr>
  </w:style>
  <w:style w:type="character" w:styleId="Verwijzingopmerking">
    <w:name w:val="annotation reference"/>
    <w:basedOn w:val="Standaardalinea-lettertype"/>
    <w:uiPriority w:val="99"/>
    <w:semiHidden/>
    <w:unhideWhenUsed/>
    <w:rsid w:val="00C71661"/>
    <w:rPr>
      <w:sz w:val="16"/>
      <w:szCs w:val="16"/>
    </w:rPr>
  </w:style>
  <w:style w:type="paragraph" w:styleId="Tekstopmerking">
    <w:name w:val="annotation text"/>
    <w:basedOn w:val="Standaard"/>
    <w:link w:val="TekstopmerkingChar"/>
    <w:uiPriority w:val="99"/>
    <w:unhideWhenUsed/>
    <w:rsid w:val="00C71661"/>
    <w:pPr>
      <w:spacing w:after="0" w:line="240" w:lineRule="auto"/>
    </w:pPr>
    <w:rPr>
      <w:rFonts w:ascii="Arial" w:eastAsia="Times New Roman" w:hAnsi="Arial" w:cs="Times New Roman"/>
      <w:kern w:val="0"/>
      <w:sz w:val="20"/>
      <w:szCs w:val="20"/>
      <w:lang w:eastAsia="nl-NL"/>
      <w14:ligatures w14:val="none"/>
    </w:rPr>
  </w:style>
  <w:style w:type="character" w:customStyle="1" w:styleId="TekstopmerkingChar">
    <w:name w:val="Tekst opmerking Char"/>
    <w:basedOn w:val="Standaardalinea-lettertype"/>
    <w:link w:val="Tekstopmerking"/>
    <w:uiPriority w:val="99"/>
    <w:rsid w:val="00C71661"/>
    <w:rPr>
      <w:rFonts w:ascii="Arial" w:eastAsia="Times New Roman" w:hAnsi="Arial" w:cs="Times New Roman"/>
      <w:kern w:val="0"/>
      <w:sz w:val="20"/>
      <w:szCs w:val="20"/>
      <w:lang w:eastAsia="nl-NL"/>
      <w14:ligatures w14:val="none"/>
    </w:rPr>
  </w:style>
  <w:style w:type="paragraph" w:styleId="Onderwerpvanopmerking">
    <w:name w:val="annotation subject"/>
    <w:basedOn w:val="Tekstopmerking"/>
    <w:next w:val="Tekstopmerking"/>
    <w:link w:val="OnderwerpvanopmerkingChar"/>
    <w:uiPriority w:val="99"/>
    <w:semiHidden/>
    <w:unhideWhenUsed/>
    <w:rsid w:val="00C71661"/>
    <w:rPr>
      <w:b/>
      <w:bCs/>
    </w:rPr>
  </w:style>
  <w:style w:type="character" w:customStyle="1" w:styleId="OnderwerpvanopmerkingChar">
    <w:name w:val="Onderwerp van opmerking Char"/>
    <w:basedOn w:val="TekstopmerkingChar"/>
    <w:link w:val="Onderwerpvanopmerking"/>
    <w:uiPriority w:val="99"/>
    <w:semiHidden/>
    <w:rsid w:val="00C71661"/>
    <w:rPr>
      <w:rFonts w:ascii="Arial" w:eastAsia="Times New Roman" w:hAnsi="Arial" w:cs="Times New Roman"/>
      <w:b/>
      <w:bCs/>
      <w:kern w:val="0"/>
      <w:sz w:val="20"/>
      <w:szCs w:val="20"/>
      <w:lang w:eastAsia="nl-NL"/>
      <w14:ligatures w14:val="none"/>
    </w:rPr>
  </w:style>
  <w:style w:type="paragraph" w:customStyle="1" w:styleId="Default">
    <w:name w:val="Default"/>
    <w:rsid w:val="00C71661"/>
    <w:pPr>
      <w:autoSpaceDE w:val="0"/>
      <w:autoSpaceDN w:val="0"/>
      <w:adjustRightInd w:val="0"/>
      <w:spacing w:after="0" w:line="240" w:lineRule="auto"/>
    </w:pPr>
    <w:rPr>
      <w:rFonts w:ascii="Verdana" w:hAnsi="Verdana" w:cs="Verdana"/>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43</Pages>
  <Words>7315</Words>
  <Characters>40237</Characters>
  <Application>Microsoft Office Word</Application>
  <DocSecurity>0</DocSecurity>
  <Lines>335</Lines>
  <Paragraphs>94</Paragraphs>
  <ScaleCrop>false</ScaleCrop>
  <Company/>
  <LinksUpToDate>false</LinksUpToDate>
  <CharactersWithSpaces>47458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Roderik H.K.G. Groenwold</dc:creator>
  <cp:keywords/>
  <dc:description/>
  <cp:lastModifiedBy>Roderik H.K.G. Groenwold</cp:lastModifiedBy>
  <cp:revision>1</cp:revision>
  <dcterms:created xsi:type="dcterms:W3CDTF">2024-11-11T14:28:00Z</dcterms:created>
  <dcterms:modified xsi:type="dcterms:W3CDTF">2024-11-11T14:34:00Z</dcterms:modified>
</cp:coreProperties>
</file>