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2EA0" w14:textId="77777777" w:rsidR="009502E5" w:rsidRDefault="009502E5">
      <w:pPr>
        <w:spacing w:before="1200"/>
      </w:pPr>
    </w:p>
    <w:p w14:paraId="50C9B3D9" w14:textId="77777777" w:rsidR="009502E5" w:rsidRDefault="00000000">
      <w:pPr>
        <w:spacing w:after="200"/>
        <w:jc w:val="center"/>
      </w:pPr>
      <w:r>
        <w:rPr>
          <w:b/>
          <w:bCs/>
          <w:color w:val="0B1F3A"/>
          <w:sz w:val="52"/>
          <w:szCs w:val="52"/>
        </w:rPr>
        <w:t>MANUAL DE USUARIO</w:t>
      </w:r>
    </w:p>
    <w:p w14:paraId="65057242" w14:textId="77777777" w:rsidR="009502E5" w:rsidRDefault="00000000">
      <w:pPr>
        <w:spacing w:after="600"/>
        <w:jc w:val="center"/>
      </w:pPr>
      <w:r>
        <w:rPr>
          <w:b/>
          <w:bCs/>
          <w:color w:val="1E8E5A"/>
          <w:sz w:val="32"/>
          <w:szCs w:val="32"/>
        </w:rPr>
        <w:t>Sistema de Apuestas Mundial FIFA 2026</w:t>
      </w:r>
    </w:p>
    <w:p w14:paraId="1CFD336F" w14:textId="77777777" w:rsidR="009502E5" w:rsidRDefault="00000000">
      <w:pPr>
        <w:spacing w:after="1200"/>
        <w:jc w:val="center"/>
      </w:pPr>
      <w:r>
        <w:rPr>
          <w:i/>
          <w:iCs/>
          <w:color w:val="5B6470"/>
          <w:sz w:val="24"/>
          <w:szCs w:val="24"/>
        </w:rPr>
        <w:t>Aplicación de consola desarrollada en Python</w:t>
      </w:r>
    </w:p>
    <w:p w14:paraId="38AADA8E" w14:textId="77777777" w:rsidR="009502E5" w:rsidRDefault="00000000">
      <w:pPr>
        <w:spacing w:after="150"/>
        <w:jc w:val="center"/>
      </w:pPr>
      <w:r>
        <w:rPr>
          <w:b/>
          <w:bCs/>
          <w:color w:val="0B1F3A"/>
          <w:sz w:val="24"/>
          <w:szCs w:val="24"/>
        </w:rPr>
        <w:t>Integrantes:</w:t>
      </w:r>
    </w:p>
    <w:p w14:paraId="0D8F3A07" w14:textId="77777777" w:rsidR="009502E5" w:rsidRDefault="00000000">
      <w:pPr>
        <w:spacing w:after="80"/>
        <w:jc w:val="center"/>
      </w:pPr>
      <w:r>
        <w:rPr>
          <w:sz w:val="24"/>
          <w:szCs w:val="24"/>
        </w:rPr>
        <w:t>Melvin Mendoza</w:t>
      </w:r>
    </w:p>
    <w:p w14:paraId="4AB1DA1C" w14:textId="77777777" w:rsidR="009502E5" w:rsidRDefault="00000000">
      <w:pPr>
        <w:spacing w:after="400"/>
        <w:jc w:val="center"/>
      </w:pPr>
      <w:r>
        <w:rPr>
          <w:sz w:val="24"/>
          <w:szCs w:val="24"/>
        </w:rPr>
        <w:t>Adrian Cedeño</w:t>
      </w:r>
    </w:p>
    <w:p w14:paraId="24094D86" w14:textId="77777777" w:rsidR="009502E5" w:rsidRDefault="00000000">
      <w:pPr>
        <w:jc w:val="center"/>
      </w:pPr>
      <w:r>
        <w:rPr>
          <w:color w:val="5B6470"/>
        </w:rPr>
        <w:t>Grupo SL3221/1S-3221</w:t>
      </w:r>
    </w:p>
    <w:p w14:paraId="13EFCFFF" w14:textId="77777777" w:rsidR="009502E5" w:rsidRDefault="00000000">
      <w:r>
        <w:br w:type="page"/>
      </w:r>
    </w:p>
    <w:p w14:paraId="720B1398" w14:textId="77777777" w:rsidR="009502E5" w:rsidRPr="00A436EA" w:rsidRDefault="00000000">
      <w:pPr>
        <w:pStyle w:val="Ttulo1"/>
        <w:spacing w:before="300" w:after="150"/>
        <w:rPr>
          <w:color w:val="auto"/>
        </w:rPr>
      </w:pPr>
      <w:r w:rsidRPr="00A436EA">
        <w:rPr>
          <w:color w:val="auto"/>
        </w:rPr>
        <w:lastRenderedPageBreak/>
        <w:t>1. Introducción</w:t>
      </w:r>
    </w:p>
    <w:p w14:paraId="2DFBA3A2" w14:textId="77777777" w:rsidR="009502E5" w:rsidRPr="00A436EA" w:rsidRDefault="00000000">
      <w:pPr>
        <w:spacing w:after="160"/>
      </w:pPr>
      <w:r w:rsidRPr="00A436EA">
        <w:t>Este manual explica, paso a paso y en lenguaje sencillo, cómo utilizar el Sistema de Apuestas Mundial FIFA 2026, una aplicación de consola que permite a los usuarios registrarse, gestionar su saldo y realizar apuestas sobre partidos del Mundial.</w:t>
      </w:r>
    </w:p>
    <w:p w14:paraId="29C1499B" w14:textId="77777777" w:rsidR="009502E5" w:rsidRPr="00A436EA" w:rsidRDefault="00000000">
      <w:pPr>
        <w:spacing w:after="160"/>
      </w:pPr>
      <w:r w:rsidRPr="00A436EA">
        <w:t>El manual está dirigido a cualquier persona que vaya a usar el programa, sin necesidad de conocimientos técnicos previos.</w:t>
      </w:r>
    </w:p>
    <w:p w14:paraId="77318B48" w14:textId="77777777" w:rsidR="009502E5" w:rsidRPr="00A436EA" w:rsidRDefault="00000000">
      <w:pPr>
        <w:pStyle w:val="Ttulo1"/>
        <w:spacing w:before="300" w:after="150"/>
        <w:rPr>
          <w:color w:val="auto"/>
        </w:rPr>
      </w:pPr>
      <w:r w:rsidRPr="00A436EA">
        <w:rPr>
          <w:color w:val="auto"/>
        </w:rPr>
        <w:t>2. Requisitos previos</w:t>
      </w:r>
    </w:p>
    <w:p w14:paraId="42B95067" w14:textId="77777777" w:rsidR="009502E5" w:rsidRPr="00A436EA" w:rsidRDefault="00000000">
      <w:pPr>
        <w:pStyle w:val="Prrafodelista"/>
        <w:numPr>
          <w:ilvl w:val="0"/>
          <w:numId w:val="1"/>
        </w:numPr>
        <w:spacing w:after="90"/>
      </w:pPr>
      <w:r w:rsidRPr="00A436EA">
        <w:t>Tener instalado Python 3 en el equipo.</w:t>
      </w:r>
    </w:p>
    <w:p w14:paraId="5A4E5403" w14:textId="77777777" w:rsidR="009502E5" w:rsidRPr="00A436EA" w:rsidRDefault="00000000">
      <w:pPr>
        <w:pStyle w:val="Prrafodelista"/>
        <w:numPr>
          <w:ilvl w:val="0"/>
          <w:numId w:val="1"/>
        </w:numPr>
        <w:spacing w:after="90"/>
      </w:pPr>
      <w:r w:rsidRPr="00A436EA">
        <w:t xml:space="preserve">Tener instaladas las librerías pandas, </w:t>
      </w:r>
      <w:proofErr w:type="spellStart"/>
      <w:r w:rsidRPr="00A436EA">
        <w:t>openpyxl</w:t>
      </w:r>
      <w:proofErr w:type="spellEnd"/>
      <w:r w:rsidRPr="00A436EA">
        <w:t xml:space="preserve">, </w:t>
      </w:r>
      <w:proofErr w:type="spellStart"/>
      <w:r w:rsidRPr="00A436EA">
        <w:t>requests</w:t>
      </w:r>
      <w:proofErr w:type="spellEnd"/>
      <w:r w:rsidRPr="00A436EA">
        <w:t xml:space="preserve"> y beautifulsoup4.</w:t>
      </w:r>
    </w:p>
    <w:p w14:paraId="09F9D3B4" w14:textId="77777777" w:rsidR="009502E5" w:rsidRPr="00A436EA" w:rsidRDefault="00000000">
      <w:pPr>
        <w:pStyle w:val="Prrafodelista"/>
        <w:numPr>
          <w:ilvl w:val="0"/>
          <w:numId w:val="1"/>
        </w:numPr>
        <w:spacing w:after="90"/>
      </w:pPr>
      <w:r w:rsidRPr="00A436EA">
        <w:t xml:space="preserve">Contar con conexión a internet para usar la consulta de resultados por Web </w:t>
      </w:r>
      <w:proofErr w:type="spellStart"/>
      <w:r w:rsidRPr="00A436EA">
        <w:t>Scraping</w:t>
      </w:r>
      <w:proofErr w:type="spellEnd"/>
      <w:r w:rsidRPr="00A436EA">
        <w:t>.</w:t>
      </w:r>
    </w:p>
    <w:p w14:paraId="503B6759" w14:textId="77777777" w:rsidR="009502E5" w:rsidRPr="00A436EA" w:rsidRDefault="00000000">
      <w:pPr>
        <w:pStyle w:val="Prrafodelista"/>
        <w:numPr>
          <w:ilvl w:val="0"/>
          <w:numId w:val="1"/>
        </w:numPr>
        <w:spacing w:after="90"/>
      </w:pPr>
      <w:r w:rsidRPr="00A436EA">
        <w:t>Ejecutar el archivo del programa desde la terminal o símbolo del sistema.</w:t>
      </w:r>
    </w:p>
    <w:p w14:paraId="11F89BB3" w14:textId="77777777" w:rsidR="009502E5" w:rsidRPr="00A436EA" w:rsidRDefault="00000000">
      <w:pPr>
        <w:pStyle w:val="Ttulo1"/>
        <w:spacing w:before="300" w:after="150"/>
        <w:rPr>
          <w:color w:val="auto"/>
        </w:rPr>
      </w:pPr>
      <w:r w:rsidRPr="00A436EA">
        <w:rPr>
          <w:color w:val="auto"/>
        </w:rPr>
        <w:t>3. Cómo iniciar el programa</w:t>
      </w:r>
    </w:p>
    <w:p w14:paraId="0979D7C1" w14:textId="77777777" w:rsidR="009502E5" w:rsidRPr="00A436EA" w:rsidRDefault="00000000">
      <w:pPr>
        <w:spacing w:after="160"/>
      </w:pPr>
      <w:r w:rsidRPr="00A436EA">
        <w:t>Para iniciar la aplicación, abra una terminal en la carpeta donde se encuentra el archivo del programa y ejecute el siguiente comando:</w:t>
      </w:r>
    </w:p>
    <w:p w14:paraId="2256C3A8" w14:textId="77777777" w:rsidR="009502E5" w:rsidRPr="00A436EA" w:rsidRDefault="00000000">
      <w:pPr>
        <w:shd w:val="clear" w:color="auto" w:fill="F4F6F8"/>
        <w:spacing w:after="200"/>
      </w:pPr>
      <w:proofErr w:type="spellStart"/>
      <w:r w:rsidRPr="00A436EA">
        <w:rPr>
          <w:rFonts w:ascii="Consolas" w:eastAsia="Consolas" w:hAnsi="Consolas" w:cs="Consolas"/>
          <w:sz w:val="22"/>
          <w:szCs w:val="22"/>
        </w:rPr>
        <w:t>python</w:t>
      </w:r>
      <w:proofErr w:type="spellEnd"/>
      <w:r w:rsidRPr="00A436EA">
        <w:rPr>
          <w:rFonts w:ascii="Consolas" w:eastAsia="Consolas" w:hAnsi="Consolas" w:cs="Consolas"/>
          <w:sz w:val="22"/>
          <w:szCs w:val="22"/>
        </w:rPr>
        <w:t xml:space="preserve"> Apuestas_Corregido.py</w:t>
      </w:r>
    </w:p>
    <w:p w14:paraId="759CD4E0" w14:textId="77777777" w:rsidR="009502E5" w:rsidRPr="00A436EA" w:rsidRDefault="00000000">
      <w:pPr>
        <w:spacing w:after="160"/>
      </w:pPr>
      <w:r w:rsidRPr="00A436EA">
        <w:t>Al iniciar, el sistema mostrará el menú principal con todas las opciones disponibles y el estado de la sesión (si hay o no un usuario conectado).</w:t>
      </w:r>
    </w:p>
    <w:p w14:paraId="1C9F9535" w14:textId="77777777" w:rsidR="009502E5" w:rsidRPr="00A436EA" w:rsidRDefault="00000000">
      <w:pPr>
        <w:pStyle w:val="Ttulo1"/>
        <w:spacing w:before="300" w:after="150"/>
        <w:rPr>
          <w:color w:val="auto"/>
        </w:rPr>
      </w:pPr>
      <w:r w:rsidRPr="00A436EA">
        <w:rPr>
          <w:color w:val="auto"/>
        </w:rPr>
        <w:t>4. Menú principal</w:t>
      </w:r>
    </w:p>
    <w:p w14:paraId="312BC13C" w14:textId="77777777" w:rsidR="009502E5" w:rsidRPr="00A436EA" w:rsidRDefault="00000000">
      <w:pPr>
        <w:spacing w:after="160"/>
      </w:pPr>
      <w:r w:rsidRPr="00A436EA">
        <w:t>El menú principal presenta 11 opciones numeradas. Para seleccionar una opción, escriba el número correspondiente y presione Enter.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3500"/>
        <w:gridCol w:w="5334"/>
      </w:tblGrid>
      <w:tr w:rsidR="009502E5" w:rsidRPr="00A436EA" w14:paraId="70CF5F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B1F3A"/>
          </w:tcPr>
          <w:p w14:paraId="76A0F05D" w14:textId="77777777" w:rsidR="009502E5" w:rsidRPr="00A436EA" w:rsidRDefault="00000000">
            <w:proofErr w:type="spellStart"/>
            <w:r w:rsidRPr="00A436EA">
              <w:rPr>
                <w:b/>
                <w:bCs/>
              </w:rPr>
              <w:t>N°</w:t>
            </w:r>
            <w:proofErr w:type="spellEnd"/>
          </w:p>
        </w:tc>
        <w:tc>
          <w:tcPr>
            <w:tcW w:w="3600" w:type="dxa"/>
            <w:shd w:val="clear" w:color="auto" w:fill="0B1F3A"/>
          </w:tcPr>
          <w:p w14:paraId="17320A43" w14:textId="77777777" w:rsidR="009502E5" w:rsidRPr="00A436EA" w:rsidRDefault="00000000">
            <w:r w:rsidRPr="00A436EA">
              <w:rPr>
                <w:b/>
                <w:bCs/>
              </w:rPr>
              <w:t>Opción</w:t>
            </w:r>
          </w:p>
        </w:tc>
        <w:tc>
          <w:tcPr>
            <w:tcW w:w="5500" w:type="dxa"/>
            <w:shd w:val="clear" w:color="auto" w:fill="0B1F3A"/>
          </w:tcPr>
          <w:p w14:paraId="75C06429" w14:textId="77777777" w:rsidR="009502E5" w:rsidRPr="00A436EA" w:rsidRDefault="00000000">
            <w:r w:rsidRPr="00A436EA">
              <w:rPr>
                <w:b/>
                <w:bCs/>
              </w:rPr>
              <w:t>Descripción</w:t>
            </w:r>
          </w:p>
        </w:tc>
      </w:tr>
      <w:tr w:rsidR="009502E5" w:rsidRPr="00A436EA" w14:paraId="2D51B8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8"/>
          </w:tcPr>
          <w:p w14:paraId="5E8012A1" w14:textId="77777777" w:rsidR="009502E5" w:rsidRPr="00A436EA" w:rsidRDefault="00000000">
            <w:r w:rsidRPr="00A436EA">
              <w:t>1</w:t>
            </w:r>
          </w:p>
        </w:tc>
        <w:tc>
          <w:tcPr>
            <w:tcW w:w="3600" w:type="dxa"/>
            <w:shd w:val="clear" w:color="auto" w:fill="F4F6F8"/>
          </w:tcPr>
          <w:p w14:paraId="72578E84" w14:textId="77777777" w:rsidR="009502E5" w:rsidRPr="00A436EA" w:rsidRDefault="00000000">
            <w:r w:rsidRPr="00A436EA">
              <w:rPr>
                <w:b/>
                <w:bCs/>
              </w:rPr>
              <w:t>Registrar usuario</w:t>
            </w:r>
          </w:p>
        </w:tc>
        <w:tc>
          <w:tcPr>
            <w:tcW w:w="5500" w:type="dxa"/>
            <w:shd w:val="clear" w:color="auto" w:fill="F4F6F8"/>
          </w:tcPr>
          <w:p w14:paraId="24034A9A" w14:textId="77777777" w:rsidR="009502E5" w:rsidRPr="00A436EA" w:rsidRDefault="00000000">
            <w:r w:rsidRPr="00A436EA">
              <w:t>Crea una cuenta nueva con nombre, apellido, correo, edad (mínimo 18) y contraseña.</w:t>
            </w:r>
          </w:p>
        </w:tc>
      </w:tr>
      <w:tr w:rsidR="009502E5" w:rsidRPr="00A436EA" w14:paraId="11CEF8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310CC8F" w14:textId="77777777" w:rsidR="009502E5" w:rsidRPr="00A436EA" w:rsidRDefault="00000000">
            <w:r w:rsidRPr="00A436EA">
              <w:t>2</w:t>
            </w:r>
          </w:p>
        </w:tc>
        <w:tc>
          <w:tcPr>
            <w:tcW w:w="3600" w:type="dxa"/>
          </w:tcPr>
          <w:p w14:paraId="2684613E" w14:textId="77777777" w:rsidR="009502E5" w:rsidRPr="00A436EA" w:rsidRDefault="00000000">
            <w:r w:rsidRPr="00A436EA">
              <w:rPr>
                <w:b/>
                <w:bCs/>
              </w:rPr>
              <w:t>Iniciar sesión</w:t>
            </w:r>
          </w:p>
        </w:tc>
        <w:tc>
          <w:tcPr>
            <w:tcW w:w="5500" w:type="dxa"/>
          </w:tcPr>
          <w:p w14:paraId="3F935274" w14:textId="77777777" w:rsidR="009502E5" w:rsidRPr="00A436EA" w:rsidRDefault="00000000">
            <w:r w:rsidRPr="00A436EA">
              <w:t>Ingresa con el correo y la contraseña registrados.</w:t>
            </w:r>
          </w:p>
        </w:tc>
      </w:tr>
      <w:tr w:rsidR="009502E5" w:rsidRPr="00A436EA" w14:paraId="770561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8"/>
          </w:tcPr>
          <w:p w14:paraId="4C1457A7" w14:textId="77777777" w:rsidR="009502E5" w:rsidRPr="00A436EA" w:rsidRDefault="00000000">
            <w:r w:rsidRPr="00A436EA">
              <w:t>3</w:t>
            </w:r>
          </w:p>
        </w:tc>
        <w:tc>
          <w:tcPr>
            <w:tcW w:w="3600" w:type="dxa"/>
            <w:shd w:val="clear" w:color="auto" w:fill="F4F6F8"/>
          </w:tcPr>
          <w:p w14:paraId="43737211" w14:textId="77777777" w:rsidR="009502E5" w:rsidRPr="00A436EA" w:rsidRDefault="00000000">
            <w:r w:rsidRPr="00A436EA">
              <w:rPr>
                <w:b/>
                <w:bCs/>
              </w:rPr>
              <w:t>Depositar fondos</w:t>
            </w:r>
          </w:p>
        </w:tc>
        <w:tc>
          <w:tcPr>
            <w:tcW w:w="5500" w:type="dxa"/>
            <w:shd w:val="clear" w:color="auto" w:fill="F4F6F8"/>
          </w:tcPr>
          <w:p w14:paraId="3EEBCC32" w14:textId="77777777" w:rsidR="009502E5" w:rsidRPr="00A436EA" w:rsidRDefault="00000000">
            <w:r w:rsidRPr="00A436EA">
              <w:t>Agrega saldo a la cuenta mediante un método de pago.</w:t>
            </w:r>
          </w:p>
        </w:tc>
      </w:tr>
      <w:tr w:rsidR="009502E5" w:rsidRPr="00A436EA" w14:paraId="2153F8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482BB98" w14:textId="77777777" w:rsidR="009502E5" w:rsidRPr="00A436EA" w:rsidRDefault="00000000">
            <w:r w:rsidRPr="00A436EA">
              <w:t>4</w:t>
            </w:r>
          </w:p>
        </w:tc>
        <w:tc>
          <w:tcPr>
            <w:tcW w:w="3600" w:type="dxa"/>
          </w:tcPr>
          <w:p w14:paraId="4663717D" w14:textId="77777777" w:rsidR="009502E5" w:rsidRPr="00A436EA" w:rsidRDefault="00000000">
            <w:r w:rsidRPr="00A436EA">
              <w:rPr>
                <w:b/>
                <w:bCs/>
              </w:rPr>
              <w:t>Retirar fondos</w:t>
            </w:r>
          </w:p>
        </w:tc>
        <w:tc>
          <w:tcPr>
            <w:tcW w:w="5500" w:type="dxa"/>
          </w:tcPr>
          <w:p w14:paraId="700595E2" w14:textId="77777777" w:rsidR="009502E5" w:rsidRPr="00A436EA" w:rsidRDefault="00000000">
            <w:r w:rsidRPr="00A436EA">
              <w:t>Retira saldo disponible mediante un método de pago.</w:t>
            </w:r>
          </w:p>
        </w:tc>
      </w:tr>
      <w:tr w:rsidR="009502E5" w:rsidRPr="00A436EA" w14:paraId="169D5A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8"/>
          </w:tcPr>
          <w:p w14:paraId="2D67F13E" w14:textId="77777777" w:rsidR="009502E5" w:rsidRPr="00A436EA" w:rsidRDefault="00000000">
            <w:r w:rsidRPr="00A436EA">
              <w:t>5</w:t>
            </w:r>
          </w:p>
        </w:tc>
        <w:tc>
          <w:tcPr>
            <w:tcW w:w="3600" w:type="dxa"/>
            <w:shd w:val="clear" w:color="auto" w:fill="F4F6F8"/>
          </w:tcPr>
          <w:p w14:paraId="079E9545" w14:textId="77777777" w:rsidR="009502E5" w:rsidRPr="00A436EA" w:rsidRDefault="00000000">
            <w:r w:rsidRPr="00A436EA">
              <w:rPr>
                <w:b/>
                <w:bCs/>
              </w:rPr>
              <w:t xml:space="preserve">Consultar resultados por Web </w:t>
            </w:r>
            <w:proofErr w:type="spellStart"/>
            <w:r w:rsidRPr="00A436EA">
              <w:rPr>
                <w:b/>
                <w:bCs/>
              </w:rPr>
              <w:t>Scraping</w:t>
            </w:r>
            <w:proofErr w:type="spellEnd"/>
          </w:p>
        </w:tc>
        <w:tc>
          <w:tcPr>
            <w:tcW w:w="5500" w:type="dxa"/>
            <w:shd w:val="clear" w:color="auto" w:fill="F4F6F8"/>
          </w:tcPr>
          <w:p w14:paraId="69D11EF4" w14:textId="77777777" w:rsidR="009502E5" w:rsidRPr="00A436EA" w:rsidRDefault="00000000">
            <w:r w:rsidRPr="00A436EA">
              <w:t>Busca resultados reales de partidos del Mundial en internet.</w:t>
            </w:r>
          </w:p>
        </w:tc>
      </w:tr>
      <w:tr w:rsidR="009502E5" w:rsidRPr="00A436EA" w14:paraId="505970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DB4DE61" w14:textId="77777777" w:rsidR="009502E5" w:rsidRPr="00A436EA" w:rsidRDefault="00000000">
            <w:r w:rsidRPr="00A436EA">
              <w:t>6</w:t>
            </w:r>
          </w:p>
        </w:tc>
        <w:tc>
          <w:tcPr>
            <w:tcW w:w="3600" w:type="dxa"/>
          </w:tcPr>
          <w:p w14:paraId="0EC40B41" w14:textId="77777777" w:rsidR="009502E5" w:rsidRPr="00A436EA" w:rsidRDefault="00000000">
            <w:r w:rsidRPr="00A436EA">
              <w:rPr>
                <w:b/>
                <w:bCs/>
              </w:rPr>
              <w:t>Realizar apuesta</w:t>
            </w:r>
          </w:p>
        </w:tc>
        <w:tc>
          <w:tcPr>
            <w:tcW w:w="5500" w:type="dxa"/>
          </w:tcPr>
          <w:p w14:paraId="11F07231" w14:textId="77777777" w:rsidR="009502E5" w:rsidRPr="00A436EA" w:rsidRDefault="00000000">
            <w:r w:rsidRPr="00A436EA">
              <w:t>Registra un pronóstico sobre un partido y un monto a apostar.</w:t>
            </w:r>
          </w:p>
        </w:tc>
      </w:tr>
      <w:tr w:rsidR="009502E5" w:rsidRPr="00A436EA" w14:paraId="7D15EF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8"/>
          </w:tcPr>
          <w:p w14:paraId="123A1EE0" w14:textId="77777777" w:rsidR="009502E5" w:rsidRPr="00A436EA" w:rsidRDefault="00000000">
            <w:r w:rsidRPr="00A436EA">
              <w:t>7</w:t>
            </w:r>
          </w:p>
        </w:tc>
        <w:tc>
          <w:tcPr>
            <w:tcW w:w="3600" w:type="dxa"/>
            <w:shd w:val="clear" w:color="auto" w:fill="F4F6F8"/>
          </w:tcPr>
          <w:p w14:paraId="5ABF29BA" w14:textId="77777777" w:rsidR="009502E5" w:rsidRPr="00A436EA" w:rsidRDefault="00000000">
            <w:r w:rsidRPr="00A436EA">
              <w:rPr>
                <w:b/>
                <w:bCs/>
              </w:rPr>
              <w:t>Registrar resultado y validar apuestas</w:t>
            </w:r>
          </w:p>
        </w:tc>
        <w:tc>
          <w:tcPr>
            <w:tcW w:w="5500" w:type="dxa"/>
            <w:shd w:val="clear" w:color="auto" w:fill="F4F6F8"/>
          </w:tcPr>
          <w:p w14:paraId="72B0A0CE" w14:textId="77777777" w:rsidR="009502E5" w:rsidRPr="00A436EA" w:rsidRDefault="00000000">
            <w:r w:rsidRPr="00A436EA">
              <w:t>Ingresa el marcador real de un partido y paga las apuestas ganadoras.</w:t>
            </w:r>
          </w:p>
        </w:tc>
      </w:tr>
      <w:tr w:rsidR="009502E5" w:rsidRPr="00A436EA" w14:paraId="15391F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D98AEF7" w14:textId="77777777" w:rsidR="009502E5" w:rsidRPr="00A436EA" w:rsidRDefault="00000000">
            <w:r w:rsidRPr="00A436EA">
              <w:t>8</w:t>
            </w:r>
          </w:p>
        </w:tc>
        <w:tc>
          <w:tcPr>
            <w:tcW w:w="3600" w:type="dxa"/>
          </w:tcPr>
          <w:p w14:paraId="757D21F4" w14:textId="77777777" w:rsidR="009502E5" w:rsidRPr="00A436EA" w:rsidRDefault="00000000">
            <w:r w:rsidRPr="00A436EA">
              <w:rPr>
                <w:b/>
                <w:bCs/>
              </w:rPr>
              <w:t>Consultar historial de apuestas</w:t>
            </w:r>
          </w:p>
        </w:tc>
        <w:tc>
          <w:tcPr>
            <w:tcW w:w="5500" w:type="dxa"/>
          </w:tcPr>
          <w:p w14:paraId="5C8C80E1" w14:textId="77777777" w:rsidR="009502E5" w:rsidRPr="00A436EA" w:rsidRDefault="00000000">
            <w:r w:rsidRPr="00A436EA">
              <w:t>Muestra todas las apuestas realizadas por el usuario activo.</w:t>
            </w:r>
          </w:p>
        </w:tc>
      </w:tr>
      <w:tr w:rsidR="009502E5" w:rsidRPr="00A436EA" w14:paraId="249C5D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8"/>
          </w:tcPr>
          <w:p w14:paraId="4B809420" w14:textId="77777777" w:rsidR="009502E5" w:rsidRPr="00A436EA" w:rsidRDefault="00000000">
            <w:r w:rsidRPr="00A436EA">
              <w:t>9</w:t>
            </w:r>
          </w:p>
        </w:tc>
        <w:tc>
          <w:tcPr>
            <w:tcW w:w="3600" w:type="dxa"/>
            <w:shd w:val="clear" w:color="auto" w:fill="F4F6F8"/>
          </w:tcPr>
          <w:p w14:paraId="1EBF6186" w14:textId="77777777" w:rsidR="009502E5" w:rsidRPr="00A436EA" w:rsidRDefault="00000000">
            <w:r w:rsidRPr="00A436EA">
              <w:rPr>
                <w:b/>
                <w:bCs/>
              </w:rPr>
              <w:t>Generar reportes Excel</w:t>
            </w:r>
          </w:p>
        </w:tc>
        <w:tc>
          <w:tcPr>
            <w:tcW w:w="5500" w:type="dxa"/>
            <w:shd w:val="clear" w:color="auto" w:fill="F4F6F8"/>
          </w:tcPr>
          <w:p w14:paraId="2F0D199D" w14:textId="77777777" w:rsidR="009502E5" w:rsidRPr="00A436EA" w:rsidRDefault="00000000">
            <w:r w:rsidRPr="00A436EA">
              <w:t>Exporta usuarios, apuestas, pagos y ganancias a archivos .xlsx.</w:t>
            </w:r>
          </w:p>
        </w:tc>
      </w:tr>
      <w:tr w:rsidR="009502E5" w:rsidRPr="00A436EA" w14:paraId="5A7074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DCB0D6F" w14:textId="77777777" w:rsidR="009502E5" w:rsidRPr="00A436EA" w:rsidRDefault="00000000">
            <w:r w:rsidRPr="00A436EA">
              <w:t>10</w:t>
            </w:r>
          </w:p>
        </w:tc>
        <w:tc>
          <w:tcPr>
            <w:tcW w:w="3600" w:type="dxa"/>
          </w:tcPr>
          <w:p w14:paraId="11CF1CBD" w14:textId="77777777" w:rsidR="009502E5" w:rsidRPr="00A436EA" w:rsidRDefault="00000000">
            <w:r w:rsidRPr="00A436EA">
              <w:rPr>
                <w:b/>
                <w:bCs/>
              </w:rPr>
              <w:t>Cerrar sesión</w:t>
            </w:r>
          </w:p>
        </w:tc>
        <w:tc>
          <w:tcPr>
            <w:tcW w:w="5500" w:type="dxa"/>
          </w:tcPr>
          <w:p w14:paraId="518E4817" w14:textId="77777777" w:rsidR="009502E5" w:rsidRPr="00A436EA" w:rsidRDefault="00000000">
            <w:r w:rsidRPr="00A436EA">
              <w:t>Finaliza la sesión del usuario activo.</w:t>
            </w:r>
          </w:p>
        </w:tc>
      </w:tr>
      <w:tr w:rsidR="009502E5" w:rsidRPr="00A436EA" w14:paraId="1EA6A6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8"/>
          </w:tcPr>
          <w:p w14:paraId="2731F352" w14:textId="77777777" w:rsidR="009502E5" w:rsidRPr="00A436EA" w:rsidRDefault="00000000">
            <w:r w:rsidRPr="00A436EA">
              <w:t>11</w:t>
            </w:r>
          </w:p>
        </w:tc>
        <w:tc>
          <w:tcPr>
            <w:tcW w:w="3600" w:type="dxa"/>
            <w:shd w:val="clear" w:color="auto" w:fill="F4F6F8"/>
          </w:tcPr>
          <w:p w14:paraId="425059B2" w14:textId="77777777" w:rsidR="009502E5" w:rsidRPr="00A436EA" w:rsidRDefault="00000000">
            <w:r w:rsidRPr="00A436EA">
              <w:rPr>
                <w:b/>
                <w:bCs/>
              </w:rPr>
              <w:t>Salir</w:t>
            </w:r>
          </w:p>
        </w:tc>
        <w:tc>
          <w:tcPr>
            <w:tcW w:w="5500" w:type="dxa"/>
            <w:shd w:val="clear" w:color="auto" w:fill="F4F6F8"/>
          </w:tcPr>
          <w:p w14:paraId="1F8DD164" w14:textId="77777777" w:rsidR="009502E5" w:rsidRPr="00A436EA" w:rsidRDefault="00000000">
            <w:r w:rsidRPr="00A436EA">
              <w:t>Guarda los datos y cierra el programa.</w:t>
            </w:r>
          </w:p>
        </w:tc>
      </w:tr>
    </w:tbl>
    <w:p w14:paraId="7A614AEB" w14:textId="77777777" w:rsidR="009502E5" w:rsidRPr="00A436EA" w:rsidRDefault="00000000">
      <w:r w:rsidRPr="00A436EA">
        <w:br w:type="page"/>
      </w:r>
    </w:p>
    <w:p w14:paraId="018401C0" w14:textId="77777777" w:rsidR="009502E5" w:rsidRPr="00A436EA" w:rsidRDefault="00000000">
      <w:pPr>
        <w:pStyle w:val="Ttulo1"/>
        <w:spacing w:before="300" w:after="150"/>
        <w:rPr>
          <w:color w:val="auto"/>
        </w:rPr>
      </w:pPr>
      <w:r w:rsidRPr="00A436EA">
        <w:rPr>
          <w:color w:val="auto"/>
        </w:rPr>
        <w:lastRenderedPageBreak/>
        <w:t>5. Registro e inicio de sesión</w:t>
      </w:r>
    </w:p>
    <w:p w14:paraId="4043D746" w14:textId="77777777" w:rsidR="009502E5" w:rsidRPr="00A436EA" w:rsidRDefault="00000000">
      <w:pPr>
        <w:pStyle w:val="Ttulo2"/>
        <w:spacing w:before="250" w:after="120"/>
        <w:rPr>
          <w:color w:val="auto"/>
        </w:rPr>
      </w:pPr>
      <w:r w:rsidRPr="00A436EA">
        <w:rPr>
          <w:color w:val="auto"/>
        </w:rPr>
        <w:t>5.1 Registrar un usuario nuevo</w:t>
      </w:r>
    </w:p>
    <w:p w14:paraId="05A67EF0" w14:textId="77777777" w:rsidR="009502E5" w:rsidRPr="00A436EA" w:rsidRDefault="00000000">
      <w:pPr>
        <w:spacing w:after="160"/>
      </w:pPr>
      <w:r w:rsidRPr="00A436EA">
        <w:t>Seleccione la opción 1 del menú e ingrese los siguientes datos cuando el sistema los solicite:</w:t>
      </w:r>
    </w:p>
    <w:p w14:paraId="5F606858" w14:textId="77777777" w:rsidR="009502E5" w:rsidRPr="00A436EA" w:rsidRDefault="00000000">
      <w:pPr>
        <w:pStyle w:val="Prrafodelista"/>
        <w:numPr>
          <w:ilvl w:val="0"/>
          <w:numId w:val="2"/>
        </w:numPr>
        <w:spacing w:after="90"/>
      </w:pPr>
      <w:r w:rsidRPr="00A436EA">
        <w:t>Nombre</w:t>
      </w:r>
    </w:p>
    <w:p w14:paraId="108FE9CA" w14:textId="77777777" w:rsidR="009502E5" w:rsidRPr="00A436EA" w:rsidRDefault="00000000">
      <w:pPr>
        <w:pStyle w:val="Prrafodelista"/>
        <w:numPr>
          <w:ilvl w:val="0"/>
          <w:numId w:val="2"/>
        </w:numPr>
        <w:spacing w:after="90"/>
      </w:pPr>
      <w:r w:rsidRPr="00A436EA">
        <w:t>Apellido</w:t>
      </w:r>
    </w:p>
    <w:p w14:paraId="7C089A7C" w14:textId="77777777" w:rsidR="009502E5" w:rsidRPr="00A436EA" w:rsidRDefault="00000000">
      <w:pPr>
        <w:pStyle w:val="Prrafodelista"/>
        <w:numPr>
          <w:ilvl w:val="0"/>
          <w:numId w:val="2"/>
        </w:numPr>
        <w:spacing w:after="90"/>
      </w:pPr>
      <w:r w:rsidRPr="00A436EA">
        <w:t>Correo electrónico (debe tener formato válido, por ejemplo nombre@correo.com)</w:t>
      </w:r>
    </w:p>
    <w:p w14:paraId="711B7869" w14:textId="77777777" w:rsidR="009502E5" w:rsidRPr="00A436EA" w:rsidRDefault="00000000">
      <w:pPr>
        <w:pStyle w:val="Prrafodelista"/>
        <w:numPr>
          <w:ilvl w:val="0"/>
          <w:numId w:val="2"/>
        </w:numPr>
        <w:spacing w:after="90"/>
      </w:pPr>
      <w:r w:rsidRPr="00A436EA">
        <w:t>Edad (debe ser mayor o igual a 18 años)</w:t>
      </w:r>
    </w:p>
    <w:p w14:paraId="45E74D9A" w14:textId="77777777" w:rsidR="009502E5" w:rsidRPr="00A436EA" w:rsidRDefault="00000000">
      <w:pPr>
        <w:pStyle w:val="Prrafodelista"/>
        <w:numPr>
          <w:ilvl w:val="0"/>
          <w:numId w:val="2"/>
        </w:numPr>
        <w:spacing w:after="90"/>
      </w:pPr>
      <w:r w:rsidRPr="00A436EA">
        <w:t>Contraseña</w:t>
      </w:r>
    </w:p>
    <w:p w14:paraId="5598F7B8" w14:textId="77777777" w:rsidR="009502E5" w:rsidRPr="00A436EA" w:rsidRDefault="00000000">
      <w:pPr>
        <w:spacing w:after="160"/>
      </w:pPr>
      <w:r w:rsidRPr="00A436EA">
        <w:t>Si el correo ya está registrado o algún campo queda vacío, el sistema mostrará un mensaje de error y no se creará la cuenta.</w:t>
      </w:r>
    </w:p>
    <w:p w14:paraId="68642176" w14:textId="77777777" w:rsidR="009502E5" w:rsidRPr="00A436EA" w:rsidRDefault="00000000">
      <w:pPr>
        <w:pStyle w:val="Ttulo2"/>
        <w:spacing w:before="250" w:after="120"/>
        <w:rPr>
          <w:color w:val="auto"/>
        </w:rPr>
      </w:pPr>
      <w:r w:rsidRPr="00A436EA">
        <w:rPr>
          <w:color w:val="auto"/>
        </w:rPr>
        <w:t>5.2 Iniciar sesión</w:t>
      </w:r>
    </w:p>
    <w:p w14:paraId="6464A0FA" w14:textId="77777777" w:rsidR="009502E5" w:rsidRPr="00A436EA" w:rsidRDefault="00000000">
      <w:pPr>
        <w:spacing w:after="160"/>
      </w:pPr>
      <w:r w:rsidRPr="00A436EA">
        <w:t xml:space="preserve">Seleccione la opción 2 e ingrese el correo y la contraseña registrados. Si las credenciales son correctas, el sistema mostrará un </w:t>
      </w:r>
      <w:proofErr w:type="gramStart"/>
      <w:r w:rsidRPr="00A436EA">
        <w:t>saludo de bienvenida</w:t>
      </w:r>
      <w:proofErr w:type="gramEnd"/>
      <w:r w:rsidRPr="00A436EA">
        <w:t xml:space="preserve"> y el saldo disponible.</w:t>
      </w:r>
    </w:p>
    <w:p w14:paraId="0380935B" w14:textId="77777777" w:rsidR="009502E5" w:rsidRPr="00A436EA" w:rsidRDefault="00000000">
      <w:pPr>
        <w:pStyle w:val="Ttulo2"/>
        <w:spacing w:before="250" w:after="120"/>
        <w:rPr>
          <w:color w:val="auto"/>
        </w:rPr>
      </w:pPr>
      <w:r w:rsidRPr="00A436EA">
        <w:rPr>
          <w:color w:val="auto"/>
        </w:rPr>
        <w:t>5.3 Cerrar sesión</w:t>
      </w:r>
    </w:p>
    <w:p w14:paraId="76A1B92F" w14:textId="77777777" w:rsidR="009502E5" w:rsidRPr="00A436EA" w:rsidRDefault="00000000">
      <w:pPr>
        <w:spacing w:after="160"/>
      </w:pPr>
      <w:r w:rsidRPr="00A436EA">
        <w:t>Seleccione la opción 10 en cualquier momento para cerrar la sesión activa. Esto no elimina la cuenta ni el saldo, solo desconecta al usuario.</w:t>
      </w:r>
    </w:p>
    <w:p w14:paraId="354A49F1" w14:textId="77777777" w:rsidR="009502E5" w:rsidRPr="00A436EA" w:rsidRDefault="00000000">
      <w:pPr>
        <w:pStyle w:val="Ttulo1"/>
        <w:spacing w:before="300" w:after="150"/>
        <w:rPr>
          <w:color w:val="auto"/>
        </w:rPr>
      </w:pPr>
      <w:r w:rsidRPr="00A436EA">
        <w:rPr>
          <w:color w:val="auto"/>
        </w:rPr>
        <w:t>6. Gestión de fondos</w:t>
      </w:r>
    </w:p>
    <w:p w14:paraId="7E0384C7" w14:textId="77777777" w:rsidR="009502E5" w:rsidRPr="00A436EA" w:rsidRDefault="00000000">
      <w:pPr>
        <w:spacing w:after="160"/>
      </w:pPr>
      <w:r w:rsidRPr="00A436EA">
        <w:t>Es necesario haber iniciado sesión para depositar o retirar fondos.</w:t>
      </w:r>
    </w:p>
    <w:p w14:paraId="6809CB83" w14:textId="77777777" w:rsidR="009502E5" w:rsidRPr="00A436EA" w:rsidRDefault="00000000">
      <w:pPr>
        <w:pStyle w:val="Ttulo2"/>
        <w:spacing w:before="250" w:after="120"/>
        <w:rPr>
          <w:color w:val="auto"/>
        </w:rPr>
      </w:pPr>
      <w:r w:rsidRPr="00A436EA">
        <w:rPr>
          <w:color w:val="auto"/>
        </w:rPr>
        <w:t>6.1 Depositar fondos</w:t>
      </w:r>
    </w:p>
    <w:p w14:paraId="5AD15F4B" w14:textId="77777777" w:rsidR="009502E5" w:rsidRPr="00A436EA" w:rsidRDefault="00000000">
      <w:pPr>
        <w:spacing w:after="160"/>
      </w:pPr>
      <w:r w:rsidRPr="00A436EA">
        <w:t>Seleccione la opción 3, elija un método de pago de la siguiente lista e indique el monto a depositar (debe ser mayor a 0):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"/>
        <w:gridCol w:w="8631"/>
      </w:tblGrid>
      <w:tr w:rsidR="009502E5" w:rsidRPr="00A436EA" w14:paraId="393D73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E8E5A"/>
          </w:tcPr>
          <w:p w14:paraId="2D41A002" w14:textId="77777777" w:rsidR="009502E5" w:rsidRPr="00A436EA" w:rsidRDefault="00000000">
            <w:proofErr w:type="spellStart"/>
            <w:r w:rsidRPr="00A436EA">
              <w:rPr>
                <w:b/>
                <w:bCs/>
              </w:rPr>
              <w:t>N°</w:t>
            </w:r>
            <w:proofErr w:type="spellEnd"/>
          </w:p>
        </w:tc>
        <w:tc>
          <w:tcPr>
            <w:tcW w:w="8000" w:type="dxa"/>
            <w:shd w:val="clear" w:color="auto" w:fill="1E8E5A"/>
          </w:tcPr>
          <w:p w14:paraId="49A42572" w14:textId="77777777" w:rsidR="009502E5" w:rsidRPr="00A436EA" w:rsidRDefault="00000000">
            <w:r w:rsidRPr="00A436EA">
              <w:rPr>
                <w:b/>
                <w:bCs/>
              </w:rPr>
              <w:t>Método de pago</w:t>
            </w:r>
          </w:p>
        </w:tc>
      </w:tr>
      <w:tr w:rsidR="009502E5" w:rsidRPr="00A436EA" w14:paraId="18C268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5852E0D" w14:textId="77777777" w:rsidR="009502E5" w:rsidRPr="00A436EA" w:rsidRDefault="00000000">
            <w:r w:rsidRPr="00A436EA">
              <w:t>1</w:t>
            </w:r>
          </w:p>
        </w:tc>
        <w:tc>
          <w:tcPr>
            <w:tcW w:w="8000" w:type="dxa"/>
          </w:tcPr>
          <w:p w14:paraId="61446ACF" w14:textId="77777777" w:rsidR="009502E5" w:rsidRPr="00A436EA" w:rsidRDefault="00000000">
            <w:r w:rsidRPr="00A436EA">
              <w:t>Tarjeta de Crédito</w:t>
            </w:r>
          </w:p>
        </w:tc>
      </w:tr>
      <w:tr w:rsidR="009502E5" w:rsidRPr="00A436EA" w14:paraId="7EA026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5424098" w14:textId="77777777" w:rsidR="009502E5" w:rsidRPr="00A436EA" w:rsidRDefault="00000000">
            <w:r w:rsidRPr="00A436EA">
              <w:t>2</w:t>
            </w:r>
          </w:p>
        </w:tc>
        <w:tc>
          <w:tcPr>
            <w:tcW w:w="8000" w:type="dxa"/>
          </w:tcPr>
          <w:p w14:paraId="09B4F824" w14:textId="77777777" w:rsidR="009502E5" w:rsidRPr="00A436EA" w:rsidRDefault="00000000">
            <w:r w:rsidRPr="00A436EA">
              <w:t>Tarjeta de Débito</w:t>
            </w:r>
          </w:p>
        </w:tc>
      </w:tr>
      <w:tr w:rsidR="009502E5" w:rsidRPr="00A436EA" w14:paraId="61C2428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0EC9AD8" w14:textId="77777777" w:rsidR="009502E5" w:rsidRPr="00A436EA" w:rsidRDefault="00000000">
            <w:r w:rsidRPr="00A436EA">
              <w:t>3</w:t>
            </w:r>
          </w:p>
        </w:tc>
        <w:tc>
          <w:tcPr>
            <w:tcW w:w="8000" w:type="dxa"/>
          </w:tcPr>
          <w:p w14:paraId="6FFD4162" w14:textId="77777777" w:rsidR="009502E5" w:rsidRPr="00A436EA" w:rsidRDefault="00000000">
            <w:r w:rsidRPr="00A436EA">
              <w:t>PayPal</w:t>
            </w:r>
          </w:p>
        </w:tc>
      </w:tr>
      <w:tr w:rsidR="009502E5" w:rsidRPr="00A436EA" w14:paraId="197993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47F7E5F" w14:textId="77777777" w:rsidR="009502E5" w:rsidRPr="00A436EA" w:rsidRDefault="00000000">
            <w:r w:rsidRPr="00A436EA">
              <w:t>4</w:t>
            </w:r>
          </w:p>
        </w:tc>
        <w:tc>
          <w:tcPr>
            <w:tcW w:w="8000" w:type="dxa"/>
          </w:tcPr>
          <w:p w14:paraId="5A200556" w14:textId="77777777" w:rsidR="009502E5" w:rsidRPr="00A436EA" w:rsidRDefault="00000000">
            <w:proofErr w:type="spellStart"/>
            <w:r w:rsidRPr="00A436EA">
              <w:t>Yappy</w:t>
            </w:r>
            <w:proofErr w:type="spellEnd"/>
          </w:p>
        </w:tc>
      </w:tr>
      <w:tr w:rsidR="009502E5" w:rsidRPr="00A436EA" w14:paraId="5E8439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8270378" w14:textId="77777777" w:rsidR="009502E5" w:rsidRPr="00A436EA" w:rsidRDefault="00000000">
            <w:r w:rsidRPr="00A436EA">
              <w:t>5</w:t>
            </w:r>
          </w:p>
        </w:tc>
        <w:tc>
          <w:tcPr>
            <w:tcW w:w="8000" w:type="dxa"/>
          </w:tcPr>
          <w:p w14:paraId="3BBD0C0E" w14:textId="77777777" w:rsidR="009502E5" w:rsidRPr="00A436EA" w:rsidRDefault="00000000">
            <w:r w:rsidRPr="00A436EA">
              <w:t>Transferencia Bancaria</w:t>
            </w:r>
          </w:p>
        </w:tc>
      </w:tr>
    </w:tbl>
    <w:p w14:paraId="119BB0E4" w14:textId="77777777" w:rsidR="009502E5" w:rsidRPr="00A436EA" w:rsidRDefault="009502E5">
      <w:pPr>
        <w:spacing w:after="150"/>
      </w:pPr>
    </w:p>
    <w:p w14:paraId="1CDDC757" w14:textId="77777777" w:rsidR="009502E5" w:rsidRPr="00A436EA" w:rsidRDefault="00000000">
      <w:pPr>
        <w:pStyle w:val="Ttulo2"/>
        <w:spacing w:before="250" w:after="120"/>
        <w:rPr>
          <w:color w:val="auto"/>
        </w:rPr>
      </w:pPr>
      <w:r w:rsidRPr="00A436EA">
        <w:rPr>
          <w:color w:val="auto"/>
        </w:rPr>
        <w:t>6.2 Retirar fondos</w:t>
      </w:r>
    </w:p>
    <w:p w14:paraId="0335040A" w14:textId="77777777" w:rsidR="009502E5" w:rsidRPr="00A436EA" w:rsidRDefault="00000000">
      <w:pPr>
        <w:spacing w:after="160"/>
      </w:pPr>
      <w:r w:rsidRPr="00A436EA">
        <w:t>Seleccione la opción 4, elija el método de retiro e indique el monto. El sistema no permitirá retirar más dinero del saldo disponible.</w:t>
      </w:r>
    </w:p>
    <w:p w14:paraId="23E8A649" w14:textId="77777777" w:rsidR="009502E5" w:rsidRPr="00A436EA" w:rsidRDefault="00000000">
      <w:pPr>
        <w:pStyle w:val="Ttulo1"/>
        <w:spacing w:before="300" w:after="150"/>
        <w:rPr>
          <w:color w:val="auto"/>
        </w:rPr>
      </w:pPr>
      <w:r w:rsidRPr="00A436EA">
        <w:rPr>
          <w:color w:val="auto"/>
        </w:rPr>
        <w:t xml:space="preserve">7. Consulta de resultados por Web </w:t>
      </w:r>
      <w:proofErr w:type="spellStart"/>
      <w:r w:rsidRPr="00A436EA">
        <w:rPr>
          <w:color w:val="auto"/>
        </w:rPr>
        <w:t>Scraping</w:t>
      </w:r>
      <w:proofErr w:type="spellEnd"/>
    </w:p>
    <w:p w14:paraId="2F401045" w14:textId="77777777" w:rsidR="009502E5" w:rsidRPr="00A436EA" w:rsidRDefault="00000000">
      <w:pPr>
        <w:spacing w:after="160"/>
      </w:pPr>
      <w:r w:rsidRPr="00A436EA">
        <w:t>Seleccione la opción 5 e ingrese la fecha del partido en formato DD-MM-AAAA (ejemplo: 11-07-2026). El sistema buscará en internet los resultados disponibles para esa fecha y mostrará los marcadores encontrados.</w:t>
      </w:r>
    </w:p>
    <w:p w14:paraId="47BCF810" w14:textId="77777777" w:rsidR="009502E5" w:rsidRPr="00A436EA" w:rsidRDefault="00000000">
      <w:pPr>
        <w:spacing w:after="160"/>
      </w:pPr>
      <w:r w:rsidRPr="00A436EA">
        <w:t>Si la página no puede ser consultada (por ejemplo, sin conexión a internet), el sistema mostrará un mensaje explicando el motivo.</w:t>
      </w:r>
    </w:p>
    <w:p w14:paraId="37856537" w14:textId="77777777" w:rsidR="009502E5" w:rsidRPr="00A436EA" w:rsidRDefault="00000000">
      <w:pPr>
        <w:pStyle w:val="Ttulo1"/>
        <w:spacing w:before="300" w:after="150"/>
        <w:rPr>
          <w:color w:val="auto"/>
        </w:rPr>
      </w:pPr>
      <w:r w:rsidRPr="00A436EA">
        <w:rPr>
          <w:color w:val="auto"/>
        </w:rPr>
        <w:t>8. Cómo realizar una apuesta</w:t>
      </w:r>
    </w:p>
    <w:p w14:paraId="1388BBEF" w14:textId="77777777" w:rsidR="009502E5" w:rsidRPr="00A436EA" w:rsidRDefault="00000000">
      <w:pPr>
        <w:spacing w:after="160"/>
      </w:pPr>
      <w:r w:rsidRPr="00A436EA">
        <w:t>Seleccione la opción 6 y siga estos pasos:</w:t>
      </w:r>
    </w:p>
    <w:p w14:paraId="7F9E8834" w14:textId="77777777" w:rsidR="009502E5" w:rsidRPr="00A436EA" w:rsidRDefault="00000000">
      <w:pPr>
        <w:pStyle w:val="Prrafodelista"/>
        <w:numPr>
          <w:ilvl w:val="0"/>
          <w:numId w:val="2"/>
        </w:numPr>
        <w:spacing w:after="90"/>
      </w:pPr>
      <w:r w:rsidRPr="00A436EA">
        <w:lastRenderedPageBreak/>
        <w:t>El sistema mostrará la lista de equipos disponibles.</w:t>
      </w:r>
    </w:p>
    <w:p w14:paraId="7FDC1E8F" w14:textId="77777777" w:rsidR="009502E5" w:rsidRPr="00A436EA" w:rsidRDefault="00000000">
      <w:pPr>
        <w:pStyle w:val="Prrafodelista"/>
        <w:numPr>
          <w:ilvl w:val="0"/>
          <w:numId w:val="2"/>
        </w:numPr>
        <w:spacing w:after="90"/>
      </w:pPr>
      <w:r w:rsidRPr="00A436EA">
        <w:t>Ingrese el nombre del equipo local y del equipo visitante (deben ser diferentes).</w:t>
      </w:r>
    </w:p>
    <w:p w14:paraId="3A8D54E7" w14:textId="77777777" w:rsidR="009502E5" w:rsidRPr="00A436EA" w:rsidRDefault="00000000">
      <w:pPr>
        <w:pStyle w:val="Prrafodelista"/>
        <w:numPr>
          <w:ilvl w:val="0"/>
          <w:numId w:val="2"/>
        </w:numPr>
        <w:spacing w:after="90"/>
      </w:pPr>
      <w:r w:rsidRPr="00A436EA">
        <w:t>Seleccione su pronóstico: gana el local, empate, o gana el visitante.</w:t>
      </w:r>
    </w:p>
    <w:p w14:paraId="5AFEEC9F" w14:textId="77777777" w:rsidR="009502E5" w:rsidRPr="00A436EA" w:rsidRDefault="00000000">
      <w:pPr>
        <w:pStyle w:val="Prrafodelista"/>
        <w:numPr>
          <w:ilvl w:val="0"/>
          <w:numId w:val="2"/>
        </w:numPr>
        <w:spacing w:after="90"/>
      </w:pPr>
      <w:r w:rsidRPr="00A436EA">
        <w:t>Ingrese el monto a apostar (no puede superar su saldo disponible).</w:t>
      </w:r>
    </w:p>
    <w:p w14:paraId="00C86D47" w14:textId="77777777" w:rsidR="009502E5" w:rsidRPr="00A436EA" w:rsidRDefault="00000000">
      <w:pPr>
        <w:pStyle w:val="Prrafodelista"/>
        <w:numPr>
          <w:ilvl w:val="0"/>
          <w:numId w:val="2"/>
        </w:numPr>
        <w:spacing w:after="90"/>
      </w:pPr>
      <w:r w:rsidRPr="00A436EA">
        <w:t>Ingrese la cuota del partido (por ejemplo 1.80).</w:t>
      </w:r>
    </w:p>
    <w:p w14:paraId="2414E448" w14:textId="77777777" w:rsidR="009502E5" w:rsidRPr="00A436EA" w:rsidRDefault="00000000">
      <w:pPr>
        <w:spacing w:after="160"/>
      </w:pPr>
      <w:r w:rsidRPr="00A436EA">
        <w:t>Al confirmar, el monto apostado se descuenta del saldo y la apuesta queda registrada con estado "Pendiente" hasta que se conozca el resultado real del partido.</w:t>
      </w:r>
    </w:p>
    <w:p w14:paraId="50866D6E" w14:textId="77777777" w:rsidR="009502E5" w:rsidRPr="00A436EA" w:rsidRDefault="00000000">
      <w:pPr>
        <w:pStyle w:val="Ttulo1"/>
        <w:spacing w:before="300" w:after="150"/>
        <w:rPr>
          <w:color w:val="auto"/>
        </w:rPr>
      </w:pPr>
      <w:r w:rsidRPr="00A436EA">
        <w:rPr>
          <w:color w:val="auto"/>
        </w:rPr>
        <w:t>9. Registrar resultado y validar apuestas</w:t>
      </w:r>
    </w:p>
    <w:p w14:paraId="5021010B" w14:textId="77777777" w:rsidR="009502E5" w:rsidRPr="00A436EA" w:rsidRDefault="00000000">
      <w:pPr>
        <w:spacing w:after="160"/>
      </w:pPr>
      <w:r w:rsidRPr="00A436EA">
        <w:t>Seleccione la opción 7 e ingrese el equipo local, el equipo visitante y el marcador final. El sistema comparará el resultado con los pronósticos registrados:</w:t>
      </w:r>
    </w:p>
    <w:p w14:paraId="1D31F0B2" w14:textId="77777777" w:rsidR="009502E5" w:rsidRPr="00A436EA" w:rsidRDefault="00000000">
      <w:pPr>
        <w:pStyle w:val="Prrafodelista"/>
        <w:numPr>
          <w:ilvl w:val="0"/>
          <w:numId w:val="1"/>
        </w:numPr>
        <w:spacing w:after="90"/>
      </w:pPr>
      <w:r w:rsidRPr="00A436EA">
        <w:t>Las apuestas correctas pasan a estado "Ganada" y el premio se agrega automáticamente al saldo del usuario.</w:t>
      </w:r>
    </w:p>
    <w:p w14:paraId="1FEB8D25" w14:textId="77777777" w:rsidR="009502E5" w:rsidRPr="00A436EA" w:rsidRDefault="00000000">
      <w:pPr>
        <w:pStyle w:val="Prrafodelista"/>
        <w:numPr>
          <w:ilvl w:val="0"/>
          <w:numId w:val="1"/>
        </w:numPr>
        <w:spacing w:after="90"/>
      </w:pPr>
      <w:r w:rsidRPr="00A436EA">
        <w:t>Las apuestas incorrectas pasan a estado "Perdida".</w:t>
      </w:r>
    </w:p>
    <w:p w14:paraId="2A928BED" w14:textId="77777777" w:rsidR="009502E5" w:rsidRPr="00A436EA" w:rsidRDefault="00000000">
      <w:pPr>
        <w:spacing w:after="160"/>
      </w:pPr>
      <w:r w:rsidRPr="00A436EA">
        <w:t>Esta opción no requiere haber iniciado sesión, ya que valida las apuestas de todos los usuarios para ese partido.</w:t>
      </w:r>
    </w:p>
    <w:p w14:paraId="530EC183" w14:textId="77777777" w:rsidR="009502E5" w:rsidRPr="00A436EA" w:rsidRDefault="00000000">
      <w:pPr>
        <w:pStyle w:val="Ttulo1"/>
        <w:spacing w:before="300" w:after="150"/>
        <w:rPr>
          <w:color w:val="auto"/>
        </w:rPr>
      </w:pPr>
      <w:r w:rsidRPr="00A436EA">
        <w:rPr>
          <w:color w:val="auto"/>
        </w:rPr>
        <w:t>10. Consultar historial de apuestas</w:t>
      </w:r>
    </w:p>
    <w:p w14:paraId="7822A431" w14:textId="77777777" w:rsidR="009502E5" w:rsidRPr="00A436EA" w:rsidRDefault="00000000">
      <w:pPr>
        <w:spacing w:after="160"/>
      </w:pPr>
      <w:r w:rsidRPr="00A436EA">
        <w:t>Seleccione la opción 8 para ver todas las apuestas realizadas por el usuario que tiene la sesión iniciada, incluyendo fecha, partido, pronóstico, monto, cuota, estado y ganancia neta. Al final se muestra un resumen con el total apostado, los premios recibidos y el balance neto.</w:t>
      </w:r>
    </w:p>
    <w:p w14:paraId="6401D154" w14:textId="77777777" w:rsidR="009502E5" w:rsidRPr="00A436EA" w:rsidRDefault="00000000">
      <w:pPr>
        <w:pStyle w:val="Ttulo1"/>
        <w:spacing w:before="300" w:after="150"/>
        <w:rPr>
          <w:color w:val="auto"/>
        </w:rPr>
      </w:pPr>
      <w:r w:rsidRPr="00A436EA">
        <w:rPr>
          <w:color w:val="auto"/>
        </w:rPr>
        <w:t>11. Generar reportes en Excel</w:t>
      </w:r>
    </w:p>
    <w:p w14:paraId="34C86227" w14:textId="77777777" w:rsidR="009502E5" w:rsidRPr="00A436EA" w:rsidRDefault="00000000">
      <w:pPr>
        <w:spacing w:after="160"/>
      </w:pPr>
      <w:r w:rsidRPr="00A436EA">
        <w:t>Seleccione la opción 9 para exportar la información del sistema a archivos Excel. Se generan los siguientes archivos en la carpeta del programa:</w:t>
      </w:r>
    </w:p>
    <w:p w14:paraId="066A3575" w14:textId="77777777" w:rsidR="009502E5" w:rsidRPr="00A436EA" w:rsidRDefault="00000000">
      <w:pPr>
        <w:pStyle w:val="Prrafodelista"/>
        <w:numPr>
          <w:ilvl w:val="0"/>
          <w:numId w:val="1"/>
        </w:numPr>
        <w:spacing w:after="90"/>
      </w:pPr>
      <w:r w:rsidRPr="00A436EA">
        <w:t>usuarios.xlsx – listado de usuarios registrados</w:t>
      </w:r>
    </w:p>
    <w:p w14:paraId="33918154" w14:textId="77777777" w:rsidR="009502E5" w:rsidRPr="00A436EA" w:rsidRDefault="00000000">
      <w:pPr>
        <w:pStyle w:val="Prrafodelista"/>
        <w:numPr>
          <w:ilvl w:val="0"/>
          <w:numId w:val="1"/>
        </w:numPr>
        <w:spacing w:after="90"/>
      </w:pPr>
      <w:r w:rsidRPr="00A436EA">
        <w:t>apuestas.xlsx – todas las apuestas realizadas</w:t>
      </w:r>
    </w:p>
    <w:p w14:paraId="701B335A" w14:textId="77777777" w:rsidR="009502E5" w:rsidRPr="00A436EA" w:rsidRDefault="00000000">
      <w:pPr>
        <w:pStyle w:val="Prrafodelista"/>
        <w:numPr>
          <w:ilvl w:val="0"/>
          <w:numId w:val="1"/>
        </w:numPr>
        <w:spacing w:after="90"/>
      </w:pPr>
      <w:r w:rsidRPr="00A436EA">
        <w:t>pagos.xlsx – historial de depósitos y retiros</w:t>
      </w:r>
    </w:p>
    <w:p w14:paraId="5E8DFA9B" w14:textId="77777777" w:rsidR="009502E5" w:rsidRPr="00A436EA" w:rsidRDefault="00000000">
      <w:pPr>
        <w:pStyle w:val="Prrafodelista"/>
        <w:numPr>
          <w:ilvl w:val="0"/>
          <w:numId w:val="1"/>
        </w:numPr>
        <w:spacing w:after="90"/>
      </w:pPr>
      <w:r w:rsidRPr="00A436EA">
        <w:t>ganancias.xlsx – apuestas ya resueltas (ganadas o perdidas)</w:t>
      </w:r>
    </w:p>
    <w:p w14:paraId="07D3F057" w14:textId="77777777" w:rsidR="009502E5" w:rsidRPr="00A436EA" w:rsidRDefault="00000000">
      <w:pPr>
        <w:pStyle w:val="Prrafodelista"/>
        <w:numPr>
          <w:ilvl w:val="0"/>
          <w:numId w:val="1"/>
        </w:numPr>
        <w:spacing w:after="90"/>
      </w:pPr>
      <w:r w:rsidRPr="00A436EA">
        <w:t>ganadores.xlsx – detalle de apuestas ganadoras</w:t>
      </w:r>
    </w:p>
    <w:p w14:paraId="68B7FFE3" w14:textId="77777777" w:rsidR="009502E5" w:rsidRPr="00A436EA" w:rsidRDefault="00000000">
      <w:pPr>
        <w:spacing w:after="160"/>
      </w:pPr>
      <w:r w:rsidRPr="00A436EA">
        <w:t>Si alguno de estos archivos está abierto en otro programa al momento de generar los reportes, el sistema mostrará un mensaje pidiendo cerrarlo antes de continuar.</w:t>
      </w:r>
    </w:p>
    <w:p w14:paraId="75E08FD6" w14:textId="77777777" w:rsidR="009502E5" w:rsidRPr="00A436EA" w:rsidRDefault="00000000">
      <w:pPr>
        <w:pStyle w:val="Ttulo1"/>
        <w:spacing w:before="300" w:after="150"/>
        <w:rPr>
          <w:color w:val="auto"/>
        </w:rPr>
      </w:pPr>
      <w:r w:rsidRPr="00A436EA">
        <w:rPr>
          <w:color w:val="auto"/>
        </w:rPr>
        <w:t>12. Salir del sistema</w:t>
      </w:r>
    </w:p>
    <w:p w14:paraId="42FB05EB" w14:textId="77777777" w:rsidR="009502E5" w:rsidRPr="00A436EA" w:rsidRDefault="00000000">
      <w:pPr>
        <w:spacing w:after="160"/>
      </w:pPr>
      <w:r w:rsidRPr="00A436EA">
        <w:t>Seleccione la opción 11 para guardar todos los datos y cerrar el programa de forma segura.</w:t>
      </w:r>
    </w:p>
    <w:p w14:paraId="331EE7E8" w14:textId="77777777" w:rsidR="009502E5" w:rsidRPr="00A436EA" w:rsidRDefault="00000000">
      <w:pPr>
        <w:pStyle w:val="Ttulo1"/>
        <w:spacing w:before="300" w:after="150"/>
        <w:rPr>
          <w:color w:val="auto"/>
        </w:rPr>
      </w:pPr>
      <w:r w:rsidRPr="00A436EA">
        <w:rPr>
          <w:color w:val="auto"/>
        </w:rPr>
        <w:t>13. Preguntas frecuentes</w:t>
      </w:r>
    </w:p>
    <w:p w14:paraId="43B37976" w14:textId="77777777" w:rsidR="009502E5" w:rsidRPr="00A436EA" w:rsidRDefault="00000000">
      <w:pPr>
        <w:pStyle w:val="Ttulo2"/>
        <w:spacing w:before="250" w:after="120"/>
        <w:rPr>
          <w:color w:val="auto"/>
        </w:rPr>
      </w:pPr>
      <w:r w:rsidRPr="00A436EA">
        <w:rPr>
          <w:color w:val="auto"/>
        </w:rPr>
        <w:t>¿Qué hago si olvidé mi contraseña?</w:t>
      </w:r>
    </w:p>
    <w:p w14:paraId="574776F6" w14:textId="77777777" w:rsidR="009502E5" w:rsidRPr="00A436EA" w:rsidRDefault="00000000">
      <w:pPr>
        <w:spacing w:after="160"/>
      </w:pPr>
      <w:r w:rsidRPr="00A436EA">
        <w:t>El sistema no cuenta con recuperación de contraseña; deberá contactar al administrador de los datos o registrar una nueva cuenta con otro correo.</w:t>
      </w:r>
    </w:p>
    <w:p w14:paraId="6BABA610" w14:textId="77777777" w:rsidR="009502E5" w:rsidRPr="00A436EA" w:rsidRDefault="00000000">
      <w:pPr>
        <w:pStyle w:val="Ttulo2"/>
        <w:spacing w:before="250" w:after="120"/>
        <w:rPr>
          <w:color w:val="auto"/>
        </w:rPr>
      </w:pPr>
      <w:r w:rsidRPr="00A436EA">
        <w:rPr>
          <w:color w:val="auto"/>
        </w:rPr>
        <w:t>¿Por qué no puedo realizar una apuesta?</w:t>
      </w:r>
    </w:p>
    <w:p w14:paraId="330EA6D4" w14:textId="77777777" w:rsidR="009502E5" w:rsidRPr="00A436EA" w:rsidRDefault="00000000">
      <w:pPr>
        <w:spacing w:after="160"/>
      </w:pPr>
      <w:r w:rsidRPr="00A436EA">
        <w:t>Verifique que haya iniciado sesión, que el monto no supere su saldo disponible y que los equipos ingresados existan en la lista de equipos disponibles.</w:t>
      </w:r>
    </w:p>
    <w:p w14:paraId="5422E5F6" w14:textId="77777777" w:rsidR="009502E5" w:rsidRPr="00A436EA" w:rsidRDefault="00000000">
      <w:pPr>
        <w:pStyle w:val="Ttulo2"/>
        <w:spacing w:before="250" w:after="120"/>
        <w:rPr>
          <w:color w:val="auto"/>
        </w:rPr>
      </w:pPr>
      <w:r w:rsidRPr="00A436EA">
        <w:rPr>
          <w:color w:val="auto"/>
        </w:rPr>
        <w:lastRenderedPageBreak/>
        <w:t xml:space="preserve">¿Por qué el Web </w:t>
      </w:r>
      <w:proofErr w:type="spellStart"/>
      <w:r w:rsidRPr="00A436EA">
        <w:rPr>
          <w:color w:val="auto"/>
        </w:rPr>
        <w:t>Scraping</w:t>
      </w:r>
      <w:proofErr w:type="spellEnd"/>
      <w:r w:rsidRPr="00A436EA">
        <w:rPr>
          <w:color w:val="auto"/>
        </w:rPr>
        <w:t xml:space="preserve"> no encuentra resultados?</w:t>
      </w:r>
    </w:p>
    <w:p w14:paraId="59DCEB21" w14:textId="77777777" w:rsidR="009502E5" w:rsidRPr="00A436EA" w:rsidRDefault="00000000">
      <w:pPr>
        <w:spacing w:after="160"/>
      </w:pPr>
      <w:r w:rsidRPr="00A436EA">
        <w:t>Esto puede ocurrir si la página consultada carga los resultados mediante JavaScript, o si no hay conexión a internet en ese momento.</w:t>
      </w:r>
    </w:p>
    <w:sectPr w:rsidR="009502E5" w:rsidRPr="00A436EA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6B2A4" w14:textId="77777777" w:rsidR="00171959" w:rsidRDefault="00171959">
      <w:r>
        <w:separator/>
      </w:r>
    </w:p>
  </w:endnote>
  <w:endnote w:type="continuationSeparator" w:id="0">
    <w:p w14:paraId="0E0F1657" w14:textId="77777777" w:rsidR="00171959" w:rsidRDefault="00171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4196A" w14:textId="77777777" w:rsidR="009502E5" w:rsidRDefault="00000000">
    <w:pPr>
      <w:jc w:val="center"/>
    </w:pPr>
    <w:r>
      <w:rPr>
        <w:color w:val="5B6470"/>
        <w:sz w:val="16"/>
        <w:szCs w:val="16"/>
      </w:rPr>
      <w:fldChar w:fldCharType="begin"/>
    </w:r>
    <w:r>
      <w:rPr>
        <w:color w:val="5B6470"/>
        <w:sz w:val="16"/>
        <w:szCs w:val="16"/>
      </w:rPr>
      <w:instrText>PAGE</w:instrText>
    </w:r>
    <w:r>
      <w:rPr>
        <w:color w:val="5B6470"/>
        <w:sz w:val="16"/>
        <w:szCs w:val="16"/>
      </w:rPr>
      <w:fldChar w:fldCharType="separate"/>
    </w:r>
    <w:r w:rsidR="00A436EA">
      <w:rPr>
        <w:noProof/>
        <w:color w:val="5B6470"/>
        <w:sz w:val="16"/>
        <w:szCs w:val="16"/>
      </w:rPr>
      <w:t>1</w:t>
    </w:r>
    <w:r>
      <w:rPr>
        <w:color w:val="5B64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75605" w14:textId="77777777" w:rsidR="00171959" w:rsidRDefault="00171959">
      <w:r>
        <w:separator/>
      </w:r>
    </w:p>
  </w:footnote>
  <w:footnote w:type="continuationSeparator" w:id="0">
    <w:p w14:paraId="06FF57D7" w14:textId="77777777" w:rsidR="00171959" w:rsidRDefault="00171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71E0E" w14:textId="77777777" w:rsidR="009502E5" w:rsidRDefault="00000000">
    <w:pPr>
      <w:tabs>
        <w:tab w:val="right" w:pos="9026"/>
      </w:tabs>
    </w:pPr>
    <w:r>
      <w:rPr>
        <w:color w:val="5B6470"/>
        <w:sz w:val="16"/>
        <w:szCs w:val="16"/>
      </w:rPr>
      <w:t>Sistema de Apuestas Mundial FIFA 2026</w:t>
    </w:r>
    <w:r>
      <w:rPr>
        <w:color w:val="5B6470"/>
        <w:sz w:val="16"/>
        <w:szCs w:val="16"/>
      </w:rPr>
      <w:tab/>
      <w:t>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96B"/>
    <w:multiLevelType w:val="hybridMultilevel"/>
    <w:tmpl w:val="994C80BC"/>
    <w:lvl w:ilvl="0" w:tplc="45123B48">
      <w:start w:val="1"/>
      <w:numFmt w:val="decimal"/>
      <w:lvlText w:val="%1."/>
      <w:lvlJc w:val="left"/>
      <w:pPr>
        <w:ind w:left="450" w:hanging="260"/>
      </w:pPr>
    </w:lvl>
    <w:lvl w:ilvl="1" w:tplc="B7641AF0">
      <w:numFmt w:val="decimal"/>
      <w:lvlText w:val=""/>
      <w:lvlJc w:val="left"/>
    </w:lvl>
    <w:lvl w:ilvl="2" w:tplc="E5105474">
      <w:numFmt w:val="decimal"/>
      <w:lvlText w:val=""/>
      <w:lvlJc w:val="left"/>
    </w:lvl>
    <w:lvl w:ilvl="3" w:tplc="81DC4734">
      <w:numFmt w:val="decimal"/>
      <w:lvlText w:val=""/>
      <w:lvlJc w:val="left"/>
    </w:lvl>
    <w:lvl w:ilvl="4" w:tplc="F16C565C">
      <w:numFmt w:val="decimal"/>
      <w:lvlText w:val=""/>
      <w:lvlJc w:val="left"/>
    </w:lvl>
    <w:lvl w:ilvl="5" w:tplc="93606A8A">
      <w:numFmt w:val="decimal"/>
      <w:lvlText w:val=""/>
      <w:lvlJc w:val="left"/>
    </w:lvl>
    <w:lvl w:ilvl="6" w:tplc="A002E4F4">
      <w:numFmt w:val="decimal"/>
      <w:lvlText w:val=""/>
      <w:lvlJc w:val="left"/>
    </w:lvl>
    <w:lvl w:ilvl="7" w:tplc="188C28E6">
      <w:numFmt w:val="decimal"/>
      <w:lvlText w:val=""/>
      <w:lvlJc w:val="left"/>
    </w:lvl>
    <w:lvl w:ilvl="8" w:tplc="59E2A2E8">
      <w:numFmt w:val="decimal"/>
      <w:lvlText w:val=""/>
      <w:lvlJc w:val="left"/>
    </w:lvl>
  </w:abstractNum>
  <w:abstractNum w:abstractNumId="1" w15:restartNumberingAfterBreak="0">
    <w:nsid w:val="2CD059A8"/>
    <w:multiLevelType w:val="hybridMultilevel"/>
    <w:tmpl w:val="A864A514"/>
    <w:lvl w:ilvl="0" w:tplc="682AA514">
      <w:start w:val="1"/>
      <w:numFmt w:val="bullet"/>
      <w:lvlText w:val="●"/>
      <w:lvlJc w:val="left"/>
      <w:pPr>
        <w:ind w:left="720" w:hanging="360"/>
      </w:pPr>
    </w:lvl>
    <w:lvl w:ilvl="1" w:tplc="708C37F6">
      <w:start w:val="1"/>
      <w:numFmt w:val="bullet"/>
      <w:lvlText w:val="○"/>
      <w:lvlJc w:val="left"/>
      <w:pPr>
        <w:ind w:left="1440" w:hanging="360"/>
      </w:pPr>
    </w:lvl>
    <w:lvl w:ilvl="2" w:tplc="4E28BA4A">
      <w:start w:val="1"/>
      <w:numFmt w:val="bullet"/>
      <w:lvlText w:val="■"/>
      <w:lvlJc w:val="left"/>
      <w:pPr>
        <w:ind w:left="2160" w:hanging="360"/>
      </w:pPr>
    </w:lvl>
    <w:lvl w:ilvl="3" w:tplc="504A792E">
      <w:start w:val="1"/>
      <w:numFmt w:val="bullet"/>
      <w:lvlText w:val="●"/>
      <w:lvlJc w:val="left"/>
      <w:pPr>
        <w:ind w:left="2880" w:hanging="360"/>
      </w:pPr>
    </w:lvl>
    <w:lvl w:ilvl="4" w:tplc="5270F880">
      <w:start w:val="1"/>
      <w:numFmt w:val="bullet"/>
      <w:lvlText w:val="○"/>
      <w:lvlJc w:val="left"/>
      <w:pPr>
        <w:ind w:left="3600" w:hanging="360"/>
      </w:pPr>
    </w:lvl>
    <w:lvl w:ilvl="5" w:tplc="C96CE58E">
      <w:start w:val="1"/>
      <w:numFmt w:val="bullet"/>
      <w:lvlText w:val="■"/>
      <w:lvlJc w:val="left"/>
      <w:pPr>
        <w:ind w:left="4320" w:hanging="360"/>
      </w:pPr>
    </w:lvl>
    <w:lvl w:ilvl="6" w:tplc="2BAE073A">
      <w:start w:val="1"/>
      <w:numFmt w:val="bullet"/>
      <w:lvlText w:val="●"/>
      <w:lvlJc w:val="left"/>
      <w:pPr>
        <w:ind w:left="5040" w:hanging="360"/>
      </w:pPr>
    </w:lvl>
    <w:lvl w:ilvl="7" w:tplc="8C8E93AC">
      <w:start w:val="1"/>
      <w:numFmt w:val="bullet"/>
      <w:lvlText w:val="●"/>
      <w:lvlJc w:val="left"/>
      <w:pPr>
        <w:ind w:left="5760" w:hanging="360"/>
      </w:pPr>
    </w:lvl>
    <w:lvl w:ilvl="8" w:tplc="9CE80536">
      <w:start w:val="1"/>
      <w:numFmt w:val="bullet"/>
      <w:lvlText w:val="●"/>
      <w:lvlJc w:val="left"/>
      <w:pPr>
        <w:ind w:left="6480" w:hanging="360"/>
      </w:pPr>
    </w:lvl>
  </w:abstractNum>
  <w:num w:numId="1" w16cid:durableId="1634748072">
    <w:abstractNumId w:val="1"/>
    <w:lvlOverride w:ilvl="0">
      <w:startOverride w:val="1"/>
    </w:lvlOverride>
  </w:num>
  <w:num w:numId="2" w16cid:durableId="1349680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2E5"/>
    <w:rsid w:val="00171959"/>
    <w:rsid w:val="00461504"/>
    <w:rsid w:val="009502E5"/>
    <w:rsid w:val="00A4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846A14"/>
  <w15:docId w15:val="{3B29BDED-58A8-411E-ABC2-EDA3C56D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1006</Words>
  <Characters>5535</Characters>
  <Application>Microsoft Office Word</Application>
  <DocSecurity>0</DocSecurity>
  <Lines>46</Lines>
  <Paragraphs>13</Paragraphs>
  <ScaleCrop>false</ScaleCrop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CEDENO</cp:lastModifiedBy>
  <cp:revision>2</cp:revision>
  <dcterms:created xsi:type="dcterms:W3CDTF">2026-07-16T20:20:00Z</dcterms:created>
  <dcterms:modified xsi:type="dcterms:W3CDTF">2026-07-16T20:20:00Z</dcterms:modified>
</cp:coreProperties>
</file>