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1CAAA7" w14:textId="5EDFA9CD" w:rsidR="00C94A06" w:rsidRDefault="00FC38F1" w:rsidP="00C2215C">
      <w:pPr>
        <w:pStyle w:val="Heading2"/>
      </w:pPr>
      <w:bookmarkStart w:id="0" w:name="_Toc180590450"/>
      <w:r w:rsidRPr="003606FC">
        <w:t xml:space="preserve">Lesson </w:t>
      </w:r>
      <w:r w:rsidR="00FE1080">
        <w:t>5</w:t>
      </w:r>
      <w:r w:rsidR="008D389F">
        <w:t xml:space="preserve"> – </w:t>
      </w:r>
      <w:r w:rsidR="00887CA9">
        <w:t>Map Design</w:t>
      </w:r>
      <w:bookmarkEnd w:id="0"/>
    </w:p>
    <w:p w14:paraId="70DADA97" w14:textId="536D6598" w:rsidR="00E7467F" w:rsidRPr="00E7467F" w:rsidRDefault="0001725A" w:rsidP="001554E0">
      <w:pPr>
        <w:pStyle w:val="Chapter"/>
        <w:numPr>
          <w:ilvl w:val="1"/>
          <w:numId w:val="40"/>
        </w:numPr>
      </w:pPr>
      <w:bookmarkStart w:id="1" w:name="OLE_LINK1"/>
      <w:bookmarkStart w:id="2" w:name="_Toc180590451"/>
      <w:r w:rsidRPr="00E7467F">
        <w:t>INFORMATION ON THIS LESSON</w:t>
      </w:r>
      <w:bookmarkEnd w:id="2"/>
    </w:p>
    <w:bookmarkEnd w:id="1"/>
    <w:p w14:paraId="57EA37A3" w14:textId="77777777" w:rsidR="009225FE" w:rsidRPr="001F59A7" w:rsidRDefault="00ED3E53" w:rsidP="001554E0">
      <w:pPr>
        <w:pStyle w:val="ListParagraph"/>
        <w:numPr>
          <w:ilvl w:val="0"/>
          <w:numId w:val="3"/>
        </w:numPr>
        <w:autoSpaceDE w:val="0"/>
        <w:autoSpaceDN w:val="0"/>
        <w:adjustRightInd w:val="0"/>
        <w:spacing w:after="0" w:line="276" w:lineRule="auto"/>
        <w:ind w:right="0"/>
        <w:rPr>
          <w:rFonts w:eastAsiaTheme="minorEastAsia"/>
          <w:b/>
          <w:bCs/>
          <w:lang w:eastAsia="en-US"/>
        </w:rPr>
      </w:pPr>
      <w:r w:rsidRPr="001F59A7">
        <w:rPr>
          <w:rFonts w:eastAsiaTheme="minorEastAsia"/>
          <w:lang w:eastAsia="en-US"/>
        </w:rPr>
        <w:t xml:space="preserve">In this lesson we want to create maps of the TUM area. </w:t>
      </w:r>
      <w:r w:rsidRPr="001F59A7">
        <w:rPr>
          <w:rFonts w:eastAsiaTheme="minorEastAsia"/>
          <w:b/>
          <w:bCs/>
          <w:lang w:eastAsia="en-US"/>
        </w:rPr>
        <w:t xml:space="preserve">Your job is to design </w:t>
      </w:r>
      <w:r w:rsidR="00AA5F52">
        <w:rPr>
          <w:rFonts w:eastAsiaTheme="minorEastAsia"/>
          <w:b/>
          <w:bCs/>
          <w:lang w:eastAsia="en-US"/>
        </w:rPr>
        <w:t xml:space="preserve">a site </w:t>
      </w:r>
      <w:r w:rsidRPr="001F59A7">
        <w:rPr>
          <w:rFonts w:eastAsiaTheme="minorEastAsia"/>
          <w:b/>
          <w:bCs/>
          <w:lang w:eastAsia="en-US"/>
        </w:rPr>
        <w:t xml:space="preserve">map </w:t>
      </w:r>
      <w:r w:rsidRPr="001F59A7">
        <w:rPr>
          <w:rFonts w:eastAsiaTheme="minorEastAsia"/>
          <w:bCs/>
          <w:lang w:eastAsia="en-US"/>
        </w:rPr>
        <w:t>based on the study area</w:t>
      </w:r>
      <w:r w:rsidRPr="001F59A7">
        <w:rPr>
          <w:rFonts w:eastAsiaTheme="minorEastAsia"/>
          <w:b/>
          <w:bCs/>
          <w:lang w:eastAsia="en-US"/>
        </w:rPr>
        <w:t xml:space="preserve">. </w:t>
      </w:r>
      <w:r w:rsidR="009225FE" w:rsidRPr="001F59A7">
        <w:rPr>
          <w:rFonts w:eastAsiaTheme="minorEastAsia"/>
          <w:b/>
          <w:bCs/>
          <w:lang w:eastAsia="en-US"/>
        </w:rPr>
        <w:t xml:space="preserve">Please choose one of the following </w:t>
      </w:r>
      <w:r w:rsidR="001F59A7">
        <w:rPr>
          <w:rFonts w:eastAsiaTheme="minorEastAsia"/>
          <w:b/>
          <w:bCs/>
          <w:lang w:eastAsia="en-US"/>
        </w:rPr>
        <w:t xml:space="preserve">map </w:t>
      </w:r>
      <w:r w:rsidR="009225FE" w:rsidRPr="001F59A7">
        <w:rPr>
          <w:rFonts w:eastAsiaTheme="minorEastAsia"/>
          <w:b/>
          <w:bCs/>
          <w:lang w:eastAsia="en-US"/>
        </w:rPr>
        <w:t>topics:</w:t>
      </w:r>
    </w:p>
    <w:p w14:paraId="4F654726" w14:textId="77777777" w:rsidR="009225FE" w:rsidRPr="00E30DFF" w:rsidRDefault="00A55900" w:rsidP="001F59A7">
      <w:pPr>
        <w:autoSpaceDE w:val="0"/>
        <w:autoSpaceDN w:val="0"/>
        <w:adjustRightInd w:val="0"/>
        <w:spacing w:after="0" w:line="276" w:lineRule="auto"/>
        <w:ind w:left="720" w:right="0"/>
        <w:rPr>
          <w:rFonts w:eastAsiaTheme="minorEastAsia"/>
          <w:bCs/>
          <w:lang w:eastAsia="en-US"/>
        </w:rPr>
      </w:pPr>
      <w:r>
        <w:rPr>
          <w:rFonts w:eastAsiaTheme="minorEastAsia"/>
          <w:bCs/>
          <w:lang w:eastAsia="en-US"/>
        </w:rPr>
        <w:t>A</w:t>
      </w:r>
      <w:r w:rsidR="00AA5F52">
        <w:rPr>
          <w:rFonts w:eastAsiaTheme="minorEastAsia"/>
          <w:bCs/>
          <w:lang w:eastAsia="en-US"/>
        </w:rPr>
        <w:t xml:space="preserve"> site </w:t>
      </w:r>
      <w:r w:rsidR="009225FE" w:rsidRPr="00E30DFF">
        <w:rPr>
          <w:rFonts w:eastAsiaTheme="minorEastAsia"/>
          <w:bCs/>
          <w:lang w:eastAsia="en-US"/>
        </w:rPr>
        <w:t>map</w:t>
      </w:r>
      <w:r w:rsidR="00E30DFF">
        <w:rPr>
          <w:rFonts w:eastAsiaTheme="minorEastAsia"/>
          <w:bCs/>
          <w:lang w:eastAsia="en-US"/>
        </w:rPr>
        <w:t>…</w:t>
      </w:r>
    </w:p>
    <w:p w14:paraId="7B675BF6" w14:textId="77777777" w:rsidR="009225FE" w:rsidRPr="009225FE" w:rsidRDefault="00ED3E53" w:rsidP="001554E0">
      <w:pPr>
        <w:pStyle w:val="ListParagraph"/>
        <w:numPr>
          <w:ilvl w:val="0"/>
          <w:numId w:val="2"/>
        </w:numPr>
        <w:autoSpaceDE w:val="0"/>
        <w:autoSpaceDN w:val="0"/>
        <w:adjustRightInd w:val="0"/>
        <w:spacing w:after="0" w:line="276" w:lineRule="auto"/>
        <w:ind w:right="0"/>
        <w:jc w:val="left"/>
      </w:pPr>
      <w:r w:rsidRPr="009225FE">
        <w:rPr>
          <w:rFonts w:eastAsiaTheme="minorEastAsia"/>
          <w:lang w:eastAsia="en-US"/>
        </w:rPr>
        <w:t>help</w:t>
      </w:r>
      <w:r w:rsidR="009225FE">
        <w:rPr>
          <w:rFonts w:eastAsiaTheme="minorEastAsia"/>
          <w:lang w:eastAsia="en-US"/>
        </w:rPr>
        <w:t>ful for people visiting the TUM</w:t>
      </w:r>
      <w:r w:rsidR="001F59A7">
        <w:rPr>
          <w:rFonts w:eastAsiaTheme="minorEastAsia"/>
          <w:lang w:eastAsia="en-US"/>
        </w:rPr>
        <w:t>,</w:t>
      </w:r>
    </w:p>
    <w:p w14:paraId="473FE06E" w14:textId="77777777" w:rsidR="009225FE" w:rsidRPr="009225FE" w:rsidRDefault="00783847" w:rsidP="001554E0">
      <w:pPr>
        <w:pStyle w:val="ListParagraph"/>
        <w:numPr>
          <w:ilvl w:val="0"/>
          <w:numId w:val="2"/>
        </w:numPr>
        <w:autoSpaceDE w:val="0"/>
        <w:autoSpaceDN w:val="0"/>
        <w:adjustRightInd w:val="0"/>
        <w:spacing w:after="0" w:line="276" w:lineRule="auto"/>
        <w:ind w:right="0"/>
        <w:jc w:val="left"/>
      </w:pPr>
      <w:r>
        <w:rPr>
          <w:rFonts w:eastAsiaTheme="minorEastAsia"/>
          <w:lang w:eastAsia="en-US"/>
        </w:rPr>
        <w:t xml:space="preserve">describing </w:t>
      </w:r>
      <w:r w:rsidR="009225FE">
        <w:rPr>
          <w:rFonts w:eastAsiaTheme="minorEastAsia"/>
          <w:lang w:eastAsia="en-US"/>
        </w:rPr>
        <w:t xml:space="preserve">the museum quarter with the sites of the </w:t>
      </w:r>
      <w:r w:rsidR="00ED3E53" w:rsidRPr="009225FE">
        <w:rPr>
          <w:rFonts w:eastAsiaTheme="minorEastAsia"/>
          <w:lang w:eastAsia="en-US"/>
        </w:rPr>
        <w:t>Pinakotheks</w:t>
      </w:r>
      <w:r w:rsidR="009225FE">
        <w:rPr>
          <w:rFonts w:eastAsiaTheme="minorEastAsia"/>
          <w:lang w:eastAsia="en-US"/>
        </w:rPr>
        <w:t>, or</w:t>
      </w:r>
    </w:p>
    <w:p w14:paraId="7891C3BC" w14:textId="77777777" w:rsidR="00783847" w:rsidRPr="00783847" w:rsidRDefault="00783847" w:rsidP="001554E0">
      <w:pPr>
        <w:pStyle w:val="ListParagraph"/>
        <w:numPr>
          <w:ilvl w:val="0"/>
          <w:numId w:val="2"/>
        </w:numPr>
        <w:autoSpaceDE w:val="0"/>
        <w:autoSpaceDN w:val="0"/>
        <w:adjustRightInd w:val="0"/>
        <w:spacing w:after="0" w:line="276" w:lineRule="auto"/>
        <w:ind w:right="0"/>
        <w:jc w:val="left"/>
      </w:pPr>
      <w:r>
        <w:rPr>
          <w:rFonts w:eastAsiaTheme="minorEastAsia"/>
          <w:lang w:eastAsia="en-US"/>
        </w:rPr>
        <w:t xml:space="preserve">showing which </w:t>
      </w:r>
      <w:r w:rsidR="009225FE">
        <w:rPr>
          <w:rFonts w:eastAsiaTheme="minorEastAsia"/>
          <w:lang w:eastAsia="en-US"/>
        </w:rPr>
        <w:t xml:space="preserve">cafés </w:t>
      </w:r>
      <w:r>
        <w:rPr>
          <w:rFonts w:eastAsiaTheme="minorEastAsia"/>
          <w:lang w:eastAsia="en-US"/>
        </w:rPr>
        <w:t>can be visited around the TUM.</w:t>
      </w:r>
    </w:p>
    <w:p w14:paraId="0B0EF318" w14:textId="77777777" w:rsidR="00783847" w:rsidRPr="00783847" w:rsidRDefault="00783847" w:rsidP="00783847">
      <w:pPr>
        <w:autoSpaceDE w:val="0"/>
        <w:autoSpaceDN w:val="0"/>
        <w:adjustRightInd w:val="0"/>
        <w:spacing w:after="0" w:line="276" w:lineRule="auto"/>
        <w:ind w:left="0" w:right="0"/>
        <w:jc w:val="left"/>
      </w:pPr>
    </w:p>
    <w:p w14:paraId="5790937E" w14:textId="77777777" w:rsidR="005B2050" w:rsidRDefault="00ED3E53" w:rsidP="00E30DFF">
      <w:pPr>
        <w:autoSpaceDE w:val="0"/>
        <w:autoSpaceDN w:val="0"/>
        <w:adjustRightInd w:val="0"/>
        <w:spacing w:after="0" w:line="276" w:lineRule="auto"/>
        <w:ind w:left="0" w:right="0"/>
        <w:rPr>
          <w:rFonts w:ascii="NimbusSanL-Regu" w:eastAsiaTheme="minorEastAsia" w:hAnsi="NimbusSanL-Regu" w:cs="NimbusSanL-Regu"/>
          <w:sz w:val="23"/>
          <w:szCs w:val="23"/>
          <w:lang w:eastAsia="en-US"/>
        </w:rPr>
      </w:pPr>
      <w:r w:rsidRPr="00783847">
        <w:rPr>
          <w:rFonts w:eastAsiaTheme="minorEastAsia"/>
          <w:lang w:eastAsia="en-US"/>
        </w:rPr>
        <w:t xml:space="preserve">The map is intended to </w:t>
      </w:r>
      <w:r w:rsidRPr="00783847">
        <w:rPr>
          <w:rFonts w:eastAsiaTheme="minorEastAsia"/>
          <w:b/>
          <w:bCs/>
          <w:lang w:eastAsia="en-US"/>
        </w:rPr>
        <w:t xml:space="preserve">visualize only the important information </w:t>
      </w:r>
      <w:r w:rsidRPr="00783847">
        <w:rPr>
          <w:rFonts w:eastAsiaTheme="minorEastAsia"/>
          <w:lang w:eastAsia="en-US"/>
        </w:rPr>
        <w:t xml:space="preserve">for the map user in an aesthetic way. </w:t>
      </w:r>
      <w:r w:rsidR="00E30DFF">
        <w:rPr>
          <w:rFonts w:eastAsiaTheme="minorEastAsia"/>
          <w:lang w:eastAsia="en-US"/>
        </w:rPr>
        <w:t>The user</w:t>
      </w:r>
      <w:r w:rsidR="00E109F8">
        <w:rPr>
          <w:rFonts w:eastAsiaTheme="minorEastAsia"/>
          <w:lang w:eastAsia="en-US"/>
        </w:rPr>
        <w:t xml:space="preserve"> (the map reader)</w:t>
      </w:r>
      <w:r w:rsidR="00E30DFF">
        <w:rPr>
          <w:rFonts w:eastAsiaTheme="minorEastAsia"/>
          <w:lang w:eastAsia="en-US"/>
        </w:rPr>
        <w:t xml:space="preserve"> should be able to instantly perceive and understand main geographic objects, orientate by landmarks and be able to determine locations by </w:t>
      </w:r>
      <w:r w:rsidR="00E109F8">
        <w:rPr>
          <w:rFonts w:eastAsiaTheme="minorEastAsia"/>
          <w:lang w:eastAsia="en-US"/>
        </w:rPr>
        <w:t>geographical base information and labels.</w:t>
      </w:r>
      <w:r w:rsidR="00E30DFF">
        <w:rPr>
          <w:rFonts w:eastAsiaTheme="minorEastAsia"/>
          <w:lang w:eastAsia="en-US"/>
        </w:rPr>
        <w:t xml:space="preserve"> </w:t>
      </w:r>
      <w:r w:rsidRPr="00783847">
        <w:rPr>
          <w:rFonts w:eastAsiaTheme="minorEastAsia"/>
          <w:lang w:eastAsia="en-US"/>
        </w:rPr>
        <w:t xml:space="preserve">A map can help map users best </w:t>
      </w:r>
      <w:r w:rsidRPr="00EA0331">
        <w:rPr>
          <w:rFonts w:eastAsiaTheme="minorEastAsia"/>
          <w:lang w:eastAsia="en-US"/>
        </w:rPr>
        <w:t xml:space="preserve">when distractions are </w:t>
      </w:r>
      <w:proofErr w:type="gramStart"/>
      <w:r w:rsidRPr="00EA0331">
        <w:rPr>
          <w:rFonts w:eastAsiaTheme="minorEastAsia"/>
          <w:lang w:eastAsia="en-US"/>
        </w:rPr>
        <w:t>avoided</w:t>
      </w:r>
      <w:proofErr w:type="gramEnd"/>
      <w:r w:rsidRPr="00EA0331">
        <w:rPr>
          <w:rFonts w:eastAsiaTheme="minorEastAsia"/>
          <w:lang w:eastAsia="en-US"/>
        </w:rPr>
        <w:t xml:space="preserve"> and the important elements immediately catch the eye.</w:t>
      </w:r>
    </w:p>
    <w:p w14:paraId="60773651" w14:textId="77777777" w:rsidR="001F59A7" w:rsidRDefault="001F59A7" w:rsidP="00E30DFF">
      <w:pPr>
        <w:autoSpaceDE w:val="0"/>
        <w:autoSpaceDN w:val="0"/>
        <w:adjustRightInd w:val="0"/>
        <w:spacing w:after="0" w:line="276" w:lineRule="auto"/>
        <w:ind w:left="0" w:right="0"/>
        <w:rPr>
          <w:rFonts w:ascii="NimbusSanL-Regu" w:eastAsiaTheme="minorEastAsia" w:hAnsi="NimbusSanL-Regu" w:cs="NimbusSanL-Regu"/>
          <w:sz w:val="23"/>
          <w:szCs w:val="23"/>
          <w:lang w:eastAsia="en-US"/>
        </w:rPr>
      </w:pPr>
    </w:p>
    <w:p w14:paraId="586BB0B1" w14:textId="77777777" w:rsidR="001F59A7" w:rsidRDefault="001F59A7" w:rsidP="001F59A7">
      <w:pPr>
        <w:autoSpaceDE w:val="0"/>
        <w:autoSpaceDN w:val="0"/>
        <w:adjustRightInd w:val="0"/>
        <w:spacing w:after="0" w:line="276" w:lineRule="auto"/>
        <w:ind w:left="0" w:right="0"/>
        <w:rPr>
          <w:rFonts w:eastAsiaTheme="minorEastAsia"/>
          <w:lang w:eastAsia="en-US"/>
        </w:rPr>
      </w:pPr>
      <w:r w:rsidRPr="00783847">
        <w:rPr>
          <w:rFonts w:eastAsiaTheme="minorEastAsia"/>
          <w:lang w:eastAsia="en-US"/>
        </w:rPr>
        <w:t xml:space="preserve">The following </w:t>
      </w:r>
      <w:r>
        <w:rPr>
          <w:rFonts w:eastAsiaTheme="minorEastAsia"/>
          <w:lang w:eastAsia="en-US"/>
        </w:rPr>
        <w:t>chapters</w:t>
      </w:r>
      <w:r w:rsidRPr="00783847">
        <w:rPr>
          <w:rFonts w:eastAsiaTheme="minorEastAsia"/>
          <w:lang w:eastAsia="en-US"/>
        </w:rPr>
        <w:t xml:space="preserve"> will describe your workflow and will give you some information about map layout. </w:t>
      </w:r>
      <w:r w:rsidRPr="00783847">
        <w:rPr>
          <w:rFonts w:eastAsiaTheme="minorEastAsia"/>
          <w:b/>
          <w:bCs/>
          <w:lang w:eastAsia="en-US"/>
        </w:rPr>
        <w:t xml:space="preserve">Note that some steps may not be necessary </w:t>
      </w:r>
      <w:r w:rsidRPr="00783847">
        <w:rPr>
          <w:rFonts w:eastAsiaTheme="minorEastAsia"/>
          <w:lang w:eastAsia="en-US"/>
        </w:rPr>
        <w:t>for your resulting cartographic map. It is for You to des</w:t>
      </w:r>
      <w:r>
        <w:rPr>
          <w:rFonts w:eastAsiaTheme="minorEastAsia"/>
          <w:lang w:eastAsia="en-US"/>
        </w:rPr>
        <w:t>ign an individual overview map.</w:t>
      </w:r>
    </w:p>
    <w:p w14:paraId="36666C64" w14:textId="77777777" w:rsidR="001F59A7" w:rsidRDefault="001F59A7" w:rsidP="00E30DFF">
      <w:pPr>
        <w:autoSpaceDE w:val="0"/>
        <w:autoSpaceDN w:val="0"/>
        <w:adjustRightInd w:val="0"/>
        <w:spacing w:after="0" w:line="276" w:lineRule="auto"/>
        <w:ind w:left="0" w:right="0"/>
        <w:rPr>
          <w:rStyle w:val="IntenseEmphasis"/>
        </w:rPr>
      </w:pPr>
    </w:p>
    <w:p w14:paraId="1258F5FF" w14:textId="77777777" w:rsidR="00586919" w:rsidRDefault="00586919" w:rsidP="00E30DFF">
      <w:pPr>
        <w:autoSpaceDE w:val="0"/>
        <w:autoSpaceDN w:val="0"/>
        <w:adjustRightInd w:val="0"/>
        <w:spacing w:after="0" w:line="276" w:lineRule="auto"/>
        <w:ind w:left="0" w:right="0"/>
        <w:rPr>
          <w:rStyle w:val="IntenseEmphasis"/>
        </w:rPr>
      </w:pPr>
    </w:p>
    <w:p w14:paraId="79E1FDEB" w14:textId="77777777" w:rsidR="00586919" w:rsidRDefault="00586919" w:rsidP="00E30DFF">
      <w:pPr>
        <w:autoSpaceDE w:val="0"/>
        <w:autoSpaceDN w:val="0"/>
        <w:adjustRightInd w:val="0"/>
        <w:spacing w:after="0" w:line="276" w:lineRule="auto"/>
        <w:ind w:left="0" w:right="0"/>
        <w:rPr>
          <w:rStyle w:val="IntenseEmphasis"/>
        </w:rPr>
      </w:pPr>
    </w:p>
    <w:p w14:paraId="6DD708BE" w14:textId="62168734" w:rsidR="001F59A7" w:rsidRPr="001F59A7" w:rsidRDefault="0001725A" w:rsidP="001554E0">
      <w:pPr>
        <w:pStyle w:val="Chapter"/>
        <w:numPr>
          <w:ilvl w:val="1"/>
          <w:numId w:val="40"/>
        </w:numPr>
      </w:pPr>
      <w:bookmarkStart w:id="3" w:name="_Toc180590452"/>
      <w:r w:rsidRPr="001F59A7">
        <w:t>EDITING PUBLIC TRANSPORT POINTS</w:t>
      </w:r>
      <w:bookmarkEnd w:id="3"/>
    </w:p>
    <w:p w14:paraId="6D776246" w14:textId="77777777" w:rsidR="001F59A7" w:rsidRPr="001F59A7" w:rsidRDefault="001F59A7" w:rsidP="001F59A7">
      <w:pPr>
        <w:rPr>
          <w:rStyle w:val="IntenseEmphasis"/>
        </w:rPr>
      </w:pPr>
      <w:r>
        <w:rPr>
          <w:lang w:eastAsia="en-US"/>
        </w:rPr>
        <w:t>The location</w:t>
      </w:r>
      <w:r w:rsidRPr="001F59A7">
        <w:rPr>
          <w:lang w:eastAsia="en-US"/>
        </w:rPr>
        <w:t xml:space="preserve"> of bus stops, tram </w:t>
      </w:r>
      <w:proofErr w:type="gramStart"/>
      <w:r w:rsidRPr="001F59A7">
        <w:rPr>
          <w:lang w:eastAsia="en-US"/>
        </w:rPr>
        <w:t>stops</w:t>
      </w:r>
      <w:proofErr w:type="gramEnd"/>
      <w:r w:rsidRPr="001F59A7">
        <w:rPr>
          <w:lang w:eastAsia="en-US"/>
        </w:rPr>
        <w:t xml:space="preserve"> and underground stations are important for people visiting</w:t>
      </w:r>
      <w:r>
        <w:rPr>
          <w:lang w:eastAsia="en-US"/>
        </w:rPr>
        <w:t xml:space="preserve"> places around </w:t>
      </w:r>
      <w:r w:rsidRPr="001F59A7">
        <w:rPr>
          <w:lang w:eastAsia="en-US"/>
        </w:rPr>
        <w:t>the TUM. Therefore</w:t>
      </w:r>
      <w:r>
        <w:rPr>
          <w:lang w:eastAsia="en-US"/>
        </w:rPr>
        <w:t>,</w:t>
      </w:r>
      <w:r w:rsidRPr="001F59A7">
        <w:rPr>
          <w:lang w:eastAsia="en-US"/>
        </w:rPr>
        <w:t xml:space="preserve"> we want to adjust our </w:t>
      </w:r>
      <w:r>
        <w:rPr>
          <w:lang w:eastAsia="en-US"/>
        </w:rPr>
        <w:t>public transport points</w:t>
      </w:r>
      <w:r w:rsidRPr="001F59A7">
        <w:rPr>
          <w:lang w:eastAsia="en-US"/>
        </w:rPr>
        <w:t xml:space="preserve"> according to the MVV map (see picture on</w:t>
      </w:r>
      <w:r>
        <w:rPr>
          <w:lang w:eastAsia="en-US"/>
        </w:rPr>
        <w:t xml:space="preserve"> </w:t>
      </w:r>
      <w:r w:rsidRPr="001F59A7">
        <w:rPr>
          <w:lang w:eastAsia="en-US"/>
        </w:rPr>
        <w:t>next page).</w:t>
      </w:r>
    </w:p>
    <w:p w14:paraId="1801FE02" w14:textId="70D9C3CD" w:rsidR="001F59A7" w:rsidRPr="00C653A7" w:rsidRDefault="001F59A7" w:rsidP="00AA5F52">
      <w:pPr>
        <w:autoSpaceDE w:val="0"/>
        <w:autoSpaceDN w:val="0"/>
        <w:adjustRightInd w:val="0"/>
        <w:spacing w:after="0" w:line="276" w:lineRule="auto"/>
        <w:ind w:left="0" w:right="0"/>
        <w:jc w:val="center"/>
        <w:rPr>
          <w:rStyle w:val="IntenseEmphasis"/>
        </w:rPr>
      </w:pPr>
    </w:p>
    <w:p w14:paraId="1F7A5FD5" w14:textId="33A23045" w:rsidR="00B240EA" w:rsidRDefault="00C653A7" w:rsidP="00C653A7">
      <w:pPr>
        <w:autoSpaceDE w:val="0"/>
        <w:autoSpaceDN w:val="0"/>
        <w:adjustRightInd w:val="0"/>
        <w:spacing w:after="0" w:line="276" w:lineRule="auto"/>
        <w:ind w:left="0" w:right="0"/>
        <w:jc w:val="center"/>
        <w:rPr>
          <w:rStyle w:val="IntenseEmphasis"/>
        </w:rPr>
      </w:pPr>
      <w:r>
        <w:rPr>
          <w:noProof/>
          <w:lang w:val="de-DE"/>
        </w:rPr>
        <w:lastRenderedPageBreak/>
        <w:drawing>
          <wp:inline distT="0" distB="0" distL="0" distR="0" wp14:anchorId="70229F8E" wp14:editId="656954C7">
            <wp:extent cx="5678339" cy="3969817"/>
            <wp:effectExtent l="19050" t="19050" r="17780" b="1206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86600" cy="3975593"/>
                    </a:xfrm>
                    <a:prstGeom prst="rect">
                      <a:avLst/>
                    </a:prstGeom>
                    <a:ln w="3810">
                      <a:solidFill>
                        <a:schemeClr val="tx1"/>
                      </a:solidFill>
                    </a:ln>
                  </pic:spPr>
                </pic:pic>
              </a:graphicData>
            </a:graphic>
          </wp:inline>
        </w:drawing>
      </w:r>
    </w:p>
    <w:p w14:paraId="34BB1E56" w14:textId="77777777" w:rsidR="00B240EA" w:rsidRDefault="00B240EA" w:rsidP="001554E0">
      <w:pPr>
        <w:pStyle w:val="ListParagraph"/>
        <w:numPr>
          <w:ilvl w:val="0"/>
          <w:numId w:val="3"/>
        </w:numPr>
        <w:autoSpaceDE w:val="0"/>
        <w:autoSpaceDN w:val="0"/>
        <w:adjustRightInd w:val="0"/>
        <w:spacing w:after="0" w:line="276" w:lineRule="auto"/>
        <w:ind w:right="0"/>
      </w:pPr>
      <w:r>
        <w:rPr>
          <w:lang w:eastAsia="en-US"/>
        </w:rPr>
        <w:t xml:space="preserve">Add </w:t>
      </w:r>
      <w:r w:rsidR="0033092C">
        <w:rPr>
          <w:lang w:eastAsia="en-US"/>
        </w:rPr>
        <w:t>any</w:t>
      </w:r>
      <w:r w:rsidR="001F59A7">
        <w:rPr>
          <w:lang w:eastAsia="en-US"/>
        </w:rPr>
        <w:t xml:space="preserve"> </w:t>
      </w:r>
      <w:r w:rsidR="0033092C">
        <w:rPr>
          <w:lang w:eastAsia="en-US"/>
        </w:rPr>
        <w:t>not digitized</w:t>
      </w:r>
      <w:r>
        <w:rPr>
          <w:lang w:eastAsia="en-US"/>
        </w:rPr>
        <w:t xml:space="preserve"> </w:t>
      </w:r>
      <w:r w:rsidR="001F59A7">
        <w:rPr>
          <w:lang w:eastAsia="en-US"/>
        </w:rPr>
        <w:t xml:space="preserve">tram stops </w:t>
      </w:r>
      <w:r>
        <w:rPr>
          <w:lang w:eastAsia="en-US"/>
        </w:rPr>
        <w:t xml:space="preserve">to Your layer </w:t>
      </w:r>
      <w:proofErr w:type="spellStart"/>
      <w:r w:rsidRPr="001F59A7">
        <w:rPr>
          <w:i/>
          <w:lang w:eastAsia="en-US"/>
        </w:rPr>
        <w:t>tram_stops</w:t>
      </w:r>
      <w:proofErr w:type="spellEnd"/>
      <w:r>
        <w:rPr>
          <w:lang w:eastAsia="en-US"/>
        </w:rPr>
        <w:t>.</w:t>
      </w:r>
    </w:p>
    <w:p w14:paraId="09878650" w14:textId="77777777" w:rsidR="00B240EA" w:rsidRDefault="00B240EA" w:rsidP="00B240EA">
      <w:pPr>
        <w:pStyle w:val="ListParagraph"/>
        <w:autoSpaceDE w:val="0"/>
        <w:autoSpaceDN w:val="0"/>
        <w:adjustRightInd w:val="0"/>
        <w:spacing w:after="0" w:line="276" w:lineRule="auto"/>
        <w:ind w:right="0"/>
      </w:pPr>
    </w:p>
    <w:p w14:paraId="2F385FF7" w14:textId="71193F67" w:rsidR="001F59A7" w:rsidRDefault="00B240EA" w:rsidP="001554E0">
      <w:pPr>
        <w:pStyle w:val="ListParagraph"/>
        <w:numPr>
          <w:ilvl w:val="0"/>
          <w:numId w:val="3"/>
        </w:numPr>
        <w:autoSpaceDE w:val="0"/>
        <w:autoSpaceDN w:val="0"/>
        <w:adjustRightInd w:val="0"/>
        <w:spacing w:after="0" w:line="276" w:lineRule="auto"/>
        <w:ind w:right="0"/>
        <w:rPr>
          <w:rStyle w:val="IntenseEmphasis"/>
        </w:rPr>
      </w:pPr>
      <w:r>
        <w:rPr>
          <w:lang w:eastAsia="en-US"/>
        </w:rPr>
        <w:t xml:space="preserve">Check the bus stops on the </w:t>
      </w:r>
      <w:proofErr w:type="spellStart"/>
      <w:r>
        <w:rPr>
          <w:lang w:eastAsia="en-US"/>
        </w:rPr>
        <w:t>Schellingstraße</w:t>
      </w:r>
      <w:proofErr w:type="spellEnd"/>
      <w:r>
        <w:rPr>
          <w:lang w:eastAsia="en-US"/>
        </w:rPr>
        <w:t xml:space="preserve">. With one symbol for each direction this is a little redundant for cartographic purposes. Delete redundant bus stops so that each stop on the </w:t>
      </w:r>
      <w:proofErr w:type="spellStart"/>
      <w:r>
        <w:rPr>
          <w:lang w:eastAsia="en-US"/>
        </w:rPr>
        <w:t>Schellingstraße</w:t>
      </w:r>
      <w:proofErr w:type="spellEnd"/>
      <w:r>
        <w:rPr>
          <w:lang w:eastAsia="en-US"/>
        </w:rPr>
        <w:t xml:space="preserve"> </w:t>
      </w:r>
      <w:r w:rsidR="00D75C3C">
        <w:rPr>
          <w:lang w:eastAsia="en-US"/>
        </w:rPr>
        <w:t xml:space="preserve">(of both directions) </w:t>
      </w:r>
      <w:r>
        <w:rPr>
          <w:lang w:eastAsia="en-US"/>
        </w:rPr>
        <w:t>features one bus symbol only. Modify the position of the bus stops, so that the symbols are moved onto the crossroads.</w:t>
      </w:r>
      <w:r w:rsidR="0033092C">
        <w:rPr>
          <w:lang w:eastAsia="en-US"/>
        </w:rPr>
        <w:t xml:space="preserve"> </w:t>
      </w:r>
      <w:proofErr w:type="gramStart"/>
      <w:r w:rsidR="0033092C">
        <w:rPr>
          <w:lang w:eastAsia="en-US"/>
        </w:rPr>
        <w:t>But,</w:t>
      </w:r>
      <w:proofErr w:type="gramEnd"/>
      <w:r w:rsidR="0033092C">
        <w:rPr>
          <w:lang w:eastAsia="en-US"/>
        </w:rPr>
        <w:t xml:space="preserve"> prevent spatial conflicts with the tram stops.</w:t>
      </w:r>
    </w:p>
    <w:p w14:paraId="20C6435A" w14:textId="77777777" w:rsidR="00AA5F52" w:rsidRDefault="00921784" w:rsidP="00AA5F52">
      <w:pPr>
        <w:autoSpaceDE w:val="0"/>
        <w:autoSpaceDN w:val="0"/>
        <w:adjustRightInd w:val="0"/>
        <w:spacing w:after="0" w:line="276" w:lineRule="auto"/>
        <w:ind w:left="0" w:right="0"/>
        <w:jc w:val="center"/>
        <w:rPr>
          <w:rStyle w:val="IntenseEmphasis"/>
        </w:rPr>
      </w:pPr>
      <w:r>
        <w:rPr>
          <w:noProof/>
          <w:lang w:val="de-DE"/>
        </w:rPr>
        <w:drawing>
          <wp:inline distT="0" distB="0" distL="0" distR="0" wp14:anchorId="5A873424" wp14:editId="0FE82000">
            <wp:extent cx="5226626" cy="2413000"/>
            <wp:effectExtent l="19050" t="19050" r="12700" b="2540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6052" cy="2417352"/>
                    </a:xfrm>
                    <a:prstGeom prst="rect">
                      <a:avLst/>
                    </a:prstGeom>
                    <a:ln w="3810">
                      <a:solidFill>
                        <a:schemeClr val="tx1"/>
                      </a:solidFill>
                    </a:ln>
                  </pic:spPr>
                </pic:pic>
              </a:graphicData>
            </a:graphic>
          </wp:inline>
        </w:drawing>
      </w:r>
    </w:p>
    <w:p w14:paraId="71128525" w14:textId="77777777" w:rsidR="00AA5F52" w:rsidRDefault="00AA5F52" w:rsidP="00AA5F52">
      <w:pPr>
        <w:rPr>
          <w:rStyle w:val="IntenseEmphasis"/>
        </w:rPr>
      </w:pPr>
      <w:r>
        <w:rPr>
          <w:rStyle w:val="IntenseEmphasis"/>
        </w:rPr>
        <w:br w:type="page"/>
      </w:r>
    </w:p>
    <w:p w14:paraId="6E8AD825" w14:textId="0A94D380" w:rsidR="00286AAB" w:rsidRPr="00587035" w:rsidRDefault="0001725A" w:rsidP="001554E0">
      <w:pPr>
        <w:pStyle w:val="Chapter"/>
        <w:numPr>
          <w:ilvl w:val="1"/>
          <w:numId w:val="40"/>
        </w:numPr>
      </w:pPr>
      <w:bookmarkStart w:id="4" w:name="_Toc180590453"/>
      <w:r w:rsidRPr="00587035">
        <w:lastRenderedPageBreak/>
        <w:t>LABELLING</w:t>
      </w:r>
      <w:bookmarkEnd w:id="4"/>
    </w:p>
    <w:p w14:paraId="5F92FF72" w14:textId="77777777" w:rsidR="00286AAB" w:rsidRDefault="00587035" w:rsidP="00AA5F52">
      <w:pPr>
        <w:rPr>
          <w:rStyle w:val="IntenseEmphasis"/>
        </w:rPr>
      </w:pPr>
      <w:r w:rsidRPr="00587035">
        <w:rPr>
          <w:rStyle w:val="IntenseEmphasis"/>
        </w:rPr>
        <w:t>In ArcGIS Pro, labelling refers specifically to the process of automatically generating and placing descriptive text for features in maps. A label is a piece of text on the map that is dynamically placed and whose text string is derived from one or more feature attributes.</w:t>
      </w:r>
      <w:r w:rsidR="00BE7A8D">
        <w:rPr>
          <w:rStyle w:val="IntenseEmphasis"/>
        </w:rPr>
        <w:t xml:space="preserve"> With the use of type design, labels can also categorise objects and establish hierarchies.</w:t>
      </w:r>
    </w:p>
    <w:p w14:paraId="255EA9EF" w14:textId="1591CCCE" w:rsidR="00286AAB" w:rsidRPr="00C2215C" w:rsidRDefault="00566CF7" w:rsidP="001554E0">
      <w:pPr>
        <w:pStyle w:val="Heading3"/>
        <w:numPr>
          <w:ilvl w:val="2"/>
          <w:numId w:val="41"/>
        </w:numPr>
      </w:pPr>
      <w:bookmarkStart w:id="5" w:name="_Toc180590454"/>
      <w:r w:rsidRPr="00C2215C">
        <w:t>Inserting Labels with a Halo</w:t>
      </w:r>
      <w:bookmarkEnd w:id="5"/>
    </w:p>
    <w:p w14:paraId="3BA9F06B" w14:textId="77777777" w:rsidR="00981928" w:rsidRPr="00981928" w:rsidRDefault="00981928" w:rsidP="00981928">
      <w:r>
        <w:t>Halos are rendered buffers around each letter.</w:t>
      </w:r>
    </w:p>
    <w:p w14:paraId="0179145D" w14:textId="77777777" w:rsidR="00A84BE1" w:rsidRPr="00A84BE1" w:rsidRDefault="00A84BE1" w:rsidP="001554E0">
      <w:pPr>
        <w:pStyle w:val="ListParagraph"/>
        <w:numPr>
          <w:ilvl w:val="0"/>
          <w:numId w:val="34"/>
        </w:numPr>
      </w:pPr>
      <w:r>
        <w:t xml:space="preserve"> Add legible labels to the bus stops </w:t>
      </w:r>
      <w:r w:rsidR="00981928">
        <w:t>using halos.</w:t>
      </w:r>
    </w:p>
    <w:p w14:paraId="1D0EDEF2" w14:textId="00E15132" w:rsidR="00286AAB" w:rsidRDefault="00A54B34" w:rsidP="001554E0">
      <w:pPr>
        <w:pStyle w:val="ListParagraph"/>
        <w:numPr>
          <w:ilvl w:val="0"/>
          <w:numId w:val="31"/>
        </w:numPr>
        <w:rPr>
          <w:rStyle w:val="IntenseEmphasis"/>
        </w:rPr>
      </w:pPr>
      <w:r>
        <w:rPr>
          <w:rStyle w:val="IntenseEmphasis"/>
        </w:rPr>
        <w:t xml:space="preserve">In the </w:t>
      </w:r>
      <w:r w:rsidRPr="00D43E8C">
        <w:rPr>
          <w:rStyle w:val="IntenseEmphasis"/>
          <w:i/>
        </w:rPr>
        <w:t>Contents</w:t>
      </w:r>
      <w:r>
        <w:rPr>
          <w:rStyle w:val="IntenseEmphasis"/>
        </w:rPr>
        <w:t xml:space="preserve"> pane, RIGHT-CLICK on the layer </w:t>
      </w:r>
      <w:proofErr w:type="spellStart"/>
      <w:r w:rsidRPr="00D43E8C">
        <w:rPr>
          <w:rStyle w:val="IntenseEmphasis"/>
          <w:i/>
        </w:rPr>
        <w:t>bus_stops</w:t>
      </w:r>
      <w:proofErr w:type="spellEnd"/>
      <w:r w:rsidR="00165A17">
        <w:rPr>
          <w:rStyle w:val="IntenseEmphasis"/>
        </w:rPr>
        <w:t>, and then</w:t>
      </w:r>
      <w:r>
        <w:rPr>
          <w:rStyle w:val="IntenseEmphasis"/>
        </w:rPr>
        <w:t xml:space="preserve"> CLICK on </w:t>
      </w:r>
      <w:r w:rsidRPr="00D43E8C">
        <w:rPr>
          <w:rStyle w:val="IntenseEmphasis"/>
          <w:i/>
        </w:rPr>
        <w:t xml:space="preserve">Label </w:t>
      </w:r>
      <w:r>
        <w:rPr>
          <w:noProof/>
          <w:lang w:val="de-DE"/>
        </w:rPr>
        <w:drawing>
          <wp:inline distT="0" distB="0" distL="0" distR="0" wp14:anchorId="57204816" wp14:editId="0C7A54A7">
            <wp:extent cx="184342" cy="184342"/>
            <wp:effectExtent l="0" t="0" r="6350" b="6350"/>
            <wp:docPr id="43" name="Grafik 43" descr="Enable Lab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nable Label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726" cy="184726"/>
                    </a:xfrm>
                    <a:prstGeom prst="rect">
                      <a:avLst/>
                    </a:prstGeom>
                    <a:noFill/>
                    <a:ln>
                      <a:noFill/>
                    </a:ln>
                  </pic:spPr>
                </pic:pic>
              </a:graphicData>
            </a:graphic>
          </wp:inline>
        </w:drawing>
      </w:r>
      <w:r w:rsidRPr="00A54B34">
        <w:rPr>
          <w:rStyle w:val="IntenseEmphasis"/>
        </w:rPr>
        <w:t>.</w:t>
      </w:r>
      <w:r>
        <w:rPr>
          <w:rStyle w:val="IntenseEmphasis"/>
        </w:rPr>
        <w:t xml:space="preserve"> </w:t>
      </w:r>
      <w:r w:rsidR="00D43E8C">
        <w:rPr>
          <w:rStyle w:val="IntenseEmphasis"/>
        </w:rPr>
        <w:t xml:space="preserve">The attribute field of this layer, </w:t>
      </w:r>
      <w:r w:rsidR="00D43E8C" w:rsidRPr="00D43E8C">
        <w:rPr>
          <w:rStyle w:val="IntenseEmphasis"/>
          <w:i/>
        </w:rPr>
        <w:t>name</w:t>
      </w:r>
      <w:r w:rsidR="00D43E8C">
        <w:rPr>
          <w:rStyle w:val="IntenseEmphasis"/>
        </w:rPr>
        <w:t xml:space="preserve">, </w:t>
      </w:r>
      <w:r>
        <w:rPr>
          <w:rStyle w:val="IntenseEmphasis"/>
        </w:rPr>
        <w:t>appear</w:t>
      </w:r>
      <w:r w:rsidR="00D43E8C">
        <w:rPr>
          <w:rStyle w:val="IntenseEmphasis"/>
        </w:rPr>
        <w:t>s</w:t>
      </w:r>
      <w:r>
        <w:rPr>
          <w:rStyle w:val="IntenseEmphasis"/>
        </w:rPr>
        <w:t xml:space="preserve"> </w:t>
      </w:r>
      <w:r w:rsidR="00D43E8C">
        <w:rPr>
          <w:rStyle w:val="IntenseEmphasis"/>
        </w:rPr>
        <w:t xml:space="preserve">as text string labels </w:t>
      </w:r>
      <w:r>
        <w:rPr>
          <w:rStyle w:val="IntenseEmphasis"/>
        </w:rPr>
        <w:t>on the map.</w:t>
      </w:r>
      <w:r w:rsidR="00D43E8C">
        <w:rPr>
          <w:rStyle w:val="IntenseEmphasis"/>
        </w:rPr>
        <w:t xml:space="preserve"> Note, that in some places the standard labelling format is difficult to read, especially when the label</w:t>
      </w:r>
      <w:r w:rsidR="00566CF7">
        <w:rPr>
          <w:rStyle w:val="IntenseEmphasis"/>
        </w:rPr>
        <w:t>´</w:t>
      </w:r>
      <w:r w:rsidR="00D43E8C">
        <w:rPr>
          <w:rStyle w:val="IntenseEmphasis"/>
        </w:rPr>
        <w:t xml:space="preserve">s background is </w:t>
      </w:r>
      <w:r w:rsidR="00566CF7">
        <w:rPr>
          <w:rStyle w:val="IntenseEmphasis"/>
        </w:rPr>
        <w:t xml:space="preserve">dark or </w:t>
      </w:r>
      <w:r w:rsidR="00D43E8C">
        <w:rPr>
          <w:rStyle w:val="IntenseEmphasis"/>
        </w:rPr>
        <w:t>graphically heterogenic. In the next step we will make the labels better readable.</w:t>
      </w:r>
    </w:p>
    <w:p w14:paraId="5E8BB55E" w14:textId="77777777" w:rsidR="00D43E8C" w:rsidRDefault="00D43E8C" w:rsidP="001554E0">
      <w:pPr>
        <w:pStyle w:val="ListParagraph"/>
        <w:numPr>
          <w:ilvl w:val="0"/>
          <w:numId w:val="31"/>
        </w:numPr>
        <w:rPr>
          <w:rStyle w:val="IntenseEmphasis"/>
        </w:rPr>
      </w:pPr>
      <w:r>
        <w:rPr>
          <w:rStyle w:val="IntenseEmphasis"/>
        </w:rPr>
        <w:t xml:space="preserve">In the </w:t>
      </w:r>
      <w:r w:rsidRPr="00D43E8C">
        <w:rPr>
          <w:rStyle w:val="IntenseEmphasis"/>
          <w:i/>
        </w:rPr>
        <w:t>Contents</w:t>
      </w:r>
      <w:r>
        <w:rPr>
          <w:rStyle w:val="IntenseEmphasis"/>
        </w:rPr>
        <w:t xml:space="preserve"> pane, RIGHT-CLICK on the layer </w:t>
      </w:r>
      <w:proofErr w:type="spellStart"/>
      <w:r w:rsidRPr="00D43E8C">
        <w:rPr>
          <w:rStyle w:val="IntenseEmphasis"/>
          <w:i/>
        </w:rPr>
        <w:t>bus_stops</w:t>
      </w:r>
      <w:proofErr w:type="spellEnd"/>
      <w:r>
        <w:rPr>
          <w:rStyle w:val="IntenseEmphasis"/>
        </w:rPr>
        <w:t xml:space="preserve"> to CLICK, this time, on </w:t>
      </w:r>
      <w:r w:rsidRPr="00D43E8C">
        <w:rPr>
          <w:rStyle w:val="IntenseEmphasis"/>
          <w:i/>
        </w:rPr>
        <w:t>Label</w:t>
      </w:r>
      <w:r>
        <w:rPr>
          <w:rStyle w:val="IntenseEmphasis"/>
          <w:i/>
        </w:rPr>
        <w:t xml:space="preserve"> Properties</w:t>
      </w:r>
      <w:r w:rsidRPr="00D43E8C">
        <w:rPr>
          <w:rStyle w:val="IntenseEmphasis"/>
          <w:i/>
        </w:rPr>
        <w:t xml:space="preserve"> </w:t>
      </w:r>
      <w:r>
        <w:rPr>
          <w:noProof/>
          <w:lang w:val="de-DE"/>
        </w:rPr>
        <w:drawing>
          <wp:inline distT="0" distB="0" distL="0" distR="0" wp14:anchorId="4C0E4A48" wp14:editId="5B448E29">
            <wp:extent cx="209550" cy="20955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550" cy="209550"/>
                    </a:xfrm>
                    <a:prstGeom prst="rect">
                      <a:avLst/>
                    </a:prstGeom>
                  </pic:spPr>
                </pic:pic>
              </a:graphicData>
            </a:graphic>
          </wp:inline>
        </w:drawing>
      </w:r>
      <w:r w:rsidRPr="00A54B34">
        <w:rPr>
          <w:rStyle w:val="IntenseEmphasis"/>
        </w:rPr>
        <w:t>.</w:t>
      </w:r>
    </w:p>
    <w:p w14:paraId="30B9B91E" w14:textId="77777777" w:rsidR="00566CF7" w:rsidRDefault="00566CF7" w:rsidP="001554E0">
      <w:pPr>
        <w:pStyle w:val="ListParagraph"/>
        <w:numPr>
          <w:ilvl w:val="0"/>
          <w:numId w:val="31"/>
        </w:numPr>
        <w:rPr>
          <w:rStyle w:val="IntenseEmphasis"/>
        </w:rPr>
      </w:pPr>
      <w:r>
        <w:t xml:space="preserve">On the </w:t>
      </w:r>
      <w:r w:rsidRPr="00566CF7">
        <w:rPr>
          <w:i/>
        </w:rPr>
        <w:t>Label Class</w:t>
      </w:r>
      <w:r>
        <w:t xml:space="preserve"> pane, CLICK on </w:t>
      </w:r>
      <w:r w:rsidRPr="00566CF7">
        <w:rPr>
          <w:i/>
        </w:rPr>
        <w:t>Symbol</w:t>
      </w:r>
      <w:r>
        <w:t xml:space="preserve">, CLICK on </w:t>
      </w:r>
      <w:r w:rsidRPr="00566CF7">
        <w:rPr>
          <w:i/>
        </w:rPr>
        <w:t>General</w:t>
      </w:r>
      <w:r>
        <w:t xml:space="preserve"> </w:t>
      </w:r>
      <w:r>
        <w:rPr>
          <w:noProof/>
          <w:lang w:val="de-DE"/>
        </w:rPr>
        <w:drawing>
          <wp:inline distT="0" distB="0" distL="0" distR="0" wp14:anchorId="700EAB36" wp14:editId="7DCB1B2B">
            <wp:extent cx="217549" cy="210751"/>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846" cy="214914"/>
                    </a:xfrm>
                    <a:prstGeom prst="rect">
                      <a:avLst/>
                    </a:prstGeom>
                  </pic:spPr>
                </pic:pic>
              </a:graphicData>
            </a:graphic>
          </wp:inline>
        </w:drawing>
      </w:r>
      <w:r>
        <w:t xml:space="preserve"> and expand the </w:t>
      </w:r>
      <w:r w:rsidRPr="00566CF7">
        <w:rPr>
          <w:i/>
        </w:rPr>
        <w:t>Halo</w:t>
      </w:r>
      <w:r>
        <w:t xml:space="preserve"> menu. Here, </w:t>
      </w:r>
      <w:proofErr w:type="gramStart"/>
      <w:r>
        <w:t>CHOOSE</w:t>
      </w:r>
      <w:proofErr w:type="gramEnd"/>
      <w:r>
        <w:t xml:space="preserve"> a white colour as </w:t>
      </w:r>
      <w:r w:rsidRPr="00566CF7">
        <w:rPr>
          <w:i/>
        </w:rPr>
        <w:t>Halo symbol</w:t>
      </w:r>
      <w:r>
        <w:t>,</w:t>
      </w:r>
      <w:r w:rsidRPr="00566CF7">
        <w:rPr>
          <w:i/>
        </w:rPr>
        <w:t xml:space="preserve"> </w:t>
      </w:r>
      <w:r>
        <w:t xml:space="preserve">and leave the </w:t>
      </w:r>
      <w:r w:rsidRPr="00566CF7">
        <w:rPr>
          <w:i/>
        </w:rPr>
        <w:t xml:space="preserve">Halo size </w:t>
      </w:r>
      <w:r>
        <w:t xml:space="preserve">on </w:t>
      </w:r>
      <w:r w:rsidRPr="00566CF7">
        <w:rPr>
          <w:i/>
        </w:rPr>
        <w:t>1 pt</w:t>
      </w:r>
      <w:r>
        <w:t>. CLICK</w:t>
      </w:r>
      <w:r w:rsidRPr="00566CF7">
        <w:rPr>
          <w:i/>
        </w:rPr>
        <w:t xml:space="preserve"> Apply</w:t>
      </w:r>
      <w:r>
        <w:t xml:space="preserve"> to execute the settings and to view the results. The labels are now better legible.</w:t>
      </w:r>
    </w:p>
    <w:p w14:paraId="5FFF8D83" w14:textId="77777777" w:rsidR="00D43E8C" w:rsidRPr="00A54B34" w:rsidRDefault="00566CF7" w:rsidP="001554E0">
      <w:pPr>
        <w:pStyle w:val="ListParagraph"/>
        <w:numPr>
          <w:ilvl w:val="0"/>
          <w:numId w:val="31"/>
        </w:numPr>
        <w:rPr>
          <w:rStyle w:val="IntenseEmphasis"/>
        </w:rPr>
      </w:pPr>
      <w:r>
        <w:t xml:space="preserve">On the </w:t>
      </w:r>
      <w:r w:rsidR="00D43E8C" w:rsidRPr="00566CF7">
        <w:rPr>
          <w:i/>
        </w:rPr>
        <w:t>General</w:t>
      </w:r>
      <w:r w:rsidR="00D43E8C">
        <w:t xml:space="preserve"> </w:t>
      </w:r>
      <w:r w:rsidR="00D43E8C">
        <w:rPr>
          <w:noProof/>
          <w:lang w:val="de-DE"/>
        </w:rPr>
        <w:drawing>
          <wp:inline distT="0" distB="0" distL="0" distR="0" wp14:anchorId="73DE37D4" wp14:editId="2F10BFEB">
            <wp:extent cx="217549" cy="210751"/>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846" cy="214914"/>
                    </a:xfrm>
                    <a:prstGeom prst="rect">
                      <a:avLst/>
                    </a:prstGeom>
                  </pic:spPr>
                </pic:pic>
              </a:graphicData>
            </a:graphic>
          </wp:inline>
        </w:drawing>
      </w:r>
      <w:r w:rsidR="00D43E8C">
        <w:t xml:space="preserve"> </w:t>
      </w:r>
      <w:r>
        <w:t xml:space="preserve">tab, </w:t>
      </w:r>
      <w:r w:rsidR="00D43E8C">
        <w:t xml:space="preserve">expand the </w:t>
      </w:r>
      <w:r w:rsidR="00D43E8C" w:rsidRPr="00566CF7">
        <w:rPr>
          <w:i/>
        </w:rPr>
        <w:t>Appearance</w:t>
      </w:r>
      <w:r w:rsidR="00D43E8C">
        <w:t xml:space="preserve"> menu. Here, </w:t>
      </w:r>
      <w:proofErr w:type="gramStart"/>
      <w:r w:rsidR="00D43E8C">
        <w:t>CHOOSE</w:t>
      </w:r>
      <w:proofErr w:type="gramEnd"/>
      <w:r w:rsidR="00D43E8C">
        <w:t xml:space="preserve"> a font under </w:t>
      </w:r>
      <w:r w:rsidR="00D43E8C" w:rsidRPr="00566CF7">
        <w:rPr>
          <w:i/>
        </w:rPr>
        <w:t>font name</w:t>
      </w:r>
      <w:r w:rsidR="00D43E8C">
        <w:t xml:space="preserve">, SET a font size under </w:t>
      </w:r>
      <w:r w:rsidR="00D43E8C" w:rsidRPr="00566CF7">
        <w:rPr>
          <w:i/>
        </w:rPr>
        <w:t xml:space="preserve">Size </w:t>
      </w:r>
      <w:r w:rsidR="00D43E8C">
        <w:t xml:space="preserve">and SET a colour under </w:t>
      </w:r>
      <w:proofErr w:type="spellStart"/>
      <w:r w:rsidR="00D43E8C" w:rsidRPr="00566CF7">
        <w:rPr>
          <w:i/>
        </w:rPr>
        <w:t>Color</w:t>
      </w:r>
      <w:proofErr w:type="spellEnd"/>
      <w:r w:rsidR="00D43E8C">
        <w:t>. CLICK</w:t>
      </w:r>
      <w:r w:rsidR="00D43E8C" w:rsidRPr="00566CF7">
        <w:rPr>
          <w:i/>
        </w:rPr>
        <w:t xml:space="preserve"> Apply</w:t>
      </w:r>
      <w:r w:rsidR="00D43E8C">
        <w:t xml:space="preserve"> to execute the settings and to view the results.</w:t>
      </w:r>
    </w:p>
    <w:p w14:paraId="69E4BDB8" w14:textId="77777777" w:rsidR="00286AAB" w:rsidRDefault="00286AAB" w:rsidP="00AA5F52">
      <w:pPr>
        <w:rPr>
          <w:rStyle w:val="IntenseEmphasis"/>
        </w:rPr>
      </w:pPr>
    </w:p>
    <w:p w14:paraId="074F219A" w14:textId="59C08AD7" w:rsidR="00566CF7" w:rsidRPr="00E7467F" w:rsidRDefault="00D703C7" w:rsidP="001554E0">
      <w:pPr>
        <w:pStyle w:val="Heading3"/>
        <w:numPr>
          <w:ilvl w:val="2"/>
          <w:numId w:val="41"/>
        </w:numPr>
      </w:pPr>
      <w:r w:rsidRPr="00E7467F">
        <w:t xml:space="preserve"> </w:t>
      </w:r>
      <w:bookmarkStart w:id="6" w:name="_Toc180590455"/>
      <w:r w:rsidR="00566CF7" w:rsidRPr="00E7467F">
        <w:t xml:space="preserve">Inserting Labels for a </w:t>
      </w:r>
      <w:r w:rsidR="0066234D" w:rsidRPr="00E7467F">
        <w:t>Feature Class</w:t>
      </w:r>
      <w:bookmarkEnd w:id="6"/>
    </w:p>
    <w:p w14:paraId="01C8B7B0" w14:textId="77777777" w:rsidR="00981928" w:rsidRDefault="00981928" w:rsidP="00981928">
      <w:pPr>
        <w:rPr>
          <w:rStyle w:val="IntenseEmphasis"/>
        </w:rPr>
      </w:pPr>
      <w:r>
        <w:t>Label classes can be used to restrict labels to certain features or to specify label fields, symbols, scale ranges, label priorities, and sets of label placement options for groups of labels. For example, for a roads layer, you could use a different text size to label road types based on a field classifying roads by importance. I.e. You could also create a query to label only cities with a population greater than 1,000,000.</w:t>
      </w:r>
    </w:p>
    <w:p w14:paraId="0C3B8AE5" w14:textId="77777777" w:rsidR="00981928" w:rsidRDefault="00981928" w:rsidP="001554E0">
      <w:pPr>
        <w:pStyle w:val="ListParagraph"/>
        <w:numPr>
          <w:ilvl w:val="0"/>
          <w:numId w:val="34"/>
        </w:numPr>
      </w:pPr>
      <w:r>
        <w:t>Add labels to the museums, while not labelling the other features from this layer.</w:t>
      </w:r>
    </w:p>
    <w:p w14:paraId="634C3042" w14:textId="77777777" w:rsidR="00981928" w:rsidRPr="00981928" w:rsidRDefault="00981928" w:rsidP="00981928">
      <w:pPr>
        <w:pStyle w:val="ListParagraph"/>
        <w:ind w:left="360"/>
      </w:pPr>
    </w:p>
    <w:p w14:paraId="7CE4463B" w14:textId="77777777" w:rsidR="000A2852" w:rsidRDefault="00566CF7" w:rsidP="001554E0">
      <w:pPr>
        <w:pStyle w:val="ListParagraph"/>
        <w:numPr>
          <w:ilvl w:val="0"/>
          <w:numId w:val="32"/>
        </w:numPr>
        <w:rPr>
          <w:rStyle w:val="IntenseEmphasis"/>
        </w:rPr>
      </w:pPr>
      <w:r>
        <w:rPr>
          <w:rStyle w:val="IntenseEmphasis"/>
        </w:rPr>
        <w:t xml:space="preserve">In the </w:t>
      </w:r>
      <w:r w:rsidRPr="00D43E8C">
        <w:rPr>
          <w:rStyle w:val="IntenseEmphasis"/>
          <w:i/>
        </w:rPr>
        <w:t>Contents</w:t>
      </w:r>
      <w:r>
        <w:rPr>
          <w:rStyle w:val="IntenseEmphasis"/>
        </w:rPr>
        <w:t xml:space="preserve"> pane, CLICK to select the layer </w:t>
      </w:r>
      <w:r>
        <w:rPr>
          <w:rStyle w:val="IntenseEmphasis"/>
          <w:i/>
        </w:rPr>
        <w:t>buildings</w:t>
      </w:r>
      <w:r>
        <w:rPr>
          <w:rStyle w:val="IntenseEmphasis"/>
        </w:rPr>
        <w:t>. On the ribbon C</w:t>
      </w:r>
      <w:r w:rsidR="000A2852">
        <w:rPr>
          <w:rStyle w:val="IntenseEmphasis"/>
        </w:rPr>
        <w:t>LICK</w:t>
      </w:r>
      <w:r>
        <w:rPr>
          <w:rStyle w:val="IntenseEmphasis"/>
        </w:rPr>
        <w:t xml:space="preserve"> to open the </w:t>
      </w:r>
      <w:proofErr w:type="spellStart"/>
      <w:r w:rsidRPr="000A2852">
        <w:rPr>
          <w:rStyle w:val="IntenseEmphasis"/>
          <w:i/>
        </w:rPr>
        <w:t>Labeling</w:t>
      </w:r>
      <w:proofErr w:type="spellEnd"/>
      <w:r w:rsidR="000A2852">
        <w:rPr>
          <w:rStyle w:val="IntenseEmphasis"/>
        </w:rPr>
        <w:t xml:space="preserve"> tab and </w:t>
      </w:r>
      <w:r w:rsidR="007C1FFF">
        <w:rPr>
          <w:rStyle w:val="IntenseEmphasis"/>
        </w:rPr>
        <w:t>enable</w:t>
      </w:r>
      <w:r>
        <w:rPr>
          <w:rStyle w:val="IntenseEmphasis"/>
        </w:rPr>
        <w:t xml:space="preserve"> labelling by CLICKING on </w:t>
      </w:r>
      <w:r w:rsidRPr="00D43E8C">
        <w:rPr>
          <w:rStyle w:val="IntenseEmphasis"/>
          <w:i/>
        </w:rPr>
        <w:t xml:space="preserve">Label </w:t>
      </w:r>
      <w:r>
        <w:rPr>
          <w:noProof/>
          <w:lang w:val="de-DE"/>
        </w:rPr>
        <w:drawing>
          <wp:inline distT="0" distB="0" distL="0" distR="0" wp14:anchorId="309F769C" wp14:editId="70960926">
            <wp:extent cx="184342" cy="184342"/>
            <wp:effectExtent l="0" t="0" r="6350" b="6350"/>
            <wp:docPr id="48" name="Grafik 48" descr="Enable Lab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nable Label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726" cy="184726"/>
                    </a:xfrm>
                    <a:prstGeom prst="rect">
                      <a:avLst/>
                    </a:prstGeom>
                    <a:noFill/>
                    <a:ln>
                      <a:noFill/>
                    </a:ln>
                  </pic:spPr>
                </pic:pic>
              </a:graphicData>
            </a:graphic>
          </wp:inline>
        </w:drawing>
      </w:r>
      <w:r>
        <w:rPr>
          <w:rStyle w:val="IntenseEmphasis"/>
          <w:i/>
        </w:rPr>
        <w:t xml:space="preserve"> </w:t>
      </w:r>
      <w:r>
        <w:rPr>
          <w:rStyle w:val="IntenseEmphasis"/>
        </w:rPr>
        <w:t xml:space="preserve">(in the </w:t>
      </w:r>
      <w:r w:rsidRPr="00566CF7">
        <w:rPr>
          <w:rStyle w:val="IntenseEmphasis"/>
          <w:i/>
        </w:rPr>
        <w:t>Layer</w:t>
      </w:r>
      <w:r w:rsidRPr="00566CF7">
        <w:rPr>
          <w:rStyle w:val="IntenseEmphasis"/>
        </w:rPr>
        <w:t xml:space="preserve"> group)</w:t>
      </w:r>
      <w:r w:rsidRPr="00A54B34">
        <w:rPr>
          <w:rStyle w:val="IntenseEmphasis"/>
        </w:rPr>
        <w:t>.</w:t>
      </w:r>
    </w:p>
    <w:p w14:paraId="5C67366D" w14:textId="77777777" w:rsidR="00286AAB" w:rsidRPr="00745E46" w:rsidRDefault="007C1FFF" w:rsidP="001554E0">
      <w:pPr>
        <w:pStyle w:val="ListParagraph"/>
        <w:numPr>
          <w:ilvl w:val="0"/>
          <w:numId w:val="32"/>
        </w:numPr>
      </w:pPr>
      <w:r>
        <w:rPr>
          <w:rStyle w:val="IntenseEmphasis"/>
        </w:rPr>
        <w:lastRenderedPageBreak/>
        <w:t xml:space="preserve">Under </w:t>
      </w:r>
      <w:r w:rsidRPr="007C1FFF">
        <w:rPr>
          <w:rStyle w:val="IntenseEmphasis"/>
          <w:i/>
        </w:rPr>
        <w:t>Label Class</w:t>
      </w:r>
      <w:r>
        <w:rPr>
          <w:rStyle w:val="IntenseEmphasis"/>
        </w:rPr>
        <w:t xml:space="preserve">, CLICK on </w:t>
      </w:r>
      <w:r w:rsidRPr="007C1FFF">
        <w:rPr>
          <w:rStyle w:val="IntenseEmphasis"/>
          <w:i/>
        </w:rPr>
        <w:t>Label Expression</w:t>
      </w:r>
      <w:r>
        <w:rPr>
          <w:rStyle w:val="IntenseEmphasis"/>
        </w:rPr>
        <w:t xml:space="preserve"> </w:t>
      </w:r>
      <w:r>
        <w:rPr>
          <w:noProof/>
          <w:lang w:val="de-DE"/>
        </w:rPr>
        <w:drawing>
          <wp:inline distT="0" distB="0" distL="0" distR="0" wp14:anchorId="46E9E5C6" wp14:editId="1620B739">
            <wp:extent cx="153670" cy="153670"/>
            <wp:effectExtent l="0" t="0" r="0" b="0"/>
            <wp:docPr id="49" name="Grafik 49" descr="Label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abel express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745E46">
        <w:rPr>
          <w:rStyle w:val="IntenseEmphasis"/>
        </w:rPr>
        <w:t xml:space="preserve"> . On the </w:t>
      </w:r>
      <w:r w:rsidR="00745E46" w:rsidRPr="007C1FFF">
        <w:rPr>
          <w:rStyle w:val="IntenseEmphasis"/>
          <w:i/>
        </w:rPr>
        <w:t>Label Expression</w:t>
      </w:r>
      <w:r w:rsidR="00745E46">
        <w:rPr>
          <w:rStyle w:val="IntenseEmphasis"/>
        </w:rPr>
        <w:t xml:space="preserve"> </w:t>
      </w:r>
      <w:r w:rsidR="00745E46">
        <w:rPr>
          <w:noProof/>
          <w:lang w:val="de-DE"/>
        </w:rPr>
        <w:drawing>
          <wp:inline distT="0" distB="0" distL="0" distR="0" wp14:anchorId="0021B477" wp14:editId="2814F9E5">
            <wp:extent cx="153670" cy="153670"/>
            <wp:effectExtent l="0" t="0" r="0" b="0"/>
            <wp:docPr id="50" name="Grafik 50" descr="Label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abel express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745E46">
        <w:rPr>
          <w:rStyle w:val="IntenseEmphasis"/>
        </w:rPr>
        <w:t xml:space="preserve"> tab under </w:t>
      </w:r>
      <w:r w:rsidR="00745E46" w:rsidRPr="00745E46">
        <w:rPr>
          <w:rStyle w:val="IntenseEmphasis"/>
          <w:i/>
        </w:rPr>
        <w:t xml:space="preserve">Expression </w:t>
      </w:r>
      <w:r w:rsidR="00745E46">
        <w:rPr>
          <w:rStyle w:val="IntenseEmphasis"/>
        </w:rPr>
        <w:t xml:space="preserve">You should see a link to the field </w:t>
      </w:r>
      <w:r w:rsidR="00745E46" w:rsidRPr="00745E46">
        <w:rPr>
          <w:rStyle w:val="IntenseEmphasis"/>
          <w:i/>
        </w:rPr>
        <w:t>name</w:t>
      </w:r>
      <w:r w:rsidR="00745E46">
        <w:rPr>
          <w:rStyle w:val="IntenseEmphasis"/>
        </w:rPr>
        <w:t xml:space="preserve">. Depending on the analysis from Lesson 4 it might have an alternative name such as </w:t>
      </w:r>
      <w:r w:rsidR="00745E46" w:rsidRPr="00745E46">
        <w:rPr>
          <w:rFonts w:ascii="Times New Roman" w:eastAsiaTheme="minorEastAsia" w:hAnsi="Times New Roman" w:cs="Times New Roman"/>
          <w:color w:val="008000"/>
          <w:lang w:eastAsia="en-US"/>
        </w:rPr>
        <w:t>feature</w:t>
      </w:r>
      <w:r w:rsidR="00745E46" w:rsidRPr="00745E46">
        <w:rPr>
          <w:rFonts w:ascii="Times New Roman" w:eastAsiaTheme="minorEastAsia" w:hAnsi="Times New Roman" w:cs="Times New Roman"/>
          <w:color w:val="0000FF"/>
          <w:lang w:eastAsia="en-US"/>
        </w:rPr>
        <w:t>[</w:t>
      </w:r>
      <w:r w:rsidR="00745E46" w:rsidRPr="00745E46">
        <w:rPr>
          <w:rFonts w:ascii="Times New Roman" w:eastAsiaTheme="minorEastAsia" w:hAnsi="Times New Roman" w:cs="Times New Roman"/>
          <w:color w:val="FF0000"/>
          <w:lang w:eastAsia="en-US"/>
        </w:rPr>
        <w:t>'building_polygon.name'</w:t>
      </w:r>
      <w:r w:rsidR="00745E46" w:rsidRPr="00745E46">
        <w:rPr>
          <w:rFonts w:ascii="Times New Roman" w:eastAsiaTheme="minorEastAsia" w:hAnsi="Times New Roman" w:cs="Times New Roman"/>
          <w:color w:val="0000FF"/>
          <w:lang w:eastAsia="en-US"/>
        </w:rPr>
        <w:t>]</w:t>
      </w:r>
      <w:r w:rsidR="00745E46">
        <w:rPr>
          <w:rFonts w:ascii="Times New Roman" w:eastAsiaTheme="minorEastAsia" w:hAnsi="Times New Roman" w:cs="Times New Roman"/>
          <w:color w:val="0000FF"/>
          <w:lang w:eastAsia="en-US"/>
        </w:rPr>
        <w:t>.</w:t>
      </w:r>
    </w:p>
    <w:p w14:paraId="7E9FCA23" w14:textId="66CE8DC7" w:rsidR="00745E46" w:rsidRDefault="00745E46" w:rsidP="001554E0">
      <w:pPr>
        <w:pStyle w:val="ListParagraph"/>
        <w:numPr>
          <w:ilvl w:val="0"/>
          <w:numId w:val="32"/>
        </w:numPr>
      </w:pPr>
      <w:r>
        <w:rPr>
          <w:rStyle w:val="IntenseEmphasis"/>
        </w:rPr>
        <w:t xml:space="preserve">On the Label Class pane, CLICK on the </w:t>
      </w:r>
      <w:r>
        <w:rPr>
          <w:rStyle w:val="uicontrol"/>
          <w:i/>
        </w:rPr>
        <w:t>SQL q</w:t>
      </w:r>
      <w:r w:rsidRPr="00745E46">
        <w:rPr>
          <w:rStyle w:val="uicontrol"/>
          <w:i/>
        </w:rPr>
        <w:t>uery</w:t>
      </w:r>
      <w:r>
        <w:t xml:space="preserve"> tab </w:t>
      </w:r>
      <w:r>
        <w:rPr>
          <w:noProof/>
          <w:lang w:val="de-DE"/>
        </w:rPr>
        <w:drawing>
          <wp:inline distT="0" distB="0" distL="0" distR="0" wp14:anchorId="47C396AA" wp14:editId="3577E322">
            <wp:extent cx="153670" cy="153670"/>
            <wp:effectExtent l="0" t="0" r="0" b="0"/>
            <wp:docPr id="51" name="Grafik 51" descr="SQL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QL Que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t xml:space="preserve"> . and CLICK </w:t>
      </w:r>
      <w:r w:rsidR="00230DA2">
        <w:rPr>
          <w:i/>
        </w:rPr>
        <w:t>New expression</w:t>
      </w:r>
      <w:r>
        <w:rPr>
          <w:i/>
        </w:rPr>
        <w:t xml:space="preserve"> </w:t>
      </w:r>
      <w:r>
        <w:rPr>
          <w:noProof/>
          <w:lang w:val="de-DE"/>
        </w:rPr>
        <w:drawing>
          <wp:inline distT="0" distB="0" distL="0" distR="0" wp14:anchorId="53514DFE" wp14:editId="7129DD6A">
            <wp:extent cx="161925" cy="161925"/>
            <wp:effectExtent l="0" t="0" r="9525" b="952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925" cy="161925"/>
                    </a:xfrm>
                    <a:prstGeom prst="rect">
                      <a:avLst/>
                    </a:prstGeom>
                  </pic:spPr>
                </pic:pic>
              </a:graphicData>
            </a:graphic>
          </wp:inline>
        </w:drawing>
      </w:r>
      <w:r w:rsidRPr="00745E46">
        <w:t xml:space="preserve"> </w:t>
      </w:r>
      <w:r>
        <w:t>.In order to address only museum, SELECT to add a</w:t>
      </w:r>
      <w:r w:rsidR="00A94A51">
        <w:t>n</w:t>
      </w:r>
      <w:r>
        <w:t xml:space="preserve"> </w:t>
      </w:r>
      <w:r w:rsidR="00A94A51">
        <w:t>expression</w:t>
      </w:r>
      <w:r>
        <w:t xml:space="preserve"> that states: </w:t>
      </w:r>
      <w:r w:rsidRPr="00745E46">
        <w:rPr>
          <w:i/>
        </w:rPr>
        <w:t>Where tourism is equal to museum.</w:t>
      </w:r>
      <w:r>
        <w:t xml:space="preserve"> CLICK </w:t>
      </w:r>
      <w:r w:rsidRPr="00745E46">
        <w:rPr>
          <w:i/>
        </w:rPr>
        <w:t>Apply.</w:t>
      </w:r>
      <w:r w:rsidR="006901A7">
        <w:t xml:space="preserve"> Only the museum buildings should feature labels from the</w:t>
      </w:r>
      <w:r w:rsidR="006901A7" w:rsidRPr="006901A7">
        <w:rPr>
          <w:i/>
        </w:rPr>
        <w:t xml:space="preserve"> buildings</w:t>
      </w:r>
      <w:r w:rsidR="006901A7">
        <w:t xml:space="preserve"> layer.</w:t>
      </w:r>
    </w:p>
    <w:p w14:paraId="531A990D" w14:textId="77777777" w:rsidR="00745E46" w:rsidRDefault="00745E46" w:rsidP="001554E0">
      <w:pPr>
        <w:pStyle w:val="ListParagraph"/>
        <w:numPr>
          <w:ilvl w:val="0"/>
          <w:numId w:val="32"/>
        </w:numPr>
        <w:rPr>
          <w:rStyle w:val="IntenseEmphasis"/>
        </w:rPr>
      </w:pPr>
      <w:r>
        <w:t xml:space="preserve">On the </w:t>
      </w:r>
      <w:r w:rsidRPr="006901A7">
        <w:rPr>
          <w:i/>
        </w:rPr>
        <w:t>Label Class</w:t>
      </w:r>
      <w:r>
        <w:t xml:space="preserve"> pane, CLICK on </w:t>
      </w:r>
      <w:r w:rsidRPr="006901A7">
        <w:rPr>
          <w:i/>
        </w:rPr>
        <w:t>Symbol</w:t>
      </w:r>
      <w:r>
        <w:t xml:space="preserve">, CLICK on </w:t>
      </w:r>
      <w:r w:rsidRPr="006901A7">
        <w:rPr>
          <w:i/>
        </w:rPr>
        <w:t>General</w:t>
      </w:r>
      <w:r>
        <w:t xml:space="preserve"> </w:t>
      </w:r>
      <w:r>
        <w:rPr>
          <w:noProof/>
          <w:lang w:val="de-DE"/>
        </w:rPr>
        <w:drawing>
          <wp:inline distT="0" distB="0" distL="0" distR="0" wp14:anchorId="6E202B09" wp14:editId="631FD81A">
            <wp:extent cx="217549" cy="210751"/>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846" cy="214914"/>
                    </a:xfrm>
                    <a:prstGeom prst="rect">
                      <a:avLst/>
                    </a:prstGeom>
                  </pic:spPr>
                </pic:pic>
              </a:graphicData>
            </a:graphic>
          </wp:inline>
        </w:drawing>
      </w:r>
      <w:r>
        <w:t xml:space="preserve"> and expand the </w:t>
      </w:r>
      <w:r w:rsidRPr="006901A7">
        <w:rPr>
          <w:i/>
        </w:rPr>
        <w:t>Appearance</w:t>
      </w:r>
      <w:r>
        <w:t xml:space="preserve"> menu. Here, </w:t>
      </w:r>
      <w:proofErr w:type="gramStart"/>
      <w:r>
        <w:t>CHOOSE</w:t>
      </w:r>
      <w:proofErr w:type="gramEnd"/>
      <w:r>
        <w:t xml:space="preserve"> a font under </w:t>
      </w:r>
      <w:r w:rsidRPr="006901A7">
        <w:rPr>
          <w:i/>
        </w:rPr>
        <w:t>font name</w:t>
      </w:r>
      <w:r>
        <w:t xml:space="preserve">, SET a font size under </w:t>
      </w:r>
      <w:r w:rsidRPr="006901A7">
        <w:rPr>
          <w:i/>
        </w:rPr>
        <w:t xml:space="preserve">Size </w:t>
      </w:r>
      <w:r>
        <w:t xml:space="preserve">and SET a colour under </w:t>
      </w:r>
      <w:proofErr w:type="spellStart"/>
      <w:r w:rsidRPr="006901A7">
        <w:rPr>
          <w:i/>
        </w:rPr>
        <w:t>Color</w:t>
      </w:r>
      <w:proofErr w:type="spellEnd"/>
      <w:r>
        <w:t xml:space="preserve">. The museum </w:t>
      </w:r>
      <w:r w:rsidR="006901A7">
        <w:t>labels</w:t>
      </w:r>
      <w:r>
        <w:t xml:space="preserve"> should be in a different style than the bus stop labels. CLICK</w:t>
      </w:r>
      <w:r w:rsidRPr="006901A7">
        <w:rPr>
          <w:i/>
        </w:rPr>
        <w:t xml:space="preserve"> Apply</w:t>
      </w:r>
      <w:r>
        <w:t xml:space="preserve"> to execute the settings and to view the results.</w:t>
      </w:r>
    </w:p>
    <w:p w14:paraId="3E6E56C6" w14:textId="77777777" w:rsidR="00286AAB" w:rsidRDefault="00286AAB" w:rsidP="00AA5F52">
      <w:pPr>
        <w:rPr>
          <w:rStyle w:val="IntenseEmphasis"/>
        </w:rPr>
      </w:pPr>
    </w:p>
    <w:p w14:paraId="2A03B59C" w14:textId="5D338EF5" w:rsidR="006901A7" w:rsidRPr="00131C40" w:rsidRDefault="00131C40" w:rsidP="001554E0">
      <w:pPr>
        <w:pStyle w:val="Heading3"/>
        <w:numPr>
          <w:ilvl w:val="2"/>
          <w:numId w:val="41"/>
        </w:numPr>
      </w:pPr>
      <w:r>
        <w:t xml:space="preserve"> </w:t>
      </w:r>
      <w:bookmarkStart w:id="7" w:name="_Toc180590456"/>
      <w:r w:rsidR="006901A7" w:rsidRPr="00131C40">
        <w:t xml:space="preserve">Inserting </w:t>
      </w:r>
      <w:r w:rsidR="0066234D" w:rsidRPr="00131C40">
        <w:t>Street Labels</w:t>
      </w:r>
      <w:bookmarkEnd w:id="7"/>
    </w:p>
    <w:p w14:paraId="6B5AE6AE" w14:textId="77777777" w:rsidR="00981928" w:rsidRDefault="00981928" w:rsidP="001554E0">
      <w:pPr>
        <w:pStyle w:val="ListParagraph"/>
        <w:numPr>
          <w:ilvl w:val="0"/>
          <w:numId w:val="34"/>
        </w:numPr>
      </w:pPr>
      <w:r>
        <w:t>Add orientated street labels that are positioned between the road casings.</w:t>
      </w:r>
    </w:p>
    <w:p w14:paraId="19508638" w14:textId="77777777" w:rsidR="00981928" w:rsidRPr="00981928" w:rsidRDefault="00981928" w:rsidP="00981928">
      <w:pPr>
        <w:pStyle w:val="ListParagraph"/>
        <w:ind w:left="360"/>
      </w:pPr>
    </w:p>
    <w:p w14:paraId="4139C020" w14:textId="77777777" w:rsidR="0054681B" w:rsidRDefault="0054681B" w:rsidP="001554E0">
      <w:pPr>
        <w:pStyle w:val="ListParagraph"/>
        <w:numPr>
          <w:ilvl w:val="0"/>
          <w:numId w:val="33"/>
        </w:numPr>
        <w:rPr>
          <w:rStyle w:val="IntenseEmphasis"/>
        </w:rPr>
      </w:pPr>
      <w:r>
        <w:rPr>
          <w:rStyle w:val="IntenseEmphasis"/>
        </w:rPr>
        <w:t xml:space="preserve">In the </w:t>
      </w:r>
      <w:r w:rsidRPr="00D43E8C">
        <w:rPr>
          <w:rStyle w:val="IntenseEmphasis"/>
          <w:i/>
        </w:rPr>
        <w:t>Contents</w:t>
      </w:r>
      <w:r>
        <w:rPr>
          <w:rStyle w:val="IntenseEmphasis"/>
        </w:rPr>
        <w:t xml:space="preserve"> pane, CLICK to select the layer </w:t>
      </w:r>
      <w:r>
        <w:rPr>
          <w:rStyle w:val="IntenseEmphasis"/>
          <w:i/>
        </w:rPr>
        <w:t>roads</w:t>
      </w:r>
      <w:r>
        <w:rPr>
          <w:rStyle w:val="IntenseEmphasis"/>
        </w:rPr>
        <w:t xml:space="preserve">. On the ribbon CLICK to open the </w:t>
      </w:r>
      <w:proofErr w:type="spellStart"/>
      <w:r w:rsidRPr="000A2852">
        <w:rPr>
          <w:rStyle w:val="IntenseEmphasis"/>
          <w:i/>
        </w:rPr>
        <w:t>Labeling</w:t>
      </w:r>
      <w:proofErr w:type="spellEnd"/>
      <w:r>
        <w:rPr>
          <w:rStyle w:val="IntenseEmphasis"/>
        </w:rPr>
        <w:t xml:space="preserve"> tab and enable labelling by CLICKING on </w:t>
      </w:r>
      <w:r w:rsidRPr="00D43E8C">
        <w:rPr>
          <w:rStyle w:val="IntenseEmphasis"/>
          <w:i/>
        </w:rPr>
        <w:t xml:space="preserve">Label </w:t>
      </w:r>
      <w:r>
        <w:rPr>
          <w:noProof/>
          <w:lang w:val="de-DE"/>
        </w:rPr>
        <w:drawing>
          <wp:inline distT="0" distB="0" distL="0" distR="0" wp14:anchorId="57B24392" wp14:editId="6CD727FB">
            <wp:extent cx="184342" cy="184342"/>
            <wp:effectExtent l="0" t="0" r="6350" b="6350"/>
            <wp:docPr id="56" name="Grafik 56" descr="Enable Lab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nable Label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726" cy="184726"/>
                    </a:xfrm>
                    <a:prstGeom prst="rect">
                      <a:avLst/>
                    </a:prstGeom>
                    <a:noFill/>
                    <a:ln>
                      <a:noFill/>
                    </a:ln>
                  </pic:spPr>
                </pic:pic>
              </a:graphicData>
            </a:graphic>
          </wp:inline>
        </w:drawing>
      </w:r>
      <w:r>
        <w:rPr>
          <w:rStyle w:val="IntenseEmphasis"/>
          <w:i/>
        </w:rPr>
        <w:t xml:space="preserve"> </w:t>
      </w:r>
      <w:r>
        <w:rPr>
          <w:rStyle w:val="IntenseEmphasis"/>
        </w:rPr>
        <w:t xml:space="preserve">(in the </w:t>
      </w:r>
      <w:r w:rsidRPr="00566CF7">
        <w:rPr>
          <w:rStyle w:val="IntenseEmphasis"/>
          <w:i/>
        </w:rPr>
        <w:t>Layer</w:t>
      </w:r>
      <w:r w:rsidRPr="00566CF7">
        <w:rPr>
          <w:rStyle w:val="IntenseEmphasis"/>
        </w:rPr>
        <w:t xml:space="preserve"> group)</w:t>
      </w:r>
      <w:r w:rsidRPr="00A54B34">
        <w:rPr>
          <w:rStyle w:val="IntenseEmphasis"/>
        </w:rPr>
        <w:t>.</w:t>
      </w:r>
      <w:r>
        <w:rPr>
          <w:rStyle w:val="IntenseEmphasis"/>
        </w:rPr>
        <w:t xml:space="preserve"> The attribute field of this layer, </w:t>
      </w:r>
      <w:r w:rsidRPr="0054681B">
        <w:rPr>
          <w:rStyle w:val="IntenseEmphasis"/>
          <w:i/>
        </w:rPr>
        <w:t>name</w:t>
      </w:r>
      <w:r>
        <w:rPr>
          <w:rStyle w:val="IntenseEmphasis"/>
        </w:rPr>
        <w:t xml:space="preserve">, appears as text string labels on the map. You see that the labels are </w:t>
      </w:r>
      <w:r w:rsidR="0066234D">
        <w:rPr>
          <w:rStyle w:val="IntenseEmphasis"/>
        </w:rPr>
        <w:t xml:space="preserve">(as a line feature) automatically orientated to the streets and </w:t>
      </w:r>
      <w:r>
        <w:rPr>
          <w:rStyle w:val="IntenseEmphasis"/>
        </w:rPr>
        <w:t xml:space="preserve">positioned over the streets. This </w:t>
      </w:r>
      <w:r w:rsidR="0066234D">
        <w:rPr>
          <w:rStyle w:val="IntenseEmphasis"/>
        </w:rPr>
        <w:t xml:space="preserve">positioning </w:t>
      </w:r>
      <w:r>
        <w:rPr>
          <w:rStyle w:val="IntenseEmphasis"/>
        </w:rPr>
        <w:t xml:space="preserve">is to be </w:t>
      </w:r>
      <w:r w:rsidR="0066234D">
        <w:rPr>
          <w:rStyle w:val="IntenseEmphasis"/>
        </w:rPr>
        <w:t>adapted</w:t>
      </w:r>
      <w:r>
        <w:rPr>
          <w:rStyle w:val="IntenseEmphasis"/>
        </w:rPr>
        <w:t xml:space="preserve"> in the following work steps.</w:t>
      </w:r>
    </w:p>
    <w:p w14:paraId="5F8C64CA" w14:textId="77777777" w:rsidR="0054681B" w:rsidRDefault="0054681B" w:rsidP="001554E0">
      <w:pPr>
        <w:pStyle w:val="ListParagraph"/>
        <w:numPr>
          <w:ilvl w:val="0"/>
          <w:numId w:val="33"/>
        </w:numPr>
        <w:rPr>
          <w:rStyle w:val="IntenseEmphasis"/>
        </w:rPr>
      </w:pPr>
      <w:r>
        <w:rPr>
          <w:rStyle w:val="IntenseEmphasis"/>
        </w:rPr>
        <w:t xml:space="preserve">Under </w:t>
      </w:r>
      <w:r w:rsidRPr="0054681B">
        <w:rPr>
          <w:rStyle w:val="IntenseEmphasis"/>
          <w:i/>
        </w:rPr>
        <w:t>Label Placement</w:t>
      </w:r>
      <w:r>
        <w:rPr>
          <w:rStyle w:val="IntenseEmphasis"/>
        </w:rPr>
        <w:t>, scroll to search, and CLICK on European Streets</w:t>
      </w:r>
      <w:r>
        <w:rPr>
          <w:noProof/>
          <w:lang w:val="de-DE"/>
        </w:rPr>
        <w:drawing>
          <wp:inline distT="0" distB="0" distL="0" distR="0" wp14:anchorId="1525B043" wp14:editId="61E7B95A">
            <wp:extent cx="476410" cy="334976"/>
            <wp:effectExtent l="0" t="0" r="0" b="825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551" cy="336481"/>
                    </a:xfrm>
                    <a:prstGeom prst="rect">
                      <a:avLst/>
                    </a:prstGeom>
                  </pic:spPr>
                </pic:pic>
              </a:graphicData>
            </a:graphic>
          </wp:inline>
        </w:drawing>
      </w:r>
      <w:r>
        <w:rPr>
          <w:rStyle w:val="IntenseEmphasis"/>
        </w:rPr>
        <w:t>. The street labels are now positioned on the streets.</w:t>
      </w:r>
      <w:r w:rsidR="00590CFA">
        <w:rPr>
          <w:rStyle w:val="IntenseEmphasis"/>
        </w:rPr>
        <w:t xml:space="preserve"> This suits the case line design.</w:t>
      </w:r>
    </w:p>
    <w:p w14:paraId="28037911" w14:textId="77777777" w:rsidR="0054681B" w:rsidRDefault="0054681B" w:rsidP="001554E0">
      <w:pPr>
        <w:pStyle w:val="ListParagraph"/>
        <w:numPr>
          <w:ilvl w:val="0"/>
          <w:numId w:val="33"/>
        </w:numPr>
      </w:pPr>
      <w:r>
        <w:t xml:space="preserve">On the </w:t>
      </w:r>
      <w:r w:rsidRPr="006901A7">
        <w:rPr>
          <w:i/>
        </w:rPr>
        <w:t>Label Class</w:t>
      </w:r>
      <w:r>
        <w:t xml:space="preserve"> pane, CLICK on </w:t>
      </w:r>
      <w:r>
        <w:rPr>
          <w:i/>
        </w:rPr>
        <w:t>Position</w:t>
      </w:r>
      <w:r>
        <w:t xml:space="preserve">, and on </w:t>
      </w:r>
      <w:r w:rsidRPr="0054681B">
        <w:rPr>
          <w:i/>
        </w:rPr>
        <w:t>Conflict resolution</w:t>
      </w:r>
      <w:r>
        <w:rPr>
          <w:i/>
        </w:rPr>
        <w:t xml:space="preserve"> </w:t>
      </w:r>
      <w:r>
        <w:rPr>
          <w:noProof/>
          <w:lang w:val="de-DE"/>
        </w:rPr>
        <w:drawing>
          <wp:inline distT="0" distB="0" distL="0" distR="0" wp14:anchorId="11BEA8AF" wp14:editId="5A5A0622">
            <wp:extent cx="246706" cy="224278"/>
            <wp:effectExtent l="0" t="0" r="1270" b="444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500" cy="227727"/>
                    </a:xfrm>
                    <a:prstGeom prst="rect">
                      <a:avLst/>
                    </a:prstGeom>
                  </pic:spPr>
                </pic:pic>
              </a:graphicData>
            </a:graphic>
          </wp:inline>
        </w:drawing>
      </w:r>
      <w:r>
        <w:rPr>
          <w:i/>
        </w:rPr>
        <w:t xml:space="preserve"> . Expand Remove duplicate labels and SELCT </w:t>
      </w:r>
      <w:r w:rsidRPr="0054681B">
        <w:t xml:space="preserve">the option </w:t>
      </w:r>
      <w:r w:rsidRPr="0054681B">
        <w:rPr>
          <w:i/>
        </w:rPr>
        <w:t>Remove all</w:t>
      </w:r>
      <w:r>
        <w:t xml:space="preserve"> from the dropdown arrow. This gets rid of redundant and o</w:t>
      </w:r>
      <w:r w:rsidR="0066234D">
        <w:t>vercrowded labels.</w:t>
      </w:r>
    </w:p>
    <w:p w14:paraId="2848594B" w14:textId="77777777" w:rsidR="0066234D" w:rsidRDefault="0066234D" w:rsidP="0066234D">
      <w:pPr>
        <w:ind w:left="479"/>
        <w:jc w:val="center"/>
        <w:rPr>
          <w:rStyle w:val="IntenseEmphasis"/>
        </w:rPr>
      </w:pPr>
      <w:r>
        <w:rPr>
          <w:noProof/>
          <w:lang w:val="de-DE"/>
        </w:rPr>
        <w:drawing>
          <wp:inline distT="0" distB="0" distL="0" distR="0" wp14:anchorId="4AAA27E8" wp14:editId="7CC9DC26">
            <wp:extent cx="1295400" cy="68580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95400" cy="685800"/>
                    </a:xfrm>
                    <a:prstGeom prst="rect">
                      <a:avLst/>
                    </a:prstGeom>
                  </pic:spPr>
                </pic:pic>
              </a:graphicData>
            </a:graphic>
          </wp:inline>
        </w:drawing>
      </w:r>
    </w:p>
    <w:p w14:paraId="7A965D19" w14:textId="77777777" w:rsidR="0066234D" w:rsidRDefault="0066234D" w:rsidP="001554E0">
      <w:pPr>
        <w:pStyle w:val="ListParagraph"/>
        <w:numPr>
          <w:ilvl w:val="0"/>
          <w:numId w:val="33"/>
        </w:numPr>
        <w:jc w:val="left"/>
      </w:pPr>
      <w:r>
        <w:rPr>
          <w:rStyle w:val="IntenseEmphasis"/>
        </w:rPr>
        <w:t>Some of the street labels overrun the road geometry due to limited space. As these small streets are of lesser importance</w:t>
      </w:r>
      <w:r w:rsidR="00E051C9">
        <w:rPr>
          <w:rStyle w:val="IntenseEmphasis"/>
        </w:rPr>
        <w:t xml:space="preserve">, overrunning is to be prevented. </w:t>
      </w:r>
      <w:r w:rsidR="00E051C9">
        <w:t xml:space="preserve">On the </w:t>
      </w:r>
      <w:r w:rsidR="00E051C9" w:rsidRPr="006901A7">
        <w:rPr>
          <w:i/>
        </w:rPr>
        <w:t>Label Class</w:t>
      </w:r>
      <w:r w:rsidR="00E051C9">
        <w:t xml:space="preserve"> pane, CLICK on </w:t>
      </w:r>
      <w:r w:rsidR="00E051C9">
        <w:rPr>
          <w:i/>
        </w:rPr>
        <w:t>Position &gt; Fitting Strategy</w:t>
      </w:r>
      <w:r w:rsidR="00E051C9">
        <w:t xml:space="preserve"> </w:t>
      </w:r>
      <w:r w:rsidR="00E051C9">
        <w:rPr>
          <w:noProof/>
          <w:lang w:val="de-DE"/>
        </w:rPr>
        <w:drawing>
          <wp:inline distT="0" distB="0" distL="0" distR="0" wp14:anchorId="670F9B15" wp14:editId="5CBD6971">
            <wp:extent cx="176733" cy="265100"/>
            <wp:effectExtent l="0" t="0" r="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547" cy="270822"/>
                    </a:xfrm>
                    <a:prstGeom prst="rect">
                      <a:avLst/>
                    </a:prstGeom>
                  </pic:spPr>
                </pic:pic>
              </a:graphicData>
            </a:graphic>
          </wp:inline>
        </w:drawing>
      </w:r>
      <w:r w:rsidR="00E051C9">
        <w:t xml:space="preserve"> </w:t>
      </w:r>
      <w:r w:rsidR="00A84BE1">
        <w:t xml:space="preserve">. Expand the option </w:t>
      </w:r>
      <w:r w:rsidR="00A84BE1" w:rsidRPr="00A84BE1">
        <w:rPr>
          <w:i/>
        </w:rPr>
        <w:t>Overrun</w:t>
      </w:r>
      <w:r w:rsidR="00A84BE1">
        <w:t xml:space="preserve">. ENTER </w:t>
      </w:r>
      <w:r w:rsidR="00A84BE1" w:rsidRPr="00A84BE1">
        <w:rPr>
          <w:rStyle w:val="SubtitleChar"/>
        </w:rPr>
        <w:t>5</w:t>
      </w:r>
      <w:r w:rsidR="00A84BE1">
        <w:t xml:space="preserve"> </w:t>
      </w:r>
      <w:r w:rsidR="00A84BE1" w:rsidRPr="00A84BE1">
        <w:rPr>
          <w:i/>
        </w:rPr>
        <w:t>Points</w:t>
      </w:r>
      <w:r w:rsidR="00A84BE1">
        <w:t xml:space="preserve"> as </w:t>
      </w:r>
      <w:r w:rsidR="00A84BE1" w:rsidRPr="00A84BE1">
        <w:rPr>
          <w:i/>
        </w:rPr>
        <w:t>Maximum</w:t>
      </w:r>
      <w:r w:rsidR="00A84BE1">
        <w:t xml:space="preserve"> value for overrunning.</w:t>
      </w:r>
    </w:p>
    <w:p w14:paraId="757E7387" w14:textId="77777777" w:rsidR="00981928" w:rsidRPr="00335A24" w:rsidRDefault="00981928" w:rsidP="001554E0">
      <w:pPr>
        <w:pStyle w:val="ListParagraph"/>
        <w:numPr>
          <w:ilvl w:val="0"/>
          <w:numId w:val="33"/>
        </w:numPr>
        <w:jc w:val="left"/>
      </w:pPr>
      <w:r>
        <w:lastRenderedPageBreak/>
        <w:t xml:space="preserve">You may have to adjust the label sizes to the road width. CLICK on </w:t>
      </w:r>
      <w:r w:rsidRPr="006901A7">
        <w:rPr>
          <w:i/>
        </w:rPr>
        <w:t>General</w:t>
      </w:r>
      <w:r>
        <w:t xml:space="preserve"> </w:t>
      </w:r>
      <w:r>
        <w:rPr>
          <w:noProof/>
          <w:lang w:val="de-DE"/>
        </w:rPr>
        <w:drawing>
          <wp:inline distT="0" distB="0" distL="0" distR="0" wp14:anchorId="6982F4B5" wp14:editId="5FF2A9BB">
            <wp:extent cx="217549" cy="210751"/>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846" cy="214914"/>
                    </a:xfrm>
                    <a:prstGeom prst="rect">
                      <a:avLst/>
                    </a:prstGeom>
                  </pic:spPr>
                </pic:pic>
              </a:graphicData>
            </a:graphic>
          </wp:inline>
        </w:drawing>
      </w:r>
      <w:r>
        <w:t xml:space="preserve"> and expand the </w:t>
      </w:r>
      <w:r w:rsidRPr="006901A7">
        <w:rPr>
          <w:i/>
        </w:rPr>
        <w:t>Appearance</w:t>
      </w:r>
      <w:r>
        <w:t xml:space="preserve"> menu. CHOOSE a font under </w:t>
      </w:r>
      <w:r w:rsidRPr="006901A7">
        <w:rPr>
          <w:i/>
        </w:rPr>
        <w:t>font name</w:t>
      </w:r>
      <w:r>
        <w:t xml:space="preserve"> and SET a font size under </w:t>
      </w:r>
      <w:r>
        <w:rPr>
          <w:i/>
        </w:rPr>
        <w:t>Size.</w:t>
      </w:r>
    </w:p>
    <w:p w14:paraId="0F22EE2B" w14:textId="6EC27DFC" w:rsidR="00335A24" w:rsidRPr="00131C40" w:rsidRDefault="00131C40" w:rsidP="001554E0">
      <w:pPr>
        <w:pStyle w:val="Heading3"/>
        <w:numPr>
          <w:ilvl w:val="2"/>
          <w:numId w:val="41"/>
        </w:numPr>
      </w:pPr>
      <w:r>
        <w:t xml:space="preserve"> </w:t>
      </w:r>
      <w:bookmarkStart w:id="8" w:name="_Toc180590457"/>
      <w:r w:rsidR="00335A24" w:rsidRPr="00131C40">
        <w:t>Weighting Labels and Features</w:t>
      </w:r>
      <w:bookmarkEnd w:id="8"/>
    </w:p>
    <w:p w14:paraId="4A179F4B" w14:textId="77777777" w:rsidR="00335A24" w:rsidRDefault="00335A24" w:rsidP="00335A24">
      <w:r>
        <w:t>Label weights and feature weights are used to assign relative importance to labels and features. Use this weight only when there is a conflict, that is, an overlap between a label and a feature. Ultimately, the final positioning of labels on your map is dependent on label and feature weights. In addition, when working with weights, remember that when you allow labels to overlap some features, generally, more labels will be placed on your map because the label engine has more room to place them.</w:t>
      </w:r>
    </w:p>
    <w:p w14:paraId="0746D884" w14:textId="77777777" w:rsidR="00335A24" w:rsidRDefault="00335A24" w:rsidP="00335A24">
      <w:r>
        <w:t xml:space="preserve">The feature weights are ranked on a scale of 1-1000. A feature weight of 0 indicates that the feature should be treated as available space, while a weight of 1000 indicates that the feature is considered an obstacle and should not be overlapped by labels. The </w:t>
      </w:r>
      <w:proofErr w:type="spellStart"/>
      <w:r>
        <w:rPr>
          <w:rStyle w:val="ph"/>
        </w:rPr>
        <w:t>Maplex</w:t>
      </w:r>
      <w:proofErr w:type="spellEnd"/>
      <w:r>
        <w:rPr>
          <w:rStyle w:val="ph"/>
        </w:rPr>
        <w:t xml:space="preserve"> Label Engine</w:t>
      </w:r>
      <w:r>
        <w:t xml:space="preserve"> first attempts to place labels in an area of free space. If there is no free space available and a feature must be overlapped, a location with the lowest total feature weight is chosen.</w:t>
      </w:r>
    </w:p>
    <w:p w14:paraId="43ECF261" w14:textId="77777777" w:rsidR="00335A24" w:rsidRDefault="00335A24" w:rsidP="001554E0">
      <w:pPr>
        <w:pStyle w:val="ListParagraph"/>
        <w:numPr>
          <w:ilvl w:val="0"/>
          <w:numId w:val="34"/>
        </w:numPr>
      </w:pPr>
      <w:r>
        <w:t>Currently, some labels overlap with public transport symbols. This makes reading of the two rather difficult. As</w:t>
      </w:r>
      <w:r w:rsidR="0072738B">
        <w:t xml:space="preserve">sign higher weights to the </w:t>
      </w:r>
      <w:proofErr w:type="spellStart"/>
      <w:r w:rsidR="0072738B" w:rsidRPr="0072738B">
        <w:rPr>
          <w:i/>
        </w:rPr>
        <w:t>tram_</w:t>
      </w:r>
      <w:r w:rsidRPr="0072738B">
        <w:rPr>
          <w:i/>
        </w:rPr>
        <w:t>stop</w:t>
      </w:r>
      <w:r w:rsidR="0072738B" w:rsidRPr="0072738B">
        <w:rPr>
          <w:i/>
        </w:rPr>
        <w:t>s</w:t>
      </w:r>
      <w:proofErr w:type="spellEnd"/>
      <w:r>
        <w:t xml:space="preserve"> and </w:t>
      </w:r>
      <w:proofErr w:type="spellStart"/>
      <w:r w:rsidRPr="0072738B">
        <w:rPr>
          <w:i/>
        </w:rPr>
        <w:t>underground</w:t>
      </w:r>
      <w:r w:rsidR="0072738B" w:rsidRPr="0072738B">
        <w:rPr>
          <w:i/>
        </w:rPr>
        <w:t>_</w:t>
      </w:r>
      <w:r w:rsidRPr="0072738B">
        <w:rPr>
          <w:i/>
        </w:rPr>
        <w:t>station</w:t>
      </w:r>
      <w:r w:rsidR="0072738B" w:rsidRPr="0072738B">
        <w:rPr>
          <w:i/>
        </w:rPr>
        <w:t>s</w:t>
      </w:r>
      <w:proofErr w:type="spellEnd"/>
      <w:r>
        <w:t xml:space="preserve"> layers, so that no </w:t>
      </w:r>
      <w:r w:rsidR="0072738B">
        <w:t>street</w:t>
      </w:r>
      <w:r>
        <w:t xml:space="preserve"> labels occlude tram stop or underground station symbols.</w:t>
      </w:r>
    </w:p>
    <w:p w14:paraId="741B5671" w14:textId="77777777" w:rsidR="0072738B" w:rsidRPr="0072738B" w:rsidRDefault="0072738B" w:rsidP="001554E0">
      <w:pPr>
        <w:pStyle w:val="ListParagraph"/>
        <w:numPr>
          <w:ilvl w:val="0"/>
          <w:numId w:val="38"/>
        </w:numPr>
        <w:spacing w:after="0" w:line="240" w:lineRule="auto"/>
        <w:ind w:right="0"/>
        <w:jc w:val="left"/>
        <w:rPr>
          <w:rFonts w:ascii="Times New Roman" w:eastAsia="Times New Roman" w:hAnsi="Times New Roman" w:cs="Times New Roman"/>
        </w:rPr>
      </w:pPr>
      <w:r>
        <w:t xml:space="preserve">On the </w:t>
      </w:r>
      <w:proofErr w:type="spellStart"/>
      <w:r w:rsidRPr="0072738B">
        <w:rPr>
          <w:rStyle w:val="uicontrol"/>
          <w:i/>
        </w:rPr>
        <w:t>Labeling</w:t>
      </w:r>
      <w:proofErr w:type="spellEnd"/>
      <w:r>
        <w:t xml:space="preserve"> tab, in the </w:t>
      </w:r>
      <w:r w:rsidRPr="0072738B">
        <w:rPr>
          <w:rStyle w:val="uicontrol"/>
          <w:i/>
        </w:rPr>
        <w:t>Map</w:t>
      </w:r>
      <w:r>
        <w:t xml:space="preserve"> group, CLICK </w:t>
      </w:r>
      <w:r w:rsidRPr="0072738B">
        <w:rPr>
          <w:rStyle w:val="uicontrol"/>
          <w:i/>
        </w:rPr>
        <w:t xml:space="preserve">More </w:t>
      </w:r>
      <w:r w:rsidRPr="0072738B">
        <w:rPr>
          <w:rStyle w:val="greaterthan"/>
          <w:i/>
        </w:rPr>
        <w:t>&gt;</w:t>
      </w:r>
      <w:r w:rsidRPr="0072738B">
        <w:rPr>
          <w:rStyle w:val="uicontrol"/>
          <w:i/>
        </w:rPr>
        <w:t xml:space="preserve"> Weights</w:t>
      </w:r>
      <w:r>
        <w:t xml:space="preserve">. The </w:t>
      </w:r>
      <w:r w:rsidRPr="0072738B">
        <w:rPr>
          <w:b/>
        </w:rPr>
        <w:t>Label Weight Ranking</w:t>
      </w:r>
      <w:r>
        <w:t xml:space="preserve"> dialog box will open.</w:t>
      </w:r>
    </w:p>
    <w:p w14:paraId="57D019C5" w14:textId="77777777" w:rsidR="00335A24" w:rsidRPr="0072738B" w:rsidRDefault="0072738B" w:rsidP="001554E0">
      <w:pPr>
        <w:pStyle w:val="ListParagraph"/>
        <w:numPr>
          <w:ilvl w:val="0"/>
          <w:numId w:val="38"/>
        </w:numPr>
        <w:spacing w:after="0" w:line="240" w:lineRule="auto"/>
        <w:ind w:right="0"/>
        <w:jc w:val="left"/>
        <w:rPr>
          <w:rFonts w:ascii="Times New Roman" w:eastAsia="Times New Roman" w:hAnsi="Times New Roman" w:cs="Times New Roman"/>
        </w:rPr>
      </w:pPr>
      <w:r>
        <w:t xml:space="preserve">On the </w:t>
      </w:r>
      <w:r w:rsidRPr="0072738B">
        <w:rPr>
          <w:i/>
        </w:rPr>
        <w:t>Feature Layers</w:t>
      </w:r>
      <w:r>
        <w:t xml:space="preserve"> tab, CLICK the field </w:t>
      </w:r>
      <w:r w:rsidRPr="0072738B">
        <w:rPr>
          <w:i/>
        </w:rPr>
        <w:t>Feature Weight</w:t>
      </w:r>
      <w:r>
        <w:t xml:space="preserve"> next to the </w:t>
      </w:r>
      <w:proofErr w:type="spellStart"/>
      <w:r w:rsidRPr="0072738B">
        <w:rPr>
          <w:i/>
        </w:rPr>
        <w:t>underground_stations</w:t>
      </w:r>
      <w:proofErr w:type="spellEnd"/>
      <w:r>
        <w:t xml:space="preserve"> layer. Change the weight number to </w:t>
      </w:r>
      <w:r w:rsidRPr="0072738B">
        <w:rPr>
          <w:rStyle w:val="SubtitleChar"/>
        </w:rPr>
        <w:t>500</w:t>
      </w:r>
      <w:r>
        <w:t xml:space="preserve">. Change also the </w:t>
      </w:r>
      <w:proofErr w:type="spellStart"/>
      <w:r w:rsidRPr="0072738B">
        <w:rPr>
          <w:i/>
        </w:rPr>
        <w:t>tram_stops</w:t>
      </w:r>
      <w:proofErr w:type="spellEnd"/>
      <w:r>
        <w:t xml:space="preserve"> weight number to </w:t>
      </w:r>
      <w:r w:rsidRPr="0072738B">
        <w:rPr>
          <w:rStyle w:val="SubtitleChar"/>
        </w:rPr>
        <w:t>500</w:t>
      </w:r>
      <w:r>
        <w:t>.</w:t>
      </w:r>
    </w:p>
    <w:p w14:paraId="657989FC" w14:textId="77777777" w:rsidR="0072738B" w:rsidRPr="0072738B" w:rsidRDefault="0072738B" w:rsidP="001554E0">
      <w:pPr>
        <w:pStyle w:val="ListParagraph"/>
        <w:numPr>
          <w:ilvl w:val="0"/>
          <w:numId w:val="38"/>
        </w:numPr>
        <w:spacing w:after="0" w:line="240" w:lineRule="auto"/>
        <w:ind w:right="0"/>
        <w:jc w:val="left"/>
        <w:rPr>
          <w:rFonts w:ascii="Times New Roman" w:eastAsia="Times New Roman" w:hAnsi="Times New Roman" w:cs="Times New Roman"/>
        </w:rPr>
      </w:pPr>
      <w:r>
        <w:t xml:space="preserve">CLICK </w:t>
      </w:r>
      <w:r w:rsidRPr="0072738B">
        <w:rPr>
          <w:i/>
        </w:rPr>
        <w:t>Apply</w:t>
      </w:r>
      <w:r>
        <w:t xml:space="preserve"> to execute the settings and </w:t>
      </w:r>
      <w:r w:rsidRPr="0072738B">
        <w:rPr>
          <w:i/>
        </w:rPr>
        <w:t>OK</w:t>
      </w:r>
      <w:r>
        <w:t xml:space="preserve"> to close the </w:t>
      </w:r>
      <w:r w:rsidRPr="0072738B">
        <w:rPr>
          <w:b/>
        </w:rPr>
        <w:t>Label Weight Ranking</w:t>
      </w:r>
      <w:r>
        <w:t xml:space="preserve"> dialog box.</w:t>
      </w:r>
    </w:p>
    <w:p w14:paraId="02AF6636" w14:textId="4A8BF814" w:rsidR="0072738B" w:rsidRPr="002B78C6" w:rsidRDefault="0072738B" w:rsidP="001554E0">
      <w:pPr>
        <w:pStyle w:val="ListParagraph"/>
        <w:numPr>
          <w:ilvl w:val="0"/>
          <w:numId w:val="38"/>
        </w:numPr>
        <w:spacing w:after="0" w:line="240" w:lineRule="auto"/>
        <w:ind w:right="0"/>
        <w:jc w:val="left"/>
        <w:rPr>
          <w:rFonts w:ascii="Times New Roman" w:eastAsia="Times New Roman" w:hAnsi="Times New Roman" w:cs="Times New Roman"/>
        </w:rPr>
      </w:pPr>
      <w:r>
        <w:t>You should see that there are no remaining conflicts between street labels and tram stop or underground station symbols.</w:t>
      </w:r>
    </w:p>
    <w:p w14:paraId="76B8E111" w14:textId="77777777" w:rsidR="002B78C6" w:rsidRPr="0072738B" w:rsidRDefault="002B78C6" w:rsidP="002B78C6">
      <w:pPr>
        <w:pStyle w:val="ListParagraph"/>
        <w:spacing w:after="0" w:line="240" w:lineRule="auto"/>
        <w:ind w:left="839" w:right="0"/>
        <w:jc w:val="left"/>
        <w:rPr>
          <w:rFonts w:ascii="Times New Roman" w:eastAsia="Times New Roman" w:hAnsi="Times New Roman" w:cs="Times New Roman"/>
        </w:rPr>
      </w:pPr>
    </w:p>
    <w:p w14:paraId="1DF0DB0B" w14:textId="3F2B7FEF" w:rsidR="001C44A1" w:rsidRPr="00C2215C" w:rsidRDefault="00D703C7" w:rsidP="001554E0">
      <w:pPr>
        <w:pStyle w:val="Heading3"/>
        <w:numPr>
          <w:ilvl w:val="2"/>
          <w:numId w:val="41"/>
        </w:numPr>
      </w:pPr>
      <w:r>
        <w:t xml:space="preserve"> </w:t>
      </w:r>
      <w:bookmarkStart w:id="9" w:name="_Toc180590458"/>
      <w:r w:rsidR="001C44A1" w:rsidRPr="00AA5F52">
        <w:t>Adding a Layout</w:t>
      </w:r>
      <w:bookmarkEnd w:id="9"/>
    </w:p>
    <w:p w14:paraId="3C0FFC08" w14:textId="77777777" w:rsidR="001C44A1" w:rsidRDefault="001C44A1" w:rsidP="00E30DFF">
      <w:pPr>
        <w:autoSpaceDE w:val="0"/>
        <w:autoSpaceDN w:val="0"/>
        <w:adjustRightInd w:val="0"/>
        <w:spacing w:after="0" w:line="276" w:lineRule="auto"/>
        <w:ind w:left="0" w:right="0"/>
        <w:rPr>
          <w:rStyle w:val="IntenseEmphasis"/>
        </w:rPr>
      </w:pPr>
      <w:r>
        <w:t>To share your work as a printed map, poster, or PDF, you need to make a layout. In ArcGIS Pro, a layout is the composition a map, along with supporting elements, such as a title, a legend, and descriptive text. Some layouts include more than one map. For example, a layout may have a main map and an inset map to show the main map in a larger geographic context.</w:t>
      </w:r>
    </w:p>
    <w:p w14:paraId="4C4490E1" w14:textId="77777777" w:rsidR="001C44A1" w:rsidRDefault="001C44A1" w:rsidP="00E30DFF">
      <w:pPr>
        <w:autoSpaceDE w:val="0"/>
        <w:autoSpaceDN w:val="0"/>
        <w:adjustRightInd w:val="0"/>
        <w:spacing w:after="0" w:line="276" w:lineRule="auto"/>
        <w:ind w:left="0" w:right="0"/>
        <w:rPr>
          <w:rStyle w:val="IntenseEmphasis"/>
        </w:rPr>
      </w:pPr>
    </w:p>
    <w:p w14:paraId="7D76D6A2" w14:textId="579584BE" w:rsidR="00665AF9" w:rsidRDefault="000A0EC8" w:rsidP="001554E0">
      <w:pPr>
        <w:pStyle w:val="ListParagraph"/>
        <w:numPr>
          <w:ilvl w:val="0"/>
          <w:numId w:val="5"/>
        </w:numPr>
        <w:autoSpaceDE w:val="0"/>
        <w:autoSpaceDN w:val="0"/>
        <w:adjustRightInd w:val="0"/>
        <w:spacing w:after="0" w:line="276" w:lineRule="auto"/>
        <w:ind w:right="0"/>
      </w:pPr>
      <w:r>
        <w:t xml:space="preserve">Insert a new map layout to Your project. The map should be in A3. </w:t>
      </w:r>
      <w:r w:rsidR="00665AF9">
        <w:t>You can choose</w:t>
      </w:r>
      <w:r>
        <w:t xml:space="preserve"> </w:t>
      </w:r>
      <w:r w:rsidR="00665AF9">
        <w:t xml:space="preserve">portrait </w:t>
      </w:r>
      <w:r w:rsidR="00AA5F52">
        <w:t xml:space="preserve">(tall) </w:t>
      </w:r>
      <w:r w:rsidR="00665AF9">
        <w:t xml:space="preserve">or landscape </w:t>
      </w:r>
      <w:r w:rsidR="00AA5F52">
        <w:t xml:space="preserve">(wide) </w:t>
      </w:r>
      <w:r w:rsidR="00665AF9">
        <w:t xml:space="preserve">orientation of the A3 page size format. Depending </w:t>
      </w:r>
      <w:r w:rsidR="00665AF9">
        <w:lastRenderedPageBreak/>
        <w:t xml:space="preserve">on Your mapping type choice in </w:t>
      </w:r>
      <w:r w:rsidR="0056696A">
        <w:fldChar w:fldCharType="begin"/>
      </w:r>
      <w:r w:rsidR="0056696A">
        <w:instrText xml:space="preserve"> REF  OLE_LINK1 \h \r </w:instrText>
      </w:r>
      <w:r w:rsidR="0056696A">
        <w:fldChar w:fldCharType="separate"/>
      </w:r>
      <w:r w:rsidR="00215924">
        <w:t>5.1</w:t>
      </w:r>
      <w:r w:rsidR="0056696A">
        <w:fldChar w:fldCharType="end"/>
      </w:r>
      <w:r w:rsidR="00665AF9">
        <w:t>, consider which orientation would suit your map best.</w:t>
      </w:r>
    </w:p>
    <w:p w14:paraId="53150F51" w14:textId="77777777" w:rsidR="001F59A7" w:rsidRDefault="000A0EC8" w:rsidP="00665AF9">
      <w:pPr>
        <w:autoSpaceDE w:val="0"/>
        <w:autoSpaceDN w:val="0"/>
        <w:adjustRightInd w:val="0"/>
        <w:spacing w:after="0" w:line="276" w:lineRule="auto"/>
        <w:ind w:left="720" w:right="0"/>
        <w:rPr>
          <w:rStyle w:val="IntenseEmphasis"/>
        </w:rPr>
      </w:pPr>
      <w:r>
        <w:t>The first step in making a page layout is to insert a blank layout.</w:t>
      </w:r>
    </w:p>
    <w:p w14:paraId="69F98A0A" w14:textId="77777777" w:rsidR="005B2050" w:rsidRDefault="005B2050" w:rsidP="005B2050">
      <w:pPr>
        <w:pStyle w:val="ListParagraph"/>
      </w:pPr>
    </w:p>
    <w:p w14:paraId="253185E4" w14:textId="77777777" w:rsidR="000A0EC8" w:rsidRDefault="000A0EC8" w:rsidP="001554E0">
      <w:pPr>
        <w:pStyle w:val="ListParagraph"/>
        <w:numPr>
          <w:ilvl w:val="0"/>
          <w:numId w:val="4"/>
        </w:numPr>
      </w:pPr>
      <w:r>
        <w:t xml:space="preserve">On the ribbon, </w:t>
      </w:r>
      <w:r w:rsidRPr="000A0EC8">
        <w:rPr>
          <w:rStyle w:val="uicontrol"/>
        </w:rPr>
        <w:t xml:space="preserve">CLICK </w:t>
      </w:r>
      <w:r>
        <w:t xml:space="preserve">the </w:t>
      </w:r>
      <w:r w:rsidRPr="000A0EC8">
        <w:rPr>
          <w:rStyle w:val="uicontrol"/>
          <w:i/>
        </w:rPr>
        <w:t>Insert</w:t>
      </w:r>
      <w:r>
        <w:t xml:space="preserve"> tab. In the </w:t>
      </w:r>
      <w:r>
        <w:rPr>
          <w:rStyle w:val="uicontrol"/>
        </w:rPr>
        <w:t>Project</w:t>
      </w:r>
      <w:r>
        <w:t xml:space="preserve"> group, </w:t>
      </w:r>
      <w:r w:rsidRPr="000A0EC8">
        <w:rPr>
          <w:rStyle w:val="uicontrol"/>
        </w:rPr>
        <w:t>CLICK</w:t>
      </w:r>
      <w:r>
        <w:t xml:space="preserve"> </w:t>
      </w:r>
      <w:r w:rsidRPr="000A0EC8">
        <w:rPr>
          <w:rStyle w:val="uicontrol"/>
          <w:i/>
        </w:rPr>
        <w:t>New Layout</w:t>
      </w:r>
      <w:r>
        <w:t xml:space="preserve"> </w:t>
      </w:r>
      <w:r>
        <w:rPr>
          <w:noProof/>
          <w:lang w:val="de-DE"/>
        </w:rPr>
        <w:drawing>
          <wp:inline distT="0" distB="0" distL="0" distR="0" wp14:anchorId="7B664CF0" wp14:editId="1EA28382">
            <wp:extent cx="152400" cy="152400"/>
            <wp:effectExtent l="0" t="0" r="0" b="0"/>
            <wp:docPr id="10" name="Grafik 10" descr="New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 Layou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to show page size and orientation options.</w:t>
      </w:r>
    </w:p>
    <w:p w14:paraId="77EA30A6" w14:textId="77777777" w:rsidR="000A0EC8" w:rsidRDefault="000A0EC8" w:rsidP="001554E0">
      <w:pPr>
        <w:pStyle w:val="ListParagraph"/>
        <w:numPr>
          <w:ilvl w:val="0"/>
          <w:numId w:val="4"/>
        </w:numPr>
      </w:pPr>
      <w:r>
        <w:t xml:space="preserve">Under </w:t>
      </w:r>
      <w:r w:rsidRPr="000A0EC8">
        <w:rPr>
          <w:rStyle w:val="uicontrol"/>
          <w:i/>
        </w:rPr>
        <w:t>ISO - Portrait</w:t>
      </w:r>
      <w:r>
        <w:rPr>
          <w:rStyle w:val="uicontrol"/>
        </w:rPr>
        <w:t xml:space="preserve"> or </w:t>
      </w:r>
      <w:r w:rsidRPr="000A0EC8">
        <w:rPr>
          <w:rStyle w:val="uicontrol"/>
          <w:i/>
        </w:rPr>
        <w:t>ISO - Landscape</w:t>
      </w:r>
      <w:r>
        <w:t>, CLICK the A3 page settings of Your choice.</w:t>
      </w:r>
      <w:r w:rsidR="00665AF9">
        <w:t xml:space="preserve"> A new, blank layout view opens.</w:t>
      </w:r>
    </w:p>
    <w:p w14:paraId="6E5952AD" w14:textId="1D72FF42" w:rsidR="008A2C69" w:rsidRDefault="008A2C69" w:rsidP="001554E0">
      <w:pPr>
        <w:pStyle w:val="ListParagraph"/>
        <w:numPr>
          <w:ilvl w:val="0"/>
          <w:numId w:val="4"/>
        </w:numPr>
      </w:pPr>
      <w:r>
        <w:t xml:space="preserve">Give the layout a name by RIGHT-CLICKING the layout name in the </w:t>
      </w:r>
      <w:r w:rsidRPr="00AA5F52">
        <w:rPr>
          <w:rStyle w:val="uicontrol"/>
          <w:i/>
        </w:rPr>
        <w:t>Contents</w:t>
      </w:r>
      <w:r w:rsidRPr="00AA5F52">
        <w:rPr>
          <w:i/>
        </w:rPr>
        <w:t xml:space="preserve"> </w:t>
      </w:r>
      <w:r>
        <w:t xml:space="preserve">pane and CLICKING </w:t>
      </w:r>
      <w:r w:rsidRPr="00AA5F52">
        <w:rPr>
          <w:rStyle w:val="uicontrol"/>
          <w:i/>
        </w:rPr>
        <w:t>Properties</w:t>
      </w:r>
      <w:r>
        <w:t xml:space="preserve">, to open the </w:t>
      </w:r>
      <w:r w:rsidRPr="00AA5F52">
        <w:rPr>
          <w:rStyle w:val="uicontrol"/>
          <w:b/>
        </w:rPr>
        <w:t>Layout Properties</w:t>
      </w:r>
      <w:r>
        <w:t xml:space="preserve"> dialog box. TYPE to enter </w:t>
      </w:r>
      <w:r w:rsidR="00E967C3">
        <w:t xml:space="preserve">the name </w:t>
      </w:r>
      <w:r w:rsidR="00E967C3" w:rsidRPr="00E967C3">
        <w:rPr>
          <w:rStyle w:val="SubtitleChar"/>
        </w:rPr>
        <w:t>Map Layout</w:t>
      </w:r>
      <w:r>
        <w:t xml:space="preserve"> under </w:t>
      </w:r>
      <w:r w:rsidRPr="008A2C69">
        <w:rPr>
          <w:i/>
        </w:rPr>
        <w:t>General &gt; Name</w:t>
      </w:r>
      <w:r>
        <w:t xml:space="preserve">. CLICK </w:t>
      </w:r>
      <w:r w:rsidRPr="008A2C69">
        <w:rPr>
          <w:i/>
        </w:rPr>
        <w:t>OK</w:t>
      </w:r>
      <w:r>
        <w:t xml:space="preserve"> to confirm</w:t>
      </w:r>
      <w:r w:rsidR="00822172">
        <w:t>.</w:t>
      </w:r>
    </w:p>
    <w:p w14:paraId="73C5B925" w14:textId="77777777" w:rsidR="008A2C69" w:rsidRDefault="008A2C69" w:rsidP="001554E0">
      <w:pPr>
        <w:pStyle w:val="ListParagraph"/>
        <w:numPr>
          <w:ilvl w:val="0"/>
          <w:numId w:val="4"/>
        </w:numPr>
      </w:pPr>
      <w:r>
        <w:t xml:space="preserve">If needed, the page size and orientation can be altered under </w:t>
      </w:r>
      <w:r w:rsidRPr="008A2C69">
        <w:rPr>
          <w:i/>
        </w:rPr>
        <w:t>Page Setup</w:t>
      </w:r>
      <w:r>
        <w:t xml:space="preserve"> in the </w:t>
      </w:r>
      <w:r w:rsidRPr="008A2C69">
        <w:rPr>
          <w:rStyle w:val="uicontrol"/>
          <w:b/>
        </w:rPr>
        <w:t>Layout Properties</w:t>
      </w:r>
      <w:r>
        <w:t xml:space="preserve"> dialog box.</w:t>
      </w:r>
    </w:p>
    <w:p w14:paraId="035CBBDA" w14:textId="77777777" w:rsidR="00AA5F52" w:rsidRDefault="008A2C69" w:rsidP="001554E0">
      <w:pPr>
        <w:pStyle w:val="ListParagraph"/>
        <w:numPr>
          <w:ilvl w:val="0"/>
          <w:numId w:val="6"/>
        </w:numPr>
      </w:pPr>
      <w:r>
        <w:t xml:space="preserve">You can also CLICK the </w:t>
      </w:r>
      <w:r w:rsidRPr="008A2C69">
        <w:t>Layout</w:t>
      </w:r>
      <w:r>
        <w:t xml:space="preserve"> tab and use the controls in the </w:t>
      </w:r>
      <w:r w:rsidRPr="008A2C69">
        <w:t>Page Setup</w:t>
      </w:r>
      <w:r>
        <w:t xml:space="preserve"> group t</w:t>
      </w:r>
      <w:r w:rsidR="00AA5F52">
        <w:t>o change the page size or orientation after creation</w:t>
      </w:r>
      <w:r>
        <w:t>.</w:t>
      </w:r>
    </w:p>
    <w:p w14:paraId="179F53F8" w14:textId="634AF774" w:rsidR="001F59A7" w:rsidRDefault="00131C40" w:rsidP="001554E0">
      <w:pPr>
        <w:pStyle w:val="Heading3"/>
        <w:numPr>
          <w:ilvl w:val="2"/>
          <w:numId w:val="41"/>
        </w:numPr>
      </w:pPr>
      <w:r>
        <w:t xml:space="preserve"> </w:t>
      </w:r>
      <w:bookmarkStart w:id="10" w:name="_Toc180590459"/>
      <w:r w:rsidR="008A2C69">
        <w:t>Adding Guides</w:t>
      </w:r>
      <w:bookmarkEnd w:id="10"/>
    </w:p>
    <w:p w14:paraId="5665064B" w14:textId="77777777" w:rsidR="008A2C69" w:rsidRDefault="008A2C69" w:rsidP="00511F77">
      <w:pPr>
        <w:pStyle w:val="ListParagraph"/>
        <w:ind w:left="0"/>
      </w:pPr>
      <w:r>
        <w:t>Guides are available to help you position and size elements on the page. They are nonprinting lines that help you align elements on the layout.</w:t>
      </w:r>
    </w:p>
    <w:p w14:paraId="7CAF43BC" w14:textId="77777777" w:rsidR="00511F77" w:rsidRDefault="00511F77" w:rsidP="00511F77">
      <w:pPr>
        <w:pStyle w:val="ListParagraph"/>
        <w:ind w:left="0"/>
      </w:pPr>
    </w:p>
    <w:p w14:paraId="6AC670FD" w14:textId="77777777" w:rsidR="00511F77" w:rsidRDefault="00511F77" w:rsidP="001554E0">
      <w:pPr>
        <w:pStyle w:val="ListParagraph"/>
        <w:numPr>
          <w:ilvl w:val="0"/>
          <w:numId w:val="5"/>
        </w:numPr>
        <w:autoSpaceDE w:val="0"/>
        <w:autoSpaceDN w:val="0"/>
        <w:adjustRightInd w:val="0"/>
        <w:spacing w:after="0" w:line="276" w:lineRule="auto"/>
        <w:ind w:right="0"/>
      </w:pPr>
      <w:r>
        <w:t>Add some helpful guides to the layout.</w:t>
      </w:r>
    </w:p>
    <w:p w14:paraId="59E9971D" w14:textId="77777777" w:rsidR="008A2C69" w:rsidRDefault="008A2C69" w:rsidP="005B2050">
      <w:pPr>
        <w:pStyle w:val="ListParagraph"/>
      </w:pPr>
    </w:p>
    <w:p w14:paraId="71572174" w14:textId="77777777" w:rsidR="00380760" w:rsidRDefault="00636AB7" w:rsidP="001554E0">
      <w:pPr>
        <w:pStyle w:val="ListParagraph"/>
        <w:numPr>
          <w:ilvl w:val="0"/>
          <w:numId w:val="7"/>
        </w:numPr>
      </w:pPr>
      <w:r>
        <w:t xml:space="preserve">RIGHT-CLICK the top ruler </w:t>
      </w:r>
      <w:r w:rsidR="00380760">
        <w:t>on the Layout,</w:t>
      </w:r>
    </w:p>
    <w:p w14:paraId="36AB4AE3" w14:textId="68E4B44B" w:rsidR="00636AB7" w:rsidRDefault="00636AB7" w:rsidP="001554E0">
      <w:pPr>
        <w:pStyle w:val="ListParagraph"/>
        <w:numPr>
          <w:ilvl w:val="0"/>
          <w:numId w:val="8"/>
        </w:numPr>
      </w:pPr>
      <w:r>
        <w:t xml:space="preserve">and CLICK </w:t>
      </w:r>
      <w:r w:rsidRPr="00380760">
        <w:rPr>
          <w:i/>
        </w:rPr>
        <w:t xml:space="preserve">Add </w:t>
      </w:r>
      <w:r w:rsidR="004010A4">
        <w:rPr>
          <w:i/>
        </w:rPr>
        <w:t xml:space="preserve">Multiple </w:t>
      </w:r>
      <w:r w:rsidRPr="00380760">
        <w:rPr>
          <w:i/>
        </w:rPr>
        <w:t>Guides..</w:t>
      </w:r>
      <w:r>
        <w:t>.</w:t>
      </w:r>
    </w:p>
    <w:p w14:paraId="6464C818" w14:textId="5265929F" w:rsidR="00380760" w:rsidRDefault="00ED1DA1" w:rsidP="00380760">
      <w:pPr>
        <w:ind w:left="360"/>
        <w:jc w:val="center"/>
      </w:pPr>
      <w:r w:rsidRPr="00ED1DA1">
        <w:rPr>
          <w:noProof/>
        </w:rPr>
        <w:drawing>
          <wp:inline distT="0" distB="0" distL="0" distR="0" wp14:anchorId="1DB6AD90" wp14:editId="29259CDA">
            <wp:extent cx="3729162" cy="1833505"/>
            <wp:effectExtent l="0" t="0" r="5080" b="0"/>
            <wp:docPr id="1528173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73428" name="Picture 1" descr="A screenshot of a computer&#10;&#10;Description automatically generated"/>
                    <pic:cNvPicPr/>
                  </pic:nvPicPr>
                  <pic:blipFill>
                    <a:blip r:embed="rId21"/>
                    <a:stretch>
                      <a:fillRect/>
                    </a:stretch>
                  </pic:blipFill>
                  <pic:spPr>
                    <a:xfrm>
                      <a:off x="0" y="0"/>
                      <a:ext cx="3743255" cy="1840434"/>
                    </a:xfrm>
                    <a:prstGeom prst="rect">
                      <a:avLst/>
                    </a:prstGeom>
                  </pic:spPr>
                </pic:pic>
              </a:graphicData>
            </a:graphic>
          </wp:inline>
        </w:drawing>
      </w:r>
    </w:p>
    <w:p w14:paraId="095D3490" w14:textId="77777777" w:rsidR="00636AB7" w:rsidRDefault="00636AB7" w:rsidP="00636AB7">
      <w:pPr>
        <w:pStyle w:val="ListParagraph"/>
        <w:jc w:val="center"/>
      </w:pPr>
    </w:p>
    <w:p w14:paraId="57B624BE" w14:textId="4AA78CF8" w:rsidR="008A2C69" w:rsidRDefault="00636AB7" w:rsidP="001554E0">
      <w:pPr>
        <w:pStyle w:val="ListParagraph"/>
        <w:numPr>
          <w:ilvl w:val="0"/>
          <w:numId w:val="9"/>
        </w:numPr>
      </w:pPr>
      <w:r>
        <w:t xml:space="preserve">On the </w:t>
      </w:r>
      <w:r w:rsidRPr="00380760">
        <w:rPr>
          <w:b/>
        </w:rPr>
        <w:t>Add Guides</w:t>
      </w:r>
      <w:r>
        <w:t xml:space="preserve"> dialog box, under </w:t>
      </w:r>
      <w:r w:rsidRPr="00380760">
        <w:rPr>
          <w:i/>
        </w:rPr>
        <w:t>Orientation</w:t>
      </w:r>
      <w:r>
        <w:t xml:space="preserve">, CLICK </w:t>
      </w:r>
      <w:r w:rsidRPr="00380760">
        <w:rPr>
          <w:i/>
        </w:rPr>
        <w:t>Both</w:t>
      </w:r>
      <w:r>
        <w:t>.</w:t>
      </w:r>
      <w:r w:rsidR="00380760">
        <w:t xml:space="preserve"> CLICK</w:t>
      </w:r>
      <w:r>
        <w:t xml:space="preserve"> the Placement drop-down menu and </w:t>
      </w:r>
      <w:r w:rsidR="00380760">
        <w:t>CLICK</w:t>
      </w:r>
      <w:r>
        <w:t xml:space="preserve"> </w:t>
      </w:r>
      <w:r w:rsidRPr="00380760">
        <w:rPr>
          <w:i/>
        </w:rPr>
        <w:t>Offset from edge</w:t>
      </w:r>
      <w:r>
        <w:t>.</w:t>
      </w:r>
      <w:r w:rsidR="00380760">
        <w:t xml:space="preserve"> </w:t>
      </w:r>
      <w:r>
        <w:t xml:space="preserve">Replace the value in the </w:t>
      </w:r>
      <w:r w:rsidRPr="00380760">
        <w:rPr>
          <w:i/>
        </w:rPr>
        <w:t>Margin</w:t>
      </w:r>
      <w:r>
        <w:t xml:space="preserve"> box with </w:t>
      </w:r>
      <w:r w:rsidR="00380760" w:rsidRPr="00380760">
        <w:rPr>
          <w:rStyle w:val="SubtitleChar"/>
        </w:rPr>
        <w:t>2</w:t>
      </w:r>
      <w:r w:rsidR="00380760">
        <w:rPr>
          <w:rStyle w:val="SubtitleChar"/>
        </w:rPr>
        <w:t>5</w:t>
      </w:r>
      <w:r w:rsidR="00380760">
        <w:t xml:space="preserve"> </w:t>
      </w:r>
      <w:r w:rsidR="00380760" w:rsidRPr="00380760">
        <w:rPr>
          <w:i/>
        </w:rPr>
        <w:t>mm</w:t>
      </w:r>
      <w:r>
        <w:t xml:space="preserve">. </w:t>
      </w:r>
      <w:r w:rsidR="00380760">
        <w:t>CLICK</w:t>
      </w:r>
      <w:r>
        <w:t xml:space="preserve"> </w:t>
      </w:r>
      <w:r w:rsidRPr="00380760">
        <w:rPr>
          <w:i/>
        </w:rPr>
        <w:t>OK</w:t>
      </w:r>
      <w:r>
        <w:t>.</w:t>
      </w:r>
      <w:r w:rsidR="00380760">
        <w:t xml:space="preserve"> Blue-coloured g</w:t>
      </w:r>
      <w:r>
        <w:t xml:space="preserve">uides are added to the layout at </w:t>
      </w:r>
      <w:r w:rsidR="00380760">
        <w:t>25 mm from the edge of the page</w:t>
      </w:r>
      <w:r>
        <w:t>.</w:t>
      </w:r>
    </w:p>
    <w:p w14:paraId="01AC8237" w14:textId="77777777" w:rsidR="00380760" w:rsidRDefault="00380760" w:rsidP="001554E0">
      <w:pPr>
        <w:pStyle w:val="ListParagraph"/>
        <w:numPr>
          <w:ilvl w:val="0"/>
          <w:numId w:val="9"/>
        </w:numPr>
      </w:pPr>
      <w:r>
        <w:lastRenderedPageBreak/>
        <w:t xml:space="preserve">Add a further guide by RIGHT-CLICKING on either the horizontal or vertical ruler and CLICKING on </w:t>
      </w:r>
      <w:r w:rsidRPr="00380760">
        <w:rPr>
          <w:i/>
        </w:rPr>
        <w:t>Add Guide</w:t>
      </w:r>
      <w:r>
        <w:t>. A single guide is added at the position you clicked.</w:t>
      </w:r>
    </w:p>
    <w:p w14:paraId="520C2EC1" w14:textId="77777777" w:rsidR="00455B16" w:rsidRDefault="00455B16" w:rsidP="001554E0">
      <w:pPr>
        <w:pStyle w:val="ListParagraph"/>
        <w:numPr>
          <w:ilvl w:val="0"/>
          <w:numId w:val="9"/>
        </w:numPr>
      </w:pPr>
      <w:r>
        <w:t>On the ruler, PLACE the mouse pointer at the location of the guide you just added. A blue triangle indicates that the guide is selected. DRAG the guide for repositioning.</w:t>
      </w:r>
    </w:p>
    <w:p w14:paraId="386A737D" w14:textId="77777777" w:rsidR="00455B16" w:rsidRDefault="00455B16" w:rsidP="001554E0">
      <w:pPr>
        <w:pStyle w:val="ListParagraph"/>
        <w:numPr>
          <w:ilvl w:val="0"/>
          <w:numId w:val="10"/>
        </w:numPr>
      </w:pPr>
      <w:r>
        <w:t>As you drag the guide, a ScreenTip displays the decimal equivalent of the ruler marks.</w:t>
      </w:r>
    </w:p>
    <w:p w14:paraId="66DD56ED" w14:textId="77777777" w:rsidR="00455B16" w:rsidRDefault="00455B16" w:rsidP="001554E0">
      <w:pPr>
        <w:pStyle w:val="ListParagraph"/>
        <w:numPr>
          <w:ilvl w:val="0"/>
          <w:numId w:val="10"/>
        </w:numPr>
      </w:pPr>
      <w:r>
        <w:t xml:space="preserve">RIGHT-CLICK a blue triangle of a guide and CLICK </w:t>
      </w:r>
      <w:r w:rsidRPr="00455B16">
        <w:rPr>
          <w:i/>
        </w:rPr>
        <w:t xml:space="preserve">Remove Guide </w:t>
      </w:r>
      <w:r>
        <w:t>to delete any guide.</w:t>
      </w:r>
    </w:p>
    <w:p w14:paraId="545CBE1A" w14:textId="77777777" w:rsidR="008A2C69" w:rsidRDefault="008A2C69" w:rsidP="005B2050">
      <w:pPr>
        <w:pStyle w:val="ListParagraph"/>
      </w:pPr>
    </w:p>
    <w:p w14:paraId="04F5DCE4" w14:textId="77777777" w:rsidR="001F59A7" w:rsidRDefault="008A2C69" w:rsidP="001554E0">
      <w:pPr>
        <w:pStyle w:val="ListParagraph"/>
        <w:numPr>
          <w:ilvl w:val="0"/>
          <w:numId w:val="6"/>
        </w:numPr>
      </w:pPr>
      <w:r>
        <w:t xml:space="preserve">You can toggle the visibility of </w:t>
      </w:r>
      <w:r w:rsidRPr="008A2C69">
        <w:rPr>
          <w:i/>
        </w:rPr>
        <w:t>Guides</w:t>
      </w:r>
      <w:r>
        <w:t xml:space="preserve"> and </w:t>
      </w:r>
      <w:r w:rsidRPr="008A2C69">
        <w:rPr>
          <w:i/>
        </w:rPr>
        <w:t xml:space="preserve">Rulers </w:t>
      </w:r>
      <w:r>
        <w:t xml:space="preserve">on the </w:t>
      </w:r>
      <w:r w:rsidRPr="008A2C69">
        <w:rPr>
          <w:i/>
        </w:rPr>
        <w:t>Layout</w:t>
      </w:r>
      <w:r>
        <w:t xml:space="preserve"> tab in the </w:t>
      </w:r>
      <w:r w:rsidRPr="008A2C69">
        <w:rPr>
          <w:i/>
        </w:rPr>
        <w:t>Show</w:t>
      </w:r>
      <w:r>
        <w:t xml:space="preserve"> group.</w:t>
      </w:r>
    </w:p>
    <w:p w14:paraId="6727CA74" w14:textId="77777777" w:rsidR="001F59A7" w:rsidRDefault="001F59A7" w:rsidP="005B2050">
      <w:pPr>
        <w:pStyle w:val="ListParagraph"/>
      </w:pPr>
    </w:p>
    <w:p w14:paraId="7C8EA3BF" w14:textId="7C6B228E" w:rsidR="00E06DBA" w:rsidRDefault="0001725A" w:rsidP="001554E0">
      <w:pPr>
        <w:pStyle w:val="Chapter"/>
        <w:numPr>
          <w:ilvl w:val="1"/>
          <w:numId w:val="40"/>
        </w:numPr>
      </w:pPr>
      <w:bookmarkStart w:id="11" w:name="_Ref26947541"/>
      <w:bookmarkStart w:id="12" w:name="_Toc180590460"/>
      <w:r>
        <w:t>INSERTING A MAP FRAME</w:t>
      </w:r>
      <w:bookmarkEnd w:id="11"/>
      <w:bookmarkEnd w:id="12"/>
    </w:p>
    <w:p w14:paraId="072CCDE7" w14:textId="77777777" w:rsidR="00E06DBA" w:rsidRDefault="00E06DBA" w:rsidP="00E06DBA">
      <w:pPr>
        <w:ind w:left="0"/>
      </w:pPr>
      <w:r>
        <w:t>Map frames are containers for maps on your page. They can point to any map or scene in your project. They can even be empty, which most often occurs when creating templates. It is important to note that the extent of the map inside a map frame is unique and independent of any map view that may be open in the project.</w:t>
      </w:r>
    </w:p>
    <w:p w14:paraId="5CE3BF9A" w14:textId="77777777" w:rsidR="00E06DBA" w:rsidRDefault="00E06DBA" w:rsidP="001554E0">
      <w:pPr>
        <w:pStyle w:val="ListParagraph"/>
        <w:numPr>
          <w:ilvl w:val="0"/>
          <w:numId w:val="5"/>
        </w:numPr>
      </w:pPr>
      <w:r>
        <w:t>A map frame can be added to your layout in a variety of shapes. Complete the following steps to add a map frame to your layout.</w:t>
      </w:r>
    </w:p>
    <w:p w14:paraId="283A68FD" w14:textId="77777777" w:rsidR="00324997" w:rsidRDefault="00324997" w:rsidP="00324997">
      <w:pPr>
        <w:pStyle w:val="ListParagraph"/>
      </w:pPr>
    </w:p>
    <w:p w14:paraId="63DA76EB" w14:textId="77777777" w:rsidR="00E06DBA" w:rsidRDefault="00E06DBA" w:rsidP="001554E0">
      <w:pPr>
        <w:pStyle w:val="ListParagraph"/>
        <w:numPr>
          <w:ilvl w:val="0"/>
          <w:numId w:val="11"/>
        </w:numPr>
      </w:pPr>
      <w:r>
        <w:t xml:space="preserve">On the ribbon, on the </w:t>
      </w:r>
      <w:r w:rsidRPr="00324997">
        <w:rPr>
          <w:rStyle w:val="uicontrol"/>
          <w:i/>
        </w:rPr>
        <w:t>Insert</w:t>
      </w:r>
      <w:r w:rsidRPr="00324997">
        <w:rPr>
          <w:i/>
        </w:rPr>
        <w:t xml:space="preserve"> </w:t>
      </w:r>
      <w:r>
        <w:t xml:space="preserve">tab, in the </w:t>
      </w:r>
      <w:r w:rsidRPr="00324997">
        <w:rPr>
          <w:rStyle w:val="uicontrol"/>
          <w:i/>
        </w:rPr>
        <w:t>Map Frames</w:t>
      </w:r>
      <w:r>
        <w:t xml:space="preserve"> group, CLICK the </w:t>
      </w:r>
      <w:r>
        <w:rPr>
          <w:rStyle w:val="uicontrol"/>
        </w:rPr>
        <w:t>Map Frame</w:t>
      </w:r>
      <w:r>
        <w:t xml:space="preserve"> drop-down menu. Under </w:t>
      </w:r>
      <w:r w:rsidR="00324997" w:rsidRPr="00324997">
        <w:rPr>
          <w:rStyle w:val="uicontrol"/>
          <w:i/>
        </w:rPr>
        <w:t>Map</w:t>
      </w:r>
      <w:r>
        <w:t xml:space="preserve">, </w:t>
      </w:r>
      <w:r w:rsidR="00324997">
        <w:t>CLICK</w:t>
      </w:r>
      <w:r>
        <w:t xml:space="preserve"> the thumbnail image of the </w:t>
      </w:r>
      <w:r w:rsidR="00324997">
        <w:rPr>
          <w:rStyle w:val="uicontrol"/>
        </w:rPr>
        <w:t>TUM study area</w:t>
      </w:r>
      <w:r>
        <w:t>.</w:t>
      </w:r>
    </w:p>
    <w:p w14:paraId="4F10FA60" w14:textId="77777777" w:rsidR="00324997" w:rsidRDefault="00324997" w:rsidP="001554E0">
      <w:pPr>
        <w:pStyle w:val="ListParagraph"/>
        <w:numPr>
          <w:ilvl w:val="0"/>
          <w:numId w:val="11"/>
        </w:numPr>
      </w:pPr>
      <w:r>
        <w:t xml:space="preserve">Using your mouse, draw a large rectangle for the map frame on the layout. The </w:t>
      </w:r>
      <w:r w:rsidRPr="00324997">
        <w:rPr>
          <w:b/>
        </w:rPr>
        <w:t>Map Frame</w:t>
      </w:r>
      <w:r>
        <w:t xml:space="preserve"> is added to the layout. It is currently selected, as indicated by selection handles. On the ribbon, the </w:t>
      </w:r>
      <w:r>
        <w:rPr>
          <w:rStyle w:val="uicontrol"/>
        </w:rPr>
        <w:t>Map Frame</w:t>
      </w:r>
      <w:r>
        <w:t xml:space="preserve"> contextual tab appears.</w:t>
      </w:r>
    </w:p>
    <w:p w14:paraId="59620905" w14:textId="77777777" w:rsidR="001F59A7" w:rsidRDefault="00324997" w:rsidP="001554E0">
      <w:pPr>
        <w:pStyle w:val="ListParagraph"/>
        <w:numPr>
          <w:ilvl w:val="0"/>
          <w:numId w:val="11"/>
        </w:numPr>
      </w:pPr>
      <w:r>
        <w:t>Use the selection handles to resize the map frame. Align its top and bottom edges to the vertical guides.</w:t>
      </w:r>
      <w:r w:rsidR="003C21DA">
        <w:t xml:space="preserve"> </w:t>
      </w:r>
      <w:r w:rsidR="008F1F97">
        <w:t>Dragged m</w:t>
      </w:r>
      <w:r w:rsidR="003C21DA">
        <w:t xml:space="preserve">ap elements </w:t>
      </w:r>
      <w:r w:rsidR="008F1F97">
        <w:t>snap to the guides.</w:t>
      </w:r>
    </w:p>
    <w:p w14:paraId="2100DDFC" w14:textId="77777777" w:rsidR="00324997" w:rsidRDefault="00324997" w:rsidP="001554E0">
      <w:pPr>
        <w:pStyle w:val="ListParagraph"/>
        <w:numPr>
          <w:ilvl w:val="0"/>
          <w:numId w:val="11"/>
        </w:numPr>
      </w:pPr>
      <w:r>
        <w:t xml:space="preserve">Resizing the map frame changes the scale and extent of the map, so you may want to </w:t>
      </w:r>
      <w:proofErr w:type="gramStart"/>
      <w:r>
        <w:t>make adjustments</w:t>
      </w:r>
      <w:proofErr w:type="gramEnd"/>
      <w:r>
        <w:t xml:space="preserve">. To work with the map as a map - rather than as a layout element - you activate the map frame. On the ribbon, CLICK the Layout tab. In the </w:t>
      </w:r>
      <w:r w:rsidRPr="00324997">
        <w:rPr>
          <w:i/>
        </w:rPr>
        <w:t>Map</w:t>
      </w:r>
      <w:r>
        <w:t xml:space="preserve"> group, CLICK </w:t>
      </w:r>
      <w:r w:rsidRPr="00324997">
        <w:rPr>
          <w:i/>
        </w:rPr>
        <w:t>Activate</w:t>
      </w:r>
      <w:r>
        <w:t xml:space="preserve"> </w:t>
      </w:r>
      <w:r>
        <w:rPr>
          <w:noProof/>
          <w:lang w:val="de-DE"/>
        </w:rPr>
        <w:drawing>
          <wp:inline distT="0" distB="0" distL="0" distR="0" wp14:anchorId="51003B75" wp14:editId="10F5D551">
            <wp:extent cx="152400" cy="152400"/>
            <wp:effectExtent l="0" t="0" r="0" b="0"/>
            <wp:docPr id="4" name="Grafik 4" descr="Activate Map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tivate Map Fram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The layout turns </w:t>
      </w:r>
      <w:proofErr w:type="spellStart"/>
      <w:r>
        <w:t>gray</w:t>
      </w:r>
      <w:proofErr w:type="spellEnd"/>
      <w:r>
        <w:t xml:space="preserve">. On the ribbon, the </w:t>
      </w:r>
      <w:r w:rsidRPr="00324997">
        <w:rPr>
          <w:i/>
        </w:rPr>
        <w:t>layout</w:t>
      </w:r>
      <w:r>
        <w:t xml:space="preserve"> tools are replaced by </w:t>
      </w:r>
      <w:r w:rsidRPr="00324997">
        <w:rPr>
          <w:i/>
        </w:rPr>
        <w:t xml:space="preserve">map </w:t>
      </w:r>
      <w:r>
        <w:t>tools.</w:t>
      </w:r>
    </w:p>
    <w:p w14:paraId="3950C5DE" w14:textId="77777777" w:rsidR="00324997" w:rsidRDefault="00324997" w:rsidP="001554E0">
      <w:pPr>
        <w:pStyle w:val="ListParagraph"/>
        <w:numPr>
          <w:ilvl w:val="0"/>
          <w:numId w:val="11"/>
        </w:numPr>
      </w:pPr>
      <w:r>
        <w:t>DRAG and SCROLL to pan and zoom the map to an extent that you like.</w:t>
      </w:r>
    </w:p>
    <w:p w14:paraId="6AC3ADC3" w14:textId="77777777" w:rsidR="00324997" w:rsidRDefault="00324997" w:rsidP="001554E0">
      <w:pPr>
        <w:pStyle w:val="ListParagraph"/>
        <w:numPr>
          <w:ilvl w:val="0"/>
          <w:numId w:val="12"/>
        </w:numPr>
      </w:pPr>
      <w:r>
        <w:t>Use the map scale box in the lower left corner of the layout view to set an exact map scale. You can choose a scale from the drop-down list or type a value directly in the scale box.</w:t>
      </w:r>
    </w:p>
    <w:p w14:paraId="6FEE030E" w14:textId="261D3659" w:rsidR="0018104D" w:rsidRDefault="0018104D" w:rsidP="001554E0">
      <w:pPr>
        <w:pStyle w:val="ListParagraph"/>
        <w:numPr>
          <w:ilvl w:val="0"/>
          <w:numId w:val="11"/>
        </w:numPr>
      </w:pPr>
      <w:r>
        <w:t>On the ribbon,</w:t>
      </w:r>
      <w:r w:rsidR="002413C4">
        <w:rPr>
          <w:rFonts w:eastAsiaTheme="minorEastAsia" w:hint="eastAsia"/>
          <w:lang w:eastAsia="zh-CN"/>
        </w:rPr>
        <w:t xml:space="preserve"> </w:t>
      </w:r>
      <w:r>
        <w:t xml:space="preserve">CLICK the </w:t>
      </w:r>
      <w:r w:rsidRPr="0018104D">
        <w:rPr>
          <w:rStyle w:val="uicontrol"/>
          <w:i/>
        </w:rPr>
        <w:t>Layout</w:t>
      </w:r>
      <w:r>
        <w:t xml:space="preserve"> tab. In the </w:t>
      </w:r>
      <w:r>
        <w:rPr>
          <w:rStyle w:val="uicontrol"/>
        </w:rPr>
        <w:t>Map</w:t>
      </w:r>
      <w:r>
        <w:t xml:space="preserve"> group, CLICK </w:t>
      </w:r>
      <w:r>
        <w:rPr>
          <w:rStyle w:val="uicontrol"/>
        </w:rPr>
        <w:t>Close Activation</w:t>
      </w:r>
      <w:r>
        <w:t xml:space="preserve"> </w:t>
      </w:r>
      <w:r>
        <w:rPr>
          <w:noProof/>
          <w:lang w:val="de-DE"/>
        </w:rPr>
        <w:drawing>
          <wp:inline distT="0" distB="0" distL="0" distR="0" wp14:anchorId="420547C9" wp14:editId="5F9FCF2C">
            <wp:extent cx="152400" cy="152400"/>
            <wp:effectExtent l="0" t="0" r="0" b="0"/>
            <wp:docPr id="5" name="Grafik 5" descr="Close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ose Activ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 get back to the layout view.</w:t>
      </w:r>
    </w:p>
    <w:p w14:paraId="18F81B89" w14:textId="77777777" w:rsidR="00511F77" w:rsidRDefault="00511F77" w:rsidP="00511F77"/>
    <w:p w14:paraId="01451C88" w14:textId="77777777" w:rsidR="00511F77" w:rsidRDefault="00511F77" w:rsidP="001554E0">
      <w:pPr>
        <w:pStyle w:val="ListParagraph"/>
        <w:numPr>
          <w:ilvl w:val="0"/>
          <w:numId w:val="16"/>
        </w:numPr>
      </w:pPr>
      <w:r>
        <w:t xml:space="preserve">Once a map has been added to the layout, you can interact with its layers through the layout's </w:t>
      </w:r>
      <w:r w:rsidRPr="00511F77">
        <w:rPr>
          <w:rStyle w:val="uicontrol"/>
          <w:i/>
        </w:rPr>
        <w:t>Contents</w:t>
      </w:r>
      <w:r w:rsidRPr="00511F77">
        <w:rPr>
          <w:i/>
        </w:rPr>
        <w:t xml:space="preserve"> </w:t>
      </w:r>
      <w:r>
        <w:t xml:space="preserve">pane as you would through the map's </w:t>
      </w:r>
      <w:r w:rsidRPr="00511F77">
        <w:rPr>
          <w:rStyle w:val="uicontrol"/>
          <w:i/>
        </w:rPr>
        <w:t>Contents</w:t>
      </w:r>
      <w:r>
        <w:t xml:space="preserve"> pane. There, you have access to a layer's context menu, contextual tabs, and symbology. You also have access to limited navigation controls in the </w:t>
      </w:r>
      <w:r>
        <w:rPr>
          <w:rStyle w:val="uicontrol"/>
        </w:rPr>
        <w:t>Map</w:t>
      </w:r>
      <w:r>
        <w:t xml:space="preserve"> group on the </w:t>
      </w:r>
      <w:r>
        <w:rPr>
          <w:rStyle w:val="uicontrol"/>
        </w:rPr>
        <w:t>Layout</w:t>
      </w:r>
      <w:r>
        <w:t xml:space="preserve"> tab.</w:t>
      </w:r>
    </w:p>
    <w:p w14:paraId="53644501" w14:textId="77777777" w:rsidR="00D703C7" w:rsidRDefault="00D703C7" w:rsidP="00D703C7">
      <w:pPr>
        <w:pStyle w:val="ListParagraph"/>
        <w:ind w:left="432"/>
      </w:pPr>
    </w:p>
    <w:p w14:paraId="48B808A9" w14:textId="1AC27707" w:rsidR="0018104D" w:rsidRPr="0018104D" w:rsidRDefault="0018104D" w:rsidP="001554E0">
      <w:pPr>
        <w:pStyle w:val="Heading3"/>
        <w:numPr>
          <w:ilvl w:val="2"/>
          <w:numId w:val="40"/>
        </w:numPr>
      </w:pPr>
      <w:bookmarkStart w:id="13" w:name="_Toc180590461"/>
      <w:r>
        <w:t>Modifying a Map Frame</w:t>
      </w:r>
      <w:bookmarkEnd w:id="13"/>
    </w:p>
    <w:p w14:paraId="573123C5" w14:textId="77777777" w:rsidR="0018104D" w:rsidRDefault="00385EFC" w:rsidP="00385EFC">
      <w:r>
        <w:t>After you've inserted a map frame, you can make changes to its appearance and properties. You can change the map a map frame contains; change the shape of the map frame; add an extent indicator; or add a border, background, and shadow.</w:t>
      </w:r>
    </w:p>
    <w:p w14:paraId="13361762" w14:textId="77777777" w:rsidR="00A40B8F" w:rsidRDefault="00A40B8F" w:rsidP="001554E0">
      <w:pPr>
        <w:pStyle w:val="ListParagraph"/>
        <w:numPr>
          <w:ilvl w:val="0"/>
          <w:numId w:val="5"/>
        </w:numPr>
      </w:pPr>
      <w:r>
        <w:t>Change the name of the map frame (to prevent later confusion</w:t>
      </w:r>
      <w:proofErr w:type="gramStart"/>
      <w:r>
        <w:t>), and</w:t>
      </w:r>
      <w:proofErr w:type="gramEnd"/>
      <w:r>
        <w:t xml:space="preserve"> change the map border style.</w:t>
      </w:r>
    </w:p>
    <w:p w14:paraId="1D2BC3C6" w14:textId="77777777" w:rsidR="00A40B8F" w:rsidRDefault="00A40B8F" w:rsidP="00A40B8F">
      <w:pPr>
        <w:pStyle w:val="ListParagraph"/>
      </w:pPr>
    </w:p>
    <w:p w14:paraId="33024D1C" w14:textId="77777777" w:rsidR="00385EFC" w:rsidRDefault="00385EFC" w:rsidP="001554E0">
      <w:pPr>
        <w:pStyle w:val="ListParagraph"/>
        <w:numPr>
          <w:ilvl w:val="0"/>
          <w:numId w:val="13"/>
        </w:numPr>
      </w:pPr>
      <w:r>
        <w:t>CLICK on the map frame on the layout view to activate it.</w:t>
      </w:r>
    </w:p>
    <w:p w14:paraId="7A54FE44" w14:textId="437C45B8" w:rsidR="00385EFC" w:rsidRDefault="00385EFC" w:rsidP="001554E0">
      <w:pPr>
        <w:pStyle w:val="ListParagraph"/>
        <w:numPr>
          <w:ilvl w:val="0"/>
          <w:numId w:val="13"/>
        </w:numPr>
      </w:pPr>
      <w:r>
        <w:t xml:space="preserve">RIGHT-CLICK on the map frame and CLICK </w:t>
      </w:r>
      <w:r w:rsidRPr="00385EFC">
        <w:rPr>
          <w:i/>
        </w:rPr>
        <w:t>Properties</w:t>
      </w:r>
      <w:r>
        <w:t xml:space="preserve"> </w:t>
      </w:r>
      <w:r>
        <w:rPr>
          <w:noProof/>
          <w:lang w:val="de-DE"/>
        </w:rPr>
        <w:drawing>
          <wp:inline distT="0" distB="0" distL="0" distR="0" wp14:anchorId="10DBAD12" wp14:editId="568B3619">
            <wp:extent cx="171450" cy="1792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751" cy="180603"/>
                    </a:xfrm>
                    <a:prstGeom prst="rect">
                      <a:avLst/>
                    </a:prstGeom>
                  </pic:spPr>
                </pic:pic>
              </a:graphicData>
            </a:graphic>
          </wp:inline>
        </w:drawing>
      </w:r>
      <w:r>
        <w:t>. The</w:t>
      </w:r>
      <w:r w:rsidR="007B1542">
        <w:rPr>
          <w:rFonts w:eastAsiaTheme="minorEastAsia" w:hint="eastAsia"/>
          <w:lang w:eastAsia="zh-CN"/>
        </w:rPr>
        <w:t xml:space="preserve"> </w:t>
      </w:r>
      <w:r w:rsidRPr="00385EFC">
        <w:rPr>
          <w:rStyle w:val="uicontrol"/>
          <w:b/>
        </w:rPr>
        <w:t>Map Frame</w:t>
      </w:r>
      <w:r>
        <w:t xml:space="preserve"> pane opens.</w:t>
      </w:r>
    </w:p>
    <w:p w14:paraId="29AB6167" w14:textId="29E7914F" w:rsidR="007C0D0E" w:rsidRDefault="007C0D0E" w:rsidP="001554E0">
      <w:pPr>
        <w:pStyle w:val="ListParagraph"/>
        <w:numPr>
          <w:ilvl w:val="0"/>
          <w:numId w:val="13"/>
        </w:numPr>
      </w:pPr>
      <w:r>
        <w:t xml:space="preserve">On the activated </w:t>
      </w:r>
      <w:r w:rsidR="00EE520C" w:rsidRPr="00851DC7">
        <w:rPr>
          <w:rFonts w:eastAsiaTheme="minorEastAsia" w:hint="eastAsia"/>
          <w:i/>
          <w:iCs/>
          <w:lang w:eastAsia="zh-CN"/>
        </w:rPr>
        <w:t>Options</w:t>
      </w:r>
      <w:r w:rsidR="00EE520C">
        <w:rPr>
          <w:rFonts w:eastAsiaTheme="minorEastAsia" w:hint="eastAsia"/>
          <w:lang w:eastAsia="zh-CN"/>
        </w:rPr>
        <w:t xml:space="preserve"> </w:t>
      </w:r>
      <w:r>
        <w:t>tab</w:t>
      </w:r>
      <w:r w:rsidR="00A40B8F">
        <w:t xml:space="preserve"> </w:t>
      </w:r>
      <w:r w:rsidR="00A40B8F">
        <w:rPr>
          <w:noProof/>
          <w:lang w:val="de-DE"/>
        </w:rPr>
        <w:drawing>
          <wp:inline distT="0" distB="0" distL="0" distR="0" wp14:anchorId="35A73D84" wp14:editId="6BEFC206">
            <wp:extent cx="146050" cy="150918"/>
            <wp:effectExtent l="0" t="0" r="6350"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9787" cy="154780"/>
                    </a:xfrm>
                    <a:prstGeom prst="rect">
                      <a:avLst/>
                    </a:prstGeom>
                  </pic:spPr>
                </pic:pic>
              </a:graphicData>
            </a:graphic>
          </wp:inline>
        </w:drawing>
      </w:r>
      <w:r w:rsidR="00A40B8F">
        <w:t>, CLICK</w:t>
      </w:r>
      <w:r>
        <w:t xml:space="preserve"> on the </w:t>
      </w:r>
      <w:r w:rsidRPr="00A40B8F">
        <w:rPr>
          <w:i/>
        </w:rPr>
        <w:t>Name</w:t>
      </w:r>
      <w:r>
        <w:t xml:space="preserve"> box and </w:t>
      </w:r>
      <w:r w:rsidR="00A40B8F">
        <w:t xml:space="preserve">ENTER the name </w:t>
      </w:r>
      <w:r w:rsidR="00A40B8F" w:rsidRPr="00A40B8F">
        <w:rPr>
          <w:rStyle w:val="SubtitleChar"/>
        </w:rPr>
        <w:t>Main Frame</w:t>
      </w:r>
      <w:r w:rsidR="00A40B8F" w:rsidRPr="00FF2EAC">
        <w:rPr>
          <w:rStyle w:val="SubtitleChar"/>
          <w:color w:val="auto"/>
        </w:rPr>
        <w:t>.</w:t>
      </w:r>
    </w:p>
    <w:p w14:paraId="2EC47912" w14:textId="77777777" w:rsidR="00385EFC" w:rsidRPr="0074467C" w:rsidRDefault="00385EFC" w:rsidP="001554E0">
      <w:pPr>
        <w:pStyle w:val="ListParagraph"/>
        <w:numPr>
          <w:ilvl w:val="0"/>
          <w:numId w:val="13"/>
        </w:numPr>
      </w:pPr>
      <w:r>
        <w:t xml:space="preserve">CLICK on the </w:t>
      </w:r>
      <w:r w:rsidRPr="0074467C">
        <w:rPr>
          <w:rStyle w:val="uicontrol"/>
          <w:i/>
        </w:rPr>
        <w:t>Display</w:t>
      </w:r>
      <w:r>
        <w:t xml:space="preserve"> tab </w:t>
      </w:r>
      <w:r>
        <w:rPr>
          <w:noProof/>
          <w:lang w:val="de-DE"/>
        </w:rPr>
        <w:drawing>
          <wp:inline distT="0" distB="0" distL="0" distR="0" wp14:anchorId="67F34E8C" wp14:editId="7C194020">
            <wp:extent cx="184150" cy="184150"/>
            <wp:effectExtent l="0" t="0" r="6350" b="6350"/>
            <wp:docPr id="7" name="Grafik 7" descr="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spla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inline>
        </w:drawing>
      </w:r>
      <w:r w:rsidR="0074467C">
        <w:t xml:space="preserve">. </w:t>
      </w:r>
      <w:r>
        <w:t xml:space="preserve">In the </w:t>
      </w:r>
      <w:r w:rsidRPr="0074467C">
        <w:rPr>
          <w:i/>
        </w:rPr>
        <w:t>Border</w:t>
      </w:r>
      <w:r>
        <w:t xml:space="preserve"> group, change the </w:t>
      </w:r>
      <w:r w:rsidRPr="00A733B4">
        <w:t>Line colo</w:t>
      </w:r>
      <w:r w:rsidR="0074467C" w:rsidRPr="00A733B4">
        <w:t>u</w:t>
      </w:r>
      <w:r w:rsidRPr="00A733B4">
        <w:t xml:space="preserve">r </w:t>
      </w:r>
      <w:r w:rsidR="00A733B4">
        <w:t>(</w:t>
      </w:r>
      <w:r w:rsidR="00A733B4" w:rsidRPr="00A733B4">
        <w:rPr>
          <w:i/>
        </w:rPr>
        <w:t>Symbol</w:t>
      </w:r>
      <w:r w:rsidR="00A733B4">
        <w:t xml:space="preserve">) </w:t>
      </w:r>
      <w:r>
        <w:t xml:space="preserve">to </w:t>
      </w:r>
      <w:r w:rsidRPr="0074467C">
        <w:rPr>
          <w:i/>
        </w:rPr>
        <w:t>Gray 50%.</w:t>
      </w:r>
    </w:p>
    <w:p w14:paraId="42657A69" w14:textId="77777777" w:rsidR="0074467C" w:rsidRDefault="0074467C" w:rsidP="001554E0">
      <w:pPr>
        <w:pStyle w:val="ListParagraph"/>
        <w:numPr>
          <w:ilvl w:val="0"/>
          <w:numId w:val="14"/>
        </w:numPr>
      </w:pPr>
      <w:r>
        <w:t xml:space="preserve">You can give the map frame a background and a shadow on the </w:t>
      </w:r>
      <w:r w:rsidRPr="0074467C">
        <w:rPr>
          <w:rStyle w:val="uicontrol"/>
          <w:i/>
        </w:rPr>
        <w:t>Display</w:t>
      </w:r>
      <w:r>
        <w:t xml:space="preserve"> tab </w:t>
      </w:r>
      <w:r>
        <w:rPr>
          <w:noProof/>
          <w:lang w:val="de-DE"/>
        </w:rPr>
        <w:drawing>
          <wp:inline distT="0" distB="0" distL="0" distR="0" wp14:anchorId="6FBE01B6" wp14:editId="67548725">
            <wp:extent cx="190500" cy="190500"/>
            <wp:effectExtent l="0" t="0" r="0" b="0"/>
            <wp:docPr id="11" name="Grafik 11" descr="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spla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A15E3F0" w14:textId="77777777" w:rsidR="0074467C" w:rsidRDefault="0074467C" w:rsidP="0074467C"/>
    <w:p w14:paraId="44D64734" w14:textId="70896D79" w:rsidR="00A40B8F" w:rsidRPr="0018104D" w:rsidRDefault="00A40B8F" w:rsidP="001554E0">
      <w:pPr>
        <w:pStyle w:val="Heading3"/>
        <w:numPr>
          <w:ilvl w:val="2"/>
          <w:numId w:val="40"/>
        </w:numPr>
      </w:pPr>
      <w:bookmarkStart w:id="14" w:name="_Toc180590462"/>
      <w:r>
        <w:t>Adding an Inset Map</w:t>
      </w:r>
      <w:bookmarkEnd w:id="14"/>
    </w:p>
    <w:p w14:paraId="6B7667A3" w14:textId="77777777" w:rsidR="00A40B8F" w:rsidRDefault="00A40B8F" w:rsidP="001554E0">
      <w:pPr>
        <w:pStyle w:val="ListParagraph"/>
        <w:numPr>
          <w:ilvl w:val="0"/>
          <w:numId w:val="5"/>
        </w:numPr>
      </w:pPr>
      <w:r>
        <w:t>Add a new map tab that contains layers for an inset map</w:t>
      </w:r>
      <w:r w:rsidR="00511F77">
        <w:t xml:space="preserve"> and make a rectangle polygon showing the area of concern. </w:t>
      </w:r>
      <w:r>
        <w:t>Add a new inset map to the map layout</w:t>
      </w:r>
      <w:r w:rsidR="00511F77">
        <w:t xml:space="preserve"> and style it with a drop shadow.</w:t>
      </w:r>
    </w:p>
    <w:p w14:paraId="3872B893" w14:textId="77777777" w:rsidR="00A40B8F" w:rsidRDefault="00A40B8F" w:rsidP="00A40B8F">
      <w:pPr>
        <w:pStyle w:val="ListParagraph"/>
      </w:pPr>
    </w:p>
    <w:p w14:paraId="241FA9A9" w14:textId="77777777" w:rsidR="0074467C" w:rsidRDefault="00A40B8F" w:rsidP="001554E0">
      <w:pPr>
        <w:pStyle w:val="ListParagraph"/>
        <w:numPr>
          <w:ilvl w:val="0"/>
          <w:numId w:val="15"/>
        </w:numPr>
      </w:pPr>
      <w:r>
        <w:t xml:space="preserve">On the ribbon, on the </w:t>
      </w:r>
      <w:r w:rsidRPr="00A40B8F">
        <w:rPr>
          <w:rStyle w:val="uicontrol"/>
          <w:i/>
        </w:rPr>
        <w:t>Insert</w:t>
      </w:r>
      <w:r w:rsidRPr="00A40B8F">
        <w:rPr>
          <w:i/>
        </w:rPr>
        <w:t xml:space="preserve"> </w:t>
      </w:r>
      <w:r>
        <w:t xml:space="preserve">tab, in the </w:t>
      </w:r>
      <w:r>
        <w:rPr>
          <w:rStyle w:val="uicontrol"/>
          <w:i/>
        </w:rPr>
        <w:t>Project</w:t>
      </w:r>
      <w:r>
        <w:t xml:space="preserve"> group, CLICK the </w:t>
      </w:r>
      <w:r w:rsidRPr="00A40B8F">
        <w:rPr>
          <w:i/>
        </w:rPr>
        <w:t>New Map</w:t>
      </w:r>
      <w:r>
        <w:t xml:space="preserve"> dropdown menu and SELECT </w:t>
      </w:r>
      <w:r w:rsidRPr="00A40B8F">
        <w:rPr>
          <w:i/>
        </w:rPr>
        <w:t>New Map</w:t>
      </w:r>
      <w:r>
        <w:t xml:space="preserve">. A new </w:t>
      </w:r>
      <w:r w:rsidR="00F8519A">
        <w:t>map is created.</w:t>
      </w:r>
    </w:p>
    <w:p w14:paraId="6DBC6C18" w14:textId="77777777" w:rsidR="00F8519A" w:rsidRDefault="00F8519A" w:rsidP="001554E0">
      <w:pPr>
        <w:pStyle w:val="ListParagraph"/>
        <w:numPr>
          <w:ilvl w:val="0"/>
          <w:numId w:val="15"/>
        </w:numPr>
      </w:pPr>
      <w:r>
        <w:t xml:space="preserve">On the </w:t>
      </w:r>
      <w:r w:rsidRPr="00F8519A">
        <w:rPr>
          <w:i/>
        </w:rPr>
        <w:t>Contents</w:t>
      </w:r>
      <w:r>
        <w:t xml:space="preserve"> pane of the new map, RIGHT-CLICK on the new map and CLICK </w:t>
      </w:r>
      <w:r w:rsidRPr="00F8519A">
        <w:rPr>
          <w:i/>
        </w:rPr>
        <w:t>Properties</w:t>
      </w:r>
      <w:r>
        <w:t xml:space="preserve"> </w:t>
      </w:r>
      <w:r>
        <w:rPr>
          <w:noProof/>
          <w:lang w:val="de-DE"/>
        </w:rPr>
        <w:drawing>
          <wp:inline distT="0" distB="0" distL="0" distR="0" wp14:anchorId="30D1832A" wp14:editId="70A1AB3C">
            <wp:extent cx="146989" cy="153670"/>
            <wp:effectExtent l="0" t="0" r="571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3174" cy="160136"/>
                    </a:xfrm>
                    <a:prstGeom prst="rect">
                      <a:avLst/>
                    </a:prstGeom>
                  </pic:spPr>
                </pic:pic>
              </a:graphicData>
            </a:graphic>
          </wp:inline>
        </w:drawing>
      </w:r>
      <w:r>
        <w:t xml:space="preserve">. The </w:t>
      </w:r>
      <w:r w:rsidRPr="00F8519A">
        <w:rPr>
          <w:i/>
        </w:rPr>
        <w:t>Map Properties</w:t>
      </w:r>
      <w:r>
        <w:t xml:space="preserve"> window opens. Under Name, TYPE in </w:t>
      </w:r>
      <w:r w:rsidRPr="00F8519A">
        <w:rPr>
          <w:rStyle w:val="SubtitleChar"/>
        </w:rPr>
        <w:t>Inset Map</w:t>
      </w:r>
      <w:r>
        <w:t xml:space="preserve"> and confirm by CLICKING </w:t>
      </w:r>
      <w:r w:rsidRPr="00F8519A">
        <w:rPr>
          <w:i/>
        </w:rPr>
        <w:t>OK</w:t>
      </w:r>
      <w:r>
        <w:t>.</w:t>
      </w:r>
    </w:p>
    <w:p w14:paraId="708BBB4B" w14:textId="77777777" w:rsidR="00385EFC" w:rsidRDefault="00F8519A" w:rsidP="001554E0">
      <w:pPr>
        <w:pStyle w:val="ListParagraph"/>
        <w:numPr>
          <w:ilvl w:val="0"/>
          <w:numId w:val="15"/>
        </w:numPr>
      </w:pPr>
      <w:r>
        <w:t xml:space="preserve">On the ribbon, on the </w:t>
      </w:r>
      <w:r>
        <w:rPr>
          <w:rStyle w:val="uicontrol"/>
          <w:i/>
        </w:rPr>
        <w:t>Map</w:t>
      </w:r>
      <w:r w:rsidRPr="00F8519A">
        <w:rPr>
          <w:i/>
        </w:rPr>
        <w:t xml:space="preserve"> </w:t>
      </w:r>
      <w:r>
        <w:t xml:space="preserve">tab, CLICK the </w:t>
      </w:r>
      <w:r>
        <w:rPr>
          <w:i/>
        </w:rPr>
        <w:t>Basemap</w:t>
      </w:r>
      <w:r>
        <w:t xml:space="preserve"> </w:t>
      </w:r>
      <w:r>
        <w:rPr>
          <w:noProof/>
          <w:lang w:val="de-DE"/>
        </w:rPr>
        <w:drawing>
          <wp:inline distT="0" distB="0" distL="0" distR="0" wp14:anchorId="053319DB" wp14:editId="1473A02E">
            <wp:extent cx="247650" cy="24765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650" cy="247650"/>
                    </a:xfrm>
                    <a:prstGeom prst="rect">
                      <a:avLst/>
                    </a:prstGeom>
                  </pic:spPr>
                </pic:pic>
              </a:graphicData>
            </a:graphic>
          </wp:inline>
        </w:drawing>
      </w:r>
      <w:r>
        <w:t xml:space="preserve"> dropdown menu to select an Esri given background map type, i.e. </w:t>
      </w:r>
      <w:r w:rsidRPr="00F8519A">
        <w:rPr>
          <w:i/>
        </w:rPr>
        <w:t>Topographic</w:t>
      </w:r>
      <w:r>
        <w:t>.</w:t>
      </w:r>
    </w:p>
    <w:p w14:paraId="3B9D1FB6" w14:textId="77777777" w:rsidR="00E967C3" w:rsidRDefault="00E967C3" w:rsidP="001554E0">
      <w:pPr>
        <w:pStyle w:val="ListParagraph"/>
        <w:numPr>
          <w:ilvl w:val="0"/>
          <w:numId w:val="15"/>
        </w:numPr>
      </w:pPr>
      <w:r>
        <w:lastRenderedPageBreak/>
        <w:t xml:space="preserve">Create a new layer for a rectangle indicating the study area. Go to the </w:t>
      </w:r>
      <w:r w:rsidRPr="00E967C3">
        <w:rPr>
          <w:i/>
        </w:rPr>
        <w:t>Catalog</w:t>
      </w:r>
      <w:r>
        <w:t xml:space="preserve"> view and use the tool </w:t>
      </w:r>
      <w:r w:rsidRPr="00E967C3">
        <w:rPr>
          <w:i/>
        </w:rPr>
        <w:t>Create Feature Class</w:t>
      </w:r>
      <w:r>
        <w:t xml:space="preserve"> to make a new feature class named </w:t>
      </w:r>
      <w:bookmarkStart w:id="15" w:name="OLE_LINK2"/>
      <w:proofErr w:type="spellStart"/>
      <w:r w:rsidRPr="00E967C3">
        <w:rPr>
          <w:rStyle w:val="SubtitleChar"/>
        </w:rPr>
        <w:t>Inset_Rectangle</w:t>
      </w:r>
      <w:bookmarkEnd w:id="15"/>
      <w:proofErr w:type="spellEnd"/>
      <w:r>
        <w:t xml:space="preserve">. </w:t>
      </w:r>
      <w:r w:rsidR="00433143">
        <w:t>(see Lesson 1 for help)</w:t>
      </w:r>
    </w:p>
    <w:p w14:paraId="15D65F83" w14:textId="77777777" w:rsidR="00F8519A" w:rsidRDefault="00433143" w:rsidP="001554E0">
      <w:pPr>
        <w:pStyle w:val="ListParagraph"/>
        <w:numPr>
          <w:ilvl w:val="0"/>
          <w:numId w:val="15"/>
        </w:numPr>
      </w:pPr>
      <w:r>
        <w:t xml:space="preserve">Back on the </w:t>
      </w:r>
      <w:r w:rsidRPr="00433143">
        <w:rPr>
          <w:i/>
        </w:rPr>
        <w:t>Inset Map</w:t>
      </w:r>
      <w:r>
        <w:t xml:space="preserve"> view, navigate</w:t>
      </w:r>
      <w:r w:rsidR="00B441CB">
        <w:t xml:space="preserve"> so the Munich area is depicted on the map face.</w:t>
      </w:r>
    </w:p>
    <w:p w14:paraId="5C1AE8A0" w14:textId="77777777" w:rsidR="00433143" w:rsidRDefault="00433143" w:rsidP="001554E0">
      <w:pPr>
        <w:pStyle w:val="ListParagraph"/>
        <w:numPr>
          <w:ilvl w:val="0"/>
          <w:numId w:val="15"/>
        </w:numPr>
      </w:pPr>
      <w:r>
        <w:t xml:space="preserve">Add the </w:t>
      </w:r>
      <w:proofErr w:type="spellStart"/>
      <w:r w:rsidRPr="00433143">
        <w:rPr>
          <w:rStyle w:val="SubtleEmphasis"/>
        </w:rPr>
        <w:t>Inset_Rectangle</w:t>
      </w:r>
      <w:proofErr w:type="spellEnd"/>
      <w:r>
        <w:rPr>
          <w:i/>
        </w:rPr>
        <w:t xml:space="preserve"> </w:t>
      </w:r>
      <w:r>
        <w:t xml:space="preserve">layer and the </w:t>
      </w:r>
      <w:r w:rsidRPr="00433143">
        <w:rPr>
          <w:i/>
        </w:rPr>
        <w:t xml:space="preserve">buildings </w:t>
      </w:r>
      <w:r>
        <w:t xml:space="preserve">layer to the </w:t>
      </w:r>
      <w:r w:rsidRPr="00433143">
        <w:rPr>
          <w:i/>
        </w:rPr>
        <w:t>Inset Map</w:t>
      </w:r>
      <w:r>
        <w:t xml:space="preserve"> </w:t>
      </w:r>
      <w:r w:rsidRPr="00433143">
        <w:rPr>
          <w:i/>
        </w:rPr>
        <w:t>Contents</w:t>
      </w:r>
      <w:r>
        <w:t xml:space="preserve"> pane. The </w:t>
      </w:r>
      <w:r w:rsidRPr="00433143">
        <w:rPr>
          <w:i/>
        </w:rPr>
        <w:t>buildings</w:t>
      </w:r>
      <w:r>
        <w:t xml:space="preserve"> layer is only for reference. </w:t>
      </w:r>
    </w:p>
    <w:p w14:paraId="0F5B1945" w14:textId="77777777" w:rsidR="00433143" w:rsidRDefault="00433143" w:rsidP="001554E0">
      <w:pPr>
        <w:pStyle w:val="ListParagraph"/>
        <w:numPr>
          <w:ilvl w:val="0"/>
          <w:numId w:val="15"/>
        </w:numPr>
      </w:pPr>
      <w:r>
        <w:t xml:space="preserve">Roughly create a new rectangle feature </w:t>
      </w:r>
      <w:r w:rsidR="003C21DA">
        <w:t xml:space="preserve">around the study area by </w:t>
      </w:r>
      <w:r>
        <w:t xml:space="preserve">using the </w:t>
      </w:r>
      <w:r w:rsidRPr="00433143">
        <w:rPr>
          <w:i/>
        </w:rPr>
        <w:t>Rectangle</w:t>
      </w:r>
      <w:r>
        <w:t xml:space="preserve"> </w:t>
      </w:r>
      <w:r>
        <w:rPr>
          <w:noProof/>
          <w:lang w:val="de-DE"/>
        </w:rPr>
        <w:drawing>
          <wp:inline distT="0" distB="0" distL="0" distR="0" wp14:anchorId="32D4D256" wp14:editId="29960DFA">
            <wp:extent cx="190500" cy="2286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500" cy="228600"/>
                    </a:xfrm>
                    <a:prstGeom prst="rect">
                      <a:avLst/>
                    </a:prstGeom>
                  </pic:spPr>
                </pic:pic>
              </a:graphicData>
            </a:graphic>
          </wp:inline>
        </w:drawing>
      </w:r>
      <w:r>
        <w:t xml:space="preserve"> editing tool. CLICK to </w:t>
      </w:r>
      <w:r w:rsidRPr="00433143">
        <w:rPr>
          <w:i/>
        </w:rPr>
        <w:t>Save</w:t>
      </w:r>
      <w:r>
        <w:t xml:space="preserve"> </w:t>
      </w:r>
      <w:r>
        <w:rPr>
          <w:noProof/>
          <w:lang w:val="de-DE"/>
        </w:rPr>
        <w:drawing>
          <wp:inline distT="0" distB="0" distL="0" distR="0" wp14:anchorId="7CA2F666" wp14:editId="12D3AB4E">
            <wp:extent cx="199293" cy="190234"/>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493" cy="200925"/>
                    </a:xfrm>
                    <a:prstGeom prst="rect">
                      <a:avLst/>
                    </a:prstGeom>
                  </pic:spPr>
                </pic:pic>
              </a:graphicData>
            </a:graphic>
          </wp:inline>
        </w:drawing>
      </w:r>
      <w:r>
        <w:t xml:space="preserve"> the editing. (see Lesson 1 for help)</w:t>
      </w:r>
    </w:p>
    <w:p w14:paraId="34E5290F" w14:textId="77777777" w:rsidR="003C21DA" w:rsidRDefault="003C21DA" w:rsidP="001554E0">
      <w:pPr>
        <w:pStyle w:val="ListParagraph"/>
        <w:numPr>
          <w:ilvl w:val="0"/>
          <w:numId w:val="15"/>
        </w:numPr>
      </w:pPr>
      <w:r>
        <w:t xml:space="preserve">Now that the rectangle is created, toggle off the visibility of the </w:t>
      </w:r>
      <w:r w:rsidRPr="003C21DA">
        <w:rPr>
          <w:i/>
        </w:rPr>
        <w:t>buildings</w:t>
      </w:r>
      <w:r>
        <w:t xml:space="preserve"> layer.</w:t>
      </w:r>
    </w:p>
    <w:p w14:paraId="5664F8BE" w14:textId="77777777" w:rsidR="003C21DA" w:rsidRDefault="003C21DA" w:rsidP="001554E0">
      <w:pPr>
        <w:pStyle w:val="ListParagraph"/>
        <w:numPr>
          <w:ilvl w:val="0"/>
          <w:numId w:val="15"/>
        </w:numPr>
      </w:pPr>
      <w:r>
        <w:t xml:space="preserve">Go to the </w:t>
      </w:r>
      <w:r w:rsidRPr="00F864A5">
        <w:rPr>
          <w:i/>
        </w:rPr>
        <w:t xml:space="preserve">Symbology </w:t>
      </w:r>
      <w:r>
        <w:rPr>
          <w:noProof/>
          <w:lang w:val="de-DE"/>
        </w:rPr>
        <w:drawing>
          <wp:inline distT="0" distB="0" distL="0" distR="0" wp14:anchorId="5D5F99BD" wp14:editId="3799CFA9">
            <wp:extent cx="209550" cy="2095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9550" cy="209550"/>
                    </a:xfrm>
                    <a:prstGeom prst="rect">
                      <a:avLst/>
                    </a:prstGeom>
                  </pic:spPr>
                </pic:pic>
              </a:graphicData>
            </a:graphic>
          </wp:inline>
        </w:drawing>
      </w:r>
      <w:r>
        <w:t xml:space="preserve"> of the </w:t>
      </w:r>
      <w:proofErr w:type="spellStart"/>
      <w:r w:rsidRPr="00433143">
        <w:rPr>
          <w:rStyle w:val="SubtleEmphasis"/>
        </w:rPr>
        <w:t>Inset_Rectangle</w:t>
      </w:r>
      <w:proofErr w:type="spellEnd"/>
      <w:r>
        <w:rPr>
          <w:i/>
        </w:rPr>
        <w:t xml:space="preserve"> </w:t>
      </w:r>
      <w:r>
        <w:t xml:space="preserve">layer. Assign no fill colour and a strong outline colour. The outline width probably </w:t>
      </w:r>
      <w:proofErr w:type="gramStart"/>
      <w:r>
        <w:t>has to</w:t>
      </w:r>
      <w:proofErr w:type="gramEnd"/>
      <w:r>
        <w:t xml:space="preserve"> be </w:t>
      </w:r>
      <w:r w:rsidRPr="003C21DA">
        <w:rPr>
          <w:i/>
        </w:rPr>
        <w:t xml:space="preserve">≥ </w:t>
      </w:r>
      <w:r w:rsidR="008E2996">
        <w:rPr>
          <w:i/>
        </w:rPr>
        <w:t>3</w:t>
      </w:r>
      <w:r w:rsidRPr="003C21DA">
        <w:rPr>
          <w:i/>
        </w:rPr>
        <w:t>pt</w:t>
      </w:r>
      <w:r>
        <w:t xml:space="preserve"> for a clear depiction in the inset map.</w:t>
      </w:r>
      <w:r w:rsidR="00F864A5">
        <w:t xml:space="preserve"> (see Lesson 2 for help)</w:t>
      </w:r>
    </w:p>
    <w:p w14:paraId="7AA7781F" w14:textId="77777777" w:rsidR="00D90646" w:rsidRDefault="003C21DA" w:rsidP="001554E0">
      <w:pPr>
        <w:pStyle w:val="ListParagraph"/>
        <w:numPr>
          <w:ilvl w:val="0"/>
          <w:numId w:val="15"/>
        </w:numPr>
      </w:pPr>
      <w:r>
        <w:t xml:space="preserve">CLICK on the </w:t>
      </w:r>
      <w:r w:rsidRPr="00E967C3">
        <w:rPr>
          <w:i/>
        </w:rPr>
        <w:t>Map Layout</w:t>
      </w:r>
      <w:r>
        <w:rPr>
          <w:i/>
        </w:rPr>
        <w:t xml:space="preserve"> </w:t>
      </w:r>
      <w:r w:rsidRPr="003C21DA">
        <w:t>tab</w:t>
      </w:r>
      <w:r>
        <w:rPr>
          <w:i/>
        </w:rPr>
        <w:t xml:space="preserve"> </w:t>
      </w:r>
      <w:r>
        <w:t>to s</w:t>
      </w:r>
      <w:r w:rsidR="00D90646">
        <w:t xml:space="preserve">witch back to the </w:t>
      </w:r>
      <w:r w:rsidR="00E967C3" w:rsidRPr="00E967C3">
        <w:rPr>
          <w:i/>
        </w:rPr>
        <w:t>Map Layout</w:t>
      </w:r>
      <w:r w:rsidR="00E967C3">
        <w:rPr>
          <w:i/>
        </w:rPr>
        <w:t xml:space="preserve"> </w:t>
      </w:r>
      <w:r w:rsidR="00E967C3">
        <w:t>view.</w:t>
      </w:r>
    </w:p>
    <w:p w14:paraId="05B83B12" w14:textId="77777777" w:rsidR="008E2996" w:rsidRDefault="008E2996" w:rsidP="001554E0">
      <w:pPr>
        <w:pStyle w:val="ListParagraph"/>
        <w:numPr>
          <w:ilvl w:val="0"/>
          <w:numId w:val="15"/>
        </w:numPr>
      </w:pPr>
      <w:r>
        <w:t xml:space="preserve">On the ribbon, on the </w:t>
      </w:r>
      <w:r w:rsidRPr="00324997">
        <w:rPr>
          <w:rStyle w:val="uicontrol"/>
          <w:i/>
        </w:rPr>
        <w:t>Insert</w:t>
      </w:r>
      <w:r w:rsidRPr="00324997">
        <w:rPr>
          <w:i/>
        </w:rPr>
        <w:t xml:space="preserve"> </w:t>
      </w:r>
      <w:r>
        <w:t xml:space="preserve">tab, in the </w:t>
      </w:r>
      <w:r w:rsidRPr="00324997">
        <w:rPr>
          <w:rStyle w:val="uicontrol"/>
          <w:i/>
        </w:rPr>
        <w:t>Map Frames</w:t>
      </w:r>
      <w:r>
        <w:t xml:space="preserve"> group, CLICK the Rectangle dropdown menu and SELECT </w:t>
      </w:r>
      <w:r w:rsidRPr="008E2996">
        <w:rPr>
          <w:i/>
        </w:rPr>
        <w:t>Circle</w:t>
      </w:r>
      <w:r>
        <w:rPr>
          <w:noProof/>
          <w:lang w:val="de-DE"/>
        </w:rPr>
        <w:drawing>
          <wp:inline distT="0" distB="0" distL="0" distR="0" wp14:anchorId="22C064BB" wp14:editId="49E527B5">
            <wp:extent cx="216877" cy="21687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3806" cy="223806"/>
                    </a:xfrm>
                    <a:prstGeom prst="rect">
                      <a:avLst/>
                    </a:prstGeom>
                  </pic:spPr>
                </pic:pic>
              </a:graphicData>
            </a:graphic>
          </wp:inline>
        </w:drawing>
      </w:r>
      <w:r>
        <w:t xml:space="preserve">. Then CLICK the </w:t>
      </w:r>
      <w:r w:rsidRPr="008E2996">
        <w:rPr>
          <w:rStyle w:val="uicontrol"/>
          <w:i/>
        </w:rPr>
        <w:t>Map Frame</w:t>
      </w:r>
      <w:r>
        <w:t xml:space="preserve"> drop-down menu. This time, CLICK to SELECT the </w:t>
      </w:r>
      <w:r w:rsidRPr="003C21DA">
        <w:rPr>
          <w:i/>
        </w:rPr>
        <w:t>Inset Map</w:t>
      </w:r>
      <w:r>
        <w:t xml:space="preserve"> thumbnail.</w:t>
      </w:r>
    </w:p>
    <w:p w14:paraId="07BED41F" w14:textId="77777777" w:rsidR="008E2996" w:rsidRDefault="008E2996" w:rsidP="001554E0">
      <w:pPr>
        <w:pStyle w:val="ListParagraph"/>
        <w:numPr>
          <w:ilvl w:val="0"/>
          <w:numId w:val="15"/>
        </w:numPr>
      </w:pPr>
      <w:r>
        <w:t xml:space="preserve">CLICK on the layout page, HOLD and DRAG using your mouse to draw a circle for the map frame on the layout. The new </w:t>
      </w:r>
      <w:r w:rsidRPr="008E2996">
        <w:rPr>
          <w:i/>
        </w:rPr>
        <w:t>Inset Map</w:t>
      </w:r>
      <w:r w:rsidRPr="008E2996">
        <w:t xml:space="preserve"> Frame</w:t>
      </w:r>
      <w:r>
        <w:t xml:space="preserve"> is added to the layout.</w:t>
      </w:r>
    </w:p>
    <w:p w14:paraId="3EDC4DAD" w14:textId="48B84380" w:rsidR="00F864A5" w:rsidRDefault="00F864A5" w:rsidP="001554E0">
      <w:pPr>
        <w:pStyle w:val="ListParagraph"/>
        <w:numPr>
          <w:ilvl w:val="0"/>
          <w:numId w:val="15"/>
        </w:numPr>
      </w:pPr>
      <w:r>
        <w:t xml:space="preserve">RIGHT-CLICK on the map frame and CLICK </w:t>
      </w:r>
      <w:r w:rsidRPr="00385EFC">
        <w:rPr>
          <w:i/>
        </w:rPr>
        <w:t>Properties</w:t>
      </w:r>
      <w:r>
        <w:t xml:space="preserve"> </w:t>
      </w:r>
      <w:r>
        <w:rPr>
          <w:noProof/>
          <w:lang w:val="de-DE"/>
        </w:rPr>
        <w:drawing>
          <wp:inline distT="0" distB="0" distL="0" distR="0" wp14:anchorId="7731396C" wp14:editId="3674C8F0">
            <wp:extent cx="171450" cy="179243"/>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751" cy="180603"/>
                    </a:xfrm>
                    <a:prstGeom prst="rect">
                      <a:avLst/>
                    </a:prstGeom>
                  </pic:spPr>
                </pic:pic>
              </a:graphicData>
            </a:graphic>
          </wp:inline>
        </w:drawing>
      </w:r>
      <w:r>
        <w:t>. The</w:t>
      </w:r>
      <w:r w:rsidR="00B26992">
        <w:rPr>
          <w:rFonts w:eastAsiaTheme="minorEastAsia" w:hint="eastAsia"/>
          <w:lang w:eastAsia="zh-CN"/>
        </w:rPr>
        <w:t xml:space="preserve"> </w:t>
      </w:r>
      <w:r w:rsidRPr="00385EFC">
        <w:rPr>
          <w:rStyle w:val="uicontrol"/>
          <w:b/>
        </w:rPr>
        <w:t>Map Frame</w:t>
      </w:r>
      <w:r>
        <w:t xml:space="preserve"> pane opens.</w:t>
      </w:r>
    </w:p>
    <w:p w14:paraId="249CCA54" w14:textId="77777777" w:rsidR="00F864A5" w:rsidRDefault="00F864A5" w:rsidP="001554E0">
      <w:pPr>
        <w:pStyle w:val="ListParagraph"/>
        <w:numPr>
          <w:ilvl w:val="0"/>
          <w:numId w:val="15"/>
        </w:numPr>
      </w:pPr>
      <w:r>
        <w:t xml:space="preserve">CLICK on the </w:t>
      </w:r>
      <w:r w:rsidRPr="00A733B4">
        <w:rPr>
          <w:rStyle w:val="uicontrol"/>
          <w:i/>
        </w:rPr>
        <w:t>Display</w:t>
      </w:r>
      <w:r>
        <w:t xml:space="preserve"> tab </w:t>
      </w:r>
      <w:r>
        <w:rPr>
          <w:noProof/>
          <w:lang w:val="de-DE"/>
        </w:rPr>
        <w:drawing>
          <wp:inline distT="0" distB="0" distL="0" distR="0" wp14:anchorId="394D7DD3" wp14:editId="6CE0CAEF">
            <wp:extent cx="184150" cy="184150"/>
            <wp:effectExtent l="0" t="0" r="6350" b="6350"/>
            <wp:docPr id="20" name="Grafik 20" descr="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spla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inline>
        </w:drawing>
      </w:r>
      <w:r>
        <w:t xml:space="preserve">. In the </w:t>
      </w:r>
      <w:r w:rsidR="00A733B4">
        <w:t>S</w:t>
      </w:r>
      <w:r w:rsidR="00A733B4" w:rsidRPr="00A733B4">
        <w:rPr>
          <w:i/>
        </w:rPr>
        <w:t xml:space="preserve">hadow </w:t>
      </w:r>
      <w:r>
        <w:t xml:space="preserve">group, change the </w:t>
      </w:r>
      <w:r w:rsidR="00A733B4" w:rsidRPr="00A733B4">
        <w:rPr>
          <w:i/>
        </w:rPr>
        <w:t xml:space="preserve">Symbol </w:t>
      </w:r>
      <w:r w:rsidRPr="00A733B4">
        <w:rPr>
          <w:i/>
        </w:rPr>
        <w:t xml:space="preserve">colour </w:t>
      </w:r>
      <w:r w:rsidRPr="00A733B4">
        <w:t xml:space="preserve">to </w:t>
      </w:r>
      <w:r w:rsidR="00A733B4" w:rsidRPr="00A733B4">
        <w:t xml:space="preserve">a </w:t>
      </w:r>
      <w:proofErr w:type="spellStart"/>
      <w:r w:rsidR="00A733B4" w:rsidRPr="00A733B4">
        <w:t>g</w:t>
      </w:r>
      <w:r w:rsidRPr="00A733B4">
        <w:t>ray</w:t>
      </w:r>
      <w:proofErr w:type="spellEnd"/>
      <w:r w:rsidRPr="00A733B4">
        <w:t xml:space="preserve"> </w:t>
      </w:r>
      <w:r w:rsidR="00A733B4" w:rsidRPr="00A733B4">
        <w:t>value</w:t>
      </w:r>
      <w:r w:rsidRPr="00A733B4">
        <w:t>.</w:t>
      </w:r>
      <w:r w:rsidR="00A733B4">
        <w:t xml:space="preserve"> The inset map gets a drop shadow.</w:t>
      </w:r>
    </w:p>
    <w:p w14:paraId="2E0AC23F" w14:textId="77777777" w:rsidR="00385EFC" w:rsidRDefault="00F9499C" w:rsidP="008E2996">
      <w:pPr>
        <w:jc w:val="center"/>
      </w:pPr>
      <w:r>
        <w:rPr>
          <w:noProof/>
          <w:lang w:val="de-DE"/>
        </w:rPr>
        <w:drawing>
          <wp:inline distT="0" distB="0" distL="0" distR="0" wp14:anchorId="06D63760" wp14:editId="63171DC9">
            <wp:extent cx="4126523" cy="2883631"/>
            <wp:effectExtent l="0" t="0" r="762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1387" cy="2894018"/>
                    </a:xfrm>
                    <a:prstGeom prst="rect">
                      <a:avLst/>
                    </a:prstGeom>
                  </pic:spPr>
                </pic:pic>
              </a:graphicData>
            </a:graphic>
          </wp:inline>
        </w:drawing>
      </w:r>
    </w:p>
    <w:p w14:paraId="6DCABA88" w14:textId="51E81FDF" w:rsidR="000F5067" w:rsidRDefault="000F5067">
      <w:pPr>
        <w:widowControl w:val="0"/>
        <w:spacing w:after="200" w:line="276" w:lineRule="auto"/>
        <w:ind w:left="0" w:right="0"/>
        <w:jc w:val="left"/>
      </w:pPr>
      <w:r>
        <w:br w:type="page"/>
      </w:r>
    </w:p>
    <w:p w14:paraId="1562F6D5" w14:textId="0D4D9921" w:rsidR="005C5FD2" w:rsidRDefault="0001725A" w:rsidP="001554E0">
      <w:pPr>
        <w:pStyle w:val="Chapter"/>
        <w:numPr>
          <w:ilvl w:val="1"/>
          <w:numId w:val="40"/>
        </w:numPr>
      </w:pPr>
      <w:bookmarkStart w:id="16" w:name="_Toc180590463"/>
      <w:r w:rsidRPr="00E7467F">
        <w:lastRenderedPageBreak/>
        <w:t>ADDING MAP LAYOUT ELEMENTS</w:t>
      </w:r>
      <w:bookmarkEnd w:id="16"/>
    </w:p>
    <w:p w14:paraId="10A413F0" w14:textId="77777777" w:rsidR="005C5FD2" w:rsidRDefault="005C5FD2" w:rsidP="00385EFC">
      <w:r>
        <w:t>In ArcGIS Pro you can add a legend, north arrow, and scale bar to the layout. The legend explains the map's symbology. The north arrow and scale bar provide geographic context.</w:t>
      </w:r>
    </w:p>
    <w:p w14:paraId="019D8767" w14:textId="4ED6F863" w:rsidR="005F06D7" w:rsidRDefault="005F06D7" w:rsidP="001554E0">
      <w:pPr>
        <w:pStyle w:val="Heading3"/>
        <w:numPr>
          <w:ilvl w:val="2"/>
          <w:numId w:val="40"/>
        </w:numPr>
      </w:pPr>
      <w:bookmarkStart w:id="17" w:name="_Toc27400973"/>
      <w:bookmarkStart w:id="18" w:name="_Toc180590464"/>
      <w:r>
        <w:t>Adding a North Arrow</w:t>
      </w:r>
      <w:bookmarkEnd w:id="17"/>
      <w:bookmarkEnd w:id="18"/>
    </w:p>
    <w:p w14:paraId="13602A26" w14:textId="77777777" w:rsidR="005F06D7" w:rsidRDefault="005F06D7" w:rsidP="005F06D7">
      <w:r>
        <w:t>A north arrow maintains a connection to a map frame and indicates the orientation of the map inside the frame. When the map rotates, the north arrow element rotates with it.</w:t>
      </w:r>
    </w:p>
    <w:p w14:paraId="6B3DC254" w14:textId="77777777" w:rsidR="005F06D7" w:rsidRDefault="005F06D7" w:rsidP="001554E0">
      <w:pPr>
        <w:pStyle w:val="ListParagraph"/>
        <w:numPr>
          <w:ilvl w:val="0"/>
          <w:numId w:val="19"/>
        </w:numPr>
      </w:pPr>
      <w:r>
        <w:t xml:space="preserve"> Insert a North Arrow, assign it to the main map frame (not the inset map frame) and inspect the direction alterations of different definitions of north.</w:t>
      </w:r>
    </w:p>
    <w:p w14:paraId="3B5503A5" w14:textId="77777777" w:rsidR="005F06D7" w:rsidRPr="00F9499C" w:rsidRDefault="005F06D7" w:rsidP="001554E0">
      <w:pPr>
        <w:pStyle w:val="ListParagraph"/>
        <w:numPr>
          <w:ilvl w:val="0"/>
          <w:numId w:val="17"/>
        </w:numPr>
      </w:pPr>
      <w:r w:rsidRPr="00F9499C">
        <w:t xml:space="preserve">On the </w:t>
      </w:r>
      <w:r w:rsidRPr="00F9499C">
        <w:rPr>
          <w:i/>
        </w:rPr>
        <w:t>Insert</w:t>
      </w:r>
      <w:r w:rsidRPr="00F9499C">
        <w:t xml:space="preserve"> tab, in the </w:t>
      </w:r>
      <w:r w:rsidRPr="00F9499C">
        <w:rPr>
          <w:i/>
        </w:rPr>
        <w:t>Map Surrounds</w:t>
      </w:r>
      <w:r w:rsidRPr="00F9499C">
        <w:t xml:space="preserve"> group, </w:t>
      </w:r>
      <w:r>
        <w:t>CLICK</w:t>
      </w:r>
      <w:r w:rsidRPr="00F9499C">
        <w:t xml:space="preserve"> </w:t>
      </w:r>
      <w:r w:rsidRPr="00F9499C">
        <w:rPr>
          <w:i/>
        </w:rPr>
        <w:t>North Arrow</w:t>
      </w:r>
      <w:r w:rsidRPr="00F9499C">
        <w:t xml:space="preserve"> </w:t>
      </w:r>
      <w:r w:rsidRPr="00F9499C">
        <w:rPr>
          <w:noProof/>
          <w:lang w:val="de-DE"/>
        </w:rPr>
        <w:drawing>
          <wp:inline distT="0" distB="0" distL="0" distR="0" wp14:anchorId="08DEA5E7" wp14:editId="608F4863">
            <wp:extent cx="181708" cy="181708"/>
            <wp:effectExtent l="0" t="0" r="0" b="8890"/>
            <wp:docPr id="23" name="Grafik 23" descr="New North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North Arro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002" cy="182002"/>
                    </a:xfrm>
                    <a:prstGeom prst="rect">
                      <a:avLst/>
                    </a:prstGeom>
                    <a:noFill/>
                    <a:ln>
                      <a:noFill/>
                    </a:ln>
                  </pic:spPr>
                </pic:pic>
              </a:graphicData>
            </a:graphic>
          </wp:inline>
        </w:drawing>
      </w:r>
      <w:r w:rsidRPr="00F9499C">
        <w:t>.</w:t>
      </w:r>
    </w:p>
    <w:p w14:paraId="47799B32" w14:textId="77777777" w:rsidR="005F06D7" w:rsidRPr="00F9499C" w:rsidRDefault="005F06D7" w:rsidP="001554E0">
      <w:pPr>
        <w:pStyle w:val="ListParagraph"/>
        <w:numPr>
          <w:ilvl w:val="0"/>
          <w:numId w:val="17"/>
        </w:numPr>
      </w:pPr>
      <w:r w:rsidRPr="00F9499C">
        <w:t>C</w:t>
      </w:r>
      <w:r>
        <w:t>LICK</w:t>
      </w:r>
      <w:r w:rsidRPr="00F9499C">
        <w:t xml:space="preserve"> the top half of the button to insert the current default north arrow. C</w:t>
      </w:r>
      <w:r>
        <w:t>LICK</w:t>
      </w:r>
      <w:r w:rsidRPr="00F9499C">
        <w:t xml:space="preserve"> the bottom half of the button to choose from a gallery of north arrows.</w:t>
      </w:r>
    </w:p>
    <w:p w14:paraId="1F43A73B" w14:textId="77777777" w:rsidR="005F06D7" w:rsidRDefault="005F06D7" w:rsidP="001554E0">
      <w:pPr>
        <w:pStyle w:val="ListParagraph"/>
        <w:numPr>
          <w:ilvl w:val="0"/>
          <w:numId w:val="17"/>
        </w:numPr>
      </w:pPr>
      <w:r w:rsidRPr="00F9499C">
        <w:t xml:space="preserve">On the layout, </w:t>
      </w:r>
      <w:r>
        <w:t xml:space="preserve">DRAG </w:t>
      </w:r>
      <w:r w:rsidRPr="00F9499C">
        <w:t>to position the north arrow.</w:t>
      </w:r>
    </w:p>
    <w:p w14:paraId="017342A7" w14:textId="715B8E30" w:rsidR="005F06D7" w:rsidRDefault="005F06D7" w:rsidP="001554E0">
      <w:pPr>
        <w:pStyle w:val="ListParagraph"/>
        <w:numPr>
          <w:ilvl w:val="0"/>
          <w:numId w:val="17"/>
        </w:numPr>
      </w:pPr>
      <w:r>
        <w:t xml:space="preserve">RIGHT-CLICK on the north arrow and CLICK </w:t>
      </w:r>
      <w:r w:rsidRPr="00FD44BA">
        <w:rPr>
          <w:i/>
        </w:rPr>
        <w:t>Properties</w:t>
      </w:r>
      <w:r>
        <w:t xml:space="preserve"> </w:t>
      </w:r>
      <w:r>
        <w:rPr>
          <w:noProof/>
          <w:lang w:val="de-DE"/>
        </w:rPr>
        <w:drawing>
          <wp:inline distT="0" distB="0" distL="0" distR="0" wp14:anchorId="73D8E404" wp14:editId="62B0566D">
            <wp:extent cx="171450" cy="179243"/>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751" cy="180603"/>
                    </a:xfrm>
                    <a:prstGeom prst="rect">
                      <a:avLst/>
                    </a:prstGeom>
                  </pic:spPr>
                </pic:pic>
              </a:graphicData>
            </a:graphic>
          </wp:inline>
        </w:drawing>
      </w:r>
      <w:r>
        <w:t xml:space="preserve"> to open the </w:t>
      </w:r>
      <w:r w:rsidRPr="00FD44BA">
        <w:rPr>
          <w:b/>
        </w:rPr>
        <w:t>North Arrow</w:t>
      </w:r>
      <w:r>
        <w:t xml:space="preserve"> pane.</w:t>
      </w:r>
    </w:p>
    <w:p w14:paraId="3DD0A755" w14:textId="77777777" w:rsidR="005F06D7" w:rsidRDefault="005F06D7" w:rsidP="001554E0">
      <w:pPr>
        <w:pStyle w:val="ListParagraph"/>
        <w:numPr>
          <w:ilvl w:val="0"/>
          <w:numId w:val="17"/>
        </w:numPr>
      </w:pPr>
      <w:r>
        <w:t xml:space="preserve">Under </w:t>
      </w:r>
      <w:r w:rsidRPr="001B51C8">
        <w:rPr>
          <w:i/>
        </w:rPr>
        <w:t>Options,</w:t>
      </w:r>
      <w:r>
        <w:t xml:space="preserve"> </w:t>
      </w:r>
      <w:r w:rsidRPr="001B51C8">
        <w:rPr>
          <w:i/>
        </w:rPr>
        <w:t>North Arrow</w:t>
      </w:r>
      <w:r>
        <w:t xml:space="preserve">, SELECT the </w:t>
      </w:r>
      <w:r w:rsidRPr="001B51C8">
        <w:rPr>
          <w:i/>
        </w:rPr>
        <w:t>Main Frame</w:t>
      </w:r>
      <w:r>
        <w:t xml:space="preserve"> as </w:t>
      </w:r>
      <w:r w:rsidRPr="001B51C8">
        <w:rPr>
          <w:i/>
        </w:rPr>
        <w:t>Map Frame</w:t>
      </w:r>
      <w:r>
        <w:t xml:space="preserve">. Now the North Arrow is connected to the </w:t>
      </w:r>
      <w:r w:rsidRPr="001B51C8">
        <w:rPr>
          <w:i/>
        </w:rPr>
        <w:t>Main Frame</w:t>
      </w:r>
      <w:r>
        <w:rPr>
          <w:i/>
        </w:rPr>
        <w:t>.</w:t>
      </w:r>
    </w:p>
    <w:p w14:paraId="08B0373C" w14:textId="77777777" w:rsidR="005F06D7" w:rsidRDefault="005F06D7" w:rsidP="001554E0">
      <w:pPr>
        <w:pStyle w:val="ListParagraph"/>
        <w:numPr>
          <w:ilvl w:val="0"/>
          <w:numId w:val="17"/>
        </w:numPr>
      </w:pPr>
      <w:r>
        <w:t xml:space="preserve">Control the orientation of the north arrow by choosing an option for </w:t>
      </w:r>
      <w:r>
        <w:rPr>
          <w:rStyle w:val="uicontrol"/>
        </w:rPr>
        <w:t>Type</w:t>
      </w:r>
      <w:r>
        <w:t>:</w:t>
      </w:r>
    </w:p>
    <w:p w14:paraId="6B439F15" w14:textId="77777777" w:rsidR="005F06D7" w:rsidRDefault="005F06D7" w:rsidP="001554E0">
      <w:pPr>
        <w:pStyle w:val="ListParagraph"/>
        <w:numPr>
          <w:ilvl w:val="0"/>
          <w:numId w:val="18"/>
        </w:numPr>
      </w:pPr>
      <w:r w:rsidRPr="00601B00">
        <w:rPr>
          <w:i/>
        </w:rPr>
        <w:t>Map North</w:t>
      </w:r>
      <w:r>
        <w:t xml:space="preserve"> - The north arrow points to a northbound grid line parallel to the central meridian. This is defined as grid north</w:t>
      </w:r>
    </w:p>
    <w:p w14:paraId="1C3AE1DE" w14:textId="77777777" w:rsidR="005F06D7" w:rsidRDefault="005F06D7" w:rsidP="001554E0">
      <w:pPr>
        <w:pStyle w:val="ListParagraph"/>
        <w:numPr>
          <w:ilvl w:val="0"/>
          <w:numId w:val="18"/>
        </w:numPr>
      </w:pPr>
      <w:r w:rsidRPr="00601B00">
        <w:rPr>
          <w:i/>
        </w:rPr>
        <w:t>True North</w:t>
      </w:r>
      <w:r w:rsidRPr="005C5FD2">
        <w:rPr>
          <w:i/>
        </w:rPr>
        <w:t xml:space="preserve"> - </w:t>
      </w:r>
      <w:r w:rsidRPr="005C5FD2">
        <w:t>The north arrow angle points to geodetic north (to the north pole) as calculated by the coordinate system of the associated map frame, at the centre of the map.</w:t>
      </w:r>
      <w:r>
        <w:t xml:space="preserve"> </w:t>
      </w:r>
    </w:p>
    <w:p w14:paraId="19F7B13B" w14:textId="77777777" w:rsidR="005F06D7" w:rsidRDefault="005F06D7" w:rsidP="001554E0">
      <w:pPr>
        <w:pStyle w:val="ListParagraph"/>
        <w:numPr>
          <w:ilvl w:val="0"/>
          <w:numId w:val="18"/>
        </w:numPr>
      </w:pPr>
      <w:r w:rsidRPr="00601B00">
        <w:rPr>
          <w:i/>
        </w:rPr>
        <w:t>Magnetic North</w:t>
      </w:r>
      <w:r>
        <w:t xml:space="preserve"> - The north arrow angle points to the north magnetic pole, as indicated by the north-seeking needle of a magnetic instrument.</w:t>
      </w:r>
    </w:p>
    <w:p w14:paraId="4E56E505" w14:textId="77777777" w:rsidR="00601B00" w:rsidRDefault="005F06D7" w:rsidP="005F06D7">
      <w:pPr>
        <w:ind w:left="983"/>
      </w:pPr>
      <w:r>
        <w:t xml:space="preserve">Toggle between </w:t>
      </w:r>
      <w:r w:rsidRPr="00601B00">
        <w:rPr>
          <w:i/>
        </w:rPr>
        <w:t>Map North</w:t>
      </w:r>
      <w:r>
        <w:rPr>
          <w:i/>
        </w:rPr>
        <w:t xml:space="preserve"> </w:t>
      </w:r>
      <w:r w:rsidRPr="00601B00">
        <w:t>and</w:t>
      </w:r>
      <w:r>
        <w:rPr>
          <w:i/>
        </w:rPr>
        <w:t xml:space="preserve"> </w:t>
      </w:r>
      <w:r w:rsidRPr="00601B00">
        <w:rPr>
          <w:i/>
        </w:rPr>
        <w:t>True North</w:t>
      </w:r>
      <w:r>
        <w:t xml:space="preserve"> and see the inclination for True North. At the central meridian of this UTM stripe grid north and geodetic north would be equal. Though, our study area is located east to the central meridian – that is why the north arrow points slightly to the west, in direction of the north pole.</w:t>
      </w:r>
    </w:p>
    <w:p w14:paraId="769CE0AE" w14:textId="39193D7E" w:rsidR="001B51C8" w:rsidRPr="00601B00" w:rsidRDefault="001B51C8" w:rsidP="001554E0">
      <w:pPr>
        <w:pStyle w:val="Heading3"/>
        <w:numPr>
          <w:ilvl w:val="2"/>
          <w:numId w:val="40"/>
        </w:numPr>
      </w:pPr>
      <w:bookmarkStart w:id="19" w:name="_Toc180590465"/>
      <w:r>
        <w:t>Adding a Scale Bar</w:t>
      </w:r>
      <w:bookmarkEnd w:id="19"/>
    </w:p>
    <w:p w14:paraId="7B647AAE" w14:textId="77777777" w:rsidR="00601B00" w:rsidRDefault="001B51C8" w:rsidP="001B51C8">
      <w:pPr>
        <w:pStyle w:val="ListParagraph"/>
        <w:ind w:left="119"/>
      </w:pPr>
      <w:r>
        <w:t>Scale bars provide a visual indication of the size of features, and distance between features, on the map. A scale bar is a line or bar divided into parts. It is labelled with its ground length, usually in multiples of map units, such as tens of kilometres. When a scale bar is added to the layout, it is associated with a map frame and maintains a connection to the map inside the frame. If the map scale changes, the scale bar updates to remain correct.</w:t>
      </w:r>
      <w:r w:rsidR="004856C4">
        <w:t xml:space="preserve"> You can modify a scale bar's properties - such as its appearance, size, and position - using the </w:t>
      </w:r>
      <w:r w:rsidR="004856C4" w:rsidRPr="004856C4">
        <w:rPr>
          <w:rStyle w:val="uicontrol"/>
          <w:i/>
        </w:rPr>
        <w:t>Format</w:t>
      </w:r>
      <w:r w:rsidR="004856C4">
        <w:t xml:space="preserve"> tab on the ribbon and the </w:t>
      </w:r>
      <w:r w:rsidR="004856C4" w:rsidRPr="004856C4">
        <w:rPr>
          <w:rStyle w:val="uicontrol"/>
          <w:i/>
        </w:rPr>
        <w:t>Format Scale Bar</w:t>
      </w:r>
      <w:r w:rsidR="004856C4">
        <w:t xml:space="preserve"> pane.</w:t>
      </w:r>
    </w:p>
    <w:p w14:paraId="58C34EA2" w14:textId="77777777" w:rsidR="001B51C8" w:rsidRPr="00F9499C" w:rsidRDefault="001B51C8" w:rsidP="001B51C8">
      <w:pPr>
        <w:pStyle w:val="ListParagraph"/>
        <w:ind w:left="119"/>
      </w:pPr>
    </w:p>
    <w:p w14:paraId="57AC8C92" w14:textId="77777777" w:rsidR="00385EFC" w:rsidRDefault="001B51C8" w:rsidP="001554E0">
      <w:pPr>
        <w:pStyle w:val="ListParagraph"/>
        <w:numPr>
          <w:ilvl w:val="0"/>
          <w:numId w:val="20"/>
        </w:numPr>
      </w:pPr>
      <w:r>
        <w:t xml:space="preserve">On the </w:t>
      </w:r>
      <w:r w:rsidRPr="001B51C8">
        <w:rPr>
          <w:rStyle w:val="uicontrol"/>
          <w:i/>
        </w:rPr>
        <w:t>Insert</w:t>
      </w:r>
      <w:r w:rsidRPr="001B51C8">
        <w:rPr>
          <w:i/>
        </w:rPr>
        <w:t xml:space="preserve"> </w:t>
      </w:r>
      <w:r>
        <w:t xml:space="preserve">tab, in the </w:t>
      </w:r>
      <w:r w:rsidRPr="001B51C8">
        <w:rPr>
          <w:rStyle w:val="uicontrol"/>
          <w:i/>
        </w:rPr>
        <w:t>Map Surrounds</w:t>
      </w:r>
      <w:r>
        <w:t xml:space="preserve"> group, click the </w:t>
      </w:r>
      <w:r w:rsidRPr="001B51C8">
        <w:rPr>
          <w:rStyle w:val="uicontrol"/>
          <w:i/>
        </w:rPr>
        <w:t>Scale Bar</w:t>
      </w:r>
      <w:r>
        <w:t xml:space="preserve"> </w:t>
      </w:r>
      <w:r w:rsidR="00546CFA">
        <w:rPr>
          <w:noProof/>
          <w:lang w:val="de-DE"/>
        </w:rPr>
        <w:drawing>
          <wp:inline distT="0" distB="0" distL="0" distR="0" wp14:anchorId="21F07FDF" wp14:editId="2266538C">
            <wp:extent cx="310662" cy="223966"/>
            <wp:effectExtent l="0" t="0" r="0" b="508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8331" cy="229495"/>
                    </a:xfrm>
                    <a:prstGeom prst="rect">
                      <a:avLst/>
                    </a:prstGeom>
                  </pic:spPr>
                </pic:pic>
              </a:graphicData>
            </a:graphic>
          </wp:inline>
        </w:drawing>
      </w:r>
      <w:r w:rsidR="00546CFA">
        <w:t xml:space="preserve"> </w:t>
      </w:r>
      <w:r>
        <w:t xml:space="preserve">drop-down menu. </w:t>
      </w:r>
      <w:r w:rsidR="00546CFA">
        <w:t>CLICK to select a</w:t>
      </w:r>
      <w:r>
        <w:t xml:space="preserve"> </w:t>
      </w:r>
      <w:r w:rsidRPr="00546CFA">
        <w:rPr>
          <w:rStyle w:val="uicontrol"/>
          <w:i/>
        </w:rPr>
        <w:t>Metric</w:t>
      </w:r>
      <w:r w:rsidR="00546CFA">
        <w:t xml:space="preserve"> scale bar.</w:t>
      </w:r>
    </w:p>
    <w:p w14:paraId="11999036" w14:textId="77777777" w:rsidR="00546CFA" w:rsidRDefault="00546CFA" w:rsidP="001554E0">
      <w:pPr>
        <w:pStyle w:val="ListParagraph"/>
        <w:numPr>
          <w:ilvl w:val="0"/>
          <w:numId w:val="20"/>
        </w:numPr>
      </w:pPr>
      <w:r w:rsidRPr="00F9499C">
        <w:t xml:space="preserve">On the layout, </w:t>
      </w:r>
      <w:r>
        <w:t xml:space="preserve">CLICK and DRAG </w:t>
      </w:r>
      <w:r w:rsidRPr="00F9499C">
        <w:t xml:space="preserve">to position </w:t>
      </w:r>
      <w:r>
        <w:t xml:space="preserve">and enlarge </w:t>
      </w:r>
      <w:r w:rsidRPr="00F9499C">
        <w:t xml:space="preserve">the </w:t>
      </w:r>
      <w:r>
        <w:t>scale bar</w:t>
      </w:r>
      <w:r w:rsidRPr="00F9499C">
        <w:t>.</w:t>
      </w:r>
    </w:p>
    <w:p w14:paraId="4B3E32EB" w14:textId="1197FEAD" w:rsidR="00546CFA" w:rsidRDefault="00546CFA" w:rsidP="001554E0">
      <w:pPr>
        <w:pStyle w:val="ListParagraph"/>
        <w:numPr>
          <w:ilvl w:val="0"/>
          <w:numId w:val="20"/>
        </w:numPr>
      </w:pPr>
      <w:r>
        <w:t xml:space="preserve">If not already opened, RIGHT-CLICK on the scale bar and CLICK </w:t>
      </w:r>
      <w:r w:rsidRPr="00FD44BA">
        <w:rPr>
          <w:i/>
        </w:rPr>
        <w:t>Properties</w:t>
      </w:r>
      <w:r>
        <w:t xml:space="preserve"> </w:t>
      </w:r>
      <w:r>
        <w:rPr>
          <w:noProof/>
          <w:lang w:val="de-DE"/>
        </w:rPr>
        <w:drawing>
          <wp:inline distT="0" distB="0" distL="0" distR="0" wp14:anchorId="4A9FEAEA" wp14:editId="7403F0AA">
            <wp:extent cx="171450" cy="179243"/>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751" cy="180603"/>
                    </a:xfrm>
                    <a:prstGeom prst="rect">
                      <a:avLst/>
                    </a:prstGeom>
                  </pic:spPr>
                </pic:pic>
              </a:graphicData>
            </a:graphic>
          </wp:inline>
        </w:drawing>
      </w:r>
      <w:r>
        <w:t xml:space="preserve"> to open the </w:t>
      </w:r>
      <w:r>
        <w:rPr>
          <w:b/>
        </w:rPr>
        <w:t>Scale B</w:t>
      </w:r>
      <w:r w:rsidRPr="00546CFA">
        <w:rPr>
          <w:b/>
        </w:rPr>
        <w:t xml:space="preserve">ar </w:t>
      </w:r>
      <w:r>
        <w:t>pane.</w:t>
      </w:r>
    </w:p>
    <w:p w14:paraId="2C345044" w14:textId="77777777" w:rsidR="00546CFA" w:rsidRDefault="00546CFA" w:rsidP="001554E0">
      <w:pPr>
        <w:pStyle w:val="ListParagraph"/>
        <w:numPr>
          <w:ilvl w:val="0"/>
          <w:numId w:val="20"/>
        </w:numPr>
      </w:pPr>
      <w:r>
        <w:t xml:space="preserve">Under </w:t>
      </w:r>
      <w:r w:rsidRPr="001B51C8">
        <w:rPr>
          <w:i/>
        </w:rPr>
        <w:t>Options,</w:t>
      </w:r>
      <w:r>
        <w:t xml:space="preserve"> </w:t>
      </w:r>
      <w:r w:rsidRPr="001B51C8">
        <w:rPr>
          <w:rStyle w:val="uicontrol"/>
          <w:i/>
        </w:rPr>
        <w:t>Scale Bar</w:t>
      </w:r>
      <w:r>
        <w:t xml:space="preserve">, SELECT the </w:t>
      </w:r>
      <w:r w:rsidRPr="001B51C8">
        <w:rPr>
          <w:i/>
        </w:rPr>
        <w:t>Main Frame</w:t>
      </w:r>
      <w:r>
        <w:t xml:space="preserve"> as </w:t>
      </w:r>
      <w:r w:rsidRPr="001B51C8">
        <w:rPr>
          <w:i/>
        </w:rPr>
        <w:t>Map Frame</w:t>
      </w:r>
      <w:r>
        <w:t xml:space="preserve">. Now the </w:t>
      </w:r>
      <w:r w:rsidRPr="001B51C8">
        <w:rPr>
          <w:rStyle w:val="uicontrol"/>
          <w:i/>
        </w:rPr>
        <w:t>Scale Bar</w:t>
      </w:r>
      <w:r>
        <w:t xml:space="preserve"> is connected to the </w:t>
      </w:r>
      <w:r w:rsidRPr="001B51C8">
        <w:rPr>
          <w:i/>
        </w:rPr>
        <w:t>Main Frame</w:t>
      </w:r>
      <w:r>
        <w:rPr>
          <w:i/>
        </w:rPr>
        <w:t>.</w:t>
      </w:r>
    </w:p>
    <w:p w14:paraId="6DF813F2" w14:textId="77777777" w:rsidR="00546CFA" w:rsidRDefault="00546CFA" w:rsidP="001554E0">
      <w:pPr>
        <w:pStyle w:val="ListParagraph"/>
        <w:numPr>
          <w:ilvl w:val="0"/>
          <w:numId w:val="20"/>
        </w:numPr>
      </w:pPr>
      <w:r>
        <w:t xml:space="preserve">Under the Map Units group, SET the </w:t>
      </w:r>
      <w:r w:rsidRPr="00546CFA">
        <w:rPr>
          <w:i/>
        </w:rPr>
        <w:t xml:space="preserve">Map Units </w:t>
      </w:r>
      <w:r>
        <w:t xml:space="preserve">as well as the </w:t>
      </w:r>
      <w:r w:rsidRPr="00546CFA">
        <w:rPr>
          <w:i/>
        </w:rPr>
        <w:t>Label Text</w:t>
      </w:r>
      <w:r>
        <w:t xml:space="preserve"> to </w:t>
      </w:r>
      <w:r w:rsidRPr="00546CFA">
        <w:rPr>
          <w:i/>
        </w:rPr>
        <w:t>Metres</w:t>
      </w:r>
      <w:r>
        <w:t>.</w:t>
      </w:r>
    </w:p>
    <w:p w14:paraId="6122238C" w14:textId="719287DF" w:rsidR="00546CFA" w:rsidRPr="003348D6" w:rsidRDefault="00340D55" w:rsidP="001554E0">
      <w:pPr>
        <w:pStyle w:val="ListParagraph"/>
        <w:numPr>
          <w:ilvl w:val="0"/>
          <w:numId w:val="20"/>
        </w:numPr>
        <w:rPr>
          <w:i/>
        </w:rPr>
      </w:pPr>
      <w:r>
        <w:t xml:space="preserve">A scale bar should show rounded unit values. </w:t>
      </w:r>
      <w:r w:rsidR="00D20DEA">
        <w:t xml:space="preserve">CLICK on the </w:t>
      </w:r>
      <w:r w:rsidR="00D20DEA">
        <w:rPr>
          <w:rStyle w:val="uicontrol"/>
          <w:rFonts w:eastAsiaTheme="minorEastAsia" w:hint="eastAsia"/>
          <w:i/>
          <w:lang w:eastAsia="zh-CN"/>
        </w:rPr>
        <w:t>Properties</w:t>
      </w:r>
      <w:r w:rsidR="00D20DEA">
        <w:t xml:space="preserve"> tab </w:t>
      </w:r>
      <w:r w:rsidR="002B1E93" w:rsidRPr="002B1E93">
        <w:rPr>
          <w:noProof/>
        </w:rPr>
        <w:drawing>
          <wp:inline distT="0" distB="0" distL="0" distR="0" wp14:anchorId="4CBD6CD3" wp14:editId="764FB490">
            <wp:extent cx="222637" cy="222637"/>
            <wp:effectExtent l="0" t="0" r="6350" b="6350"/>
            <wp:docPr id="6657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9669" name=""/>
                    <pic:cNvPicPr/>
                  </pic:nvPicPr>
                  <pic:blipFill>
                    <a:blip r:embed="rId35"/>
                    <a:stretch>
                      <a:fillRect/>
                    </a:stretch>
                  </pic:blipFill>
                  <pic:spPr>
                    <a:xfrm>
                      <a:off x="0" y="0"/>
                      <a:ext cx="223591" cy="223591"/>
                    </a:xfrm>
                    <a:prstGeom prst="rect">
                      <a:avLst/>
                    </a:prstGeom>
                  </pic:spPr>
                </pic:pic>
              </a:graphicData>
            </a:graphic>
          </wp:inline>
        </w:drawing>
      </w:r>
      <w:r w:rsidR="00D20DEA">
        <w:t xml:space="preserve">. </w:t>
      </w:r>
      <w:r w:rsidR="00115390">
        <w:rPr>
          <w:rFonts w:eastAsiaTheme="minorEastAsia" w:hint="eastAsia"/>
          <w:lang w:eastAsia="zh-CN"/>
        </w:rPr>
        <w:t xml:space="preserve">In the </w:t>
      </w:r>
      <w:r w:rsidR="00115390">
        <w:rPr>
          <w:rFonts w:eastAsiaTheme="minorEastAsia" w:hint="eastAsia"/>
          <w:i/>
          <w:iCs/>
          <w:lang w:eastAsia="zh-CN"/>
        </w:rPr>
        <w:t xml:space="preserve">Fitting Strategy </w:t>
      </w:r>
      <w:r w:rsidR="00115390">
        <w:rPr>
          <w:rFonts w:eastAsiaTheme="minorEastAsia" w:hint="eastAsia"/>
          <w:lang w:eastAsia="zh-CN"/>
        </w:rPr>
        <w:t xml:space="preserve">group, choose </w:t>
      </w:r>
      <w:r w:rsidR="00115390">
        <w:rPr>
          <w:rFonts w:eastAsiaTheme="minorEastAsia" w:hint="eastAsia"/>
          <w:i/>
          <w:iCs/>
          <w:lang w:eastAsia="zh-CN"/>
        </w:rPr>
        <w:t xml:space="preserve">Adjust number of divisions. </w:t>
      </w:r>
      <w:r w:rsidR="00D20DEA">
        <w:t xml:space="preserve">In the </w:t>
      </w:r>
      <w:r>
        <w:rPr>
          <w:rFonts w:eastAsiaTheme="minorEastAsia" w:hint="eastAsia"/>
          <w:i/>
          <w:lang w:eastAsia="zh-CN"/>
        </w:rPr>
        <w:t>Divisions</w:t>
      </w:r>
      <w:r w:rsidR="00D20DEA">
        <w:t xml:space="preserve"> group,</w:t>
      </w:r>
      <w:r w:rsidR="00E90F0B">
        <w:rPr>
          <w:rFonts w:eastAsiaTheme="minorEastAsia" w:hint="eastAsia"/>
          <w:lang w:eastAsia="zh-CN"/>
        </w:rPr>
        <w:t xml:space="preserve"> </w:t>
      </w:r>
      <w:r w:rsidR="003348D6">
        <w:t>ENTER</w:t>
      </w:r>
      <w:r w:rsidR="004856C4">
        <w:t xml:space="preserve"> </w:t>
      </w:r>
      <w:r w:rsidR="003348D6">
        <w:t>a</w:t>
      </w:r>
      <w:r w:rsidR="004856C4">
        <w:t xml:space="preserve"> </w:t>
      </w:r>
      <w:r w:rsidR="003348D6">
        <w:t xml:space="preserve">rounded </w:t>
      </w:r>
      <w:r w:rsidR="004856C4" w:rsidRPr="003348D6">
        <w:rPr>
          <w:i/>
        </w:rPr>
        <w:t xml:space="preserve">Division </w:t>
      </w:r>
      <w:r w:rsidR="003348D6" w:rsidRPr="003348D6">
        <w:rPr>
          <w:i/>
        </w:rPr>
        <w:t>Value</w:t>
      </w:r>
      <w:r w:rsidR="003348D6">
        <w:t xml:space="preserve"> i.e. </w:t>
      </w:r>
      <w:r w:rsidR="003348D6" w:rsidRPr="003348D6">
        <w:rPr>
          <w:rStyle w:val="SubtitleChar"/>
        </w:rPr>
        <w:t>100</w:t>
      </w:r>
      <w:r w:rsidR="003348D6" w:rsidRPr="003348D6">
        <w:t>.</w:t>
      </w:r>
    </w:p>
    <w:p w14:paraId="75BA9CC7" w14:textId="77777777" w:rsidR="003348D6" w:rsidRPr="003348D6" w:rsidRDefault="003348D6" w:rsidP="001554E0">
      <w:pPr>
        <w:pStyle w:val="ListParagraph"/>
        <w:numPr>
          <w:ilvl w:val="0"/>
          <w:numId w:val="20"/>
        </w:numPr>
        <w:rPr>
          <w:i/>
        </w:rPr>
      </w:pPr>
      <w:r>
        <w:t>On the layout, resize the scale bar by DRAGGING its side edge, so that you receive an appropriate length as well as an appropriate number of divisions.</w:t>
      </w:r>
    </w:p>
    <w:p w14:paraId="131D8637" w14:textId="77777777" w:rsidR="003348D6" w:rsidRDefault="003348D6" w:rsidP="003348D6">
      <w:pPr>
        <w:ind w:left="551"/>
        <w:jc w:val="center"/>
        <w:rPr>
          <w:i/>
        </w:rPr>
      </w:pPr>
      <w:r>
        <w:rPr>
          <w:noProof/>
          <w:lang w:val="de-DE"/>
        </w:rPr>
        <w:drawing>
          <wp:inline distT="0" distB="0" distL="0" distR="0" wp14:anchorId="5634ABE8" wp14:editId="3DB3D0C0">
            <wp:extent cx="5016731" cy="691661"/>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5735" cy="695660"/>
                    </a:xfrm>
                    <a:prstGeom prst="rect">
                      <a:avLst/>
                    </a:prstGeom>
                  </pic:spPr>
                </pic:pic>
              </a:graphicData>
            </a:graphic>
          </wp:inline>
        </w:drawing>
      </w:r>
    </w:p>
    <w:p w14:paraId="6EB2B2A3" w14:textId="77777777" w:rsidR="003348D6" w:rsidRPr="003348D6" w:rsidRDefault="003348D6" w:rsidP="001554E0">
      <w:pPr>
        <w:pStyle w:val="ListParagraph"/>
        <w:numPr>
          <w:ilvl w:val="0"/>
          <w:numId w:val="20"/>
        </w:numPr>
      </w:pPr>
      <w:r w:rsidRPr="003348D6">
        <w:t xml:space="preserve">If required, adjust the number of </w:t>
      </w:r>
      <w:r w:rsidRPr="003348D6">
        <w:rPr>
          <w:i/>
        </w:rPr>
        <w:t>Subdivisions</w:t>
      </w:r>
      <w:r>
        <w:t xml:space="preserve">, under </w:t>
      </w:r>
      <w:r w:rsidRPr="003348D6">
        <w:rPr>
          <w:i/>
        </w:rPr>
        <w:t>Divisions</w:t>
      </w:r>
      <w:r>
        <w:rPr>
          <w:i/>
        </w:rPr>
        <w:t>.</w:t>
      </w:r>
      <w:r w:rsidR="001D7103">
        <w:t xml:space="preserve"> DRAG the scale bar to a convenient place on your layout.</w:t>
      </w:r>
    </w:p>
    <w:p w14:paraId="587BFC11" w14:textId="1E7E3A15" w:rsidR="00385EFC" w:rsidRDefault="00800912" w:rsidP="001554E0">
      <w:pPr>
        <w:pStyle w:val="Heading3"/>
        <w:numPr>
          <w:ilvl w:val="2"/>
          <w:numId w:val="40"/>
        </w:numPr>
      </w:pPr>
      <w:bookmarkStart w:id="20" w:name="_Toc180590466"/>
      <w:r>
        <w:t>Adding a Legend</w:t>
      </w:r>
      <w:bookmarkEnd w:id="20"/>
    </w:p>
    <w:p w14:paraId="278204E6" w14:textId="77777777" w:rsidR="00800912" w:rsidRDefault="00800912" w:rsidP="00D703C7">
      <w:pPr>
        <w:pStyle w:val="NormalWeb"/>
      </w:pPr>
      <w:r>
        <w:t>A legend tells the map reader the meaning of the symbols used to represent features on the map. When a layer is added to a legend, it becomes a legend item with a patch showing an example of the map symbols and explanatory text. Legends can be added to your layout based on a map or a smaller group of the map's layers.</w:t>
      </w:r>
    </w:p>
    <w:p w14:paraId="4202B489" w14:textId="77777777" w:rsidR="00800912" w:rsidRDefault="00800912" w:rsidP="001554E0">
      <w:pPr>
        <w:pStyle w:val="ListParagraph"/>
        <w:numPr>
          <w:ilvl w:val="0"/>
          <w:numId w:val="21"/>
        </w:numPr>
      </w:pPr>
      <w:r>
        <w:t xml:space="preserve">In the </w:t>
      </w:r>
      <w:r w:rsidRPr="00800912">
        <w:rPr>
          <w:rStyle w:val="uicontrol"/>
          <w:i/>
        </w:rPr>
        <w:t>Map Surrounds</w:t>
      </w:r>
      <w:r>
        <w:t xml:space="preserve"> group, CLICK </w:t>
      </w:r>
      <w:r w:rsidRPr="00800912">
        <w:rPr>
          <w:rStyle w:val="uicontrol"/>
          <w:i/>
        </w:rPr>
        <w:t>Legend</w:t>
      </w:r>
      <w:r>
        <w:t xml:space="preserve"> </w:t>
      </w:r>
      <w:r>
        <w:rPr>
          <w:noProof/>
          <w:lang w:val="de-DE"/>
        </w:rPr>
        <w:drawing>
          <wp:inline distT="0" distB="0" distL="0" distR="0" wp14:anchorId="365C3E0D" wp14:editId="0BC54C92">
            <wp:extent cx="152400" cy="152400"/>
            <wp:effectExtent l="0" t="0" r="0" b="0"/>
            <wp:docPr id="31" name="Grafik 31" descr="Leg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gen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Draw a rectangle with the mouse on the layout.</w:t>
      </w:r>
    </w:p>
    <w:p w14:paraId="7CD4C275" w14:textId="270AEABA" w:rsidR="00800912" w:rsidRDefault="00800912" w:rsidP="001554E0">
      <w:pPr>
        <w:pStyle w:val="ListParagraph"/>
        <w:numPr>
          <w:ilvl w:val="0"/>
          <w:numId w:val="21"/>
        </w:numPr>
      </w:pPr>
      <w:r>
        <w:t xml:space="preserve">If not already opened, RIGHT-CLICK on the </w:t>
      </w:r>
      <w:r w:rsidR="00FF2EAC">
        <w:t>legend</w:t>
      </w:r>
      <w:r>
        <w:t xml:space="preserve"> and CLICK </w:t>
      </w:r>
      <w:r w:rsidRPr="00FD44BA">
        <w:rPr>
          <w:i/>
        </w:rPr>
        <w:t>Properties</w:t>
      </w:r>
      <w:r>
        <w:t xml:space="preserve"> </w:t>
      </w:r>
      <w:r>
        <w:rPr>
          <w:noProof/>
          <w:lang w:val="de-DE"/>
        </w:rPr>
        <w:drawing>
          <wp:inline distT="0" distB="0" distL="0" distR="0" wp14:anchorId="2B173A55" wp14:editId="352598AF">
            <wp:extent cx="171450" cy="179243"/>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751" cy="180603"/>
                    </a:xfrm>
                    <a:prstGeom prst="rect">
                      <a:avLst/>
                    </a:prstGeom>
                  </pic:spPr>
                </pic:pic>
              </a:graphicData>
            </a:graphic>
          </wp:inline>
        </w:drawing>
      </w:r>
      <w:r>
        <w:t xml:space="preserve"> to open the </w:t>
      </w:r>
      <w:r>
        <w:rPr>
          <w:b/>
        </w:rPr>
        <w:t>Legend</w:t>
      </w:r>
      <w:r w:rsidRPr="00546CFA">
        <w:rPr>
          <w:b/>
        </w:rPr>
        <w:t xml:space="preserve"> </w:t>
      </w:r>
      <w:r>
        <w:t>pane.</w:t>
      </w:r>
    </w:p>
    <w:p w14:paraId="093508C7" w14:textId="78656698" w:rsidR="00800912" w:rsidRDefault="00800912" w:rsidP="001554E0">
      <w:pPr>
        <w:pStyle w:val="ListParagraph"/>
        <w:numPr>
          <w:ilvl w:val="0"/>
          <w:numId w:val="21"/>
        </w:numPr>
      </w:pPr>
      <w:r>
        <w:t xml:space="preserve">Under </w:t>
      </w:r>
      <w:r w:rsidRPr="001B51C8">
        <w:rPr>
          <w:i/>
        </w:rPr>
        <w:t>Options,</w:t>
      </w:r>
      <w:r>
        <w:t xml:space="preserve"> </w:t>
      </w:r>
      <w:r>
        <w:rPr>
          <w:rStyle w:val="uicontrol"/>
          <w:i/>
        </w:rPr>
        <w:t>Legend</w:t>
      </w:r>
      <w:r>
        <w:t xml:space="preserve">, SELECT the </w:t>
      </w:r>
      <w:r w:rsidRPr="001B51C8">
        <w:rPr>
          <w:i/>
        </w:rPr>
        <w:t>Main Frame</w:t>
      </w:r>
      <w:r>
        <w:t xml:space="preserve"> as </w:t>
      </w:r>
      <w:r w:rsidRPr="001B51C8">
        <w:rPr>
          <w:i/>
        </w:rPr>
        <w:t>Map Frame</w:t>
      </w:r>
      <w:r>
        <w:t xml:space="preserve">. Now the </w:t>
      </w:r>
      <w:r w:rsidR="00FF2EAC">
        <w:rPr>
          <w:rStyle w:val="uicontrol"/>
          <w:i/>
        </w:rPr>
        <w:t>Legend</w:t>
      </w:r>
      <w:r>
        <w:t xml:space="preserve"> is connected to the </w:t>
      </w:r>
      <w:r w:rsidRPr="001B51C8">
        <w:rPr>
          <w:i/>
        </w:rPr>
        <w:t>Main Frame</w:t>
      </w:r>
      <w:r>
        <w:rPr>
          <w:i/>
        </w:rPr>
        <w:t>.</w:t>
      </w:r>
    </w:p>
    <w:p w14:paraId="529E80F3" w14:textId="77777777" w:rsidR="003F3CD6" w:rsidRDefault="003F3CD6" w:rsidP="001554E0">
      <w:pPr>
        <w:pStyle w:val="ListParagraph"/>
        <w:numPr>
          <w:ilvl w:val="0"/>
          <w:numId w:val="21"/>
        </w:numPr>
      </w:pPr>
      <w:r>
        <w:t xml:space="preserve">CLICK on the </w:t>
      </w:r>
      <w:r w:rsidRPr="0074467C">
        <w:rPr>
          <w:rStyle w:val="uicontrol"/>
          <w:i/>
        </w:rPr>
        <w:t>Display</w:t>
      </w:r>
      <w:r>
        <w:t xml:space="preserve"> tab </w:t>
      </w:r>
      <w:r>
        <w:rPr>
          <w:noProof/>
          <w:lang w:val="de-DE"/>
        </w:rPr>
        <w:drawing>
          <wp:inline distT="0" distB="0" distL="0" distR="0" wp14:anchorId="7E5F4830" wp14:editId="286158BE">
            <wp:extent cx="184150" cy="184150"/>
            <wp:effectExtent l="0" t="0" r="6350" b="6350"/>
            <wp:docPr id="34" name="Grafik 34" descr="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spla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inline>
        </w:drawing>
      </w:r>
      <w:r>
        <w:t xml:space="preserve"> to adjust the border around the legend box, the background, or shadow effects.</w:t>
      </w:r>
    </w:p>
    <w:p w14:paraId="25C5CF22" w14:textId="77777777" w:rsidR="0089303B" w:rsidRDefault="0089303B" w:rsidP="001554E0">
      <w:pPr>
        <w:pStyle w:val="ListParagraph"/>
        <w:numPr>
          <w:ilvl w:val="0"/>
          <w:numId w:val="21"/>
        </w:numPr>
      </w:pPr>
      <w:r>
        <w:t xml:space="preserve">CLICK on </w:t>
      </w:r>
      <w:r w:rsidRPr="0089303B">
        <w:rPr>
          <w:i/>
        </w:rPr>
        <w:t>Legend Arrangement Options</w:t>
      </w:r>
      <w:r>
        <w:t xml:space="preserve"> </w:t>
      </w:r>
      <w:r>
        <w:rPr>
          <w:noProof/>
          <w:lang w:val="de-DE"/>
        </w:rPr>
        <w:drawing>
          <wp:inline distT="0" distB="0" distL="0" distR="0" wp14:anchorId="39963BE1" wp14:editId="5383EBD2">
            <wp:extent cx="185737" cy="191729"/>
            <wp:effectExtent l="0" t="0" r="508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4422" cy="200694"/>
                    </a:xfrm>
                    <a:prstGeom prst="rect">
                      <a:avLst/>
                    </a:prstGeom>
                  </pic:spPr>
                </pic:pic>
              </a:graphicData>
            </a:graphic>
          </wp:inline>
        </w:drawing>
      </w:r>
      <w:r>
        <w:t xml:space="preserve">. Under, </w:t>
      </w:r>
      <w:r w:rsidRPr="0089303B">
        <w:rPr>
          <w:i/>
        </w:rPr>
        <w:t>Fitting Strategy</w:t>
      </w:r>
      <w:r>
        <w:t xml:space="preserve"> SELECT </w:t>
      </w:r>
      <w:r w:rsidRPr="0089303B">
        <w:rPr>
          <w:i/>
        </w:rPr>
        <w:t>Adjust columns and font size</w:t>
      </w:r>
      <w:r>
        <w:t xml:space="preserve">. When You </w:t>
      </w:r>
      <w:proofErr w:type="gramStart"/>
      <w:r>
        <w:t>resize</w:t>
      </w:r>
      <w:proofErr w:type="gramEnd"/>
      <w:r>
        <w:t xml:space="preserve"> the legend using edges of the legend item on the layout, columns and font size will adjust to the geometry of the rectangle.</w:t>
      </w:r>
    </w:p>
    <w:p w14:paraId="30A81190" w14:textId="77777777" w:rsidR="0089303B" w:rsidRDefault="0089303B" w:rsidP="001554E0">
      <w:pPr>
        <w:pStyle w:val="ListParagraph"/>
        <w:numPr>
          <w:ilvl w:val="0"/>
          <w:numId w:val="21"/>
        </w:numPr>
      </w:pPr>
      <w:r>
        <w:lastRenderedPageBreak/>
        <w:t xml:space="preserve">Under, </w:t>
      </w:r>
      <w:r w:rsidRPr="0089303B">
        <w:rPr>
          <w:i/>
        </w:rPr>
        <w:t>Fitting Strategy</w:t>
      </w:r>
      <w:r>
        <w:t xml:space="preserve">, you can also define a </w:t>
      </w:r>
      <w:proofErr w:type="gramStart"/>
      <w:r w:rsidRPr="0089303B">
        <w:rPr>
          <w:i/>
        </w:rPr>
        <w:t>Minimum</w:t>
      </w:r>
      <w:proofErr w:type="gramEnd"/>
      <w:r w:rsidRPr="0089303B">
        <w:rPr>
          <w:i/>
        </w:rPr>
        <w:t xml:space="preserve"> font size</w:t>
      </w:r>
      <w:r>
        <w:t>.</w:t>
      </w:r>
    </w:p>
    <w:p w14:paraId="3AB67C5B" w14:textId="77777777" w:rsidR="00800912" w:rsidRDefault="003F3CD6" w:rsidP="001554E0">
      <w:pPr>
        <w:pStyle w:val="ListParagraph"/>
        <w:numPr>
          <w:ilvl w:val="0"/>
          <w:numId w:val="21"/>
        </w:numPr>
      </w:pPr>
      <w:r>
        <w:t xml:space="preserve">During the previous lessons lots of layers have been acquired that are not appropriate for the mapping task of this lesson. On the </w:t>
      </w:r>
      <w:r w:rsidRPr="003F3CD6">
        <w:rPr>
          <w:i/>
        </w:rPr>
        <w:t xml:space="preserve">Contents </w:t>
      </w:r>
      <w:r>
        <w:t xml:space="preserve">pane, CLICK on the black expand triangle next to </w:t>
      </w:r>
      <w:r w:rsidRPr="003F3CD6">
        <w:rPr>
          <w:i/>
        </w:rPr>
        <w:t>Legend</w:t>
      </w:r>
      <w:r>
        <w:t>. Here You can toggle the visibility of layers on the legend on or off. Try this function by CL</w:t>
      </w:r>
      <w:r w:rsidR="00226C22">
        <w:t>ICK</w:t>
      </w:r>
      <w:r>
        <w:t>ING to uncheck some layers.</w:t>
      </w:r>
    </w:p>
    <w:p w14:paraId="05CD8DFF" w14:textId="77777777" w:rsidR="003F3CD6" w:rsidRDefault="003F3CD6" w:rsidP="003F3CD6">
      <w:pPr>
        <w:ind w:left="551"/>
        <w:jc w:val="center"/>
      </w:pPr>
      <w:r>
        <w:rPr>
          <w:noProof/>
          <w:lang w:val="de-DE"/>
        </w:rPr>
        <w:drawing>
          <wp:inline distT="0" distB="0" distL="0" distR="0" wp14:anchorId="06FAC344" wp14:editId="5D21B15D">
            <wp:extent cx="2100605" cy="1080558"/>
            <wp:effectExtent l="19050" t="19050" r="13970" b="2476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13273" cy="1087075"/>
                    </a:xfrm>
                    <a:prstGeom prst="rect">
                      <a:avLst/>
                    </a:prstGeom>
                    <a:ln w="3810">
                      <a:solidFill>
                        <a:schemeClr val="tx1"/>
                      </a:solidFill>
                    </a:ln>
                  </pic:spPr>
                </pic:pic>
              </a:graphicData>
            </a:graphic>
          </wp:inline>
        </w:drawing>
      </w:r>
    </w:p>
    <w:p w14:paraId="39CD286F" w14:textId="77777777" w:rsidR="003F3CD6" w:rsidRDefault="003F3CD6" w:rsidP="001554E0">
      <w:pPr>
        <w:pStyle w:val="ListParagraph"/>
        <w:numPr>
          <w:ilvl w:val="0"/>
          <w:numId w:val="22"/>
        </w:numPr>
      </w:pPr>
      <w:r>
        <w:t xml:space="preserve">Note, only layers that are visible in the Map view will be </w:t>
      </w:r>
      <w:r w:rsidR="00226C22">
        <w:t>shown</w:t>
      </w:r>
      <w:r>
        <w:t xml:space="preserve"> on the legend.</w:t>
      </w:r>
    </w:p>
    <w:p w14:paraId="0E94F807" w14:textId="77777777" w:rsidR="0089303B" w:rsidRDefault="0089303B" w:rsidP="001554E0">
      <w:pPr>
        <w:pStyle w:val="ListParagraph"/>
        <w:numPr>
          <w:ilvl w:val="0"/>
          <w:numId w:val="21"/>
        </w:numPr>
      </w:pPr>
      <w:r>
        <w:t xml:space="preserve">Some layers (that are to be shown in the final map) will not have easily understandable layer names to a user. Rename these layers by CLICKING TWICE on the layer names in the </w:t>
      </w:r>
      <w:r w:rsidRPr="00226C22">
        <w:rPr>
          <w:i/>
        </w:rPr>
        <w:t>Contents</w:t>
      </w:r>
      <w:r>
        <w:t xml:space="preserve"> pane, under </w:t>
      </w:r>
      <w:r w:rsidRPr="00226C22">
        <w:rPr>
          <w:i/>
        </w:rPr>
        <w:t>Main Frame</w:t>
      </w:r>
      <w:r>
        <w:t>, and TYPING names appropriate for the legend.</w:t>
      </w:r>
    </w:p>
    <w:p w14:paraId="03FBE5E2" w14:textId="77777777" w:rsidR="00226C22" w:rsidRDefault="00226C22" w:rsidP="001554E0">
      <w:pPr>
        <w:pStyle w:val="ListParagraph"/>
        <w:numPr>
          <w:ilvl w:val="0"/>
          <w:numId w:val="21"/>
        </w:numPr>
      </w:pPr>
      <w:r>
        <w:t>Align the legend to a guide of your layout. CLICK on the legend in the layout, HOVER over the element borders and DRAG to move this map element. It should snap to a guide.</w:t>
      </w:r>
    </w:p>
    <w:p w14:paraId="71AED18F" w14:textId="354D7647" w:rsidR="005C5FD2" w:rsidRDefault="005C5FD2" w:rsidP="001554E0">
      <w:pPr>
        <w:pStyle w:val="Heading3"/>
        <w:numPr>
          <w:ilvl w:val="2"/>
          <w:numId w:val="40"/>
        </w:numPr>
      </w:pPr>
      <w:bookmarkStart w:id="21" w:name="_Toc180590467"/>
      <w:r>
        <w:t>Adding a Picture</w:t>
      </w:r>
      <w:bookmarkEnd w:id="21"/>
    </w:p>
    <w:p w14:paraId="5AAA5F92" w14:textId="77777777" w:rsidR="005C5FD2" w:rsidRDefault="00226C22" w:rsidP="005C5FD2">
      <w:r>
        <w:t xml:space="preserve">You can add pictures to your layout. The insert picture command can be found on the </w:t>
      </w:r>
      <w:r>
        <w:rPr>
          <w:rStyle w:val="uicontrol"/>
        </w:rPr>
        <w:t>Insert</w:t>
      </w:r>
      <w:r>
        <w:t xml:space="preserve"> tab in the </w:t>
      </w:r>
      <w:r>
        <w:rPr>
          <w:rStyle w:val="uicontrol"/>
        </w:rPr>
        <w:t>Graphics</w:t>
      </w:r>
      <w:r>
        <w:t xml:space="preserve"> group.</w:t>
      </w:r>
    </w:p>
    <w:p w14:paraId="5521515C" w14:textId="77777777" w:rsidR="00F16AB1" w:rsidRDefault="00F16AB1" w:rsidP="001554E0">
      <w:pPr>
        <w:pStyle w:val="ListParagraph"/>
        <w:numPr>
          <w:ilvl w:val="0"/>
          <w:numId w:val="23"/>
        </w:numPr>
      </w:pPr>
      <w:r>
        <w:t xml:space="preserve">On Moodle, download the file </w:t>
      </w:r>
      <w:r w:rsidRPr="00F16AB1">
        <w:rPr>
          <w:i/>
        </w:rPr>
        <w:t>Layout Pictures.zip</w:t>
      </w:r>
      <w:r w:rsidR="0022739D">
        <w:t>, unzip it,</w:t>
      </w:r>
      <w:r>
        <w:t xml:space="preserve"> and save </w:t>
      </w:r>
      <w:r w:rsidR="0022739D">
        <w:t>the containing images</w:t>
      </w:r>
      <w:r>
        <w:t xml:space="preserve"> in a folder</w:t>
      </w:r>
      <w:r w:rsidR="0022739D">
        <w:t xml:space="preserve"> with your geodata.</w:t>
      </w:r>
    </w:p>
    <w:p w14:paraId="7A3B10C8" w14:textId="77777777" w:rsidR="00F16AB1" w:rsidRPr="00F16AB1" w:rsidRDefault="00F16AB1" w:rsidP="001554E0">
      <w:pPr>
        <w:pStyle w:val="ListParagraph"/>
        <w:numPr>
          <w:ilvl w:val="0"/>
          <w:numId w:val="23"/>
        </w:numPr>
      </w:pPr>
      <w:r>
        <w:t xml:space="preserve">In the </w:t>
      </w:r>
      <w:r>
        <w:rPr>
          <w:rStyle w:val="uicontrol"/>
          <w:i/>
        </w:rPr>
        <w:t>Graphics</w:t>
      </w:r>
      <w:r>
        <w:t xml:space="preserve"> group, </w:t>
      </w:r>
      <w:r w:rsidRPr="00F16AB1">
        <w:t>C</w:t>
      </w:r>
      <w:r>
        <w:t>LICK</w:t>
      </w:r>
      <w:r w:rsidRPr="00F16AB1">
        <w:t xml:space="preserve"> the </w:t>
      </w:r>
      <w:r w:rsidRPr="00F16AB1">
        <w:rPr>
          <w:i/>
        </w:rPr>
        <w:t>Picture</w:t>
      </w:r>
      <w:r w:rsidRPr="00F16AB1">
        <w:t xml:space="preserve"> button </w:t>
      </w:r>
      <w:r w:rsidRPr="00F16AB1">
        <w:rPr>
          <w:noProof/>
          <w:lang w:val="de-DE"/>
        </w:rPr>
        <w:drawing>
          <wp:inline distT="0" distB="0" distL="0" distR="0" wp14:anchorId="709E1652" wp14:editId="7BCB4A50">
            <wp:extent cx="153670" cy="153670"/>
            <wp:effectExtent l="0" t="0" r="0" b="0"/>
            <wp:docPr id="2" name="Grafik 2"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w Pi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F16AB1">
        <w:t xml:space="preserve">. </w:t>
      </w:r>
    </w:p>
    <w:p w14:paraId="46FFCB1B" w14:textId="77777777" w:rsidR="0022739D" w:rsidRDefault="00F16AB1" w:rsidP="001554E0">
      <w:pPr>
        <w:pStyle w:val="ListParagraph"/>
        <w:numPr>
          <w:ilvl w:val="0"/>
          <w:numId w:val="23"/>
        </w:numPr>
      </w:pPr>
      <w:r w:rsidRPr="00F16AB1">
        <w:t xml:space="preserve">The </w:t>
      </w:r>
      <w:r w:rsidRPr="0022739D">
        <w:rPr>
          <w:b/>
        </w:rPr>
        <w:t>Insert Picture</w:t>
      </w:r>
      <w:r w:rsidRPr="00F16AB1">
        <w:t xml:space="preserve"> dialog box appears.</w:t>
      </w:r>
      <w:r>
        <w:t xml:space="preserve"> </w:t>
      </w:r>
      <w:r w:rsidRPr="00F16AB1">
        <w:t xml:space="preserve">Browse to </w:t>
      </w:r>
      <w:r w:rsidR="0022739D">
        <w:t>the unzipped folder, choose to CLICK one of the</w:t>
      </w:r>
      <w:r w:rsidRPr="00F16AB1">
        <w:t xml:space="preserve"> image</w:t>
      </w:r>
      <w:r w:rsidR="0022739D">
        <w:t>s</w:t>
      </w:r>
      <w:r w:rsidRPr="00F16AB1">
        <w:t xml:space="preserve"> and </w:t>
      </w:r>
      <w:r w:rsidR="0022739D">
        <w:t>CLICK</w:t>
      </w:r>
      <w:r w:rsidRPr="00F16AB1">
        <w:t xml:space="preserve"> </w:t>
      </w:r>
      <w:r w:rsidRPr="0022739D">
        <w:rPr>
          <w:i/>
        </w:rPr>
        <w:t>Open</w:t>
      </w:r>
      <w:r w:rsidRPr="00F16AB1">
        <w:t>.</w:t>
      </w:r>
    </w:p>
    <w:p w14:paraId="5E1FADCA" w14:textId="77777777" w:rsidR="00F16AB1" w:rsidRDefault="0022739D" w:rsidP="001554E0">
      <w:pPr>
        <w:pStyle w:val="ListParagraph"/>
        <w:numPr>
          <w:ilvl w:val="0"/>
          <w:numId w:val="23"/>
        </w:numPr>
      </w:pPr>
      <w:r w:rsidRPr="0022739D">
        <w:t xml:space="preserve">On the layout, </w:t>
      </w:r>
      <w:r>
        <w:t>CLICK</w:t>
      </w:r>
      <w:r w:rsidRPr="0022739D">
        <w:t xml:space="preserve"> and </w:t>
      </w:r>
      <w:r>
        <w:t>DRAG</w:t>
      </w:r>
      <w:r w:rsidRPr="0022739D">
        <w:t xml:space="preserve"> a rectangle to add the picture</w:t>
      </w:r>
      <w:r>
        <w:t>.</w:t>
      </w:r>
    </w:p>
    <w:p w14:paraId="005AF634" w14:textId="77777777" w:rsidR="0022739D" w:rsidRDefault="0022739D" w:rsidP="001554E0">
      <w:pPr>
        <w:pStyle w:val="ListParagraph"/>
        <w:numPr>
          <w:ilvl w:val="0"/>
          <w:numId w:val="24"/>
        </w:numPr>
      </w:pPr>
      <w:r>
        <w:t xml:space="preserve">After you've added a picture to your layout, you can move it, resize it, change its colour or symbol, and so on, via the </w:t>
      </w:r>
      <w:r w:rsidRPr="0022739D">
        <w:rPr>
          <w:rStyle w:val="uicontrol"/>
          <w:i/>
        </w:rPr>
        <w:t>Format</w:t>
      </w:r>
      <w:r>
        <w:t xml:space="preserve"> tab.</w:t>
      </w:r>
    </w:p>
    <w:p w14:paraId="3CA3D7DF" w14:textId="7B3F54A2" w:rsidR="005C5FD2" w:rsidRDefault="005C5FD2" w:rsidP="001554E0">
      <w:pPr>
        <w:pStyle w:val="Heading3"/>
        <w:numPr>
          <w:ilvl w:val="2"/>
          <w:numId w:val="40"/>
        </w:numPr>
      </w:pPr>
      <w:bookmarkStart w:id="22" w:name="_Toc180590468"/>
      <w:r>
        <w:t>Adding a Grid</w:t>
      </w:r>
      <w:bookmarkEnd w:id="22"/>
    </w:p>
    <w:p w14:paraId="749D5B94" w14:textId="77777777" w:rsidR="00414727" w:rsidRDefault="0022739D" w:rsidP="005C5FD2">
      <w:r w:rsidRPr="0022739D">
        <w:t xml:space="preserve">Grids can be added to a map frame to show coordinates and divide the map frame. There are four types of grids that can be added to a map frame: </w:t>
      </w:r>
      <w:r w:rsidRPr="0022739D">
        <w:rPr>
          <w:i/>
        </w:rPr>
        <w:t>graticules</w:t>
      </w:r>
      <w:r w:rsidRPr="0022739D">
        <w:t xml:space="preserve">, </w:t>
      </w:r>
      <w:r w:rsidRPr="0022739D">
        <w:rPr>
          <w:i/>
        </w:rPr>
        <w:t>measured grids</w:t>
      </w:r>
      <w:r w:rsidRPr="0022739D">
        <w:t xml:space="preserve">, </w:t>
      </w:r>
      <w:r w:rsidRPr="0022739D">
        <w:rPr>
          <w:i/>
        </w:rPr>
        <w:t>MGRS grids</w:t>
      </w:r>
      <w:r w:rsidRPr="0022739D">
        <w:t xml:space="preserve">, and </w:t>
      </w:r>
      <w:r w:rsidRPr="0022739D">
        <w:rPr>
          <w:i/>
        </w:rPr>
        <w:t>reference girds</w:t>
      </w:r>
      <w:r w:rsidRPr="0022739D">
        <w:t>.</w:t>
      </w:r>
    </w:p>
    <w:p w14:paraId="53CF35A0" w14:textId="77777777" w:rsidR="00414727" w:rsidRDefault="00414727" w:rsidP="00414727">
      <w:r>
        <w:t xml:space="preserve">Graticules are lines showing parallels of latitude and meridians of longitude for the earth. They are used to show location in geographic coordinates (degrees of latitude and </w:t>
      </w:r>
      <w:r>
        <w:lastRenderedPageBreak/>
        <w:t>longitude). A measured grid is a network of evenly spaced horizontal and vertical lines used to identify locations on a map. They are used to show location using projected coordinates.</w:t>
      </w:r>
    </w:p>
    <w:p w14:paraId="4F491484" w14:textId="77777777" w:rsidR="0022739D" w:rsidRDefault="0022739D" w:rsidP="005C5FD2">
      <w:r>
        <w:rPr>
          <w:noProof/>
          <w:lang w:val="de-DE"/>
        </w:rPr>
        <w:drawing>
          <wp:anchor distT="0" distB="0" distL="114300" distR="114300" simplePos="0" relativeHeight="251658240" behindDoc="0" locked="0" layoutInCell="1" allowOverlap="1" wp14:anchorId="40EEC916" wp14:editId="23A52BBB">
            <wp:simplePos x="0" y="0"/>
            <wp:positionH relativeFrom="column">
              <wp:posOffset>3200358</wp:posOffset>
            </wp:positionH>
            <wp:positionV relativeFrom="paragraph">
              <wp:posOffset>10795</wp:posOffset>
            </wp:positionV>
            <wp:extent cx="2739600" cy="2520000"/>
            <wp:effectExtent l="0" t="0" r="3810" b="0"/>
            <wp:wrapSquare wrapText="bothSides"/>
            <wp:docPr id="19" name="Grafik 19" descr="Grid example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id example ma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39600"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de-DE"/>
        </w:rPr>
        <w:drawing>
          <wp:inline distT="0" distB="0" distL="0" distR="0" wp14:anchorId="128B7D80" wp14:editId="0C5A65CE">
            <wp:extent cx="2581200" cy="2520000"/>
            <wp:effectExtent l="0" t="0" r="0" b="0"/>
            <wp:docPr id="17" name="Grafik 17" descr="Graticule example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ticule example ma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81200" cy="2520000"/>
                    </a:xfrm>
                    <a:prstGeom prst="rect">
                      <a:avLst/>
                    </a:prstGeom>
                    <a:noFill/>
                    <a:ln>
                      <a:noFill/>
                    </a:ln>
                  </pic:spPr>
                </pic:pic>
              </a:graphicData>
            </a:graphic>
          </wp:inline>
        </w:drawing>
      </w:r>
    </w:p>
    <w:p w14:paraId="41A4DA2E" w14:textId="77777777" w:rsidR="00414727" w:rsidRDefault="00414727" w:rsidP="00414727">
      <w:pPr>
        <w:ind w:left="839" w:firstLine="601"/>
      </w:pPr>
      <w:r>
        <w:t>Graticule</w:t>
      </w:r>
      <w:r>
        <w:tab/>
      </w:r>
      <w:r>
        <w:tab/>
      </w:r>
      <w:r>
        <w:tab/>
      </w:r>
      <w:r>
        <w:tab/>
      </w:r>
      <w:r>
        <w:tab/>
      </w:r>
      <w:r>
        <w:tab/>
      </w:r>
      <w:r w:rsidRPr="00414727">
        <w:t>Measured grid</w:t>
      </w:r>
    </w:p>
    <w:p w14:paraId="6C52E276" w14:textId="77777777" w:rsidR="0022739D" w:rsidRDefault="00414727" w:rsidP="00414727">
      <w:r>
        <w:t>A Military Grid Reference System (MGRS) grid is a special military style type of measured grid. It is used to show locations in a UTM coordinate system and display MGRS specific information, such as 100,000-meter grid designators. A reference grid is a network of columns and rows used to divide a map into equal-area rectangles. They are used to visually divide the map, independent of the coordinate system, to allow simple location referencing.</w:t>
      </w:r>
    </w:p>
    <w:p w14:paraId="42C6BB35" w14:textId="77777777" w:rsidR="00414727" w:rsidRDefault="00414727" w:rsidP="00414727">
      <w:r>
        <w:rPr>
          <w:noProof/>
          <w:lang w:val="de-DE"/>
        </w:rPr>
        <w:drawing>
          <wp:anchor distT="0" distB="0" distL="114300" distR="114300" simplePos="0" relativeHeight="251659264" behindDoc="0" locked="0" layoutInCell="1" allowOverlap="1" wp14:anchorId="03003C33" wp14:editId="3B121205">
            <wp:simplePos x="0" y="0"/>
            <wp:positionH relativeFrom="margin">
              <wp:align>right</wp:align>
            </wp:positionH>
            <wp:positionV relativeFrom="paragraph">
              <wp:posOffset>51638</wp:posOffset>
            </wp:positionV>
            <wp:extent cx="2743200" cy="2520000"/>
            <wp:effectExtent l="0" t="0" r="0" b="0"/>
            <wp:wrapSquare wrapText="bothSides"/>
            <wp:docPr id="22" name="Grafik 22" descr="Reference grid example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ference grid example ma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43200"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de-DE"/>
        </w:rPr>
        <w:drawing>
          <wp:inline distT="0" distB="0" distL="0" distR="0" wp14:anchorId="3F4A2B13" wp14:editId="1B635FE8">
            <wp:extent cx="2840400" cy="2520000"/>
            <wp:effectExtent l="0" t="0" r="0" b="0"/>
            <wp:docPr id="21" name="Grafik 21" descr="MGRS grid example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GRS grid example ma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40400" cy="2520000"/>
                    </a:xfrm>
                    <a:prstGeom prst="rect">
                      <a:avLst/>
                    </a:prstGeom>
                    <a:noFill/>
                    <a:ln>
                      <a:noFill/>
                    </a:ln>
                  </pic:spPr>
                </pic:pic>
              </a:graphicData>
            </a:graphic>
          </wp:inline>
        </w:drawing>
      </w:r>
    </w:p>
    <w:p w14:paraId="5D08C149" w14:textId="77777777" w:rsidR="005C5FD2" w:rsidRDefault="00414727" w:rsidP="00414727">
      <w:pPr>
        <w:ind w:left="839" w:firstLine="601"/>
      </w:pPr>
      <w:r>
        <w:t>MGRS grid</w:t>
      </w:r>
      <w:r>
        <w:tab/>
      </w:r>
      <w:r>
        <w:tab/>
      </w:r>
      <w:r>
        <w:tab/>
      </w:r>
      <w:r>
        <w:tab/>
      </w:r>
      <w:r>
        <w:tab/>
      </w:r>
      <w:r>
        <w:tab/>
        <w:t>Reference grid</w:t>
      </w:r>
    </w:p>
    <w:p w14:paraId="33EBEFFA" w14:textId="77777777" w:rsidR="00414727" w:rsidRPr="00414727" w:rsidRDefault="00414727" w:rsidP="001554E0">
      <w:pPr>
        <w:pStyle w:val="ListParagraph"/>
        <w:numPr>
          <w:ilvl w:val="0"/>
          <w:numId w:val="25"/>
        </w:numPr>
      </w:pPr>
      <w:r w:rsidRPr="00414727">
        <w:t xml:space="preserve">To add a grid </w:t>
      </w:r>
      <w:r>
        <w:t>i</w:t>
      </w:r>
      <w:r w:rsidRPr="00414727">
        <w:t xml:space="preserve">n an active layout view, </w:t>
      </w:r>
      <w:r>
        <w:t>SELECT</w:t>
      </w:r>
      <w:r w:rsidRPr="00414727">
        <w:t xml:space="preserve"> the </w:t>
      </w:r>
      <w:r w:rsidRPr="00414727">
        <w:rPr>
          <w:i/>
        </w:rPr>
        <w:t>Main Frame</w:t>
      </w:r>
      <w:r w:rsidRPr="00414727">
        <w:t xml:space="preserve"> in the </w:t>
      </w:r>
      <w:r w:rsidRPr="00414727">
        <w:rPr>
          <w:i/>
        </w:rPr>
        <w:t>Contents</w:t>
      </w:r>
      <w:r w:rsidRPr="00414727">
        <w:t xml:space="preserve"> pane.</w:t>
      </w:r>
    </w:p>
    <w:p w14:paraId="7D621738" w14:textId="77777777" w:rsidR="00414727" w:rsidRPr="00414727" w:rsidRDefault="00414727" w:rsidP="001554E0">
      <w:pPr>
        <w:pStyle w:val="ListParagraph"/>
        <w:numPr>
          <w:ilvl w:val="0"/>
          <w:numId w:val="25"/>
        </w:numPr>
      </w:pPr>
      <w:r w:rsidRPr="00414727">
        <w:t xml:space="preserve">On the </w:t>
      </w:r>
      <w:r w:rsidRPr="00414727">
        <w:rPr>
          <w:i/>
        </w:rPr>
        <w:t>Insert</w:t>
      </w:r>
      <w:r w:rsidRPr="00414727">
        <w:t xml:space="preserve"> tab, in the </w:t>
      </w:r>
      <w:r w:rsidRPr="00414727">
        <w:rPr>
          <w:i/>
        </w:rPr>
        <w:t>Map Frames</w:t>
      </w:r>
      <w:r w:rsidRPr="00414727">
        <w:t xml:space="preserve"> group, </w:t>
      </w:r>
      <w:r>
        <w:t xml:space="preserve">CLICK </w:t>
      </w:r>
      <w:r w:rsidRPr="00414727">
        <w:rPr>
          <w:i/>
        </w:rPr>
        <w:t>Grid</w:t>
      </w:r>
      <w:r w:rsidRPr="00414727">
        <w:t xml:space="preserve"> </w:t>
      </w:r>
      <w:r w:rsidRPr="00414727">
        <w:rPr>
          <w:noProof/>
          <w:lang w:val="de-DE"/>
        </w:rPr>
        <w:drawing>
          <wp:inline distT="0" distB="0" distL="0" distR="0" wp14:anchorId="4E62FF41" wp14:editId="46E72E64">
            <wp:extent cx="153670" cy="153670"/>
            <wp:effectExtent l="0" t="0" r="0" b="0"/>
            <wp:docPr id="29" name="Grafik 29" descr="New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w Gri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56F8">
        <w:t xml:space="preserve"> </w:t>
      </w:r>
      <w:r w:rsidRPr="00414727">
        <w:t>.</w:t>
      </w:r>
    </w:p>
    <w:p w14:paraId="3721B189" w14:textId="77777777" w:rsidR="00414727" w:rsidRPr="00414727" w:rsidRDefault="00414727" w:rsidP="001554E0">
      <w:pPr>
        <w:pStyle w:val="ListParagraph"/>
        <w:numPr>
          <w:ilvl w:val="0"/>
          <w:numId w:val="25"/>
        </w:numPr>
      </w:pPr>
      <w:r>
        <w:lastRenderedPageBreak/>
        <w:t>As we have a projected study area, SELECT</w:t>
      </w:r>
      <w:r w:rsidRPr="00414727">
        <w:t xml:space="preserve"> a </w:t>
      </w:r>
      <w:r w:rsidRPr="00414727">
        <w:rPr>
          <w:i/>
        </w:rPr>
        <w:t>Measured Grid</w:t>
      </w:r>
      <w:r w:rsidRPr="00414727">
        <w:t xml:space="preserve"> from the gallery.</w:t>
      </w:r>
      <w:r>
        <w:t xml:space="preserve"> </w:t>
      </w:r>
      <w:r w:rsidRPr="00414727">
        <w:t>The grid is added to the map frame.</w:t>
      </w:r>
    </w:p>
    <w:p w14:paraId="22A4A7B8" w14:textId="77777777" w:rsidR="00414727" w:rsidRDefault="00414727" w:rsidP="001554E0">
      <w:pPr>
        <w:pStyle w:val="ListParagraph"/>
        <w:numPr>
          <w:ilvl w:val="0"/>
          <w:numId w:val="25"/>
        </w:numPr>
      </w:pPr>
      <w:r>
        <w:t xml:space="preserve">To modify the measured grid, RIGHT-CLICK it in the </w:t>
      </w:r>
      <w:r>
        <w:rPr>
          <w:rStyle w:val="uicontrol"/>
        </w:rPr>
        <w:t>Contents</w:t>
      </w:r>
      <w:r>
        <w:t xml:space="preserve"> pane and </w:t>
      </w:r>
      <w:r w:rsidR="003756F8">
        <w:t>CLICK</w:t>
      </w:r>
      <w:r>
        <w:t xml:space="preserve"> </w:t>
      </w:r>
      <w:r w:rsidRPr="003756F8">
        <w:rPr>
          <w:rStyle w:val="uicontrol"/>
          <w:i/>
        </w:rPr>
        <w:t>Properties</w:t>
      </w:r>
      <w:r>
        <w:t xml:space="preserve"> to open the </w:t>
      </w:r>
      <w:r w:rsidRPr="003756F8">
        <w:rPr>
          <w:rStyle w:val="uicontrol"/>
          <w:b/>
        </w:rPr>
        <w:t>Format Map Grid</w:t>
      </w:r>
      <w:r>
        <w:t xml:space="preserve"> pane.</w:t>
      </w:r>
    </w:p>
    <w:p w14:paraId="21C2F43E" w14:textId="77777777" w:rsidR="00BB16AE" w:rsidRDefault="00BB16AE" w:rsidP="001554E0">
      <w:pPr>
        <w:pStyle w:val="ListParagraph"/>
        <w:numPr>
          <w:ilvl w:val="0"/>
          <w:numId w:val="25"/>
        </w:numPr>
      </w:pPr>
      <w:r>
        <w:t xml:space="preserve">CLICK on the options tab </w:t>
      </w:r>
      <w:r w:rsidR="00C346EC">
        <w:rPr>
          <w:noProof/>
          <w:lang w:val="de-DE"/>
        </w:rPr>
        <w:drawing>
          <wp:inline distT="0" distB="0" distL="0" distR="0" wp14:anchorId="2DEB7AA3" wp14:editId="3DCC7D8E">
            <wp:extent cx="190500" cy="1905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500" cy="190500"/>
                    </a:xfrm>
                    <a:prstGeom prst="rect">
                      <a:avLst/>
                    </a:prstGeom>
                  </pic:spPr>
                </pic:pic>
              </a:graphicData>
            </a:graphic>
          </wp:inline>
        </w:drawing>
      </w:r>
      <w:r w:rsidR="00C346EC">
        <w:t xml:space="preserve">. EXPAND the Interval menu and CLICK to uncheck the </w:t>
      </w:r>
      <w:r w:rsidR="00C346EC" w:rsidRPr="00C346EC">
        <w:rPr>
          <w:i/>
        </w:rPr>
        <w:t>Automatically adjust</w:t>
      </w:r>
      <w:r w:rsidR="00C346EC">
        <w:t xml:space="preserve"> check box. This gives us more freedom of grid styling.</w:t>
      </w:r>
    </w:p>
    <w:p w14:paraId="4F20C36B" w14:textId="77777777" w:rsidR="003756F8" w:rsidRDefault="003756F8" w:rsidP="001554E0">
      <w:pPr>
        <w:pStyle w:val="ListParagraph"/>
        <w:numPr>
          <w:ilvl w:val="0"/>
          <w:numId w:val="25"/>
        </w:numPr>
      </w:pPr>
      <w:r>
        <w:t xml:space="preserve">The grid components are managed on the </w:t>
      </w:r>
      <w:r w:rsidRPr="003756F8">
        <w:rPr>
          <w:rStyle w:val="uicontrol"/>
          <w:i/>
        </w:rPr>
        <w:t>Components</w:t>
      </w:r>
      <w:r>
        <w:t xml:space="preserve"> tab </w:t>
      </w:r>
      <w:r>
        <w:rPr>
          <w:noProof/>
          <w:lang w:val="de-DE"/>
        </w:rPr>
        <w:drawing>
          <wp:inline distT="0" distB="0" distL="0" distR="0" wp14:anchorId="68F98F38" wp14:editId="48F840FE">
            <wp:extent cx="153670" cy="153670"/>
            <wp:effectExtent l="0" t="0" r="0" b="0"/>
            <wp:docPr id="36" name="Grafik 36" descr="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mponen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t xml:space="preserve"> of the </w:t>
      </w:r>
      <w:r>
        <w:rPr>
          <w:rStyle w:val="uicontrol"/>
        </w:rPr>
        <w:t>Format Map Grid</w:t>
      </w:r>
      <w:r>
        <w:t xml:space="preserve"> pane. CLICK on the </w:t>
      </w:r>
      <w:r w:rsidRPr="003756F8">
        <w:rPr>
          <w:rStyle w:val="uicontrol"/>
          <w:i/>
        </w:rPr>
        <w:t>Components</w:t>
      </w:r>
      <w:r>
        <w:t xml:space="preserve"> tab </w:t>
      </w:r>
      <w:r>
        <w:rPr>
          <w:noProof/>
          <w:lang w:val="de-DE"/>
        </w:rPr>
        <w:drawing>
          <wp:inline distT="0" distB="0" distL="0" distR="0" wp14:anchorId="76E22E75" wp14:editId="5E1D24B4">
            <wp:extent cx="153670" cy="153670"/>
            <wp:effectExtent l="0" t="0" r="0" b="0"/>
            <wp:docPr id="37" name="Grafik 37" descr="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mponen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t xml:space="preserve"> .</w:t>
      </w:r>
    </w:p>
    <w:p w14:paraId="36F5B1FE" w14:textId="77777777" w:rsidR="003756F8" w:rsidRDefault="003756F8" w:rsidP="001554E0">
      <w:pPr>
        <w:pStyle w:val="ListParagraph"/>
        <w:numPr>
          <w:ilvl w:val="0"/>
          <w:numId w:val="25"/>
        </w:numPr>
      </w:pPr>
      <w:r>
        <w:t xml:space="preserve">The component </w:t>
      </w:r>
      <w:r w:rsidRPr="003756F8">
        <w:rPr>
          <w:i/>
        </w:rPr>
        <w:t>Labels</w:t>
      </w:r>
      <w:r>
        <w:t xml:space="preserve"> should be activated. Under </w:t>
      </w:r>
      <w:r w:rsidRPr="003756F8">
        <w:rPr>
          <w:i/>
        </w:rPr>
        <w:t>Interval</w:t>
      </w:r>
      <w:r>
        <w:t xml:space="preserve">, CHANGE the interval to </w:t>
      </w:r>
      <w:r w:rsidRPr="003756F8">
        <w:rPr>
          <w:i/>
        </w:rPr>
        <w:t>200 Metres</w:t>
      </w:r>
      <w:r>
        <w:t xml:space="preserve"> in </w:t>
      </w:r>
      <w:r w:rsidRPr="003756F8">
        <w:rPr>
          <w:i/>
        </w:rPr>
        <w:t>X</w:t>
      </w:r>
      <w:r>
        <w:t xml:space="preserve"> and in </w:t>
      </w:r>
      <w:r w:rsidRPr="003756F8">
        <w:rPr>
          <w:i/>
        </w:rPr>
        <w:t>Y</w:t>
      </w:r>
      <w:r>
        <w:t>.</w:t>
      </w:r>
    </w:p>
    <w:p w14:paraId="0ABA3A1D" w14:textId="77777777" w:rsidR="0071079C" w:rsidRDefault="0071079C" w:rsidP="001554E0">
      <w:pPr>
        <w:pStyle w:val="ListParagraph"/>
        <w:numPr>
          <w:ilvl w:val="0"/>
          <w:numId w:val="25"/>
        </w:numPr>
      </w:pPr>
      <w:r>
        <w:t xml:space="preserve">Further reduce the grid, by UNCHECKING </w:t>
      </w:r>
      <w:r w:rsidRPr="0071079C">
        <w:rPr>
          <w:i/>
        </w:rPr>
        <w:t>North</w:t>
      </w:r>
      <w:r>
        <w:t xml:space="preserve"> and </w:t>
      </w:r>
      <w:r w:rsidRPr="0071079C">
        <w:rPr>
          <w:i/>
        </w:rPr>
        <w:t>South</w:t>
      </w:r>
      <w:r>
        <w:t xml:space="preserve"> under </w:t>
      </w:r>
      <w:r w:rsidRPr="0071079C">
        <w:rPr>
          <w:i/>
        </w:rPr>
        <w:t>Visible</w:t>
      </w:r>
      <w:r>
        <w:t>.</w:t>
      </w:r>
    </w:p>
    <w:p w14:paraId="25542009" w14:textId="77777777" w:rsidR="00D82B8C" w:rsidRDefault="00D82B8C" w:rsidP="001554E0">
      <w:pPr>
        <w:pStyle w:val="ListParagraph"/>
        <w:numPr>
          <w:ilvl w:val="0"/>
          <w:numId w:val="25"/>
        </w:numPr>
      </w:pPr>
      <w:r>
        <w:t xml:space="preserve">CLICK under </w:t>
      </w:r>
      <w:r w:rsidRPr="00D82B8C">
        <w:rPr>
          <w:i/>
        </w:rPr>
        <w:t>Components</w:t>
      </w:r>
      <w:r>
        <w:t xml:space="preserve"> on </w:t>
      </w:r>
      <w:r w:rsidRPr="00D82B8C">
        <w:rPr>
          <w:i/>
        </w:rPr>
        <w:t>Gridlines</w:t>
      </w:r>
      <w:r>
        <w:t xml:space="preserve"> to adapt the gridlines to the labels. Also here, under </w:t>
      </w:r>
      <w:r w:rsidRPr="003756F8">
        <w:rPr>
          <w:i/>
        </w:rPr>
        <w:t>Interval</w:t>
      </w:r>
      <w:r>
        <w:t xml:space="preserve">, CHANGE the interval to </w:t>
      </w:r>
      <w:r w:rsidRPr="003756F8">
        <w:rPr>
          <w:i/>
        </w:rPr>
        <w:t>200 Metres</w:t>
      </w:r>
      <w:r>
        <w:t xml:space="preserve"> in </w:t>
      </w:r>
      <w:r w:rsidRPr="003756F8">
        <w:rPr>
          <w:i/>
        </w:rPr>
        <w:t>X</w:t>
      </w:r>
      <w:r>
        <w:t xml:space="preserve"> and in </w:t>
      </w:r>
      <w:r w:rsidRPr="003756F8">
        <w:rPr>
          <w:i/>
        </w:rPr>
        <w:t>Y</w:t>
      </w:r>
      <w:r>
        <w:t>.</w:t>
      </w:r>
    </w:p>
    <w:p w14:paraId="275DC746" w14:textId="77777777" w:rsidR="00380314" w:rsidRDefault="00D82B8C" w:rsidP="001554E0">
      <w:pPr>
        <w:pStyle w:val="ListParagraph"/>
        <w:numPr>
          <w:ilvl w:val="0"/>
          <w:numId w:val="25"/>
        </w:numPr>
      </w:pPr>
      <w:r>
        <w:t xml:space="preserve">Next CLICK under </w:t>
      </w:r>
      <w:r w:rsidRPr="00D82B8C">
        <w:rPr>
          <w:i/>
        </w:rPr>
        <w:t>Components</w:t>
      </w:r>
      <w:r>
        <w:t xml:space="preserve"> on </w:t>
      </w:r>
      <w:r w:rsidRPr="00D82B8C">
        <w:rPr>
          <w:i/>
        </w:rPr>
        <w:t>Ticks</w:t>
      </w:r>
      <w:r>
        <w:t xml:space="preserve">. Ticks are the linear marks at the edges of the grid. To make the grid more harmonic, </w:t>
      </w:r>
      <w:r w:rsidR="00380314">
        <w:t xml:space="preserve">UNCHECK </w:t>
      </w:r>
      <w:r w:rsidR="00380314" w:rsidRPr="0071079C">
        <w:rPr>
          <w:i/>
        </w:rPr>
        <w:t>North</w:t>
      </w:r>
      <w:r w:rsidR="00380314">
        <w:t xml:space="preserve"> and </w:t>
      </w:r>
      <w:r w:rsidR="00380314" w:rsidRPr="0071079C">
        <w:rPr>
          <w:i/>
        </w:rPr>
        <w:t>South</w:t>
      </w:r>
      <w:r w:rsidR="00380314">
        <w:t xml:space="preserve"> under </w:t>
      </w:r>
      <w:r w:rsidR="00380314" w:rsidRPr="0071079C">
        <w:rPr>
          <w:i/>
        </w:rPr>
        <w:t>Visible</w:t>
      </w:r>
      <w:r w:rsidR="00380314">
        <w:t>.</w:t>
      </w:r>
    </w:p>
    <w:p w14:paraId="53B27F47" w14:textId="77777777" w:rsidR="00380314" w:rsidRDefault="00380314" w:rsidP="00380314">
      <w:pPr>
        <w:pStyle w:val="ListParagraph"/>
        <w:ind w:left="1080"/>
      </w:pPr>
    </w:p>
    <w:p w14:paraId="01C99F23" w14:textId="77777777" w:rsidR="00D82B8C" w:rsidRDefault="00380314" w:rsidP="001554E0">
      <w:pPr>
        <w:pStyle w:val="ListParagraph"/>
        <w:numPr>
          <w:ilvl w:val="0"/>
          <w:numId w:val="26"/>
        </w:numPr>
      </w:pPr>
      <w:r>
        <w:t>Measured Grids are essential map elements for topographic maps, for which orienteering in the countryside is one objective. However, for a site map in an urban environment it is probably not needed.</w:t>
      </w:r>
    </w:p>
    <w:p w14:paraId="2EEABB1C" w14:textId="77777777" w:rsidR="00414727" w:rsidRDefault="00414727" w:rsidP="005C5FD2"/>
    <w:p w14:paraId="7E190041" w14:textId="132525D0" w:rsidR="00414727" w:rsidRDefault="009D4F44" w:rsidP="001554E0">
      <w:pPr>
        <w:pStyle w:val="Heading3"/>
        <w:numPr>
          <w:ilvl w:val="2"/>
          <w:numId w:val="40"/>
        </w:numPr>
      </w:pPr>
      <w:bookmarkStart w:id="23" w:name="_Toc180590469"/>
      <w:r>
        <w:t>Adding Text</w:t>
      </w:r>
      <w:bookmarkEnd w:id="23"/>
    </w:p>
    <w:p w14:paraId="202BC1B7" w14:textId="77777777" w:rsidR="008A1503" w:rsidRDefault="009D4F44" w:rsidP="008A1503">
      <w:r>
        <w:t>You can add point and paragraph text to your layout. The benefit of paragraph text is that the tex</w:t>
      </w:r>
      <w:r w:rsidR="008A1503">
        <w:t>t wraps inside the given shape.</w:t>
      </w:r>
    </w:p>
    <w:p w14:paraId="49B345F3" w14:textId="77777777" w:rsidR="009D4F44" w:rsidRDefault="009D4F44" w:rsidP="001554E0">
      <w:pPr>
        <w:pStyle w:val="ListParagraph"/>
        <w:numPr>
          <w:ilvl w:val="0"/>
          <w:numId w:val="28"/>
        </w:numPr>
      </w:pPr>
      <w:r>
        <w:t xml:space="preserve">Add text </w:t>
      </w:r>
      <w:r w:rsidR="00FD5071">
        <w:t xml:space="preserve">elements </w:t>
      </w:r>
      <w:r>
        <w:t>to create a title as well as map author information using paragraph and point text.</w:t>
      </w:r>
    </w:p>
    <w:p w14:paraId="7D8F4527" w14:textId="77777777" w:rsidR="009D4F44" w:rsidRDefault="009D4F44" w:rsidP="009D4F44"/>
    <w:p w14:paraId="7C5CED1D" w14:textId="78FA4D2F" w:rsidR="009D4F44" w:rsidRDefault="009D4F44" w:rsidP="001554E0">
      <w:pPr>
        <w:pStyle w:val="ListParagraph"/>
        <w:numPr>
          <w:ilvl w:val="0"/>
          <w:numId w:val="27"/>
        </w:numPr>
      </w:pPr>
      <w:r>
        <w:t xml:space="preserve">In the </w:t>
      </w:r>
      <w:r w:rsidR="009E56C0">
        <w:rPr>
          <w:i/>
          <w:iCs/>
        </w:rPr>
        <w:t>Graphic</w:t>
      </w:r>
      <w:r w:rsidR="00D542BD">
        <w:rPr>
          <w:i/>
          <w:iCs/>
        </w:rPr>
        <w:t xml:space="preserve">s and </w:t>
      </w:r>
      <w:r w:rsidRPr="009D4F44">
        <w:rPr>
          <w:i/>
        </w:rPr>
        <w:t>Text</w:t>
      </w:r>
      <w:r>
        <w:t xml:space="preserve"> group on the</w:t>
      </w:r>
      <w:r w:rsidRPr="009D4F44">
        <w:t xml:space="preserve"> </w:t>
      </w:r>
      <w:r w:rsidRPr="009D4F44">
        <w:rPr>
          <w:i/>
        </w:rPr>
        <w:t>Insert</w:t>
      </w:r>
      <w:r>
        <w:t xml:space="preserve"> tab, </w:t>
      </w:r>
      <w:r w:rsidR="00FD5071">
        <w:t xml:space="preserve">CLICK on the dropdown menu to extend the options and CLICK on </w:t>
      </w:r>
      <w:r w:rsidR="00FB6957">
        <w:rPr>
          <w:i/>
        </w:rPr>
        <w:t>Rectangle</w:t>
      </w:r>
      <w:r w:rsidR="006D5C39">
        <w:rPr>
          <w:i/>
        </w:rPr>
        <w:t xml:space="preserve"> </w:t>
      </w:r>
      <w:r w:rsidR="006D5C39" w:rsidRPr="006D5C39">
        <w:rPr>
          <w:i/>
          <w:noProof/>
        </w:rPr>
        <w:drawing>
          <wp:inline distT="0" distB="0" distL="0" distR="0" wp14:anchorId="35700EEB" wp14:editId="26F9172D">
            <wp:extent cx="200053" cy="200053"/>
            <wp:effectExtent l="0" t="0" r="9525" b="9525"/>
            <wp:docPr id="206426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66971" name=""/>
                    <pic:cNvPicPr/>
                  </pic:nvPicPr>
                  <pic:blipFill>
                    <a:blip r:embed="rId48"/>
                    <a:stretch>
                      <a:fillRect/>
                    </a:stretch>
                  </pic:blipFill>
                  <pic:spPr>
                    <a:xfrm>
                      <a:off x="0" y="0"/>
                      <a:ext cx="200053" cy="200053"/>
                    </a:xfrm>
                    <a:prstGeom prst="rect">
                      <a:avLst/>
                    </a:prstGeom>
                  </pic:spPr>
                </pic:pic>
              </a:graphicData>
            </a:graphic>
          </wp:inline>
        </w:drawing>
      </w:r>
      <w:r w:rsidR="00FD5071">
        <w:t>.</w:t>
      </w:r>
    </w:p>
    <w:p w14:paraId="14016CCC" w14:textId="196E8E32" w:rsidR="00FD5071" w:rsidRDefault="00C40CD2" w:rsidP="00FD5071">
      <w:pPr>
        <w:jc w:val="center"/>
      </w:pPr>
      <w:r w:rsidRPr="00C40CD2">
        <w:rPr>
          <w:noProof/>
        </w:rPr>
        <w:lastRenderedPageBreak/>
        <w:drawing>
          <wp:inline distT="0" distB="0" distL="0" distR="0" wp14:anchorId="4151D89C" wp14:editId="3482EB4D">
            <wp:extent cx="956399" cy="2496709"/>
            <wp:effectExtent l="0" t="0" r="0" b="0"/>
            <wp:docPr id="1154872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72532" name="Picture 1" descr="A screenshot of a computer&#10;&#10;Description automatically generated"/>
                    <pic:cNvPicPr/>
                  </pic:nvPicPr>
                  <pic:blipFill>
                    <a:blip r:embed="rId49"/>
                    <a:stretch>
                      <a:fillRect/>
                    </a:stretch>
                  </pic:blipFill>
                  <pic:spPr>
                    <a:xfrm>
                      <a:off x="0" y="0"/>
                      <a:ext cx="962172" cy="2511779"/>
                    </a:xfrm>
                    <a:prstGeom prst="rect">
                      <a:avLst/>
                    </a:prstGeom>
                  </pic:spPr>
                </pic:pic>
              </a:graphicData>
            </a:graphic>
          </wp:inline>
        </w:drawing>
      </w:r>
    </w:p>
    <w:p w14:paraId="15B779F2" w14:textId="77777777" w:rsidR="00887593" w:rsidRDefault="00887593" w:rsidP="001554E0">
      <w:pPr>
        <w:pStyle w:val="ListParagraph"/>
        <w:numPr>
          <w:ilvl w:val="0"/>
          <w:numId w:val="27"/>
        </w:numPr>
      </w:pPr>
      <w:r w:rsidRPr="0022739D">
        <w:t xml:space="preserve">On the layout, </w:t>
      </w:r>
      <w:r>
        <w:t>CLICK</w:t>
      </w:r>
      <w:r w:rsidRPr="0022739D">
        <w:t xml:space="preserve"> and </w:t>
      </w:r>
      <w:r>
        <w:t>DRAG</w:t>
      </w:r>
      <w:r w:rsidRPr="0022739D">
        <w:t xml:space="preserve"> a rectangle to add the </w:t>
      </w:r>
      <w:r>
        <w:t>text element.</w:t>
      </w:r>
      <w:r w:rsidR="00066FE6">
        <w:t xml:space="preserve"> The </w:t>
      </w:r>
      <w:r w:rsidR="00066FE6" w:rsidRPr="00066FE6">
        <w:rPr>
          <w:i/>
        </w:rPr>
        <w:t>Format Text</w:t>
      </w:r>
      <w:r w:rsidR="00066FE6">
        <w:t xml:space="preserve"> pane opens.</w:t>
      </w:r>
    </w:p>
    <w:p w14:paraId="3ACDF65B" w14:textId="77777777" w:rsidR="00FB6957" w:rsidRDefault="00887593" w:rsidP="001554E0">
      <w:pPr>
        <w:pStyle w:val="ListParagraph"/>
        <w:numPr>
          <w:ilvl w:val="0"/>
          <w:numId w:val="27"/>
        </w:numPr>
      </w:pPr>
      <w:r>
        <w:t xml:space="preserve">DOUBLE-CLICK on the </w:t>
      </w:r>
      <w:r w:rsidRPr="00FB6957">
        <w:rPr>
          <w:i/>
        </w:rPr>
        <w:t>TEXT</w:t>
      </w:r>
      <w:r>
        <w:t xml:space="preserve"> to activate and TYPE </w:t>
      </w:r>
      <w:r w:rsidR="00FB6957">
        <w:t>a title for your map.</w:t>
      </w:r>
    </w:p>
    <w:p w14:paraId="0A70D8CE" w14:textId="09EA4852" w:rsidR="00066FE6" w:rsidRDefault="00066FE6" w:rsidP="001554E0">
      <w:pPr>
        <w:pStyle w:val="ListParagraph"/>
        <w:numPr>
          <w:ilvl w:val="0"/>
          <w:numId w:val="27"/>
        </w:numPr>
      </w:pPr>
      <w:r>
        <w:t xml:space="preserve">On the </w:t>
      </w:r>
      <w:r w:rsidR="008E21B2" w:rsidRPr="008E21B2">
        <w:t>(</w:t>
      </w:r>
      <w:r w:rsidRPr="008E21B2">
        <w:t>Format</w:t>
      </w:r>
      <w:r w:rsidR="008E21B2" w:rsidRPr="008E21B2">
        <w:t>)</w:t>
      </w:r>
      <w:r w:rsidRPr="00FB6957">
        <w:rPr>
          <w:i/>
        </w:rPr>
        <w:t xml:space="preserve"> Text</w:t>
      </w:r>
      <w:r>
        <w:t xml:space="preserve"> pane, CLICK on </w:t>
      </w:r>
      <w:r w:rsidRPr="00FB6957">
        <w:rPr>
          <w:i/>
        </w:rPr>
        <w:t>Text Symbol</w:t>
      </w:r>
      <w:r>
        <w:t xml:space="preserve">. </w:t>
      </w:r>
      <w:r w:rsidR="00925218">
        <w:t xml:space="preserve">Then </w:t>
      </w:r>
      <w:r>
        <w:t xml:space="preserve">CLICK on </w:t>
      </w:r>
      <w:r w:rsidRPr="00FB6957">
        <w:rPr>
          <w:i/>
        </w:rPr>
        <w:t>General</w:t>
      </w:r>
      <w:r>
        <w:t xml:space="preserve"> </w:t>
      </w:r>
      <w:r>
        <w:rPr>
          <w:noProof/>
          <w:lang w:val="de-DE"/>
        </w:rPr>
        <w:drawing>
          <wp:inline distT="0" distB="0" distL="0" distR="0" wp14:anchorId="387B26C7" wp14:editId="678B666C">
            <wp:extent cx="217549" cy="210751"/>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846" cy="214914"/>
                    </a:xfrm>
                    <a:prstGeom prst="rect">
                      <a:avLst/>
                    </a:prstGeom>
                  </pic:spPr>
                </pic:pic>
              </a:graphicData>
            </a:graphic>
          </wp:inline>
        </w:drawing>
      </w:r>
      <w:r>
        <w:t xml:space="preserve"> and expand the </w:t>
      </w:r>
      <w:r w:rsidRPr="00FB6957">
        <w:rPr>
          <w:i/>
        </w:rPr>
        <w:t>Appearance</w:t>
      </w:r>
      <w:r>
        <w:t xml:space="preserve"> menu. Here, </w:t>
      </w:r>
      <w:proofErr w:type="gramStart"/>
      <w:r>
        <w:t>CHOOSE</w:t>
      </w:r>
      <w:proofErr w:type="gramEnd"/>
      <w:r>
        <w:t xml:space="preserve"> a font under </w:t>
      </w:r>
      <w:r w:rsidRPr="00FB6957">
        <w:rPr>
          <w:i/>
        </w:rPr>
        <w:t>font name</w:t>
      </w:r>
      <w:r w:rsidR="00FB6957">
        <w:t xml:space="preserve"> </w:t>
      </w:r>
      <w:r>
        <w:t xml:space="preserve">and SET a colour under </w:t>
      </w:r>
      <w:proofErr w:type="spellStart"/>
      <w:r w:rsidRPr="00FB6957">
        <w:rPr>
          <w:i/>
        </w:rPr>
        <w:t>Color</w:t>
      </w:r>
      <w:proofErr w:type="spellEnd"/>
      <w:r>
        <w:t>. CLICK</w:t>
      </w:r>
      <w:r w:rsidRPr="00FB6957">
        <w:rPr>
          <w:i/>
        </w:rPr>
        <w:t xml:space="preserve"> Apply</w:t>
      </w:r>
      <w:r>
        <w:t xml:space="preserve"> to execute the settings and to view the results.</w:t>
      </w:r>
    </w:p>
    <w:p w14:paraId="2639FED9" w14:textId="77777777" w:rsidR="00FB6957" w:rsidRPr="003348D6" w:rsidRDefault="00FB6957" w:rsidP="001554E0">
      <w:pPr>
        <w:pStyle w:val="ListParagraph"/>
        <w:numPr>
          <w:ilvl w:val="0"/>
          <w:numId w:val="27"/>
        </w:numPr>
        <w:rPr>
          <w:i/>
        </w:rPr>
      </w:pPr>
      <w:r>
        <w:t>On the layout, resize the title by DRAGGING its side edge, so that you receive an appropriate title size for the layout.</w:t>
      </w:r>
    </w:p>
    <w:p w14:paraId="19F2A486" w14:textId="77777777" w:rsidR="00FB6957" w:rsidRDefault="00FB6957" w:rsidP="00FB6957">
      <w:pPr>
        <w:pStyle w:val="ListParagraph"/>
        <w:ind w:left="839"/>
      </w:pPr>
    </w:p>
    <w:p w14:paraId="0C9E6C6B" w14:textId="33B34BAF" w:rsidR="00066FE6" w:rsidRDefault="00066FE6" w:rsidP="001554E0">
      <w:pPr>
        <w:pStyle w:val="ListParagraph"/>
        <w:numPr>
          <w:ilvl w:val="0"/>
          <w:numId w:val="27"/>
        </w:numPr>
      </w:pPr>
      <w:r>
        <w:t xml:space="preserve">To insert a new text element, CLICK on </w:t>
      </w:r>
      <w:r w:rsidRPr="00066FE6">
        <w:rPr>
          <w:i/>
        </w:rPr>
        <w:t>Rectangle</w:t>
      </w:r>
      <w:r>
        <w:t xml:space="preserve"> (in the </w:t>
      </w:r>
      <w:r w:rsidR="00CD2DCE">
        <w:rPr>
          <w:i/>
          <w:iCs/>
        </w:rPr>
        <w:t>Graphic</w:t>
      </w:r>
      <w:r w:rsidR="00DB0877">
        <w:rPr>
          <w:i/>
          <w:iCs/>
        </w:rPr>
        <w:t xml:space="preserve">s and </w:t>
      </w:r>
      <w:r w:rsidRPr="009D4F44">
        <w:rPr>
          <w:i/>
        </w:rPr>
        <w:t>Text</w:t>
      </w:r>
      <w:r>
        <w:t xml:space="preserve"> group on the same dropdown menu)</w:t>
      </w:r>
    </w:p>
    <w:p w14:paraId="34B20024" w14:textId="77777777" w:rsidR="00066FE6" w:rsidRDefault="00066FE6" w:rsidP="001554E0">
      <w:pPr>
        <w:pStyle w:val="ListParagraph"/>
        <w:numPr>
          <w:ilvl w:val="0"/>
          <w:numId w:val="27"/>
        </w:numPr>
      </w:pPr>
      <w:r w:rsidRPr="0022739D">
        <w:t xml:space="preserve">On the layout, </w:t>
      </w:r>
      <w:r>
        <w:t>CLICK</w:t>
      </w:r>
      <w:r w:rsidRPr="0022739D">
        <w:t xml:space="preserve"> and </w:t>
      </w:r>
      <w:r>
        <w:t>DRAG</w:t>
      </w:r>
      <w:r w:rsidRPr="0022739D">
        <w:t xml:space="preserve"> a rectangle to add the</w:t>
      </w:r>
      <w:r>
        <w:t xml:space="preserve"> new</w:t>
      </w:r>
      <w:r w:rsidRPr="0022739D">
        <w:t xml:space="preserve"> </w:t>
      </w:r>
      <w:r>
        <w:t xml:space="preserve">text element. The </w:t>
      </w:r>
      <w:r w:rsidRPr="00066FE6">
        <w:rPr>
          <w:i/>
        </w:rPr>
        <w:t>Format Text</w:t>
      </w:r>
      <w:r>
        <w:t xml:space="preserve"> pane opens.</w:t>
      </w:r>
    </w:p>
    <w:p w14:paraId="2BBC328E" w14:textId="77777777" w:rsidR="00FB6957" w:rsidRDefault="00FB6957" w:rsidP="001554E0">
      <w:pPr>
        <w:pStyle w:val="ListParagraph"/>
        <w:numPr>
          <w:ilvl w:val="0"/>
          <w:numId w:val="27"/>
        </w:numPr>
      </w:pPr>
      <w:r>
        <w:t xml:space="preserve">DOUBLE-CLICK on the </w:t>
      </w:r>
      <w:r w:rsidRPr="00887593">
        <w:rPr>
          <w:i/>
        </w:rPr>
        <w:t>TEXT</w:t>
      </w:r>
      <w:r>
        <w:t xml:space="preserve"> to activate and TYPE your name. This will be the map author information on the map.</w:t>
      </w:r>
    </w:p>
    <w:p w14:paraId="6DEC4461" w14:textId="77777777" w:rsidR="00FB6957" w:rsidRDefault="00FB6957" w:rsidP="001554E0">
      <w:pPr>
        <w:pStyle w:val="ListParagraph"/>
        <w:numPr>
          <w:ilvl w:val="0"/>
          <w:numId w:val="27"/>
        </w:numPr>
      </w:pPr>
      <w:r>
        <w:t xml:space="preserve">On the </w:t>
      </w:r>
      <w:r w:rsidRPr="00FB6957">
        <w:rPr>
          <w:i/>
        </w:rPr>
        <w:t>Format Text</w:t>
      </w:r>
      <w:r>
        <w:t xml:space="preserve"> pane, CLICK on </w:t>
      </w:r>
      <w:r w:rsidRPr="00FB6957">
        <w:rPr>
          <w:i/>
        </w:rPr>
        <w:t>Text Symbol</w:t>
      </w:r>
      <w:r>
        <w:t xml:space="preserve"> and on </w:t>
      </w:r>
      <w:r w:rsidRPr="00FB6957">
        <w:rPr>
          <w:i/>
        </w:rPr>
        <w:t>Properties</w:t>
      </w:r>
      <w:r>
        <w:t xml:space="preserve">. CLICK on </w:t>
      </w:r>
      <w:r w:rsidRPr="00FB6957">
        <w:rPr>
          <w:i/>
        </w:rPr>
        <w:t>General</w:t>
      </w:r>
      <w:r>
        <w:t xml:space="preserve"> </w:t>
      </w:r>
      <w:r>
        <w:rPr>
          <w:noProof/>
          <w:lang w:val="de-DE"/>
        </w:rPr>
        <w:drawing>
          <wp:inline distT="0" distB="0" distL="0" distR="0" wp14:anchorId="69E53E09" wp14:editId="1A89C254">
            <wp:extent cx="217549" cy="210751"/>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846" cy="214914"/>
                    </a:xfrm>
                    <a:prstGeom prst="rect">
                      <a:avLst/>
                    </a:prstGeom>
                  </pic:spPr>
                </pic:pic>
              </a:graphicData>
            </a:graphic>
          </wp:inline>
        </w:drawing>
      </w:r>
      <w:r>
        <w:t xml:space="preserve"> and expand the </w:t>
      </w:r>
      <w:r w:rsidRPr="00FB6957">
        <w:rPr>
          <w:i/>
        </w:rPr>
        <w:t>Appearance</w:t>
      </w:r>
      <w:r>
        <w:t xml:space="preserve"> menu. Here, </w:t>
      </w:r>
      <w:proofErr w:type="gramStart"/>
      <w:r>
        <w:t>CHOOSE</w:t>
      </w:r>
      <w:proofErr w:type="gramEnd"/>
      <w:r>
        <w:t xml:space="preserve"> a font under </w:t>
      </w:r>
      <w:r w:rsidRPr="00FB6957">
        <w:rPr>
          <w:i/>
        </w:rPr>
        <w:t>font name</w:t>
      </w:r>
      <w:r>
        <w:t xml:space="preserve">, SET a font size under </w:t>
      </w:r>
      <w:r w:rsidRPr="00FB6957">
        <w:rPr>
          <w:i/>
        </w:rPr>
        <w:t xml:space="preserve">Size </w:t>
      </w:r>
      <w:r>
        <w:t xml:space="preserve">and SET a colour under </w:t>
      </w:r>
      <w:proofErr w:type="spellStart"/>
      <w:r w:rsidRPr="00FB6957">
        <w:rPr>
          <w:i/>
        </w:rPr>
        <w:t>Color</w:t>
      </w:r>
      <w:proofErr w:type="spellEnd"/>
      <w:r>
        <w:t>. CLICK</w:t>
      </w:r>
      <w:r w:rsidRPr="00FB6957">
        <w:rPr>
          <w:i/>
        </w:rPr>
        <w:t xml:space="preserve"> Apply</w:t>
      </w:r>
      <w:r>
        <w:t xml:space="preserve"> to execute the settings and to view the results.</w:t>
      </w:r>
    </w:p>
    <w:p w14:paraId="1C08326E" w14:textId="77777777" w:rsidR="00887593" w:rsidRDefault="00FB6957" w:rsidP="001554E0">
      <w:pPr>
        <w:pStyle w:val="ListParagraph"/>
        <w:numPr>
          <w:ilvl w:val="0"/>
          <w:numId w:val="27"/>
        </w:numPr>
        <w:jc w:val="left"/>
      </w:pPr>
      <w:r>
        <w:t>Move the text elements to favoured places on the map.</w:t>
      </w:r>
    </w:p>
    <w:p w14:paraId="01835CBD" w14:textId="77777777" w:rsidR="00981928" w:rsidRDefault="00981928" w:rsidP="009D4F44"/>
    <w:p w14:paraId="278969AC" w14:textId="7D96345D" w:rsidR="00981928" w:rsidRDefault="0001725A" w:rsidP="001554E0">
      <w:pPr>
        <w:pStyle w:val="Chapter"/>
        <w:numPr>
          <w:ilvl w:val="1"/>
          <w:numId w:val="40"/>
        </w:numPr>
      </w:pPr>
      <w:bookmarkStart w:id="24" w:name="_Toc180590470"/>
      <w:r>
        <w:t>DESIGNING THE MAP</w:t>
      </w:r>
      <w:bookmarkEnd w:id="24"/>
    </w:p>
    <w:p w14:paraId="5DA7A900" w14:textId="77777777" w:rsidR="00BE7A8D" w:rsidRDefault="00D703C7" w:rsidP="001554E0">
      <w:pPr>
        <w:pStyle w:val="ListParagraph"/>
        <w:numPr>
          <w:ilvl w:val="0"/>
          <w:numId w:val="36"/>
        </w:numPr>
        <w:ind w:left="426"/>
      </w:pPr>
      <w:r>
        <w:t>After performing all the lesson´s</w:t>
      </w:r>
      <w:r w:rsidR="00981928">
        <w:t xml:space="preserve"> working steps there will be many </w:t>
      </w:r>
      <w:r>
        <w:t xml:space="preserve">needed </w:t>
      </w:r>
      <w:r w:rsidR="00981928">
        <w:t xml:space="preserve">design </w:t>
      </w:r>
      <w:r>
        <w:t>adaptions</w:t>
      </w:r>
      <w:r w:rsidR="00981928">
        <w:t xml:space="preserve"> </w:t>
      </w:r>
      <w:r w:rsidR="00BE7A8D">
        <w:t>for your site map.</w:t>
      </w:r>
    </w:p>
    <w:p w14:paraId="040B4F37" w14:textId="77777777" w:rsidR="00D703C7" w:rsidRDefault="00D703C7" w:rsidP="00D703C7">
      <w:pPr>
        <w:pStyle w:val="ListParagraph"/>
        <w:ind w:left="839"/>
      </w:pPr>
    </w:p>
    <w:p w14:paraId="40EAA37B" w14:textId="77777777" w:rsidR="00981928" w:rsidRDefault="00981928" w:rsidP="001554E0">
      <w:pPr>
        <w:pStyle w:val="ListParagraph"/>
        <w:numPr>
          <w:ilvl w:val="0"/>
          <w:numId w:val="35"/>
        </w:numPr>
      </w:pPr>
      <w:r>
        <w:lastRenderedPageBreak/>
        <w:t xml:space="preserve">Make </w:t>
      </w:r>
      <w:r w:rsidR="00BE7A8D">
        <w:t>sure only required features are visible</w:t>
      </w:r>
      <w:r w:rsidR="007147F1">
        <w:t xml:space="preserve"> on the map frame</w:t>
      </w:r>
      <w:r w:rsidR="00D703C7">
        <w:t xml:space="preserve"> (depending on your map topic /title)</w:t>
      </w:r>
      <w:r w:rsidR="00BE7A8D">
        <w:t>.</w:t>
      </w:r>
      <w:r w:rsidR="007147F1">
        <w:t xml:space="preserve"> Furthermore, set a logical order in the </w:t>
      </w:r>
      <w:r w:rsidR="007147F1" w:rsidRPr="00D55119">
        <w:rPr>
          <w:i/>
        </w:rPr>
        <w:t>Contents</w:t>
      </w:r>
      <w:r w:rsidR="00D55119">
        <w:t xml:space="preserve"> pane</w:t>
      </w:r>
      <w:r w:rsidR="007147F1">
        <w:t>, so that major information overlays lesser important information.</w:t>
      </w:r>
    </w:p>
    <w:p w14:paraId="048E8FDC" w14:textId="77777777" w:rsidR="00BE7A8D" w:rsidRDefault="00BE7A8D" w:rsidP="001554E0">
      <w:pPr>
        <w:pStyle w:val="ListParagraph"/>
        <w:numPr>
          <w:ilvl w:val="0"/>
          <w:numId w:val="35"/>
        </w:numPr>
      </w:pPr>
      <w:r>
        <w:t>Improve the symbology, so that the features are easily legible and understandable</w:t>
      </w:r>
      <w:r w:rsidR="007147F1">
        <w:t>.</w:t>
      </w:r>
    </w:p>
    <w:p w14:paraId="6C31AD28" w14:textId="77777777" w:rsidR="00BE7A8D" w:rsidRDefault="00BE7A8D" w:rsidP="001554E0">
      <w:pPr>
        <w:pStyle w:val="ListParagraph"/>
        <w:numPr>
          <w:ilvl w:val="0"/>
          <w:numId w:val="35"/>
        </w:numPr>
      </w:pPr>
      <w:r>
        <w:t xml:space="preserve">Adjust the labelling of </w:t>
      </w:r>
      <w:r w:rsidR="007147F1">
        <w:t xml:space="preserve">features, so that all important objects are </w:t>
      </w:r>
      <w:proofErr w:type="gramStart"/>
      <w:r w:rsidR="007147F1">
        <w:t>described</w:t>
      </w:r>
      <w:proofErr w:type="gramEnd"/>
      <w:r w:rsidR="007147F1">
        <w:t xml:space="preserve"> and all labels are readable. The positioning of labels should enable an uncomplicated assigning to its feature.</w:t>
      </w:r>
    </w:p>
    <w:p w14:paraId="48CCC740" w14:textId="77777777" w:rsidR="007147F1" w:rsidRDefault="007147F1" w:rsidP="001554E0">
      <w:pPr>
        <w:pStyle w:val="ListParagraph"/>
        <w:numPr>
          <w:ilvl w:val="0"/>
          <w:numId w:val="35"/>
        </w:numPr>
      </w:pPr>
      <w:r>
        <w:t>Adjust the sizes and positions of the map layout elements. The overall map appearance should be harmonic.</w:t>
      </w:r>
    </w:p>
    <w:p w14:paraId="7304B57E" w14:textId="77777777" w:rsidR="007147F1" w:rsidRDefault="007147F1" w:rsidP="001554E0">
      <w:pPr>
        <w:pStyle w:val="ListParagraph"/>
        <w:numPr>
          <w:ilvl w:val="0"/>
          <w:numId w:val="35"/>
        </w:numPr>
      </w:pPr>
      <w:r>
        <w:t xml:space="preserve">Make sure that the crucial information on Your map can be immediately identified by a map reader. </w:t>
      </w:r>
      <w:r w:rsidR="00D55119">
        <w:t>I.e. You can a</w:t>
      </w:r>
      <w:r w:rsidR="00D703C7">
        <w:t>sk a fellow student what he thinks of Your map.</w:t>
      </w:r>
    </w:p>
    <w:p w14:paraId="16B39B69" w14:textId="6D020D96" w:rsidR="00FF69F7" w:rsidRDefault="00FF69F7">
      <w:pPr>
        <w:widowControl w:val="0"/>
        <w:spacing w:after="200" w:line="276" w:lineRule="auto"/>
        <w:ind w:left="0" w:right="0"/>
        <w:jc w:val="left"/>
      </w:pPr>
    </w:p>
    <w:p w14:paraId="035DCFB5" w14:textId="22BA67B4" w:rsidR="00414727" w:rsidRDefault="0001725A" w:rsidP="001554E0">
      <w:pPr>
        <w:pStyle w:val="Chapter"/>
        <w:numPr>
          <w:ilvl w:val="1"/>
          <w:numId w:val="40"/>
        </w:numPr>
      </w:pPr>
      <w:bookmarkStart w:id="25" w:name="_Toc180590471"/>
      <w:r>
        <w:t>EXPORTING THE MAP</w:t>
      </w:r>
      <w:bookmarkEnd w:id="25"/>
    </w:p>
    <w:p w14:paraId="40F60DF3" w14:textId="77777777" w:rsidR="00211C6D" w:rsidRDefault="00386B4F" w:rsidP="00211C6D">
      <w:r>
        <w:t>ArcGIS Pro can export to several industry-standard file formats. However, b</w:t>
      </w:r>
      <w:r w:rsidR="00211C6D">
        <w:t>efore exporting the map make sure Your map fulfils the following conditions. Your</w:t>
      </w:r>
      <w:r>
        <w:t xml:space="preserve"> site</w:t>
      </w:r>
      <w:r w:rsidR="00211C6D">
        <w:t xml:space="preserve"> map should be:</w:t>
      </w:r>
    </w:p>
    <w:p w14:paraId="3A81E9C9" w14:textId="77777777" w:rsidR="00211C6D" w:rsidRDefault="00211C6D" w:rsidP="00211C6D">
      <w:r>
        <w:t>1. Easy to read</w:t>
      </w:r>
      <w:r w:rsidR="00386B4F">
        <w:t>,</w:t>
      </w:r>
    </w:p>
    <w:p w14:paraId="24F29AF0" w14:textId="77777777" w:rsidR="00211C6D" w:rsidRDefault="00211C6D" w:rsidP="00211C6D">
      <w:r>
        <w:t>2. Interesting</w:t>
      </w:r>
      <w:r w:rsidR="00386B4F">
        <w:t>,</w:t>
      </w:r>
    </w:p>
    <w:p w14:paraId="0A2EB7A4" w14:textId="77777777" w:rsidR="00211C6D" w:rsidRDefault="00211C6D" w:rsidP="00211C6D">
      <w:r>
        <w:t>3. Neat and Clear</w:t>
      </w:r>
      <w:r w:rsidR="00386B4F">
        <w:t>,</w:t>
      </w:r>
    </w:p>
    <w:p w14:paraId="3D47C8DF" w14:textId="77777777" w:rsidR="00211C6D" w:rsidRDefault="00211C6D" w:rsidP="00211C6D">
      <w:r>
        <w:t>4. Suitable for the intended audience</w:t>
      </w:r>
      <w:r w:rsidR="00386B4F">
        <w:t>, and</w:t>
      </w:r>
    </w:p>
    <w:p w14:paraId="05F1F8FE" w14:textId="77777777" w:rsidR="00414727" w:rsidRDefault="00211C6D" w:rsidP="00211C6D">
      <w:r>
        <w:t>5. Simple to understand</w:t>
      </w:r>
      <w:r w:rsidR="00386B4F">
        <w:t>.</w:t>
      </w:r>
    </w:p>
    <w:p w14:paraId="2EE9E3EB" w14:textId="77777777" w:rsidR="005C5FD2" w:rsidRDefault="00386B4F" w:rsidP="001554E0">
      <w:pPr>
        <w:pStyle w:val="ListParagraph"/>
        <w:numPr>
          <w:ilvl w:val="0"/>
          <w:numId w:val="29"/>
        </w:numPr>
      </w:pPr>
      <w:r>
        <w:t>If no further design adjustments are to be made You are ready for export. Export to PDF in a DIN A3 page size and upload Your result onto Moodle.</w:t>
      </w:r>
    </w:p>
    <w:p w14:paraId="5DD97853" w14:textId="77777777" w:rsidR="00D703C7" w:rsidRDefault="00D703C7" w:rsidP="00D703C7">
      <w:pPr>
        <w:pStyle w:val="ListParagraph"/>
        <w:ind w:left="839"/>
      </w:pPr>
    </w:p>
    <w:p w14:paraId="7AE9ECB4" w14:textId="7C12711B" w:rsidR="00386B4F" w:rsidRDefault="00386B4F" w:rsidP="001554E0">
      <w:pPr>
        <w:pStyle w:val="ListParagraph"/>
        <w:numPr>
          <w:ilvl w:val="0"/>
          <w:numId w:val="30"/>
        </w:numPr>
      </w:pPr>
      <w:r>
        <w:t xml:space="preserve">While on Your activated Map Layout tab, go to the </w:t>
      </w:r>
      <w:r w:rsidRPr="000F0025">
        <w:rPr>
          <w:i/>
        </w:rPr>
        <w:t>Share</w:t>
      </w:r>
      <w:r>
        <w:t xml:space="preserve"> tab on the ribbon and CLICK on </w:t>
      </w:r>
      <w:r w:rsidR="007F09A4" w:rsidRPr="00DC46C7">
        <w:rPr>
          <w:i/>
          <w:iCs/>
        </w:rPr>
        <w:t>Export</w:t>
      </w:r>
      <w:r w:rsidR="007F09A4">
        <w:t xml:space="preserve"> </w:t>
      </w:r>
      <w:r w:rsidRPr="000F0025">
        <w:rPr>
          <w:i/>
        </w:rPr>
        <w:t>Layout</w:t>
      </w:r>
      <w:r>
        <w:t xml:space="preserve"> </w:t>
      </w:r>
      <w:r w:rsidR="000F0025">
        <w:rPr>
          <w:noProof/>
          <w:lang w:val="de-DE"/>
        </w:rPr>
        <w:drawing>
          <wp:inline distT="0" distB="0" distL="0" distR="0" wp14:anchorId="31F0C8F0" wp14:editId="7D597068">
            <wp:extent cx="238685" cy="170489"/>
            <wp:effectExtent l="0" t="0" r="9525" b="127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0731" cy="179093"/>
                    </a:xfrm>
                    <a:prstGeom prst="rect">
                      <a:avLst/>
                    </a:prstGeom>
                  </pic:spPr>
                </pic:pic>
              </a:graphicData>
            </a:graphic>
          </wp:inline>
        </w:drawing>
      </w:r>
      <w:r w:rsidR="000F0025">
        <w:t xml:space="preserve"> </w:t>
      </w:r>
      <w:r>
        <w:t xml:space="preserve">(in the </w:t>
      </w:r>
      <w:r w:rsidR="00DC46C7">
        <w:rPr>
          <w:i/>
        </w:rPr>
        <w:t>Output</w:t>
      </w:r>
      <w:r>
        <w:t xml:space="preserve"> group)</w:t>
      </w:r>
      <w:r w:rsidR="000F0025">
        <w:t xml:space="preserve">. The </w:t>
      </w:r>
      <w:r w:rsidR="000F0025" w:rsidRPr="000F0025">
        <w:rPr>
          <w:b/>
        </w:rPr>
        <w:t>Export Layout</w:t>
      </w:r>
      <w:r w:rsidR="000F0025">
        <w:t xml:space="preserve"> window opens.</w:t>
      </w:r>
    </w:p>
    <w:p w14:paraId="7B2AAC73" w14:textId="77777777" w:rsidR="000F0025" w:rsidRDefault="000F0025" w:rsidP="001554E0">
      <w:pPr>
        <w:pStyle w:val="ListParagraph"/>
        <w:numPr>
          <w:ilvl w:val="0"/>
          <w:numId w:val="30"/>
        </w:numPr>
      </w:pPr>
      <w:r>
        <w:t>CHOOSE a file name containing your surname.</w:t>
      </w:r>
    </w:p>
    <w:p w14:paraId="2F26A9BF" w14:textId="77777777" w:rsidR="000F0025" w:rsidRDefault="000F0025" w:rsidP="001554E0">
      <w:pPr>
        <w:pStyle w:val="ListParagraph"/>
        <w:numPr>
          <w:ilvl w:val="0"/>
          <w:numId w:val="30"/>
        </w:numPr>
      </w:pPr>
      <w:r>
        <w:t xml:space="preserve">Increase the </w:t>
      </w:r>
      <w:r w:rsidRPr="000F0025">
        <w:rPr>
          <w:i/>
        </w:rPr>
        <w:t>Resolution</w:t>
      </w:r>
      <w:r>
        <w:t xml:space="preserve"> onto </w:t>
      </w:r>
      <w:r w:rsidRPr="000F0025">
        <w:rPr>
          <w:i/>
        </w:rPr>
        <w:t>240</w:t>
      </w:r>
      <w:r>
        <w:t xml:space="preserve"> DPI. Leave the Image Quality set on </w:t>
      </w:r>
      <w:r w:rsidRPr="000F0025">
        <w:rPr>
          <w:i/>
        </w:rPr>
        <w:t>Best</w:t>
      </w:r>
      <w:r>
        <w:t>.</w:t>
      </w:r>
    </w:p>
    <w:p w14:paraId="794AC280" w14:textId="77777777" w:rsidR="000F0025" w:rsidRDefault="000F0025" w:rsidP="001554E0">
      <w:pPr>
        <w:pStyle w:val="ListParagraph"/>
        <w:numPr>
          <w:ilvl w:val="0"/>
          <w:numId w:val="30"/>
        </w:numPr>
      </w:pPr>
      <w:r>
        <w:t xml:space="preserve">CLICK on </w:t>
      </w:r>
      <w:r w:rsidRPr="000F0025">
        <w:rPr>
          <w:i/>
        </w:rPr>
        <w:t xml:space="preserve">Export </w:t>
      </w:r>
      <w:r>
        <w:t>to create your PDF File.</w:t>
      </w:r>
    </w:p>
    <w:p w14:paraId="44149898" w14:textId="77777777" w:rsidR="000F0025" w:rsidRDefault="000F0025" w:rsidP="001554E0">
      <w:pPr>
        <w:pStyle w:val="ListParagraph"/>
        <w:numPr>
          <w:ilvl w:val="0"/>
          <w:numId w:val="30"/>
        </w:numPr>
      </w:pPr>
      <w:r>
        <w:t xml:space="preserve">Open the PDF file and zoom on critical areas of the map to ensure all required elements have been exported to the map and that the graphical quality is fine (for an A3 page size). If not, repeat the </w:t>
      </w:r>
      <w:r w:rsidRPr="000F0025">
        <w:rPr>
          <w:i/>
        </w:rPr>
        <w:t>Export</w:t>
      </w:r>
      <w:r>
        <w:t xml:space="preserve"> workflow with adapted settings.</w:t>
      </w:r>
    </w:p>
    <w:p w14:paraId="652ECEDE" w14:textId="67BF8BAD" w:rsidR="00386B4F" w:rsidRDefault="000F0025" w:rsidP="001554E0">
      <w:pPr>
        <w:pStyle w:val="ListParagraph"/>
        <w:numPr>
          <w:ilvl w:val="0"/>
          <w:numId w:val="30"/>
        </w:numPr>
      </w:pPr>
      <w:r>
        <w:t xml:space="preserve">Upload onto </w:t>
      </w:r>
      <w:r w:rsidRPr="000F0025">
        <w:rPr>
          <w:i/>
        </w:rPr>
        <w:t>Moodle</w:t>
      </w:r>
      <w:r>
        <w:t xml:space="preserve"> under </w:t>
      </w:r>
      <w:r w:rsidR="00A027EE">
        <w:rPr>
          <w:i/>
        </w:rPr>
        <w:t>Submission</w:t>
      </w:r>
      <w:r w:rsidR="001C5A73">
        <w:rPr>
          <w:i/>
        </w:rPr>
        <w:t xml:space="preserve">: </w:t>
      </w:r>
      <w:r w:rsidR="00A027EE">
        <w:rPr>
          <w:i/>
        </w:rPr>
        <w:t>Exercise 5</w:t>
      </w:r>
      <w:r>
        <w:t>.</w:t>
      </w:r>
    </w:p>
    <w:p w14:paraId="4FC2F7B5" w14:textId="77777777" w:rsidR="00386B4F" w:rsidRDefault="00386B4F" w:rsidP="00386B4F"/>
    <w:p w14:paraId="447D9551" w14:textId="1E64B3C8" w:rsidR="00665AF9" w:rsidRDefault="00386B4F" w:rsidP="001554E0">
      <w:pPr>
        <w:pStyle w:val="ListParagraph"/>
        <w:widowControl w:val="0"/>
        <w:numPr>
          <w:ilvl w:val="0"/>
          <w:numId w:val="37"/>
        </w:numPr>
        <w:spacing w:after="200" w:line="276" w:lineRule="auto"/>
        <w:ind w:left="0" w:right="0"/>
        <w:jc w:val="left"/>
      </w:pPr>
      <w:r>
        <w:t>If You are having problems exporting to PDF</w:t>
      </w:r>
      <w:r w:rsidR="000F0025">
        <w:t>,</w:t>
      </w:r>
      <w:r>
        <w:t xml:space="preserve"> you can export </w:t>
      </w:r>
      <w:r w:rsidR="000F0025">
        <w:t xml:space="preserve">and upload the map </w:t>
      </w:r>
      <w:r>
        <w:t>as an image file.</w:t>
      </w:r>
      <w:r w:rsidR="00665AF9">
        <w:br w:type="page"/>
      </w:r>
    </w:p>
    <w:sdt>
      <w:sdtPr>
        <w:rPr>
          <w:b/>
        </w:rPr>
        <w:id w:val="447124064"/>
        <w:docPartObj>
          <w:docPartGallery w:val="Table of Contents"/>
          <w:docPartUnique/>
        </w:docPartObj>
      </w:sdtPr>
      <w:sdtEndPr>
        <w:rPr>
          <w:b w:val="0"/>
          <w:bCs/>
          <w14:scene3d>
            <w14:camera w14:prst="orthographicFront"/>
            <w14:lightRig w14:rig="threePt" w14:dir="t">
              <w14:rot w14:lat="0" w14:lon="0" w14:rev="0"/>
            </w14:lightRig>
          </w14:scene3d>
        </w:rPr>
      </w:sdtEndPr>
      <w:sdtContent>
        <w:p w14:paraId="20D622C3" w14:textId="77777777" w:rsidR="00C647E6" w:rsidRPr="00262365" w:rsidRDefault="00C647E6" w:rsidP="005A7869">
          <w:pPr>
            <w:ind w:left="0"/>
            <w:rPr>
              <w:b/>
              <w:bCs/>
              <w:sz w:val="32"/>
              <w:szCs w:val="32"/>
            </w:rPr>
          </w:pPr>
          <w:r w:rsidRPr="00262365">
            <w:rPr>
              <w:b/>
              <w:bCs/>
              <w:sz w:val="32"/>
              <w:szCs w:val="32"/>
            </w:rPr>
            <w:t>Content</w:t>
          </w:r>
          <w:r w:rsidR="00B7687C" w:rsidRPr="00262365">
            <w:rPr>
              <w:b/>
              <w:bCs/>
              <w:sz w:val="32"/>
              <w:szCs w:val="32"/>
            </w:rPr>
            <w:t>s</w:t>
          </w:r>
        </w:p>
        <w:p w14:paraId="27BF72B0" w14:textId="6DFF5F22" w:rsidR="006904B8" w:rsidRDefault="00C647E6">
          <w:pPr>
            <w:pStyle w:val="TOC2"/>
            <w:tabs>
              <w:tab w:val="right" w:leader="dot" w:pos="9605"/>
            </w:tabs>
            <w:rPr>
              <w:rFonts w:asciiTheme="minorHAnsi" w:eastAsiaTheme="minorEastAsia" w:hAnsiTheme="minorHAnsi" w:cstheme="minorBidi"/>
              <w:noProof/>
              <w:kern w:val="2"/>
              <w:lang w:val="de-DE" w:eastAsia="zh-CN"/>
              <w14:ligatures w14:val="standardContextual"/>
            </w:rPr>
          </w:pPr>
          <w:r>
            <w:fldChar w:fldCharType="begin"/>
          </w:r>
          <w:r>
            <w:instrText xml:space="preserve"> TOC \o "1-3" \h \z \u </w:instrText>
          </w:r>
          <w:r>
            <w:fldChar w:fldCharType="separate"/>
          </w:r>
          <w:hyperlink w:anchor="_Toc180590450" w:history="1">
            <w:r w:rsidR="006904B8" w:rsidRPr="00DA49D4">
              <w:rPr>
                <w:rStyle w:val="Hyperlink"/>
                <w:noProof/>
              </w:rPr>
              <w:t>Lesson 5 – Map Design</w:t>
            </w:r>
            <w:r w:rsidR="006904B8">
              <w:rPr>
                <w:noProof/>
                <w:webHidden/>
              </w:rPr>
              <w:tab/>
            </w:r>
            <w:r w:rsidR="006904B8">
              <w:rPr>
                <w:noProof/>
                <w:webHidden/>
              </w:rPr>
              <w:fldChar w:fldCharType="begin"/>
            </w:r>
            <w:r w:rsidR="006904B8">
              <w:rPr>
                <w:noProof/>
                <w:webHidden/>
              </w:rPr>
              <w:instrText xml:space="preserve"> PAGEREF _Toc180590450 \h </w:instrText>
            </w:r>
            <w:r w:rsidR="006904B8">
              <w:rPr>
                <w:noProof/>
                <w:webHidden/>
              </w:rPr>
            </w:r>
            <w:r w:rsidR="006904B8">
              <w:rPr>
                <w:noProof/>
                <w:webHidden/>
              </w:rPr>
              <w:fldChar w:fldCharType="separate"/>
            </w:r>
            <w:r w:rsidR="006904B8">
              <w:rPr>
                <w:noProof/>
                <w:webHidden/>
              </w:rPr>
              <w:t>1</w:t>
            </w:r>
            <w:r w:rsidR="006904B8">
              <w:rPr>
                <w:noProof/>
                <w:webHidden/>
              </w:rPr>
              <w:fldChar w:fldCharType="end"/>
            </w:r>
          </w:hyperlink>
        </w:p>
        <w:p w14:paraId="769F8FB1" w14:textId="5EF65CA0" w:rsidR="006904B8" w:rsidRDefault="006904B8">
          <w:pPr>
            <w:pStyle w:val="TOC2"/>
            <w:tabs>
              <w:tab w:val="left" w:pos="960"/>
              <w:tab w:val="right" w:leader="dot" w:pos="9605"/>
            </w:tabs>
            <w:rPr>
              <w:rFonts w:asciiTheme="minorHAnsi" w:eastAsiaTheme="minorEastAsia" w:hAnsiTheme="minorHAnsi" w:cstheme="minorBidi"/>
              <w:noProof/>
              <w:kern w:val="2"/>
              <w:lang w:val="de-DE" w:eastAsia="zh-CN"/>
              <w14:ligatures w14:val="standardContextual"/>
            </w:rPr>
          </w:pPr>
          <w:hyperlink w:anchor="_Toc180590451" w:history="1">
            <w:r w:rsidRPr="00DA49D4">
              <w:rPr>
                <w:rStyle w:val="Hyperlink"/>
                <w:noProof/>
              </w:rPr>
              <w:t>5.1</w:t>
            </w:r>
            <w:r>
              <w:rPr>
                <w:rFonts w:asciiTheme="minorHAnsi" w:eastAsiaTheme="minorEastAsia" w:hAnsiTheme="minorHAnsi" w:cstheme="minorBidi"/>
                <w:noProof/>
                <w:kern w:val="2"/>
                <w:lang w:val="de-DE" w:eastAsia="zh-CN"/>
                <w14:ligatures w14:val="standardContextual"/>
              </w:rPr>
              <w:tab/>
            </w:r>
            <w:r w:rsidRPr="00DA49D4">
              <w:rPr>
                <w:rStyle w:val="Hyperlink"/>
                <w:noProof/>
              </w:rPr>
              <w:t>INFORMATION ON THIS LESSON</w:t>
            </w:r>
            <w:r>
              <w:rPr>
                <w:noProof/>
                <w:webHidden/>
              </w:rPr>
              <w:tab/>
            </w:r>
            <w:r>
              <w:rPr>
                <w:noProof/>
                <w:webHidden/>
              </w:rPr>
              <w:fldChar w:fldCharType="begin"/>
            </w:r>
            <w:r>
              <w:rPr>
                <w:noProof/>
                <w:webHidden/>
              </w:rPr>
              <w:instrText xml:space="preserve"> PAGEREF _Toc180590451 \h </w:instrText>
            </w:r>
            <w:r>
              <w:rPr>
                <w:noProof/>
                <w:webHidden/>
              </w:rPr>
            </w:r>
            <w:r>
              <w:rPr>
                <w:noProof/>
                <w:webHidden/>
              </w:rPr>
              <w:fldChar w:fldCharType="separate"/>
            </w:r>
            <w:r>
              <w:rPr>
                <w:noProof/>
                <w:webHidden/>
              </w:rPr>
              <w:t>1</w:t>
            </w:r>
            <w:r>
              <w:rPr>
                <w:noProof/>
                <w:webHidden/>
              </w:rPr>
              <w:fldChar w:fldCharType="end"/>
            </w:r>
          </w:hyperlink>
        </w:p>
        <w:p w14:paraId="62587D9F" w14:textId="76BEAD8C" w:rsidR="006904B8" w:rsidRDefault="006904B8">
          <w:pPr>
            <w:pStyle w:val="TOC2"/>
            <w:tabs>
              <w:tab w:val="left" w:pos="960"/>
              <w:tab w:val="right" w:leader="dot" w:pos="9605"/>
            </w:tabs>
            <w:rPr>
              <w:rFonts w:asciiTheme="minorHAnsi" w:eastAsiaTheme="minorEastAsia" w:hAnsiTheme="minorHAnsi" w:cstheme="minorBidi"/>
              <w:noProof/>
              <w:kern w:val="2"/>
              <w:lang w:val="de-DE" w:eastAsia="zh-CN"/>
              <w14:ligatures w14:val="standardContextual"/>
            </w:rPr>
          </w:pPr>
          <w:hyperlink w:anchor="_Toc180590452" w:history="1">
            <w:r w:rsidRPr="00DA49D4">
              <w:rPr>
                <w:rStyle w:val="Hyperlink"/>
                <w:noProof/>
              </w:rPr>
              <w:t>5.2</w:t>
            </w:r>
            <w:r>
              <w:rPr>
                <w:rFonts w:asciiTheme="minorHAnsi" w:eastAsiaTheme="minorEastAsia" w:hAnsiTheme="minorHAnsi" w:cstheme="minorBidi"/>
                <w:noProof/>
                <w:kern w:val="2"/>
                <w:lang w:val="de-DE" w:eastAsia="zh-CN"/>
                <w14:ligatures w14:val="standardContextual"/>
              </w:rPr>
              <w:tab/>
            </w:r>
            <w:r w:rsidRPr="00DA49D4">
              <w:rPr>
                <w:rStyle w:val="Hyperlink"/>
                <w:noProof/>
              </w:rPr>
              <w:t>EDITING PUBLIC TRANSPORT POINTS</w:t>
            </w:r>
            <w:r>
              <w:rPr>
                <w:noProof/>
                <w:webHidden/>
              </w:rPr>
              <w:tab/>
            </w:r>
            <w:r>
              <w:rPr>
                <w:noProof/>
                <w:webHidden/>
              </w:rPr>
              <w:fldChar w:fldCharType="begin"/>
            </w:r>
            <w:r>
              <w:rPr>
                <w:noProof/>
                <w:webHidden/>
              </w:rPr>
              <w:instrText xml:space="preserve"> PAGEREF _Toc180590452 \h </w:instrText>
            </w:r>
            <w:r>
              <w:rPr>
                <w:noProof/>
                <w:webHidden/>
              </w:rPr>
            </w:r>
            <w:r>
              <w:rPr>
                <w:noProof/>
                <w:webHidden/>
              </w:rPr>
              <w:fldChar w:fldCharType="separate"/>
            </w:r>
            <w:r>
              <w:rPr>
                <w:noProof/>
                <w:webHidden/>
              </w:rPr>
              <w:t>1</w:t>
            </w:r>
            <w:r>
              <w:rPr>
                <w:noProof/>
                <w:webHidden/>
              </w:rPr>
              <w:fldChar w:fldCharType="end"/>
            </w:r>
          </w:hyperlink>
        </w:p>
        <w:p w14:paraId="77D83492" w14:textId="6417CFEE" w:rsidR="006904B8" w:rsidRDefault="006904B8">
          <w:pPr>
            <w:pStyle w:val="TOC2"/>
            <w:tabs>
              <w:tab w:val="left" w:pos="960"/>
              <w:tab w:val="right" w:leader="dot" w:pos="9605"/>
            </w:tabs>
            <w:rPr>
              <w:rFonts w:asciiTheme="minorHAnsi" w:eastAsiaTheme="minorEastAsia" w:hAnsiTheme="minorHAnsi" w:cstheme="minorBidi"/>
              <w:noProof/>
              <w:kern w:val="2"/>
              <w:lang w:val="de-DE" w:eastAsia="zh-CN"/>
              <w14:ligatures w14:val="standardContextual"/>
            </w:rPr>
          </w:pPr>
          <w:hyperlink w:anchor="_Toc180590453" w:history="1">
            <w:r w:rsidRPr="00DA49D4">
              <w:rPr>
                <w:rStyle w:val="Hyperlink"/>
                <w:noProof/>
              </w:rPr>
              <w:t>5.3</w:t>
            </w:r>
            <w:r>
              <w:rPr>
                <w:rFonts w:asciiTheme="minorHAnsi" w:eastAsiaTheme="minorEastAsia" w:hAnsiTheme="minorHAnsi" w:cstheme="minorBidi"/>
                <w:noProof/>
                <w:kern w:val="2"/>
                <w:lang w:val="de-DE" w:eastAsia="zh-CN"/>
                <w14:ligatures w14:val="standardContextual"/>
              </w:rPr>
              <w:tab/>
            </w:r>
            <w:r w:rsidRPr="00DA49D4">
              <w:rPr>
                <w:rStyle w:val="Hyperlink"/>
                <w:noProof/>
              </w:rPr>
              <w:t>LABELLING</w:t>
            </w:r>
            <w:r>
              <w:rPr>
                <w:noProof/>
                <w:webHidden/>
              </w:rPr>
              <w:tab/>
            </w:r>
            <w:r>
              <w:rPr>
                <w:noProof/>
                <w:webHidden/>
              </w:rPr>
              <w:fldChar w:fldCharType="begin"/>
            </w:r>
            <w:r>
              <w:rPr>
                <w:noProof/>
                <w:webHidden/>
              </w:rPr>
              <w:instrText xml:space="preserve"> PAGEREF _Toc180590453 \h </w:instrText>
            </w:r>
            <w:r>
              <w:rPr>
                <w:noProof/>
                <w:webHidden/>
              </w:rPr>
            </w:r>
            <w:r>
              <w:rPr>
                <w:noProof/>
                <w:webHidden/>
              </w:rPr>
              <w:fldChar w:fldCharType="separate"/>
            </w:r>
            <w:r>
              <w:rPr>
                <w:noProof/>
                <w:webHidden/>
              </w:rPr>
              <w:t>3</w:t>
            </w:r>
            <w:r>
              <w:rPr>
                <w:noProof/>
                <w:webHidden/>
              </w:rPr>
              <w:fldChar w:fldCharType="end"/>
            </w:r>
          </w:hyperlink>
        </w:p>
        <w:p w14:paraId="3C65AFE3" w14:textId="484A996F" w:rsidR="006904B8" w:rsidRDefault="006904B8">
          <w:pPr>
            <w:pStyle w:val="TOC3"/>
            <w:tabs>
              <w:tab w:val="left" w:pos="1440"/>
              <w:tab w:val="right" w:leader="dot" w:pos="9605"/>
            </w:tabs>
            <w:rPr>
              <w:rFonts w:asciiTheme="minorHAnsi" w:eastAsiaTheme="minorEastAsia" w:hAnsiTheme="minorHAnsi" w:cstheme="minorBidi"/>
              <w:noProof/>
              <w:kern w:val="2"/>
              <w:lang w:val="de-DE" w:eastAsia="zh-CN"/>
              <w14:ligatures w14:val="standardContextual"/>
            </w:rPr>
          </w:pPr>
          <w:hyperlink w:anchor="_Toc180590454" w:history="1">
            <w:r w:rsidRPr="00DA49D4">
              <w:rPr>
                <w:rStyle w:val="Hyperlink"/>
                <w:noProof/>
              </w:rPr>
              <w:t>5.3.1.</w:t>
            </w:r>
            <w:r>
              <w:rPr>
                <w:rFonts w:asciiTheme="minorHAnsi" w:eastAsiaTheme="minorEastAsia" w:hAnsiTheme="minorHAnsi" w:cstheme="minorBidi"/>
                <w:noProof/>
                <w:kern w:val="2"/>
                <w:lang w:val="de-DE" w:eastAsia="zh-CN"/>
                <w14:ligatures w14:val="standardContextual"/>
              </w:rPr>
              <w:tab/>
            </w:r>
            <w:r w:rsidRPr="00DA49D4">
              <w:rPr>
                <w:rStyle w:val="Hyperlink"/>
                <w:noProof/>
              </w:rPr>
              <w:t>Inserting Labels with a Halo</w:t>
            </w:r>
            <w:r>
              <w:rPr>
                <w:noProof/>
                <w:webHidden/>
              </w:rPr>
              <w:tab/>
            </w:r>
            <w:r>
              <w:rPr>
                <w:noProof/>
                <w:webHidden/>
              </w:rPr>
              <w:fldChar w:fldCharType="begin"/>
            </w:r>
            <w:r>
              <w:rPr>
                <w:noProof/>
                <w:webHidden/>
              </w:rPr>
              <w:instrText xml:space="preserve"> PAGEREF _Toc180590454 \h </w:instrText>
            </w:r>
            <w:r>
              <w:rPr>
                <w:noProof/>
                <w:webHidden/>
              </w:rPr>
            </w:r>
            <w:r>
              <w:rPr>
                <w:noProof/>
                <w:webHidden/>
              </w:rPr>
              <w:fldChar w:fldCharType="separate"/>
            </w:r>
            <w:r>
              <w:rPr>
                <w:noProof/>
                <w:webHidden/>
              </w:rPr>
              <w:t>3</w:t>
            </w:r>
            <w:r>
              <w:rPr>
                <w:noProof/>
                <w:webHidden/>
              </w:rPr>
              <w:fldChar w:fldCharType="end"/>
            </w:r>
          </w:hyperlink>
        </w:p>
        <w:p w14:paraId="24197234" w14:textId="2E110DAF" w:rsidR="006904B8" w:rsidRDefault="006904B8">
          <w:pPr>
            <w:pStyle w:val="TOC3"/>
            <w:tabs>
              <w:tab w:val="left" w:pos="1440"/>
              <w:tab w:val="right" w:leader="dot" w:pos="9605"/>
            </w:tabs>
            <w:rPr>
              <w:rFonts w:asciiTheme="minorHAnsi" w:eastAsiaTheme="minorEastAsia" w:hAnsiTheme="minorHAnsi" w:cstheme="minorBidi"/>
              <w:noProof/>
              <w:kern w:val="2"/>
              <w:lang w:val="de-DE" w:eastAsia="zh-CN"/>
              <w14:ligatures w14:val="standardContextual"/>
            </w:rPr>
          </w:pPr>
          <w:hyperlink w:anchor="_Toc180590455" w:history="1">
            <w:r w:rsidRPr="00DA49D4">
              <w:rPr>
                <w:rStyle w:val="Hyperlink"/>
                <w:noProof/>
              </w:rPr>
              <w:t>5.3.2.</w:t>
            </w:r>
            <w:r>
              <w:rPr>
                <w:rFonts w:asciiTheme="minorHAnsi" w:eastAsiaTheme="minorEastAsia" w:hAnsiTheme="minorHAnsi" w:cstheme="minorBidi"/>
                <w:noProof/>
                <w:kern w:val="2"/>
                <w:lang w:val="de-DE" w:eastAsia="zh-CN"/>
                <w14:ligatures w14:val="standardContextual"/>
              </w:rPr>
              <w:tab/>
            </w:r>
            <w:r w:rsidRPr="00DA49D4">
              <w:rPr>
                <w:rStyle w:val="Hyperlink"/>
                <w:noProof/>
              </w:rPr>
              <w:t>Inserting Labels for a Feature Class</w:t>
            </w:r>
            <w:r>
              <w:rPr>
                <w:noProof/>
                <w:webHidden/>
              </w:rPr>
              <w:tab/>
            </w:r>
            <w:r>
              <w:rPr>
                <w:noProof/>
                <w:webHidden/>
              </w:rPr>
              <w:fldChar w:fldCharType="begin"/>
            </w:r>
            <w:r>
              <w:rPr>
                <w:noProof/>
                <w:webHidden/>
              </w:rPr>
              <w:instrText xml:space="preserve"> PAGEREF _Toc180590455 \h </w:instrText>
            </w:r>
            <w:r>
              <w:rPr>
                <w:noProof/>
                <w:webHidden/>
              </w:rPr>
            </w:r>
            <w:r>
              <w:rPr>
                <w:noProof/>
                <w:webHidden/>
              </w:rPr>
              <w:fldChar w:fldCharType="separate"/>
            </w:r>
            <w:r>
              <w:rPr>
                <w:noProof/>
                <w:webHidden/>
              </w:rPr>
              <w:t>3</w:t>
            </w:r>
            <w:r>
              <w:rPr>
                <w:noProof/>
                <w:webHidden/>
              </w:rPr>
              <w:fldChar w:fldCharType="end"/>
            </w:r>
          </w:hyperlink>
        </w:p>
        <w:p w14:paraId="7F3F0D74" w14:textId="0E3E0026" w:rsidR="006904B8" w:rsidRDefault="006904B8">
          <w:pPr>
            <w:pStyle w:val="TOC3"/>
            <w:tabs>
              <w:tab w:val="left" w:pos="1440"/>
              <w:tab w:val="right" w:leader="dot" w:pos="9605"/>
            </w:tabs>
            <w:rPr>
              <w:rFonts w:asciiTheme="minorHAnsi" w:eastAsiaTheme="minorEastAsia" w:hAnsiTheme="minorHAnsi" w:cstheme="minorBidi"/>
              <w:noProof/>
              <w:kern w:val="2"/>
              <w:lang w:val="de-DE" w:eastAsia="zh-CN"/>
              <w14:ligatures w14:val="standardContextual"/>
            </w:rPr>
          </w:pPr>
          <w:hyperlink w:anchor="_Toc180590456" w:history="1">
            <w:r w:rsidRPr="00DA49D4">
              <w:rPr>
                <w:rStyle w:val="Hyperlink"/>
                <w:noProof/>
              </w:rPr>
              <w:t>5.3.3.</w:t>
            </w:r>
            <w:r>
              <w:rPr>
                <w:rFonts w:asciiTheme="minorHAnsi" w:eastAsiaTheme="minorEastAsia" w:hAnsiTheme="minorHAnsi" w:cstheme="minorBidi"/>
                <w:noProof/>
                <w:kern w:val="2"/>
                <w:lang w:val="de-DE" w:eastAsia="zh-CN"/>
                <w14:ligatures w14:val="standardContextual"/>
              </w:rPr>
              <w:tab/>
            </w:r>
            <w:r w:rsidRPr="00DA49D4">
              <w:rPr>
                <w:rStyle w:val="Hyperlink"/>
                <w:noProof/>
              </w:rPr>
              <w:t>Inserting Street Labels</w:t>
            </w:r>
            <w:r>
              <w:rPr>
                <w:noProof/>
                <w:webHidden/>
              </w:rPr>
              <w:tab/>
            </w:r>
            <w:r>
              <w:rPr>
                <w:noProof/>
                <w:webHidden/>
              </w:rPr>
              <w:fldChar w:fldCharType="begin"/>
            </w:r>
            <w:r>
              <w:rPr>
                <w:noProof/>
                <w:webHidden/>
              </w:rPr>
              <w:instrText xml:space="preserve"> PAGEREF _Toc180590456 \h </w:instrText>
            </w:r>
            <w:r>
              <w:rPr>
                <w:noProof/>
                <w:webHidden/>
              </w:rPr>
            </w:r>
            <w:r>
              <w:rPr>
                <w:noProof/>
                <w:webHidden/>
              </w:rPr>
              <w:fldChar w:fldCharType="separate"/>
            </w:r>
            <w:r>
              <w:rPr>
                <w:noProof/>
                <w:webHidden/>
              </w:rPr>
              <w:t>4</w:t>
            </w:r>
            <w:r>
              <w:rPr>
                <w:noProof/>
                <w:webHidden/>
              </w:rPr>
              <w:fldChar w:fldCharType="end"/>
            </w:r>
          </w:hyperlink>
        </w:p>
        <w:p w14:paraId="30F40FCE" w14:textId="73495FBF" w:rsidR="006904B8" w:rsidRDefault="006904B8">
          <w:pPr>
            <w:pStyle w:val="TOC3"/>
            <w:tabs>
              <w:tab w:val="left" w:pos="1440"/>
              <w:tab w:val="right" w:leader="dot" w:pos="9605"/>
            </w:tabs>
            <w:rPr>
              <w:rFonts w:asciiTheme="minorHAnsi" w:eastAsiaTheme="minorEastAsia" w:hAnsiTheme="minorHAnsi" w:cstheme="minorBidi"/>
              <w:noProof/>
              <w:kern w:val="2"/>
              <w:lang w:val="de-DE" w:eastAsia="zh-CN"/>
              <w14:ligatures w14:val="standardContextual"/>
            </w:rPr>
          </w:pPr>
          <w:hyperlink w:anchor="_Toc180590457" w:history="1">
            <w:r w:rsidRPr="00DA49D4">
              <w:rPr>
                <w:rStyle w:val="Hyperlink"/>
                <w:noProof/>
              </w:rPr>
              <w:t>5.3.4.</w:t>
            </w:r>
            <w:r>
              <w:rPr>
                <w:rFonts w:asciiTheme="minorHAnsi" w:eastAsiaTheme="minorEastAsia" w:hAnsiTheme="minorHAnsi" w:cstheme="minorBidi"/>
                <w:noProof/>
                <w:kern w:val="2"/>
                <w:lang w:val="de-DE" w:eastAsia="zh-CN"/>
                <w14:ligatures w14:val="standardContextual"/>
              </w:rPr>
              <w:tab/>
            </w:r>
            <w:r w:rsidRPr="00DA49D4">
              <w:rPr>
                <w:rStyle w:val="Hyperlink"/>
                <w:noProof/>
              </w:rPr>
              <w:t>Weighting Labels and Features</w:t>
            </w:r>
            <w:r>
              <w:rPr>
                <w:noProof/>
                <w:webHidden/>
              </w:rPr>
              <w:tab/>
            </w:r>
            <w:r>
              <w:rPr>
                <w:noProof/>
                <w:webHidden/>
              </w:rPr>
              <w:fldChar w:fldCharType="begin"/>
            </w:r>
            <w:r>
              <w:rPr>
                <w:noProof/>
                <w:webHidden/>
              </w:rPr>
              <w:instrText xml:space="preserve"> PAGEREF _Toc180590457 \h </w:instrText>
            </w:r>
            <w:r>
              <w:rPr>
                <w:noProof/>
                <w:webHidden/>
              </w:rPr>
            </w:r>
            <w:r>
              <w:rPr>
                <w:noProof/>
                <w:webHidden/>
              </w:rPr>
              <w:fldChar w:fldCharType="separate"/>
            </w:r>
            <w:r>
              <w:rPr>
                <w:noProof/>
                <w:webHidden/>
              </w:rPr>
              <w:t>5</w:t>
            </w:r>
            <w:r>
              <w:rPr>
                <w:noProof/>
                <w:webHidden/>
              </w:rPr>
              <w:fldChar w:fldCharType="end"/>
            </w:r>
          </w:hyperlink>
        </w:p>
        <w:p w14:paraId="1E0F24A2" w14:textId="7E15ECB6" w:rsidR="006904B8" w:rsidRDefault="006904B8">
          <w:pPr>
            <w:pStyle w:val="TOC3"/>
            <w:tabs>
              <w:tab w:val="left" w:pos="1440"/>
              <w:tab w:val="right" w:leader="dot" w:pos="9605"/>
            </w:tabs>
            <w:rPr>
              <w:rFonts w:asciiTheme="minorHAnsi" w:eastAsiaTheme="minorEastAsia" w:hAnsiTheme="minorHAnsi" w:cstheme="minorBidi"/>
              <w:noProof/>
              <w:kern w:val="2"/>
              <w:lang w:val="de-DE" w:eastAsia="zh-CN"/>
              <w14:ligatures w14:val="standardContextual"/>
            </w:rPr>
          </w:pPr>
          <w:hyperlink w:anchor="_Toc180590458" w:history="1">
            <w:r w:rsidRPr="00DA49D4">
              <w:rPr>
                <w:rStyle w:val="Hyperlink"/>
                <w:noProof/>
              </w:rPr>
              <w:t>5.3.5.</w:t>
            </w:r>
            <w:r>
              <w:rPr>
                <w:rFonts w:asciiTheme="minorHAnsi" w:eastAsiaTheme="minorEastAsia" w:hAnsiTheme="minorHAnsi" w:cstheme="minorBidi"/>
                <w:noProof/>
                <w:kern w:val="2"/>
                <w:lang w:val="de-DE" w:eastAsia="zh-CN"/>
                <w14:ligatures w14:val="standardContextual"/>
              </w:rPr>
              <w:tab/>
            </w:r>
            <w:r w:rsidRPr="00DA49D4">
              <w:rPr>
                <w:rStyle w:val="Hyperlink"/>
                <w:noProof/>
              </w:rPr>
              <w:t>Adding a Layout</w:t>
            </w:r>
            <w:r>
              <w:rPr>
                <w:noProof/>
                <w:webHidden/>
              </w:rPr>
              <w:tab/>
            </w:r>
            <w:r>
              <w:rPr>
                <w:noProof/>
                <w:webHidden/>
              </w:rPr>
              <w:fldChar w:fldCharType="begin"/>
            </w:r>
            <w:r>
              <w:rPr>
                <w:noProof/>
                <w:webHidden/>
              </w:rPr>
              <w:instrText xml:space="preserve"> PAGEREF _Toc180590458 \h </w:instrText>
            </w:r>
            <w:r>
              <w:rPr>
                <w:noProof/>
                <w:webHidden/>
              </w:rPr>
            </w:r>
            <w:r>
              <w:rPr>
                <w:noProof/>
                <w:webHidden/>
              </w:rPr>
              <w:fldChar w:fldCharType="separate"/>
            </w:r>
            <w:r>
              <w:rPr>
                <w:noProof/>
                <w:webHidden/>
              </w:rPr>
              <w:t>5</w:t>
            </w:r>
            <w:r>
              <w:rPr>
                <w:noProof/>
                <w:webHidden/>
              </w:rPr>
              <w:fldChar w:fldCharType="end"/>
            </w:r>
          </w:hyperlink>
        </w:p>
        <w:p w14:paraId="45FD29AD" w14:textId="0E37AADA" w:rsidR="006904B8" w:rsidRDefault="006904B8">
          <w:pPr>
            <w:pStyle w:val="TOC3"/>
            <w:tabs>
              <w:tab w:val="left" w:pos="1440"/>
              <w:tab w:val="right" w:leader="dot" w:pos="9605"/>
            </w:tabs>
            <w:rPr>
              <w:rFonts w:asciiTheme="minorHAnsi" w:eastAsiaTheme="minorEastAsia" w:hAnsiTheme="minorHAnsi" w:cstheme="minorBidi"/>
              <w:noProof/>
              <w:kern w:val="2"/>
              <w:lang w:val="de-DE" w:eastAsia="zh-CN"/>
              <w14:ligatures w14:val="standardContextual"/>
            </w:rPr>
          </w:pPr>
          <w:hyperlink w:anchor="_Toc180590459" w:history="1">
            <w:r w:rsidRPr="00DA49D4">
              <w:rPr>
                <w:rStyle w:val="Hyperlink"/>
                <w:noProof/>
              </w:rPr>
              <w:t>5.3.6.</w:t>
            </w:r>
            <w:r>
              <w:rPr>
                <w:rFonts w:asciiTheme="minorHAnsi" w:eastAsiaTheme="minorEastAsia" w:hAnsiTheme="minorHAnsi" w:cstheme="minorBidi"/>
                <w:noProof/>
                <w:kern w:val="2"/>
                <w:lang w:val="de-DE" w:eastAsia="zh-CN"/>
                <w14:ligatures w14:val="standardContextual"/>
              </w:rPr>
              <w:tab/>
            </w:r>
            <w:r w:rsidRPr="00DA49D4">
              <w:rPr>
                <w:rStyle w:val="Hyperlink"/>
                <w:noProof/>
              </w:rPr>
              <w:t>Adding Guides</w:t>
            </w:r>
            <w:r>
              <w:rPr>
                <w:noProof/>
                <w:webHidden/>
              </w:rPr>
              <w:tab/>
            </w:r>
            <w:r>
              <w:rPr>
                <w:noProof/>
                <w:webHidden/>
              </w:rPr>
              <w:fldChar w:fldCharType="begin"/>
            </w:r>
            <w:r>
              <w:rPr>
                <w:noProof/>
                <w:webHidden/>
              </w:rPr>
              <w:instrText xml:space="preserve"> PAGEREF _Toc180590459 \h </w:instrText>
            </w:r>
            <w:r>
              <w:rPr>
                <w:noProof/>
                <w:webHidden/>
              </w:rPr>
            </w:r>
            <w:r>
              <w:rPr>
                <w:noProof/>
                <w:webHidden/>
              </w:rPr>
              <w:fldChar w:fldCharType="separate"/>
            </w:r>
            <w:r>
              <w:rPr>
                <w:noProof/>
                <w:webHidden/>
              </w:rPr>
              <w:t>6</w:t>
            </w:r>
            <w:r>
              <w:rPr>
                <w:noProof/>
                <w:webHidden/>
              </w:rPr>
              <w:fldChar w:fldCharType="end"/>
            </w:r>
          </w:hyperlink>
        </w:p>
        <w:p w14:paraId="1C34AEFC" w14:textId="0B16BB7F" w:rsidR="006904B8" w:rsidRDefault="006904B8">
          <w:pPr>
            <w:pStyle w:val="TOC2"/>
            <w:tabs>
              <w:tab w:val="left" w:pos="960"/>
              <w:tab w:val="right" w:leader="dot" w:pos="9605"/>
            </w:tabs>
            <w:rPr>
              <w:rFonts w:asciiTheme="minorHAnsi" w:eastAsiaTheme="minorEastAsia" w:hAnsiTheme="minorHAnsi" w:cstheme="minorBidi"/>
              <w:noProof/>
              <w:kern w:val="2"/>
              <w:lang w:val="de-DE" w:eastAsia="zh-CN"/>
              <w14:ligatures w14:val="standardContextual"/>
            </w:rPr>
          </w:pPr>
          <w:hyperlink w:anchor="_Toc180590460" w:history="1">
            <w:r w:rsidRPr="00DA49D4">
              <w:rPr>
                <w:rStyle w:val="Hyperlink"/>
                <w:noProof/>
              </w:rPr>
              <w:t>5.4</w:t>
            </w:r>
            <w:r>
              <w:rPr>
                <w:rFonts w:asciiTheme="minorHAnsi" w:eastAsiaTheme="minorEastAsia" w:hAnsiTheme="minorHAnsi" w:cstheme="minorBidi"/>
                <w:noProof/>
                <w:kern w:val="2"/>
                <w:lang w:val="de-DE" w:eastAsia="zh-CN"/>
                <w14:ligatures w14:val="standardContextual"/>
              </w:rPr>
              <w:tab/>
            </w:r>
            <w:r w:rsidRPr="00DA49D4">
              <w:rPr>
                <w:rStyle w:val="Hyperlink"/>
                <w:noProof/>
              </w:rPr>
              <w:t>INSERTING A MAP FRAME</w:t>
            </w:r>
            <w:r>
              <w:rPr>
                <w:noProof/>
                <w:webHidden/>
              </w:rPr>
              <w:tab/>
            </w:r>
            <w:r>
              <w:rPr>
                <w:noProof/>
                <w:webHidden/>
              </w:rPr>
              <w:fldChar w:fldCharType="begin"/>
            </w:r>
            <w:r>
              <w:rPr>
                <w:noProof/>
                <w:webHidden/>
              </w:rPr>
              <w:instrText xml:space="preserve"> PAGEREF _Toc180590460 \h </w:instrText>
            </w:r>
            <w:r>
              <w:rPr>
                <w:noProof/>
                <w:webHidden/>
              </w:rPr>
            </w:r>
            <w:r>
              <w:rPr>
                <w:noProof/>
                <w:webHidden/>
              </w:rPr>
              <w:fldChar w:fldCharType="separate"/>
            </w:r>
            <w:r>
              <w:rPr>
                <w:noProof/>
                <w:webHidden/>
              </w:rPr>
              <w:t>7</w:t>
            </w:r>
            <w:r>
              <w:rPr>
                <w:noProof/>
                <w:webHidden/>
              </w:rPr>
              <w:fldChar w:fldCharType="end"/>
            </w:r>
          </w:hyperlink>
        </w:p>
        <w:p w14:paraId="2C29CAEC" w14:textId="543677EA" w:rsidR="006904B8" w:rsidRDefault="006904B8">
          <w:pPr>
            <w:pStyle w:val="TOC3"/>
            <w:tabs>
              <w:tab w:val="left" w:pos="1440"/>
              <w:tab w:val="right" w:leader="dot" w:pos="9605"/>
            </w:tabs>
            <w:rPr>
              <w:rFonts w:asciiTheme="minorHAnsi" w:eastAsiaTheme="minorEastAsia" w:hAnsiTheme="minorHAnsi" w:cstheme="minorBidi"/>
              <w:noProof/>
              <w:kern w:val="2"/>
              <w:lang w:val="de-DE" w:eastAsia="zh-CN"/>
              <w14:ligatures w14:val="standardContextual"/>
            </w:rPr>
          </w:pPr>
          <w:hyperlink w:anchor="_Toc180590461" w:history="1">
            <w:r w:rsidRPr="00DA49D4">
              <w:rPr>
                <w:rStyle w:val="Hyperlink"/>
                <w:noProof/>
              </w:rPr>
              <w:t>5.4.1</w:t>
            </w:r>
            <w:r>
              <w:rPr>
                <w:rFonts w:asciiTheme="minorHAnsi" w:eastAsiaTheme="minorEastAsia" w:hAnsiTheme="minorHAnsi" w:cstheme="minorBidi"/>
                <w:noProof/>
                <w:kern w:val="2"/>
                <w:lang w:val="de-DE" w:eastAsia="zh-CN"/>
                <w14:ligatures w14:val="standardContextual"/>
              </w:rPr>
              <w:tab/>
            </w:r>
            <w:r w:rsidRPr="00DA49D4">
              <w:rPr>
                <w:rStyle w:val="Hyperlink"/>
                <w:noProof/>
              </w:rPr>
              <w:t>Modifying a Map Frame</w:t>
            </w:r>
            <w:r>
              <w:rPr>
                <w:noProof/>
                <w:webHidden/>
              </w:rPr>
              <w:tab/>
            </w:r>
            <w:r>
              <w:rPr>
                <w:noProof/>
                <w:webHidden/>
              </w:rPr>
              <w:fldChar w:fldCharType="begin"/>
            </w:r>
            <w:r>
              <w:rPr>
                <w:noProof/>
                <w:webHidden/>
              </w:rPr>
              <w:instrText xml:space="preserve"> PAGEREF _Toc180590461 \h </w:instrText>
            </w:r>
            <w:r>
              <w:rPr>
                <w:noProof/>
                <w:webHidden/>
              </w:rPr>
            </w:r>
            <w:r>
              <w:rPr>
                <w:noProof/>
                <w:webHidden/>
              </w:rPr>
              <w:fldChar w:fldCharType="separate"/>
            </w:r>
            <w:r>
              <w:rPr>
                <w:noProof/>
                <w:webHidden/>
              </w:rPr>
              <w:t>8</w:t>
            </w:r>
            <w:r>
              <w:rPr>
                <w:noProof/>
                <w:webHidden/>
              </w:rPr>
              <w:fldChar w:fldCharType="end"/>
            </w:r>
          </w:hyperlink>
        </w:p>
        <w:p w14:paraId="5A5A7D40" w14:textId="5428D077" w:rsidR="006904B8" w:rsidRDefault="006904B8">
          <w:pPr>
            <w:pStyle w:val="TOC3"/>
            <w:tabs>
              <w:tab w:val="left" w:pos="1440"/>
              <w:tab w:val="right" w:leader="dot" w:pos="9605"/>
            </w:tabs>
            <w:rPr>
              <w:rFonts w:asciiTheme="minorHAnsi" w:eastAsiaTheme="minorEastAsia" w:hAnsiTheme="minorHAnsi" w:cstheme="minorBidi"/>
              <w:noProof/>
              <w:kern w:val="2"/>
              <w:lang w:val="de-DE" w:eastAsia="zh-CN"/>
              <w14:ligatures w14:val="standardContextual"/>
            </w:rPr>
          </w:pPr>
          <w:hyperlink w:anchor="_Toc180590462" w:history="1">
            <w:r w:rsidRPr="00DA49D4">
              <w:rPr>
                <w:rStyle w:val="Hyperlink"/>
                <w:noProof/>
              </w:rPr>
              <w:t>5.4.2</w:t>
            </w:r>
            <w:r>
              <w:rPr>
                <w:rFonts w:asciiTheme="minorHAnsi" w:eastAsiaTheme="minorEastAsia" w:hAnsiTheme="minorHAnsi" w:cstheme="minorBidi"/>
                <w:noProof/>
                <w:kern w:val="2"/>
                <w:lang w:val="de-DE" w:eastAsia="zh-CN"/>
                <w14:ligatures w14:val="standardContextual"/>
              </w:rPr>
              <w:tab/>
            </w:r>
            <w:r w:rsidRPr="00DA49D4">
              <w:rPr>
                <w:rStyle w:val="Hyperlink"/>
                <w:noProof/>
              </w:rPr>
              <w:t>Adding an Inset Map</w:t>
            </w:r>
            <w:r>
              <w:rPr>
                <w:noProof/>
                <w:webHidden/>
              </w:rPr>
              <w:tab/>
            </w:r>
            <w:r>
              <w:rPr>
                <w:noProof/>
                <w:webHidden/>
              </w:rPr>
              <w:fldChar w:fldCharType="begin"/>
            </w:r>
            <w:r>
              <w:rPr>
                <w:noProof/>
                <w:webHidden/>
              </w:rPr>
              <w:instrText xml:space="preserve"> PAGEREF _Toc180590462 \h </w:instrText>
            </w:r>
            <w:r>
              <w:rPr>
                <w:noProof/>
                <w:webHidden/>
              </w:rPr>
            </w:r>
            <w:r>
              <w:rPr>
                <w:noProof/>
                <w:webHidden/>
              </w:rPr>
              <w:fldChar w:fldCharType="separate"/>
            </w:r>
            <w:r>
              <w:rPr>
                <w:noProof/>
                <w:webHidden/>
              </w:rPr>
              <w:t>8</w:t>
            </w:r>
            <w:r>
              <w:rPr>
                <w:noProof/>
                <w:webHidden/>
              </w:rPr>
              <w:fldChar w:fldCharType="end"/>
            </w:r>
          </w:hyperlink>
        </w:p>
        <w:p w14:paraId="5C83DEF5" w14:textId="088D62FB" w:rsidR="006904B8" w:rsidRDefault="006904B8">
          <w:pPr>
            <w:pStyle w:val="TOC2"/>
            <w:tabs>
              <w:tab w:val="left" w:pos="960"/>
              <w:tab w:val="right" w:leader="dot" w:pos="9605"/>
            </w:tabs>
            <w:rPr>
              <w:rFonts w:asciiTheme="minorHAnsi" w:eastAsiaTheme="minorEastAsia" w:hAnsiTheme="minorHAnsi" w:cstheme="minorBidi"/>
              <w:noProof/>
              <w:kern w:val="2"/>
              <w:lang w:val="de-DE" w:eastAsia="zh-CN"/>
              <w14:ligatures w14:val="standardContextual"/>
            </w:rPr>
          </w:pPr>
          <w:hyperlink w:anchor="_Toc180590463" w:history="1">
            <w:r w:rsidRPr="00DA49D4">
              <w:rPr>
                <w:rStyle w:val="Hyperlink"/>
                <w:noProof/>
              </w:rPr>
              <w:t>5.5</w:t>
            </w:r>
            <w:r>
              <w:rPr>
                <w:rFonts w:asciiTheme="minorHAnsi" w:eastAsiaTheme="minorEastAsia" w:hAnsiTheme="minorHAnsi" w:cstheme="minorBidi"/>
                <w:noProof/>
                <w:kern w:val="2"/>
                <w:lang w:val="de-DE" w:eastAsia="zh-CN"/>
                <w14:ligatures w14:val="standardContextual"/>
              </w:rPr>
              <w:tab/>
            </w:r>
            <w:r w:rsidRPr="00DA49D4">
              <w:rPr>
                <w:rStyle w:val="Hyperlink"/>
                <w:noProof/>
              </w:rPr>
              <w:t>ADDING MAP LAYOUT ELEMENTS</w:t>
            </w:r>
            <w:r>
              <w:rPr>
                <w:noProof/>
                <w:webHidden/>
              </w:rPr>
              <w:tab/>
            </w:r>
            <w:r>
              <w:rPr>
                <w:noProof/>
                <w:webHidden/>
              </w:rPr>
              <w:fldChar w:fldCharType="begin"/>
            </w:r>
            <w:r>
              <w:rPr>
                <w:noProof/>
                <w:webHidden/>
              </w:rPr>
              <w:instrText xml:space="preserve"> PAGEREF _Toc180590463 \h </w:instrText>
            </w:r>
            <w:r>
              <w:rPr>
                <w:noProof/>
                <w:webHidden/>
              </w:rPr>
            </w:r>
            <w:r>
              <w:rPr>
                <w:noProof/>
                <w:webHidden/>
              </w:rPr>
              <w:fldChar w:fldCharType="separate"/>
            </w:r>
            <w:r>
              <w:rPr>
                <w:noProof/>
                <w:webHidden/>
              </w:rPr>
              <w:t>10</w:t>
            </w:r>
            <w:r>
              <w:rPr>
                <w:noProof/>
                <w:webHidden/>
              </w:rPr>
              <w:fldChar w:fldCharType="end"/>
            </w:r>
          </w:hyperlink>
        </w:p>
        <w:p w14:paraId="4A0D4D9F" w14:textId="04ED965E" w:rsidR="006904B8" w:rsidRDefault="006904B8">
          <w:pPr>
            <w:pStyle w:val="TOC3"/>
            <w:tabs>
              <w:tab w:val="left" w:pos="1440"/>
              <w:tab w:val="right" w:leader="dot" w:pos="9605"/>
            </w:tabs>
            <w:rPr>
              <w:rFonts w:asciiTheme="minorHAnsi" w:eastAsiaTheme="minorEastAsia" w:hAnsiTheme="minorHAnsi" w:cstheme="minorBidi"/>
              <w:noProof/>
              <w:kern w:val="2"/>
              <w:lang w:val="de-DE" w:eastAsia="zh-CN"/>
              <w14:ligatures w14:val="standardContextual"/>
            </w:rPr>
          </w:pPr>
          <w:hyperlink w:anchor="_Toc180590464" w:history="1">
            <w:r w:rsidRPr="00DA49D4">
              <w:rPr>
                <w:rStyle w:val="Hyperlink"/>
                <w:noProof/>
              </w:rPr>
              <w:t>5.5.1</w:t>
            </w:r>
            <w:r>
              <w:rPr>
                <w:rFonts w:asciiTheme="minorHAnsi" w:eastAsiaTheme="minorEastAsia" w:hAnsiTheme="minorHAnsi" w:cstheme="minorBidi"/>
                <w:noProof/>
                <w:kern w:val="2"/>
                <w:lang w:val="de-DE" w:eastAsia="zh-CN"/>
                <w14:ligatures w14:val="standardContextual"/>
              </w:rPr>
              <w:tab/>
            </w:r>
            <w:r w:rsidRPr="00DA49D4">
              <w:rPr>
                <w:rStyle w:val="Hyperlink"/>
                <w:noProof/>
              </w:rPr>
              <w:t>Adding a North Arrow</w:t>
            </w:r>
            <w:r>
              <w:rPr>
                <w:noProof/>
                <w:webHidden/>
              </w:rPr>
              <w:tab/>
            </w:r>
            <w:r>
              <w:rPr>
                <w:noProof/>
                <w:webHidden/>
              </w:rPr>
              <w:fldChar w:fldCharType="begin"/>
            </w:r>
            <w:r>
              <w:rPr>
                <w:noProof/>
                <w:webHidden/>
              </w:rPr>
              <w:instrText xml:space="preserve"> PAGEREF _Toc180590464 \h </w:instrText>
            </w:r>
            <w:r>
              <w:rPr>
                <w:noProof/>
                <w:webHidden/>
              </w:rPr>
            </w:r>
            <w:r>
              <w:rPr>
                <w:noProof/>
                <w:webHidden/>
              </w:rPr>
              <w:fldChar w:fldCharType="separate"/>
            </w:r>
            <w:r>
              <w:rPr>
                <w:noProof/>
                <w:webHidden/>
              </w:rPr>
              <w:t>10</w:t>
            </w:r>
            <w:r>
              <w:rPr>
                <w:noProof/>
                <w:webHidden/>
              </w:rPr>
              <w:fldChar w:fldCharType="end"/>
            </w:r>
          </w:hyperlink>
        </w:p>
        <w:p w14:paraId="7B67A6D2" w14:textId="0F6EE973" w:rsidR="006904B8" w:rsidRDefault="006904B8">
          <w:pPr>
            <w:pStyle w:val="TOC3"/>
            <w:tabs>
              <w:tab w:val="left" w:pos="1440"/>
              <w:tab w:val="right" w:leader="dot" w:pos="9605"/>
            </w:tabs>
            <w:rPr>
              <w:rFonts w:asciiTheme="minorHAnsi" w:eastAsiaTheme="minorEastAsia" w:hAnsiTheme="minorHAnsi" w:cstheme="minorBidi"/>
              <w:noProof/>
              <w:kern w:val="2"/>
              <w:lang w:val="de-DE" w:eastAsia="zh-CN"/>
              <w14:ligatures w14:val="standardContextual"/>
            </w:rPr>
          </w:pPr>
          <w:hyperlink w:anchor="_Toc180590465" w:history="1">
            <w:r w:rsidRPr="00DA49D4">
              <w:rPr>
                <w:rStyle w:val="Hyperlink"/>
                <w:noProof/>
              </w:rPr>
              <w:t>5.5.2</w:t>
            </w:r>
            <w:r>
              <w:rPr>
                <w:rFonts w:asciiTheme="minorHAnsi" w:eastAsiaTheme="minorEastAsia" w:hAnsiTheme="minorHAnsi" w:cstheme="minorBidi"/>
                <w:noProof/>
                <w:kern w:val="2"/>
                <w:lang w:val="de-DE" w:eastAsia="zh-CN"/>
                <w14:ligatures w14:val="standardContextual"/>
              </w:rPr>
              <w:tab/>
            </w:r>
            <w:r w:rsidRPr="00DA49D4">
              <w:rPr>
                <w:rStyle w:val="Hyperlink"/>
                <w:noProof/>
              </w:rPr>
              <w:t>Adding a Scale Bar</w:t>
            </w:r>
            <w:r>
              <w:rPr>
                <w:noProof/>
                <w:webHidden/>
              </w:rPr>
              <w:tab/>
            </w:r>
            <w:r>
              <w:rPr>
                <w:noProof/>
                <w:webHidden/>
              </w:rPr>
              <w:fldChar w:fldCharType="begin"/>
            </w:r>
            <w:r>
              <w:rPr>
                <w:noProof/>
                <w:webHidden/>
              </w:rPr>
              <w:instrText xml:space="preserve"> PAGEREF _Toc180590465 \h </w:instrText>
            </w:r>
            <w:r>
              <w:rPr>
                <w:noProof/>
                <w:webHidden/>
              </w:rPr>
            </w:r>
            <w:r>
              <w:rPr>
                <w:noProof/>
                <w:webHidden/>
              </w:rPr>
              <w:fldChar w:fldCharType="separate"/>
            </w:r>
            <w:r>
              <w:rPr>
                <w:noProof/>
                <w:webHidden/>
              </w:rPr>
              <w:t>10</w:t>
            </w:r>
            <w:r>
              <w:rPr>
                <w:noProof/>
                <w:webHidden/>
              </w:rPr>
              <w:fldChar w:fldCharType="end"/>
            </w:r>
          </w:hyperlink>
        </w:p>
        <w:p w14:paraId="5277D33A" w14:textId="76EF438B" w:rsidR="006904B8" w:rsidRDefault="006904B8">
          <w:pPr>
            <w:pStyle w:val="TOC3"/>
            <w:tabs>
              <w:tab w:val="left" w:pos="1440"/>
              <w:tab w:val="right" w:leader="dot" w:pos="9605"/>
            </w:tabs>
            <w:rPr>
              <w:rFonts w:asciiTheme="minorHAnsi" w:eastAsiaTheme="minorEastAsia" w:hAnsiTheme="minorHAnsi" w:cstheme="minorBidi"/>
              <w:noProof/>
              <w:kern w:val="2"/>
              <w:lang w:val="de-DE" w:eastAsia="zh-CN"/>
              <w14:ligatures w14:val="standardContextual"/>
            </w:rPr>
          </w:pPr>
          <w:hyperlink w:anchor="_Toc180590466" w:history="1">
            <w:r w:rsidRPr="00DA49D4">
              <w:rPr>
                <w:rStyle w:val="Hyperlink"/>
                <w:noProof/>
              </w:rPr>
              <w:t>5.5.3</w:t>
            </w:r>
            <w:r>
              <w:rPr>
                <w:rFonts w:asciiTheme="minorHAnsi" w:eastAsiaTheme="minorEastAsia" w:hAnsiTheme="minorHAnsi" w:cstheme="minorBidi"/>
                <w:noProof/>
                <w:kern w:val="2"/>
                <w:lang w:val="de-DE" w:eastAsia="zh-CN"/>
                <w14:ligatures w14:val="standardContextual"/>
              </w:rPr>
              <w:tab/>
            </w:r>
            <w:r w:rsidRPr="00DA49D4">
              <w:rPr>
                <w:rStyle w:val="Hyperlink"/>
                <w:noProof/>
              </w:rPr>
              <w:t>Adding a Legend</w:t>
            </w:r>
            <w:r>
              <w:rPr>
                <w:noProof/>
                <w:webHidden/>
              </w:rPr>
              <w:tab/>
            </w:r>
            <w:r>
              <w:rPr>
                <w:noProof/>
                <w:webHidden/>
              </w:rPr>
              <w:fldChar w:fldCharType="begin"/>
            </w:r>
            <w:r>
              <w:rPr>
                <w:noProof/>
                <w:webHidden/>
              </w:rPr>
              <w:instrText xml:space="preserve"> PAGEREF _Toc180590466 \h </w:instrText>
            </w:r>
            <w:r>
              <w:rPr>
                <w:noProof/>
                <w:webHidden/>
              </w:rPr>
            </w:r>
            <w:r>
              <w:rPr>
                <w:noProof/>
                <w:webHidden/>
              </w:rPr>
              <w:fldChar w:fldCharType="separate"/>
            </w:r>
            <w:r>
              <w:rPr>
                <w:noProof/>
                <w:webHidden/>
              </w:rPr>
              <w:t>11</w:t>
            </w:r>
            <w:r>
              <w:rPr>
                <w:noProof/>
                <w:webHidden/>
              </w:rPr>
              <w:fldChar w:fldCharType="end"/>
            </w:r>
          </w:hyperlink>
        </w:p>
        <w:p w14:paraId="59EF4B89" w14:textId="678D2B71" w:rsidR="006904B8" w:rsidRDefault="006904B8">
          <w:pPr>
            <w:pStyle w:val="TOC3"/>
            <w:tabs>
              <w:tab w:val="left" w:pos="1440"/>
              <w:tab w:val="right" w:leader="dot" w:pos="9605"/>
            </w:tabs>
            <w:rPr>
              <w:rFonts w:asciiTheme="minorHAnsi" w:eastAsiaTheme="minorEastAsia" w:hAnsiTheme="minorHAnsi" w:cstheme="minorBidi"/>
              <w:noProof/>
              <w:kern w:val="2"/>
              <w:lang w:val="de-DE" w:eastAsia="zh-CN"/>
              <w14:ligatures w14:val="standardContextual"/>
            </w:rPr>
          </w:pPr>
          <w:hyperlink w:anchor="_Toc180590467" w:history="1">
            <w:r w:rsidRPr="00DA49D4">
              <w:rPr>
                <w:rStyle w:val="Hyperlink"/>
                <w:noProof/>
              </w:rPr>
              <w:t>5.5.4</w:t>
            </w:r>
            <w:r>
              <w:rPr>
                <w:rFonts w:asciiTheme="minorHAnsi" w:eastAsiaTheme="minorEastAsia" w:hAnsiTheme="minorHAnsi" w:cstheme="minorBidi"/>
                <w:noProof/>
                <w:kern w:val="2"/>
                <w:lang w:val="de-DE" w:eastAsia="zh-CN"/>
                <w14:ligatures w14:val="standardContextual"/>
              </w:rPr>
              <w:tab/>
            </w:r>
            <w:r w:rsidRPr="00DA49D4">
              <w:rPr>
                <w:rStyle w:val="Hyperlink"/>
                <w:noProof/>
              </w:rPr>
              <w:t>Adding a Picture</w:t>
            </w:r>
            <w:r>
              <w:rPr>
                <w:noProof/>
                <w:webHidden/>
              </w:rPr>
              <w:tab/>
            </w:r>
            <w:r>
              <w:rPr>
                <w:noProof/>
                <w:webHidden/>
              </w:rPr>
              <w:fldChar w:fldCharType="begin"/>
            </w:r>
            <w:r>
              <w:rPr>
                <w:noProof/>
                <w:webHidden/>
              </w:rPr>
              <w:instrText xml:space="preserve"> PAGEREF _Toc180590467 \h </w:instrText>
            </w:r>
            <w:r>
              <w:rPr>
                <w:noProof/>
                <w:webHidden/>
              </w:rPr>
            </w:r>
            <w:r>
              <w:rPr>
                <w:noProof/>
                <w:webHidden/>
              </w:rPr>
              <w:fldChar w:fldCharType="separate"/>
            </w:r>
            <w:r>
              <w:rPr>
                <w:noProof/>
                <w:webHidden/>
              </w:rPr>
              <w:t>12</w:t>
            </w:r>
            <w:r>
              <w:rPr>
                <w:noProof/>
                <w:webHidden/>
              </w:rPr>
              <w:fldChar w:fldCharType="end"/>
            </w:r>
          </w:hyperlink>
        </w:p>
        <w:p w14:paraId="4C319D16" w14:textId="72CBC6A4" w:rsidR="006904B8" w:rsidRDefault="006904B8">
          <w:pPr>
            <w:pStyle w:val="TOC3"/>
            <w:tabs>
              <w:tab w:val="left" w:pos="1440"/>
              <w:tab w:val="right" w:leader="dot" w:pos="9605"/>
            </w:tabs>
            <w:rPr>
              <w:rFonts w:asciiTheme="minorHAnsi" w:eastAsiaTheme="minorEastAsia" w:hAnsiTheme="minorHAnsi" w:cstheme="minorBidi"/>
              <w:noProof/>
              <w:kern w:val="2"/>
              <w:lang w:val="de-DE" w:eastAsia="zh-CN"/>
              <w14:ligatures w14:val="standardContextual"/>
            </w:rPr>
          </w:pPr>
          <w:hyperlink w:anchor="_Toc180590468" w:history="1">
            <w:r w:rsidRPr="00DA49D4">
              <w:rPr>
                <w:rStyle w:val="Hyperlink"/>
                <w:noProof/>
              </w:rPr>
              <w:t>5.5.5</w:t>
            </w:r>
            <w:r>
              <w:rPr>
                <w:rFonts w:asciiTheme="minorHAnsi" w:eastAsiaTheme="minorEastAsia" w:hAnsiTheme="minorHAnsi" w:cstheme="minorBidi"/>
                <w:noProof/>
                <w:kern w:val="2"/>
                <w:lang w:val="de-DE" w:eastAsia="zh-CN"/>
                <w14:ligatures w14:val="standardContextual"/>
              </w:rPr>
              <w:tab/>
            </w:r>
            <w:r w:rsidRPr="00DA49D4">
              <w:rPr>
                <w:rStyle w:val="Hyperlink"/>
                <w:noProof/>
              </w:rPr>
              <w:t>Adding a Grid</w:t>
            </w:r>
            <w:r>
              <w:rPr>
                <w:noProof/>
                <w:webHidden/>
              </w:rPr>
              <w:tab/>
            </w:r>
            <w:r>
              <w:rPr>
                <w:noProof/>
                <w:webHidden/>
              </w:rPr>
              <w:fldChar w:fldCharType="begin"/>
            </w:r>
            <w:r>
              <w:rPr>
                <w:noProof/>
                <w:webHidden/>
              </w:rPr>
              <w:instrText xml:space="preserve"> PAGEREF _Toc180590468 \h </w:instrText>
            </w:r>
            <w:r>
              <w:rPr>
                <w:noProof/>
                <w:webHidden/>
              </w:rPr>
            </w:r>
            <w:r>
              <w:rPr>
                <w:noProof/>
                <w:webHidden/>
              </w:rPr>
              <w:fldChar w:fldCharType="separate"/>
            </w:r>
            <w:r>
              <w:rPr>
                <w:noProof/>
                <w:webHidden/>
              </w:rPr>
              <w:t>12</w:t>
            </w:r>
            <w:r>
              <w:rPr>
                <w:noProof/>
                <w:webHidden/>
              </w:rPr>
              <w:fldChar w:fldCharType="end"/>
            </w:r>
          </w:hyperlink>
        </w:p>
        <w:p w14:paraId="2664386D" w14:textId="082E225F" w:rsidR="006904B8" w:rsidRDefault="006904B8">
          <w:pPr>
            <w:pStyle w:val="TOC3"/>
            <w:tabs>
              <w:tab w:val="left" w:pos="1440"/>
              <w:tab w:val="right" w:leader="dot" w:pos="9605"/>
            </w:tabs>
            <w:rPr>
              <w:rFonts w:asciiTheme="minorHAnsi" w:eastAsiaTheme="minorEastAsia" w:hAnsiTheme="minorHAnsi" w:cstheme="minorBidi"/>
              <w:noProof/>
              <w:kern w:val="2"/>
              <w:lang w:val="de-DE" w:eastAsia="zh-CN"/>
              <w14:ligatures w14:val="standardContextual"/>
            </w:rPr>
          </w:pPr>
          <w:hyperlink w:anchor="_Toc180590469" w:history="1">
            <w:r w:rsidRPr="00DA49D4">
              <w:rPr>
                <w:rStyle w:val="Hyperlink"/>
                <w:noProof/>
              </w:rPr>
              <w:t>5.5.6</w:t>
            </w:r>
            <w:r>
              <w:rPr>
                <w:rFonts w:asciiTheme="minorHAnsi" w:eastAsiaTheme="minorEastAsia" w:hAnsiTheme="minorHAnsi" w:cstheme="minorBidi"/>
                <w:noProof/>
                <w:kern w:val="2"/>
                <w:lang w:val="de-DE" w:eastAsia="zh-CN"/>
                <w14:ligatures w14:val="standardContextual"/>
              </w:rPr>
              <w:tab/>
            </w:r>
            <w:r w:rsidRPr="00DA49D4">
              <w:rPr>
                <w:rStyle w:val="Hyperlink"/>
                <w:noProof/>
              </w:rPr>
              <w:t>Adding Text</w:t>
            </w:r>
            <w:r>
              <w:rPr>
                <w:noProof/>
                <w:webHidden/>
              </w:rPr>
              <w:tab/>
            </w:r>
            <w:r>
              <w:rPr>
                <w:noProof/>
                <w:webHidden/>
              </w:rPr>
              <w:fldChar w:fldCharType="begin"/>
            </w:r>
            <w:r>
              <w:rPr>
                <w:noProof/>
                <w:webHidden/>
              </w:rPr>
              <w:instrText xml:space="preserve"> PAGEREF _Toc180590469 \h </w:instrText>
            </w:r>
            <w:r>
              <w:rPr>
                <w:noProof/>
                <w:webHidden/>
              </w:rPr>
            </w:r>
            <w:r>
              <w:rPr>
                <w:noProof/>
                <w:webHidden/>
              </w:rPr>
              <w:fldChar w:fldCharType="separate"/>
            </w:r>
            <w:r>
              <w:rPr>
                <w:noProof/>
                <w:webHidden/>
              </w:rPr>
              <w:t>14</w:t>
            </w:r>
            <w:r>
              <w:rPr>
                <w:noProof/>
                <w:webHidden/>
              </w:rPr>
              <w:fldChar w:fldCharType="end"/>
            </w:r>
          </w:hyperlink>
        </w:p>
        <w:p w14:paraId="6DD5627F" w14:textId="02AC1E9A" w:rsidR="006904B8" w:rsidRDefault="006904B8">
          <w:pPr>
            <w:pStyle w:val="TOC2"/>
            <w:tabs>
              <w:tab w:val="left" w:pos="960"/>
              <w:tab w:val="right" w:leader="dot" w:pos="9605"/>
            </w:tabs>
            <w:rPr>
              <w:rFonts w:asciiTheme="minorHAnsi" w:eastAsiaTheme="minorEastAsia" w:hAnsiTheme="minorHAnsi" w:cstheme="minorBidi"/>
              <w:noProof/>
              <w:kern w:val="2"/>
              <w:lang w:val="de-DE" w:eastAsia="zh-CN"/>
              <w14:ligatures w14:val="standardContextual"/>
            </w:rPr>
          </w:pPr>
          <w:hyperlink w:anchor="_Toc180590470" w:history="1">
            <w:r w:rsidRPr="00DA49D4">
              <w:rPr>
                <w:rStyle w:val="Hyperlink"/>
                <w:noProof/>
              </w:rPr>
              <w:t>5.6</w:t>
            </w:r>
            <w:r>
              <w:rPr>
                <w:rFonts w:asciiTheme="minorHAnsi" w:eastAsiaTheme="minorEastAsia" w:hAnsiTheme="minorHAnsi" w:cstheme="minorBidi"/>
                <w:noProof/>
                <w:kern w:val="2"/>
                <w:lang w:val="de-DE" w:eastAsia="zh-CN"/>
                <w14:ligatures w14:val="standardContextual"/>
              </w:rPr>
              <w:tab/>
            </w:r>
            <w:r w:rsidRPr="00DA49D4">
              <w:rPr>
                <w:rStyle w:val="Hyperlink"/>
                <w:noProof/>
              </w:rPr>
              <w:t>DESIGNING THE MAP</w:t>
            </w:r>
            <w:r>
              <w:rPr>
                <w:noProof/>
                <w:webHidden/>
              </w:rPr>
              <w:tab/>
            </w:r>
            <w:r>
              <w:rPr>
                <w:noProof/>
                <w:webHidden/>
              </w:rPr>
              <w:fldChar w:fldCharType="begin"/>
            </w:r>
            <w:r>
              <w:rPr>
                <w:noProof/>
                <w:webHidden/>
              </w:rPr>
              <w:instrText xml:space="preserve"> PAGEREF _Toc180590470 \h </w:instrText>
            </w:r>
            <w:r>
              <w:rPr>
                <w:noProof/>
                <w:webHidden/>
              </w:rPr>
            </w:r>
            <w:r>
              <w:rPr>
                <w:noProof/>
                <w:webHidden/>
              </w:rPr>
              <w:fldChar w:fldCharType="separate"/>
            </w:r>
            <w:r>
              <w:rPr>
                <w:noProof/>
                <w:webHidden/>
              </w:rPr>
              <w:t>15</w:t>
            </w:r>
            <w:r>
              <w:rPr>
                <w:noProof/>
                <w:webHidden/>
              </w:rPr>
              <w:fldChar w:fldCharType="end"/>
            </w:r>
          </w:hyperlink>
        </w:p>
        <w:p w14:paraId="2E30851E" w14:textId="162660F8" w:rsidR="006904B8" w:rsidRDefault="006904B8">
          <w:pPr>
            <w:pStyle w:val="TOC2"/>
            <w:tabs>
              <w:tab w:val="left" w:pos="960"/>
              <w:tab w:val="right" w:leader="dot" w:pos="9605"/>
            </w:tabs>
            <w:rPr>
              <w:rFonts w:asciiTheme="minorHAnsi" w:eastAsiaTheme="minorEastAsia" w:hAnsiTheme="minorHAnsi" w:cstheme="minorBidi"/>
              <w:noProof/>
              <w:kern w:val="2"/>
              <w:lang w:val="de-DE" w:eastAsia="zh-CN"/>
              <w14:ligatures w14:val="standardContextual"/>
            </w:rPr>
          </w:pPr>
          <w:hyperlink w:anchor="_Toc180590471" w:history="1">
            <w:r w:rsidRPr="00DA49D4">
              <w:rPr>
                <w:rStyle w:val="Hyperlink"/>
                <w:noProof/>
              </w:rPr>
              <w:t>5.7</w:t>
            </w:r>
            <w:r>
              <w:rPr>
                <w:rFonts w:asciiTheme="minorHAnsi" w:eastAsiaTheme="minorEastAsia" w:hAnsiTheme="minorHAnsi" w:cstheme="minorBidi"/>
                <w:noProof/>
                <w:kern w:val="2"/>
                <w:lang w:val="de-DE" w:eastAsia="zh-CN"/>
                <w14:ligatures w14:val="standardContextual"/>
              </w:rPr>
              <w:tab/>
            </w:r>
            <w:r w:rsidRPr="00DA49D4">
              <w:rPr>
                <w:rStyle w:val="Hyperlink"/>
                <w:noProof/>
              </w:rPr>
              <w:t>EXPORTING THE MAP</w:t>
            </w:r>
            <w:r>
              <w:rPr>
                <w:noProof/>
                <w:webHidden/>
              </w:rPr>
              <w:tab/>
            </w:r>
            <w:r>
              <w:rPr>
                <w:noProof/>
                <w:webHidden/>
              </w:rPr>
              <w:fldChar w:fldCharType="begin"/>
            </w:r>
            <w:r>
              <w:rPr>
                <w:noProof/>
                <w:webHidden/>
              </w:rPr>
              <w:instrText xml:space="preserve"> PAGEREF _Toc180590471 \h </w:instrText>
            </w:r>
            <w:r>
              <w:rPr>
                <w:noProof/>
                <w:webHidden/>
              </w:rPr>
            </w:r>
            <w:r>
              <w:rPr>
                <w:noProof/>
                <w:webHidden/>
              </w:rPr>
              <w:fldChar w:fldCharType="separate"/>
            </w:r>
            <w:r>
              <w:rPr>
                <w:noProof/>
                <w:webHidden/>
              </w:rPr>
              <w:t>16</w:t>
            </w:r>
            <w:r>
              <w:rPr>
                <w:noProof/>
                <w:webHidden/>
              </w:rPr>
              <w:fldChar w:fldCharType="end"/>
            </w:r>
          </w:hyperlink>
        </w:p>
        <w:p w14:paraId="6A866593" w14:textId="166FA7CB" w:rsidR="00C647E6" w:rsidRDefault="00C647E6">
          <w:r>
            <w:rPr>
              <w:b/>
              <w:bCs/>
            </w:rPr>
            <w:fldChar w:fldCharType="end"/>
          </w:r>
        </w:p>
      </w:sdtContent>
    </w:sdt>
    <w:p w14:paraId="40F39DC8" w14:textId="77777777" w:rsidR="00C647E6" w:rsidRDefault="00C647E6" w:rsidP="00C647E6"/>
    <w:p w14:paraId="5CF8D247" w14:textId="439C87EB" w:rsidR="00C647E6" w:rsidRDefault="00C647E6" w:rsidP="00C647E6">
      <w:pPr>
        <w:pStyle w:val="ListParagraph"/>
        <w:ind w:left="839"/>
      </w:pPr>
    </w:p>
    <w:sectPr w:rsidR="00C647E6" w:rsidSect="00760856">
      <w:footerReference w:type="default" r:id="rId51"/>
      <w:pgSz w:w="11920" w:h="16840"/>
      <w:pgMar w:top="1843" w:right="1005" w:bottom="1300" w:left="1300" w:header="0" w:footer="11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B2BA2D" w14:textId="77777777" w:rsidR="00ED41ED" w:rsidRDefault="00ED41ED" w:rsidP="00A479D0">
      <w:r>
        <w:separator/>
      </w:r>
    </w:p>
  </w:endnote>
  <w:endnote w:type="continuationSeparator" w:id="0">
    <w:p w14:paraId="723A472D" w14:textId="77777777" w:rsidR="00ED41ED" w:rsidRDefault="00ED41ED" w:rsidP="00A479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3940339"/>
      <w:docPartObj>
        <w:docPartGallery w:val="Page Numbers (Bottom of Page)"/>
        <w:docPartUnique/>
      </w:docPartObj>
    </w:sdtPr>
    <w:sdtContent>
      <w:p w14:paraId="4BEC2BFF" w14:textId="1E322523" w:rsidR="00D703C7" w:rsidRDefault="00D703C7">
        <w:pPr>
          <w:pStyle w:val="Footer"/>
          <w:jc w:val="center"/>
        </w:pPr>
        <w:r>
          <w:fldChar w:fldCharType="begin"/>
        </w:r>
        <w:r>
          <w:instrText>PAGE   \* MERGEFORMAT</w:instrText>
        </w:r>
        <w:r>
          <w:fldChar w:fldCharType="separate"/>
        </w:r>
        <w:r w:rsidR="005640EC" w:rsidRPr="005640EC">
          <w:rPr>
            <w:noProof/>
            <w:lang w:val="de-DE"/>
          </w:rPr>
          <w:t>17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F43730" w14:textId="77777777" w:rsidR="00ED41ED" w:rsidRDefault="00ED41ED" w:rsidP="00A479D0">
      <w:r>
        <w:separator/>
      </w:r>
    </w:p>
  </w:footnote>
  <w:footnote w:type="continuationSeparator" w:id="0">
    <w:p w14:paraId="2AA63498" w14:textId="77777777" w:rsidR="00ED41ED" w:rsidRDefault="00ED41ED" w:rsidP="00A479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alt="Workflow_icon" style="width:17.5pt;height:17.5pt;visibility:visible" o:bullet="t">
        <v:imagedata r:id="rId1" o:title="Workflow_icon"/>
      </v:shape>
    </w:pict>
  </w:numPicBullet>
  <w:numPicBullet w:numPicBulletId="1">
    <w:pict>
      <v:shape id="_x0000_i1063" type="#_x0000_t75" style="width:597pt;height:596pt" o:bullet="t">
        <v:imagedata r:id="rId2" o:title="Information_icon"/>
      </v:shape>
    </w:pict>
  </w:numPicBullet>
  <w:numPicBullet w:numPicBulletId="2">
    <w:pict>
      <v:shape id="_x0000_i1064" type="#_x0000_t75" style="width:597pt;height:597pt" o:bullet="t">
        <v:imagedata r:id="rId3" o:title="Important_icon"/>
      </v:shape>
    </w:pict>
  </w:numPicBullet>
  <w:numPicBullet w:numPicBulletId="3">
    <w:pict>
      <v:shape id="_x0000_i1065" type="#_x0000_t75" style="width:790pt;height:790pt" o:bullet="t">
        <v:imagedata r:id="rId4" o:title="Nr_1_icon"/>
      </v:shape>
    </w:pict>
  </w:numPicBullet>
  <w:numPicBullet w:numPicBulletId="4">
    <w:pict>
      <v:shape id="_x0000_i1066" type="#_x0000_t75" style="width:593pt;height:593pt" o:bullet="t">
        <v:imagedata r:id="rId5" o:title="Nr_2_icon"/>
      </v:shape>
    </w:pict>
  </w:numPicBullet>
  <w:abstractNum w:abstractNumId="0" w15:restartNumberingAfterBreak="0">
    <w:nsid w:val="00377F24"/>
    <w:multiLevelType w:val="hybridMultilevel"/>
    <w:tmpl w:val="EA68225E"/>
    <w:lvl w:ilvl="0" w:tplc="FBB88046">
      <w:start w:val="1"/>
      <w:numFmt w:val="bullet"/>
      <w:lvlText w:val=""/>
      <w:lvlPicBulletId w:val="2"/>
      <w:lvlJc w:val="left"/>
      <w:pPr>
        <w:ind w:left="839" w:hanging="360"/>
      </w:pPr>
      <w:rPr>
        <w:rFonts w:ascii="Symbol" w:hAnsi="Symbol" w:hint="default"/>
        <w:color w:val="auto"/>
        <w:sz w:val="32"/>
        <w:szCs w:val="32"/>
      </w:rPr>
    </w:lvl>
    <w:lvl w:ilvl="1" w:tplc="04070003" w:tentative="1">
      <w:start w:val="1"/>
      <w:numFmt w:val="bullet"/>
      <w:lvlText w:val="o"/>
      <w:lvlJc w:val="left"/>
      <w:pPr>
        <w:ind w:left="1559" w:hanging="360"/>
      </w:pPr>
      <w:rPr>
        <w:rFonts w:ascii="Courier New" w:hAnsi="Courier New" w:cs="Courier New" w:hint="default"/>
      </w:rPr>
    </w:lvl>
    <w:lvl w:ilvl="2" w:tplc="04070005" w:tentative="1">
      <w:start w:val="1"/>
      <w:numFmt w:val="bullet"/>
      <w:lvlText w:val=""/>
      <w:lvlJc w:val="left"/>
      <w:pPr>
        <w:ind w:left="2279" w:hanging="360"/>
      </w:pPr>
      <w:rPr>
        <w:rFonts w:ascii="Wingdings" w:hAnsi="Wingdings" w:hint="default"/>
      </w:rPr>
    </w:lvl>
    <w:lvl w:ilvl="3" w:tplc="04070001" w:tentative="1">
      <w:start w:val="1"/>
      <w:numFmt w:val="bullet"/>
      <w:lvlText w:val=""/>
      <w:lvlJc w:val="left"/>
      <w:pPr>
        <w:ind w:left="2999" w:hanging="360"/>
      </w:pPr>
      <w:rPr>
        <w:rFonts w:ascii="Symbol" w:hAnsi="Symbol" w:hint="default"/>
      </w:rPr>
    </w:lvl>
    <w:lvl w:ilvl="4" w:tplc="04070003" w:tentative="1">
      <w:start w:val="1"/>
      <w:numFmt w:val="bullet"/>
      <w:lvlText w:val="o"/>
      <w:lvlJc w:val="left"/>
      <w:pPr>
        <w:ind w:left="3719" w:hanging="360"/>
      </w:pPr>
      <w:rPr>
        <w:rFonts w:ascii="Courier New" w:hAnsi="Courier New" w:cs="Courier New" w:hint="default"/>
      </w:rPr>
    </w:lvl>
    <w:lvl w:ilvl="5" w:tplc="04070005" w:tentative="1">
      <w:start w:val="1"/>
      <w:numFmt w:val="bullet"/>
      <w:lvlText w:val=""/>
      <w:lvlJc w:val="left"/>
      <w:pPr>
        <w:ind w:left="4439" w:hanging="360"/>
      </w:pPr>
      <w:rPr>
        <w:rFonts w:ascii="Wingdings" w:hAnsi="Wingdings" w:hint="default"/>
      </w:rPr>
    </w:lvl>
    <w:lvl w:ilvl="6" w:tplc="04070001" w:tentative="1">
      <w:start w:val="1"/>
      <w:numFmt w:val="bullet"/>
      <w:lvlText w:val=""/>
      <w:lvlJc w:val="left"/>
      <w:pPr>
        <w:ind w:left="5159" w:hanging="360"/>
      </w:pPr>
      <w:rPr>
        <w:rFonts w:ascii="Symbol" w:hAnsi="Symbol" w:hint="default"/>
      </w:rPr>
    </w:lvl>
    <w:lvl w:ilvl="7" w:tplc="04070003" w:tentative="1">
      <w:start w:val="1"/>
      <w:numFmt w:val="bullet"/>
      <w:lvlText w:val="o"/>
      <w:lvlJc w:val="left"/>
      <w:pPr>
        <w:ind w:left="5879" w:hanging="360"/>
      </w:pPr>
      <w:rPr>
        <w:rFonts w:ascii="Courier New" w:hAnsi="Courier New" w:cs="Courier New" w:hint="default"/>
      </w:rPr>
    </w:lvl>
    <w:lvl w:ilvl="8" w:tplc="04070005" w:tentative="1">
      <w:start w:val="1"/>
      <w:numFmt w:val="bullet"/>
      <w:lvlText w:val=""/>
      <w:lvlJc w:val="left"/>
      <w:pPr>
        <w:ind w:left="6599" w:hanging="360"/>
      </w:pPr>
      <w:rPr>
        <w:rFonts w:ascii="Wingdings" w:hAnsi="Wingdings" w:hint="default"/>
      </w:rPr>
    </w:lvl>
  </w:abstractNum>
  <w:abstractNum w:abstractNumId="1" w15:restartNumberingAfterBreak="0">
    <w:nsid w:val="057F1527"/>
    <w:multiLevelType w:val="hybridMultilevel"/>
    <w:tmpl w:val="44DC1EB4"/>
    <w:lvl w:ilvl="0" w:tplc="0407000F">
      <w:start w:val="1"/>
      <w:numFmt w:val="decimal"/>
      <w:lvlText w:val="%1."/>
      <w:lvlJc w:val="left"/>
      <w:pPr>
        <w:ind w:left="839" w:hanging="360"/>
      </w:pPr>
    </w:lvl>
    <w:lvl w:ilvl="1" w:tplc="04070019" w:tentative="1">
      <w:start w:val="1"/>
      <w:numFmt w:val="lowerLetter"/>
      <w:lvlText w:val="%2."/>
      <w:lvlJc w:val="left"/>
      <w:pPr>
        <w:ind w:left="1559" w:hanging="360"/>
      </w:pPr>
    </w:lvl>
    <w:lvl w:ilvl="2" w:tplc="0407001B" w:tentative="1">
      <w:start w:val="1"/>
      <w:numFmt w:val="lowerRoman"/>
      <w:lvlText w:val="%3."/>
      <w:lvlJc w:val="right"/>
      <w:pPr>
        <w:ind w:left="2279" w:hanging="180"/>
      </w:pPr>
    </w:lvl>
    <w:lvl w:ilvl="3" w:tplc="0407000F" w:tentative="1">
      <w:start w:val="1"/>
      <w:numFmt w:val="decimal"/>
      <w:lvlText w:val="%4."/>
      <w:lvlJc w:val="left"/>
      <w:pPr>
        <w:ind w:left="2999" w:hanging="360"/>
      </w:pPr>
    </w:lvl>
    <w:lvl w:ilvl="4" w:tplc="04070019" w:tentative="1">
      <w:start w:val="1"/>
      <w:numFmt w:val="lowerLetter"/>
      <w:lvlText w:val="%5."/>
      <w:lvlJc w:val="left"/>
      <w:pPr>
        <w:ind w:left="3719" w:hanging="360"/>
      </w:pPr>
    </w:lvl>
    <w:lvl w:ilvl="5" w:tplc="0407001B" w:tentative="1">
      <w:start w:val="1"/>
      <w:numFmt w:val="lowerRoman"/>
      <w:lvlText w:val="%6."/>
      <w:lvlJc w:val="right"/>
      <w:pPr>
        <w:ind w:left="4439" w:hanging="180"/>
      </w:pPr>
    </w:lvl>
    <w:lvl w:ilvl="6" w:tplc="0407000F" w:tentative="1">
      <w:start w:val="1"/>
      <w:numFmt w:val="decimal"/>
      <w:lvlText w:val="%7."/>
      <w:lvlJc w:val="left"/>
      <w:pPr>
        <w:ind w:left="5159" w:hanging="360"/>
      </w:pPr>
    </w:lvl>
    <w:lvl w:ilvl="7" w:tplc="04070019" w:tentative="1">
      <w:start w:val="1"/>
      <w:numFmt w:val="lowerLetter"/>
      <w:lvlText w:val="%8."/>
      <w:lvlJc w:val="left"/>
      <w:pPr>
        <w:ind w:left="5879" w:hanging="360"/>
      </w:pPr>
    </w:lvl>
    <w:lvl w:ilvl="8" w:tplc="0407001B" w:tentative="1">
      <w:start w:val="1"/>
      <w:numFmt w:val="lowerRoman"/>
      <w:lvlText w:val="%9."/>
      <w:lvlJc w:val="right"/>
      <w:pPr>
        <w:ind w:left="6599" w:hanging="180"/>
      </w:pPr>
    </w:lvl>
  </w:abstractNum>
  <w:abstractNum w:abstractNumId="2" w15:restartNumberingAfterBreak="0">
    <w:nsid w:val="09506076"/>
    <w:multiLevelType w:val="multilevel"/>
    <w:tmpl w:val="4A9A59BC"/>
    <w:lvl w:ilvl="0">
      <w:start w:val="1"/>
      <w:numFmt w:val="decimal"/>
      <w:lvlText w:val="%1."/>
      <w:lvlJc w:val="left"/>
      <w:pPr>
        <w:ind w:left="839" w:hanging="360"/>
      </w:pPr>
      <w:rPr>
        <w:rFonts w:ascii="Arial" w:hAnsi="Arial" w:cs="Arial" w:hint="default"/>
      </w:rPr>
    </w:lvl>
    <w:lvl w:ilvl="1">
      <w:start w:val="3"/>
      <w:numFmt w:val="decimal"/>
      <w:isLgl/>
      <w:lvlText w:val="%1.%2."/>
      <w:lvlJc w:val="left"/>
      <w:pPr>
        <w:ind w:left="1367" w:hanging="888"/>
      </w:pPr>
      <w:rPr>
        <w:rFonts w:hint="default"/>
      </w:rPr>
    </w:lvl>
    <w:lvl w:ilvl="2">
      <w:start w:val="4"/>
      <w:numFmt w:val="decimal"/>
      <w:isLgl/>
      <w:lvlText w:val="%1.%2.%3."/>
      <w:lvlJc w:val="left"/>
      <w:pPr>
        <w:ind w:left="1367" w:hanging="888"/>
      </w:pPr>
      <w:rPr>
        <w:rFonts w:hint="default"/>
      </w:rPr>
    </w:lvl>
    <w:lvl w:ilvl="3">
      <w:start w:val="1"/>
      <w:numFmt w:val="decimal"/>
      <w:isLgl/>
      <w:lvlText w:val="%1.%2.%3.%4."/>
      <w:lvlJc w:val="left"/>
      <w:pPr>
        <w:ind w:left="1559" w:hanging="1080"/>
      </w:pPr>
      <w:rPr>
        <w:rFonts w:hint="default"/>
      </w:rPr>
    </w:lvl>
    <w:lvl w:ilvl="4">
      <w:start w:val="1"/>
      <w:numFmt w:val="decimal"/>
      <w:isLgl/>
      <w:lvlText w:val="%1.%2.%3.%4.%5."/>
      <w:lvlJc w:val="left"/>
      <w:pPr>
        <w:ind w:left="1559" w:hanging="1080"/>
      </w:pPr>
      <w:rPr>
        <w:rFonts w:hint="default"/>
      </w:rPr>
    </w:lvl>
    <w:lvl w:ilvl="5">
      <w:start w:val="1"/>
      <w:numFmt w:val="decimal"/>
      <w:isLgl/>
      <w:lvlText w:val="%1.%2.%3.%4.%5.%6."/>
      <w:lvlJc w:val="left"/>
      <w:pPr>
        <w:ind w:left="1919" w:hanging="1440"/>
      </w:pPr>
      <w:rPr>
        <w:rFonts w:hint="default"/>
      </w:rPr>
    </w:lvl>
    <w:lvl w:ilvl="6">
      <w:start w:val="1"/>
      <w:numFmt w:val="decimal"/>
      <w:isLgl/>
      <w:lvlText w:val="%1.%2.%3.%4.%5.%6.%7."/>
      <w:lvlJc w:val="left"/>
      <w:pPr>
        <w:ind w:left="1919" w:hanging="1440"/>
      </w:pPr>
      <w:rPr>
        <w:rFonts w:hint="default"/>
      </w:rPr>
    </w:lvl>
    <w:lvl w:ilvl="7">
      <w:start w:val="1"/>
      <w:numFmt w:val="decimal"/>
      <w:isLgl/>
      <w:lvlText w:val="%1.%2.%3.%4.%5.%6.%7.%8."/>
      <w:lvlJc w:val="left"/>
      <w:pPr>
        <w:ind w:left="2279" w:hanging="1800"/>
      </w:pPr>
      <w:rPr>
        <w:rFonts w:hint="default"/>
      </w:rPr>
    </w:lvl>
    <w:lvl w:ilvl="8">
      <w:start w:val="1"/>
      <w:numFmt w:val="decimal"/>
      <w:isLgl/>
      <w:lvlText w:val="%1.%2.%3.%4.%5.%6.%7.%8.%9."/>
      <w:lvlJc w:val="left"/>
      <w:pPr>
        <w:ind w:left="2639" w:hanging="2160"/>
      </w:pPr>
      <w:rPr>
        <w:rFonts w:hint="default"/>
      </w:rPr>
    </w:lvl>
  </w:abstractNum>
  <w:abstractNum w:abstractNumId="3" w15:restartNumberingAfterBreak="0">
    <w:nsid w:val="0B736271"/>
    <w:multiLevelType w:val="hybridMultilevel"/>
    <w:tmpl w:val="C16CC726"/>
    <w:lvl w:ilvl="0" w:tplc="0407000F">
      <w:start w:val="1"/>
      <w:numFmt w:val="decimal"/>
      <w:lvlText w:val="%1."/>
      <w:lvlJc w:val="left"/>
      <w:pPr>
        <w:ind w:left="839" w:hanging="360"/>
      </w:pPr>
    </w:lvl>
    <w:lvl w:ilvl="1" w:tplc="04070019" w:tentative="1">
      <w:start w:val="1"/>
      <w:numFmt w:val="lowerLetter"/>
      <w:lvlText w:val="%2."/>
      <w:lvlJc w:val="left"/>
      <w:pPr>
        <w:ind w:left="1559" w:hanging="360"/>
      </w:pPr>
    </w:lvl>
    <w:lvl w:ilvl="2" w:tplc="0407001B" w:tentative="1">
      <w:start w:val="1"/>
      <w:numFmt w:val="lowerRoman"/>
      <w:lvlText w:val="%3."/>
      <w:lvlJc w:val="right"/>
      <w:pPr>
        <w:ind w:left="2279" w:hanging="180"/>
      </w:pPr>
    </w:lvl>
    <w:lvl w:ilvl="3" w:tplc="0407000F" w:tentative="1">
      <w:start w:val="1"/>
      <w:numFmt w:val="decimal"/>
      <w:lvlText w:val="%4."/>
      <w:lvlJc w:val="left"/>
      <w:pPr>
        <w:ind w:left="2999" w:hanging="360"/>
      </w:pPr>
    </w:lvl>
    <w:lvl w:ilvl="4" w:tplc="04070019" w:tentative="1">
      <w:start w:val="1"/>
      <w:numFmt w:val="lowerLetter"/>
      <w:lvlText w:val="%5."/>
      <w:lvlJc w:val="left"/>
      <w:pPr>
        <w:ind w:left="3719" w:hanging="360"/>
      </w:pPr>
    </w:lvl>
    <w:lvl w:ilvl="5" w:tplc="0407001B" w:tentative="1">
      <w:start w:val="1"/>
      <w:numFmt w:val="lowerRoman"/>
      <w:lvlText w:val="%6."/>
      <w:lvlJc w:val="right"/>
      <w:pPr>
        <w:ind w:left="4439" w:hanging="180"/>
      </w:pPr>
    </w:lvl>
    <w:lvl w:ilvl="6" w:tplc="0407000F" w:tentative="1">
      <w:start w:val="1"/>
      <w:numFmt w:val="decimal"/>
      <w:lvlText w:val="%7."/>
      <w:lvlJc w:val="left"/>
      <w:pPr>
        <w:ind w:left="5159" w:hanging="360"/>
      </w:pPr>
    </w:lvl>
    <w:lvl w:ilvl="7" w:tplc="04070019" w:tentative="1">
      <w:start w:val="1"/>
      <w:numFmt w:val="lowerLetter"/>
      <w:lvlText w:val="%8."/>
      <w:lvlJc w:val="left"/>
      <w:pPr>
        <w:ind w:left="5879" w:hanging="360"/>
      </w:pPr>
    </w:lvl>
    <w:lvl w:ilvl="8" w:tplc="0407001B" w:tentative="1">
      <w:start w:val="1"/>
      <w:numFmt w:val="lowerRoman"/>
      <w:lvlText w:val="%9."/>
      <w:lvlJc w:val="right"/>
      <w:pPr>
        <w:ind w:left="6599" w:hanging="180"/>
      </w:pPr>
    </w:lvl>
  </w:abstractNum>
  <w:abstractNum w:abstractNumId="4" w15:restartNumberingAfterBreak="0">
    <w:nsid w:val="0E580676"/>
    <w:multiLevelType w:val="multilevel"/>
    <w:tmpl w:val="01C64C92"/>
    <w:lvl w:ilvl="0">
      <w:start w:val="1"/>
      <w:numFmt w:val="bullet"/>
      <w:lvlText w:val=""/>
      <w:lvlPicBulletId w:val="2"/>
      <w:lvlJc w:val="left"/>
      <w:pPr>
        <w:ind w:left="1152" w:hanging="432"/>
      </w:pPr>
      <w:rPr>
        <w:rFonts w:ascii="Symbol" w:hAnsi="Symbol" w:hint="default"/>
        <w:color w:val="auto"/>
        <w:sz w:val="28"/>
        <w:szCs w:val="28"/>
      </w:rPr>
    </w:lvl>
    <w:lvl w:ilvl="1">
      <w:start w:val="4"/>
      <w:numFmt w:val="decimal"/>
      <w:lvlText w:val="%1.%2"/>
      <w:lvlJc w:val="left"/>
      <w:pPr>
        <w:ind w:left="1296" w:hanging="576"/>
      </w:pPr>
      <w:rPr>
        <w:rFonts w:hint="default"/>
      </w:rPr>
    </w:lvl>
    <w:lvl w:ilvl="2">
      <w:start w:val="1"/>
      <w:numFmt w:val="decimal"/>
      <w:lvlText w:val="%1.%2.%3"/>
      <w:lvlJc w:val="left"/>
      <w:pPr>
        <w:ind w:left="1440" w:hanging="720"/>
      </w:pPr>
      <w:rPr>
        <w:rFonts w:ascii="Arial" w:hAnsi="Arial" w:cs="Arial" w:hint="default"/>
        <w:b w:val="0"/>
        <w:bCs w:val="0"/>
        <w:i w:val="0"/>
        <w:iCs w:val="0"/>
        <w:caps w:val="0"/>
        <w:smallCaps w:val="0"/>
        <w:strike w:val="0"/>
        <w:dstrike w:val="0"/>
        <w:outline w:val="0"/>
        <w:shadow w:val="0"/>
        <w:emboss w:val="0"/>
        <w:imprint w:val="0"/>
        <w:vanish w:val="0"/>
        <w:spacing w:val="0"/>
        <w:kern w:val="0"/>
        <w:position w:val="0"/>
        <w:sz w:val="32"/>
        <w:szCs w:val="32"/>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5" w15:restartNumberingAfterBreak="0">
    <w:nsid w:val="0EF16EDB"/>
    <w:multiLevelType w:val="hybridMultilevel"/>
    <w:tmpl w:val="8426106A"/>
    <w:lvl w:ilvl="0" w:tplc="4906C3AA">
      <w:start w:val="1"/>
      <w:numFmt w:val="decimal"/>
      <w:lvlText w:val="%1."/>
      <w:lvlJc w:val="left"/>
      <w:pPr>
        <w:ind w:left="108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52B5114"/>
    <w:multiLevelType w:val="hybridMultilevel"/>
    <w:tmpl w:val="DA7EA042"/>
    <w:lvl w:ilvl="0" w:tplc="4906C3AA">
      <w:start w:val="1"/>
      <w:numFmt w:val="decimal"/>
      <w:lvlText w:val="%1."/>
      <w:lvlJc w:val="left"/>
      <w:pPr>
        <w:ind w:left="108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56A38F2"/>
    <w:multiLevelType w:val="multilevel"/>
    <w:tmpl w:val="BB22A90E"/>
    <w:lvl w:ilvl="0">
      <w:start w:val="5"/>
      <w:numFmt w:val="decimal"/>
      <w:lvlText w:val="%1."/>
      <w:lvlJc w:val="left"/>
      <w:pPr>
        <w:ind w:left="900" w:hanging="900"/>
      </w:pPr>
      <w:rPr>
        <w:rFonts w:hint="default"/>
      </w:rPr>
    </w:lvl>
    <w:lvl w:ilvl="1">
      <w:start w:val="3"/>
      <w:numFmt w:val="decimal"/>
      <w:lvlText w:val="%1.%2."/>
      <w:lvlJc w:val="left"/>
      <w:pPr>
        <w:ind w:left="900" w:hanging="90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17EF5ACA"/>
    <w:multiLevelType w:val="multilevel"/>
    <w:tmpl w:val="94227AD6"/>
    <w:lvl w:ilvl="0">
      <w:start w:val="1"/>
      <w:numFmt w:val="bullet"/>
      <w:lvlText w:val="o"/>
      <w:lvlJc w:val="left"/>
      <w:pPr>
        <w:ind w:left="1415" w:hanging="432"/>
      </w:pPr>
      <w:rPr>
        <w:rFonts w:ascii="Courier New" w:hAnsi="Courier New" w:cs="Courier New" w:hint="default"/>
        <w:color w:val="auto"/>
      </w:rPr>
    </w:lvl>
    <w:lvl w:ilvl="1">
      <w:start w:val="4"/>
      <w:numFmt w:val="decimal"/>
      <w:lvlText w:val="%1.%2"/>
      <w:lvlJc w:val="left"/>
      <w:pPr>
        <w:ind w:left="1559" w:hanging="576"/>
      </w:pPr>
      <w:rPr>
        <w:rFonts w:hint="default"/>
      </w:rPr>
    </w:lvl>
    <w:lvl w:ilvl="2">
      <w:start w:val="1"/>
      <w:numFmt w:val="decimal"/>
      <w:lvlText w:val="%1.%2.%3"/>
      <w:lvlJc w:val="left"/>
      <w:pPr>
        <w:ind w:left="1703" w:hanging="720"/>
      </w:pPr>
      <w:rPr>
        <w:rFonts w:ascii="Arial" w:hAnsi="Arial" w:cs="Arial" w:hint="default"/>
        <w:b w:val="0"/>
        <w:bCs w:val="0"/>
        <w:i w:val="0"/>
        <w:iCs w:val="0"/>
        <w:caps w:val="0"/>
        <w:smallCaps w:val="0"/>
        <w:strike w:val="0"/>
        <w:dstrike w:val="0"/>
        <w:outline w:val="0"/>
        <w:shadow w:val="0"/>
        <w:emboss w:val="0"/>
        <w:imprint w:val="0"/>
        <w:noProof w:val="0"/>
        <w:vanish w:val="0"/>
        <w:spacing w:val="0"/>
        <w:kern w:val="0"/>
        <w:position w:val="0"/>
        <w:sz w:val="32"/>
        <w:szCs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847" w:hanging="864"/>
      </w:pPr>
      <w:rPr>
        <w:rFonts w:hint="default"/>
      </w:rPr>
    </w:lvl>
    <w:lvl w:ilvl="4">
      <w:start w:val="1"/>
      <w:numFmt w:val="decimal"/>
      <w:lvlText w:val="%1.%2.%3.%4.%5"/>
      <w:lvlJc w:val="left"/>
      <w:pPr>
        <w:ind w:left="1991" w:hanging="1008"/>
      </w:pPr>
      <w:rPr>
        <w:rFonts w:hint="default"/>
      </w:rPr>
    </w:lvl>
    <w:lvl w:ilvl="5">
      <w:start w:val="1"/>
      <w:numFmt w:val="decimal"/>
      <w:lvlText w:val="%1.%2.%3.%4.%5.%6"/>
      <w:lvlJc w:val="left"/>
      <w:pPr>
        <w:ind w:left="2135" w:hanging="1152"/>
      </w:pPr>
      <w:rPr>
        <w:rFonts w:hint="default"/>
      </w:rPr>
    </w:lvl>
    <w:lvl w:ilvl="6">
      <w:start w:val="1"/>
      <w:numFmt w:val="decimal"/>
      <w:lvlText w:val="%1.%2.%3.%4.%5.%6.%7"/>
      <w:lvlJc w:val="left"/>
      <w:pPr>
        <w:ind w:left="2279" w:hanging="1296"/>
      </w:pPr>
      <w:rPr>
        <w:rFonts w:hint="default"/>
      </w:rPr>
    </w:lvl>
    <w:lvl w:ilvl="7">
      <w:start w:val="1"/>
      <w:numFmt w:val="decimal"/>
      <w:lvlText w:val="%1.%2.%3.%4.%5.%6.%7.%8"/>
      <w:lvlJc w:val="left"/>
      <w:pPr>
        <w:ind w:left="2423" w:hanging="1440"/>
      </w:pPr>
      <w:rPr>
        <w:rFonts w:hint="default"/>
      </w:rPr>
    </w:lvl>
    <w:lvl w:ilvl="8">
      <w:start w:val="1"/>
      <w:numFmt w:val="decimal"/>
      <w:lvlText w:val="%1.%2.%3.%4.%5.%6.%7.%8.%9"/>
      <w:lvlJc w:val="left"/>
      <w:pPr>
        <w:ind w:left="2567" w:hanging="1584"/>
      </w:pPr>
      <w:rPr>
        <w:rFonts w:hint="default"/>
      </w:rPr>
    </w:lvl>
  </w:abstractNum>
  <w:abstractNum w:abstractNumId="9" w15:restartNumberingAfterBreak="0">
    <w:nsid w:val="191A4058"/>
    <w:multiLevelType w:val="hybridMultilevel"/>
    <w:tmpl w:val="CE483D0E"/>
    <w:lvl w:ilvl="0" w:tplc="894A71A8">
      <w:start w:val="1"/>
      <w:numFmt w:val="bullet"/>
      <w:lvlText w:val=""/>
      <w:lvlPicBulletId w:val="0"/>
      <w:lvlJc w:val="left"/>
      <w:pPr>
        <w:ind w:left="720" w:hanging="360"/>
      </w:pPr>
      <w:rPr>
        <w:rFonts w:ascii="Symbol" w:hAnsi="Symbol" w:hint="default"/>
        <w:color w:val="auto"/>
        <w:sz w:val="28"/>
        <w:szCs w:val="28"/>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9C5608B"/>
    <w:multiLevelType w:val="hybridMultilevel"/>
    <w:tmpl w:val="E34689C6"/>
    <w:lvl w:ilvl="0" w:tplc="2854A7E4">
      <w:start w:val="1"/>
      <w:numFmt w:val="bullet"/>
      <w:lvlText w:val=""/>
      <w:lvlPicBulletId w:val="1"/>
      <w:lvlJc w:val="left"/>
      <w:pPr>
        <w:ind w:left="1080" w:hanging="360"/>
      </w:pPr>
      <w:rPr>
        <w:rFonts w:ascii="Symbol" w:hAnsi="Symbol"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A5C6564"/>
    <w:multiLevelType w:val="hybridMultilevel"/>
    <w:tmpl w:val="62388A12"/>
    <w:lvl w:ilvl="0" w:tplc="3B54824C">
      <w:start w:val="1"/>
      <w:numFmt w:val="decimal"/>
      <w:lvlText w:val="%1."/>
      <w:lvlJc w:val="left"/>
      <w:pPr>
        <w:ind w:left="1080" w:hanging="360"/>
      </w:pPr>
      <w:rPr>
        <w:rFonts w:hint="default"/>
        <w:color w:val="auto"/>
        <w:sz w:val="24"/>
        <w:szCs w:val="24"/>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15:restartNumberingAfterBreak="0">
    <w:nsid w:val="1AD76FD7"/>
    <w:multiLevelType w:val="hybridMultilevel"/>
    <w:tmpl w:val="0B425982"/>
    <w:lvl w:ilvl="0" w:tplc="3E36F608">
      <w:start w:val="1"/>
      <w:numFmt w:val="bullet"/>
      <w:lvlText w:val=""/>
      <w:lvlPicBulletId w:val="0"/>
      <w:lvlJc w:val="left"/>
      <w:pPr>
        <w:ind w:left="720" w:hanging="360"/>
      </w:pPr>
      <w:rPr>
        <w:rFonts w:ascii="Symbol" w:hAnsi="Symbol" w:hint="default"/>
        <w:color w:val="auto"/>
        <w:sz w:val="36"/>
        <w:szCs w:val="36"/>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B7E6FDE"/>
    <w:multiLevelType w:val="hybridMultilevel"/>
    <w:tmpl w:val="B2B2CBCE"/>
    <w:lvl w:ilvl="0" w:tplc="581A49E6">
      <w:start w:val="1"/>
      <w:numFmt w:val="bullet"/>
      <w:lvlText w:val=""/>
      <w:lvlPicBulletId w:val="3"/>
      <w:lvlJc w:val="left"/>
      <w:pPr>
        <w:ind w:left="1080" w:hanging="360"/>
      </w:pPr>
      <w:rPr>
        <w:rFonts w:ascii="Symbol" w:hAnsi="Symbol" w:hint="default"/>
        <w:color w:val="auto"/>
        <w:sz w:val="40"/>
        <w:szCs w:val="40"/>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1C1B7AF1"/>
    <w:multiLevelType w:val="multilevel"/>
    <w:tmpl w:val="A6022A62"/>
    <w:lvl w:ilvl="0">
      <w:start w:val="1"/>
      <w:numFmt w:val="lowerLetter"/>
      <w:lvlText w:val="%1)"/>
      <w:lvlJc w:val="left"/>
      <w:pPr>
        <w:ind w:left="1584" w:hanging="432"/>
      </w:pPr>
      <w:rPr>
        <w:rFonts w:hint="default"/>
      </w:rPr>
    </w:lvl>
    <w:lvl w:ilvl="1">
      <w:start w:val="4"/>
      <w:numFmt w:val="decimal"/>
      <w:lvlText w:val="%1.%2"/>
      <w:lvlJc w:val="left"/>
      <w:pPr>
        <w:ind w:left="1728" w:hanging="576"/>
      </w:pPr>
      <w:rPr>
        <w:rFonts w:hint="default"/>
      </w:rPr>
    </w:lvl>
    <w:lvl w:ilvl="2">
      <w:start w:val="1"/>
      <w:numFmt w:val="decimal"/>
      <w:lvlText w:val="%1.%2.%3"/>
      <w:lvlJc w:val="left"/>
      <w:pPr>
        <w:ind w:left="1872" w:hanging="720"/>
      </w:pPr>
      <w:rPr>
        <w:rFonts w:ascii="Arial" w:hAnsi="Arial" w:cs="Arial" w:hint="default"/>
        <w:b w:val="0"/>
        <w:bCs w:val="0"/>
        <w:i w:val="0"/>
        <w:iCs w:val="0"/>
        <w:caps w:val="0"/>
        <w:smallCaps w:val="0"/>
        <w:strike w:val="0"/>
        <w:dstrike w:val="0"/>
        <w:outline w:val="0"/>
        <w:shadow w:val="0"/>
        <w:emboss w:val="0"/>
        <w:imprint w:val="0"/>
        <w:vanish w:val="0"/>
        <w:spacing w:val="0"/>
        <w:kern w:val="0"/>
        <w:position w:val="0"/>
        <w:sz w:val="32"/>
        <w:szCs w:val="32"/>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2016" w:hanging="864"/>
      </w:pPr>
      <w:rPr>
        <w:rFonts w:hint="default"/>
      </w:rPr>
    </w:lvl>
    <w:lvl w:ilvl="4">
      <w:start w:val="1"/>
      <w:numFmt w:val="decimal"/>
      <w:lvlText w:val="%1.%2.%3.%4.%5"/>
      <w:lvlJc w:val="left"/>
      <w:pPr>
        <w:ind w:left="2160" w:hanging="1008"/>
      </w:pPr>
      <w:rPr>
        <w:rFonts w:hint="default"/>
      </w:rPr>
    </w:lvl>
    <w:lvl w:ilvl="5">
      <w:start w:val="1"/>
      <w:numFmt w:val="decimal"/>
      <w:lvlText w:val="%1.%2.%3.%4.%5.%6"/>
      <w:lvlJc w:val="left"/>
      <w:pPr>
        <w:ind w:left="2304" w:hanging="1152"/>
      </w:pPr>
      <w:rPr>
        <w:rFonts w:hint="default"/>
      </w:rPr>
    </w:lvl>
    <w:lvl w:ilvl="6">
      <w:start w:val="1"/>
      <w:numFmt w:val="decimal"/>
      <w:lvlText w:val="%1.%2.%3.%4.%5.%6.%7"/>
      <w:lvlJc w:val="left"/>
      <w:pPr>
        <w:ind w:left="2448" w:hanging="1296"/>
      </w:pPr>
      <w:rPr>
        <w:rFonts w:hint="default"/>
      </w:rPr>
    </w:lvl>
    <w:lvl w:ilvl="7">
      <w:start w:val="1"/>
      <w:numFmt w:val="decimal"/>
      <w:lvlText w:val="%1.%2.%3.%4.%5.%6.%7.%8"/>
      <w:lvlJc w:val="left"/>
      <w:pPr>
        <w:ind w:left="2592" w:hanging="1440"/>
      </w:pPr>
      <w:rPr>
        <w:rFonts w:hint="default"/>
      </w:rPr>
    </w:lvl>
    <w:lvl w:ilvl="8">
      <w:start w:val="1"/>
      <w:numFmt w:val="decimal"/>
      <w:lvlText w:val="%1.%2.%3.%4.%5.%6.%7.%8.%9"/>
      <w:lvlJc w:val="left"/>
      <w:pPr>
        <w:ind w:left="2736" w:hanging="1584"/>
      </w:pPr>
      <w:rPr>
        <w:rFonts w:hint="default"/>
      </w:rPr>
    </w:lvl>
  </w:abstractNum>
  <w:abstractNum w:abstractNumId="15" w15:restartNumberingAfterBreak="0">
    <w:nsid w:val="1E8048B3"/>
    <w:multiLevelType w:val="hybridMultilevel"/>
    <w:tmpl w:val="676E48EA"/>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6" w15:restartNumberingAfterBreak="0">
    <w:nsid w:val="21C53165"/>
    <w:multiLevelType w:val="multilevel"/>
    <w:tmpl w:val="70FE55D4"/>
    <w:lvl w:ilvl="0">
      <w:start w:val="1"/>
      <w:numFmt w:val="decimal"/>
      <w:lvlText w:val="%1."/>
      <w:lvlJc w:val="left"/>
      <w:pPr>
        <w:ind w:left="983" w:hanging="432"/>
      </w:pPr>
      <w:rPr>
        <w:rFonts w:hint="default"/>
        <w:color w:val="auto"/>
      </w:rPr>
    </w:lvl>
    <w:lvl w:ilvl="1">
      <w:start w:val="4"/>
      <w:numFmt w:val="decimal"/>
      <w:lvlText w:val="%1.%2"/>
      <w:lvlJc w:val="left"/>
      <w:pPr>
        <w:ind w:left="1127" w:hanging="576"/>
      </w:pPr>
      <w:rPr>
        <w:rFonts w:hint="default"/>
      </w:rPr>
    </w:lvl>
    <w:lvl w:ilvl="2">
      <w:start w:val="1"/>
      <w:numFmt w:val="decimal"/>
      <w:lvlText w:val="%1.%2.%3"/>
      <w:lvlJc w:val="left"/>
      <w:pPr>
        <w:ind w:left="1271" w:hanging="720"/>
      </w:pPr>
      <w:rPr>
        <w:rFonts w:ascii="Arial" w:hAnsi="Arial" w:cs="Arial" w:hint="default"/>
        <w:b w:val="0"/>
        <w:bCs w:val="0"/>
        <w:i w:val="0"/>
        <w:iCs w:val="0"/>
        <w:caps w:val="0"/>
        <w:smallCaps w:val="0"/>
        <w:strike w:val="0"/>
        <w:dstrike w:val="0"/>
        <w:outline w:val="0"/>
        <w:shadow w:val="0"/>
        <w:emboss w:val="0"/>
        <w:imprint w:val="0"/>
        <w:noProof w:val="0"/>
        <w:vanish w:val="0"/>
        <w:spacing w:val="0"/>
        <w:kern w:val="0"/>
        <w:position w:val="0"/>
        <w:sz w:val="32"/>
        <w:szCs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15" w:hanging="864"/>
      </w:pPr>
      <w:rPr>
        <w:rFonts w:hint="default"/>
      </w:rPr>
    </w:lvl>
    <w:lvl w:ilvl="4">
      <w:start w:val="1"/>
      <w:numFmt w:val="decimal"/>
      <w:lvlText w:val="%1.%2.%3.%4.%5"/>
      <w:lvlJc w:val="left"/>
      <w:pPr>
        <w:ind w:left="1559" w:hanging="1008"/>
      </w:pPr>
      <w:rPr>
        <w:rFonts w:hint="default"/>
      </w:rPr>
    </w:lvl>
    <w:lvl w:ilvl="5">
      <w:start w:val="1"/>
      <w:numFmt w:val="decimal"/>
      <w:lvlText w:val="%1.%2.%3.%4.%5.%6"/>
      <w:lvlJc w:val="left"/>
      <w:pPr>
        <w:ind w:left="1703" w:hanging="1152"/>
      </w:pPr>
      <w:rPr>
        <w:rFonts w:hint="default"/>
      </w:rPr>
    </w:lvl>
    <w:lvl w:ilvl="6">
      <w:start w:val="1"/>
      <w:numFmt w:val="decimal"/>
      <w:lvlText w:val="%1.%2.%3.%4.%5.%6.%7"/>
      <w:lvlJc w:val="left"/>
      <w:pPr>
        <w:ind w:left="1847" w:hanging="1296"/>
      </w:pPr>
      <w:rPr>
        <w:rFonts w:hint="default"/>
      </w:rPr>
    </w:lvl>
    <w:lvl w:ilvl="7">
      <w:start w:val="1"/>
      <w:numFmt w:val="decimal"/>
      <w:lvlText w:val="%1.%2.%3.%4.%5.%6.%7.%8"/>
      <w:lvlJc w:val="left"/>
      <w:pPr>
        <w:ind w:left="1991" w:hanging="1440"/>
      </w:pPr>
      <w:rPr>
        <w:rFonts w:hint="default"/>
      </w:rPr>
    </w:lvl>
    <w:lvl w:ilvl="8">
      <w:start w:val="1"/>
      <w:numFmt w:val="decimal"/>
      <w:lvlText w:val="%1.%2.%3.%4.%5.%6.%7.%8.%9"/>
      <w:lvlJc w:val="left"/>
      <w:pPr>
        <w:ind w:left="2135" w:hanging="1584"/>
      </w:pPr>
      <w:rPr>
        <w:rFonts w:hint="default"/>
      </w:rPr>
    </w:lvl>
  </w:abstractNum>
  <w:abstractNum w:abstractNumId="17" w15:restartNumberingAfterBreak="0">
    <w:nsid w:val="268D2018"/>
    <w:multiLevelType w:val="multilevel"/>
    <w:tmpl w:val="ED3A565E"/>
    <w:lvl w:ilvl="0">
      <w:start w:val="3"/>
      <w:numFmt w:val="decimal"/>
      <w:lvlText w:val="%1."/>
      <w:lvlJc w:val="left"/>
      <w:pPr>
        <w:ind w:left="1080" w:hanging="360"/>
      </w:pPr>
      <w:rPr>
        <w:rFonts w:hint="default"/>
      </w:rPr>
    </w:lvl>
    <w:lvl w:ilvl="1">
      <w:start w:val="6"/>
      <w:numFmt w:val="decimal"/>
      <w:isLgl/>
      <w:lvlText w:val="%1.%2"/>
      <w:lvlJc w:val="left"/>
      <w:pPr>
        <w:ind w:left="1500" w:hanging="78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880" w:hanging="2160"/>
      </w:pPr>
      <w:rPr>
        <w:rFonts w:hint="default"/>
      </w:rPr>
    </w:lvl>
    <w:lvl w:ilvl="5">
      <w:start w:val="1"/>
      <w:numFmt w:val="decimal"/>
      <w:isLgl/>
      <w:lvlText w:val="%1.%2.%3.%4.%5.%6"/>
      <w:lvlJc w:val="left"/>
      <w:pPr>
        <w:ind w:left="3240" w:hanging="2520"/>
      </w:pPr>
      <w:rPr>
        <w:rFonts w:hint="default"/>
      </w:rPr>
    </w:lvl>
    <w:lvl w:ilvl="6">
      <w:start w:val="1"/>
      <w:numFmt w:val="decimal"/>
      <w:isLgl/>
      <w:lvlText w:val="%1.%2.%3.%4.%5.%6.%7"/>
      <w:lvlJc w:val="left"/>
      <w:pPr>
        <w:ind w:left="3600" w:hanging="2880"/>
      </w:pPr>
      <w:rPr>
        <w:rFonts w:hint="default"/>
      </w:rPr>
    </w:lvl>
    <w:lvl w:ilvl="7">
      <w:start w:val="1"/>
      <w:numFmt w:val="decimal"/>
      <w:isLgl/>
      <w:lvlText w:val="%1.%2.%3.%4.%5.%6.%7.%8"/>
      <w:lvlJc w:val="left"/>
      <w:pPr>
        <w:ind w:left="3960" w:hanging="3240"/>
      </w:pPr>
      <w:rPr>
        <w:rFonts w:hint="default"/>
      </w:rPr>
    </w:lvl>
    <w:lvl w:ilvl="8">
      <w:start w:val="1"/>
      <w:numFmt w:val="decimal"/>
      <w:isLgl/>
      <w:lvlText w:val="%1.%2.%3.%4.%5.%6.%7.%8.%9"/>
      <w:lvlJc w:val="left"/>
      <w:pPr>
        <w:ind w:left="4320" w:hanging="3600"/>
      </w:pPr>
      <w:rPr>
        <w:rFonts w:hint="default"/>
      </w:rPr>
    </w:lvl>
  </w:abstractNum>
  <w:abstractNum w:abstractNumId="18" w15:restartNumberingAfterBreak="0">
    <w:nsid w:val="2901397D"/>
    <w:multiLevelType w:val="multilevel"/>
    <w:tmpl w:val="777C4206"/>
    <w:lvl w:ilvl="0">
      <w:start w:val="5"/>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29B83EDE"/>
    <w:multiLevelType w:val="multilevel"/>
    <w:tmpl w:val="350C701E"/>
    <w:lvl w:ilvl="0">
      <w:start w:val="5"/>
      <w:numFmt w:val="decimal"/>
      <w:lvlText w:val="%1."/>
      <w:lvlJc w:val="left"/>
      <w:pPr>
        <w:ind w:left="432" w:hanging="432"/>
      </w:pPr>
      <w:rPr>
        <w:rFonts w:hint="default"/>
      </w:rPr>
    </w:lvl>
    <w:lvl w:ilvl="1">
      <w:start w:val="4"/>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ascii="Arial" w:hAnsi="Arial" w:cs="Arial" w:hint="default"/>
        <w:b w:val="0"/>
        <w:bCs w:val="0"/>
        <w:i w:val="0"/>
        <w:iCs w:val="0"/>
        <w:caps w:val="0"/>
        <w:smallCaps w:val="0"/>
        <w:strike w:val="0"/>
        <w:dstrike w:val="0"/>
        <w:outline w:val="0"/>
        <w:shadow w:val="0"/>
        <w:emboss w:val="0"/>
        <w:imprint w:val="0"/>
        <w:vanish w:val="0"/>
        <w:spacing w:val="0"/>
        <w:kern w:val="0"/>
        <w:position w:val="0"/>
        <w:sz w:val="32"/>
        <w:szCs w:val="32"/>
        <w:u w:val="none"/>
        <w:effect w:val="none"/>
        <w:vertAlign w:val="baseline"/>
        <w:em w:v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29E201E9"/>
    <w:multiLevelType w:val="hybridMultilevel"/>
    <w:tmpl w:val="E97E2964"/>
    <w:lvl w:ilvl="0" w:tplc="0407000F">
      <w:start w:val="1"/>
      <w:numFmt w:val="decimal"/>
      <w:lvlText w:val="%1."/>
      <w:lvlJc w:val="left"/>
      <w:pPr>
        <w:ind w:left="839" w:hanging="360"/>
      </w:pPr>
    </w:lvl>
    <w:lvl w:ilvl="1" w:tplc="04070019" w:tentative="1">
      <w:start w:val="1"/>
      <w:numFmt w:val="lowerLetter"/>
      <w:lvlText w:val="%2."/>
      <w:lvlJc w:val="left"/>
      <w:pPr>
        <w:ind w:left="1559" w:hanging="360"/>
      </w:pPr>
    </w:lvl>
    <w:lvl w:ilvl="2" w:tplc="0407001B" w:tentative="1">
      <w:start w:val="1"/>
      <w:numFmt w:val="lowerRoman"/>
      <w:lvlText w:val="%3."/>
      <w:lvlJc w:val="right"/>
      <w:pPr>
        <w:ind w:left="2279" w:hanging="180"/>
      </w:pPr>
    </w:lvl>
    <w:lvl w:ilvl="3" w:tplc="0407000F" w:tentative="1">
      <w:start w:val="1"/>
      <w:numFmt w:val="decimal"/>
      <w:lvlText w:val="%4."/>
      <w:lvlJc w:val="left"/>
      <w:pPr>
        <w:ind w:left="2999" w:hanging="360"/>
      </w:pPr>
    </w:lvl>
    <w:lvl w:ilvl="4" w:tplc="04070019" w:tentative="1">
      <w:start w:val="1"/>
      <w:numFmt w:val="lowerLetter"/>
      <w:lvlText w:val="%5."/>
      <w:lvlJc w:val="left"/>
      <w:pPr>
        <w:ind w:left="3719" w:hanging="360"/>
      </w:pPr>
    </w:lvl>
    <w:lvl w:ilvl="5" w:tplc="0407001B" w:tentative="1">
      <w:start w:val="1"/>
      <w:numFmt w:val="lowerRoman"/>
      <w:lvlText w:val="%6."/>
      <w:lvlJc w:val="right"/>
      <w:pPr>
        <w:ind w:left="4439" w:hanging="180"/>
      </w:pPr>
    </w:lvl>
    <w:lvl w:ilvl="6" w:tplc="0407000F" w:tentative="1">
      <w:start w:val="1"/>
      <w:numFmt w:val="decimal"/>
      <w:lvlText w:val="%7."/>
      <w:lvlJc w:val="left"/>
      <w:pPr>
        <w:ind w:left="5159" w:hanging="360"/>
      </w:pPr>
    </w:lvl>
    <w:lvl w:ilvl="7" w:tplc="04070019" w:tentative="1">
      <w:start w:val="1"/>
      <w:numFmt w:val="lowerLetter"/>
      <w:lvlText w:val="%8."/>
      <w:lvlJc w:val="left"/>
      <w:pPr>
        <w:ind w:left="5879" w:hanging="360"/>
      </w:pPr>
    </w:lvl>
    <w:lvl w:ilvl="8" w:tplc="0407001B" w:tentative="1">
      <w:start w:val="1"/>
      <w:numFmt w:val="lowerRoman"/>
      <w:lvlText w:val="%9."/>
      <w:lvlJc w:val="right"/>
      <w:pPr>
        <w:ind w:left="6599" w:hanging="180"/>
      </w:pPr>
    </w:lvl>
  </w:abstractNum>
  <w:abstractNum w:abstractNumId="21" w15:restartNumberingAfterBreak="0">
    <w:nsid w:val="2BE77894"/>
    <w:multiLevelType w:val="multilevel"/>
    <w:tmpl w:val="9864B87E"/>
    <w:lvl w:ilvl="0">
      <w:start w:val="1"/>
      <w:numFmt w:val="decimal"/>
      <w:lvlText w:val="%1."/>
      <w:lvlJc w:val="left"/>
      <w:pPr>
        <w:ind w:left="839" w:hanging="360"/>
      </w:pPr>
    </w:lvl>
    <w:lvl w:ilvl="1">
      <w:start w:val="3"/>
      <w:numFmt w:val="decimal"/>
      <w:isLgl/>
      <w:lvlText w:val="%1.%2."/>
      <w:lvlJc w:val="left"/>
      <w:pPr>
        <w:ind w:left="1367" w:hanging="888"/>
      </w:pPr>
      <w:rPr>
        <w:rFonts w:hint="default"/>
      </w:rPr>
    </w:lvl>
    <w:lvl w:ilvl="2">
      <w:start w:val="4"/>
      <w:numFmt w:val="decimal"/>
      <w:isLgl/>
      <w:lvlText w:val="%1.%2.%3."/>
      <w:lvlJc w:val="left"/>
      <w:pPr>
        <w:ind w:left="1367" w:hanging="888"/>
      </w:pPr>
      <w:rPr>
        <w:rFonts w:hint="default"/>
      </w:rPr>
    </w:lvl>
    <w:lvl w:ilvl="3">
      <w:start w:val="1"/>
      <w:numFmt w:val="decimal"/>
      <w:isLgl/>
      <w:lvlText w:val="%1.%2.%3.%4."/>
      <w:lvlJc w:val="left"/>
      <w:pPr>
        <w:ind w:left="1559" w:hanging="1080"/>
      </w:pPr>
      <w:rPr>
        <w:rFonts w:hint="default"/>
      </w:rPr>
    </w:lvl>
    <w:lvl w:ilvl="4">
      <w:start w:val="1"/>
      <w:numFmt w:val="decimal"/>
      <w:isLgl/>
      <w:lvlText w:val="%1.%2.%3.%4.%5."/>
      <w:lvlJc w:val="left"/>
      <w:pPr>
        <w:ind w:left="1559" w:hanging="1080"/>
      </w:pPr>
      <w:rPr>
        <w:rFonts w:hint="default"/>
      </w:rPr>
    </w:lvl>
    <w:lvl w:ilvl="5">
      <w:start w:val="1"/>
      <w:numFmt w:val="decimal"/>
      <w:isLgl/>
      <w:lvlText w:val="%1.%2.%3.%4.%5.%6."/>
      <w:lvlJc w:val="left"/>
      <w:pPr>
        <w:ind w:left="1919" w:hanging="1440"/>
      </w:pPr>
      <w:rPr>
        <w:rFonts w:hint="default"/>
      </w:rPr>
    </w:lvl>
    <w:lvl w:ilvl="6">
      <w:start w:val="1"/>
      <w:numFmt w:val="decimal"/>
      <w:isLgl/>
      <w:lvlText w:val="%1.%2.%3.%4.%5.%6.%7."/>
      <w:lvlJc w:val="left"/>
      <w:pPr>
        <w:ind w:left="1919" w:hanging="1440"/>
      </w:pPr>
      <w:rPr>
        <w:rFonts w:hint="default"/>
      </w:rPr>
    </w:lvl>
    <w:lvl w:ilvl="7">
      <w:start w:val="1"/>
      <w:numFmt w:val="decimal"/>
      <w:isLgl/>
      <w:lvlText w:val="%1.%2.%3.%4.%5.%6.%7.%8."/>
      <w:lvlJc w:val="left"/>
      <w:pPr>
        <w:ind w:left="2279" w:hanging="1800"/>
      </w:pPr>
      <w:rPr>
        <w:rFonts w:hint="default"/>
      </w:rPr>
    </w:lvl>
    <w:lvl w:ilvl="8">
      <w:start w:val="1"/>
      <w:numFmt w:val="decimal"/>
      <w:isLgl/>
      <w:lvlText w:val="%1.%2.%3.%4.%5.%6.%7.%8.%9."/>
      <w:lvlJc w:val="left"/>
      <w:pPr>
        <w:ind w:left="2639" w:hanging="2160"/>
      </w:pPr>
      <w:rPr>
        <w:rFonts w:hint="default"/>
      </w:rPr>
    </w:lvl>
  </w:abstractNum>
  <w:abstractNum w:abstractNumId="22" w15:restartNumberingAfterBreak="0">
    <w:nsid w:val="2D803DD6"/>
    <w:multiLevelType w:val="hybridMultilevel"/>
    <w:tmpl w:val="F710C5B2"/>
    <w:lvl w:ilvl="0" w:tplc="E0D86B26">
      <w:start w:val="1"/>
      <w:numFmt w:val="bullet"/>
      <w:lvlText w:val=""/>
      <w:lvlPicBulletId w:val="0"/>
      <w:lvlJc w:val="left"/>
      <w:pPr>
        <w:ind w:left="839" w:hanging="360"/>
      </w:pPr>
      <w:rPr>
        <w:rFonts w:ascii="Symbol" w:hAnsi="Symbol" w:hint="default"/>
        <w:color w:val="auto"/>
        <w:sz w:val="32"/>
        <w:szCs w:val="32"/>
      </w:rPr>
    </w:lvl>
    <w:lvl w:ilvl="1" w:tplc="04070003" w:tentative="1">
      <w:start w:val="1"/>
      <w:numFmt w:val="bullet"/>
      <w:lvlText w:val="o"/>
      <w:lvlJc w:val="left"/>
      <w:pPr>
        <w:ind w:left="1559" w:hanging="360"/>
      </w:pPr>
      <w:rPr>
        <w:rFonts w:ascii="Courier New" w:hAnsi="Courier New" w:cs="Courier New" w:hint="default"/>
      </w:rPr>
    </w:lvl>
    <w:lvl w:ilvl="2" w:tplc="04070005" w:tentative="1">
      <w:start w:val="1"/>
      <w:numFmt w:val="bullet"/>
      <w:lvlText w:val=""/>
      <w:lvlJc w:val="left"/>
      <w:pPr>
        <w:ind w:left="2279" w:hanging="360"/>
      </w:pPr>
      <w:rPr>
        <w:rFonts w:ascii="Wingdings" w:hAnsi="Wingdings" w:hint="default"/>
      </w:rPr>
    </w:lvl>
    <w:lvl w:ilvl="3" w:tplc="04070001" w:tentative="1">
      <w:start w:val="1"/>
      <w:numFmt w:val="bullet"/>
      <w:lvlText w:val=""/>
      <w:lvlJc w:val="left"/>
      <w:pPr>
        <w:ind w:left="2999" w:hanging="360"/>
      </w:pPr>
      <w:rPr>
        <w:rFonts w:ascii="Symbol" w:hAnsi="Symbol" w:hint="default"/>
      </w:rPr>
    </w:lvl>
    <w:lvl w:ilvl="4" w:tplc="04070003" w:tentative="1">
      <w:start w:val="1"/>
      <w:numFmt w:val="bullet"/>
      <w:lvlText w:val="o"/>
      <w:lvlJc w:val="left"/>
      <w:pPr>
        <w:ind w:left="3719" w:hanging="360"/>
      </w:pPr>
      <w:rPr>
        <w:rFonts w:ascii="Courier New" w:hAnsi="Courier New" w:cs="Courier New" w:hint="default"/>
      </w:rPr>
    </w:lvl>
    <w:lvl w:ilvl="5" w:tplc="04070005" w:tentative="1">
      <w:start w:val="1"/>
      <w:numFmt w:val="bullet"/>
      <w:lvlText w:val=""/>
      <w:lvlJc w:val="left"/>
      <w:pPr>
        <w:ind w:left="4439" w:hanging="360"/>
      </w:pPr>
      <w:rPr>
        <w:rFonts w:ascii="Wingdings" w:hAnsi="Wingdings" w:hint="default"/>
      </w:rPr>
    </w:lvl>
    <w:lvl w:ilvl="6" w:tplc="04070001" w:tentative="1">
      <w:start w:val="1"/>
      <w:numFmt w:val="bullet"/>
      <w:lvlText w:val=""/>
      <w:lvlJc w:val="left"/>
      <w:pPr>
        <w:ind w:left="5159" w:hanging="360"/>
      </w:pPr>
      <w:rPr>
        <w:rFonts w:ascii="Symbol" w:hAnsi="Symbol" w:hint="default"/>
      </w:rPr>
    </w:lvl>
    <w:lvl w:ilvl="7" w:tplc="04070003" w:tentative="1">
      <w:start w:val="1"/>
      <w:numFmt w:val="bullet"/>
      <w:lvlText w:val="o"/>
      <w:lvlJc w:val="left"/>
      <w:pPr>
        <w:ind w:left="5879" w:hanging="360"/>
      </w:pPr>
      <w:rPr>
        <w:rFonts w:ascii="Courier New" w:hAnsi="Courier New" w:cs="Courier New" w:hint="default"/>
      </w:rPr>
    </w:lvl>
    <w:lvl w:ilvl="8" w:tplc="04070005" w:tentative="1">
      <w:start w:val="1"/>
      <w:numFmt w:val="bullet"/>
      <w:lvlText w:val=""/>
      <w:lvlJc w:val="left"/>
      <w:pPr>
        <w:ind w:left="6599" w:hanging="360"/>
      </w:pPr>
      <w:rPr>
        <w:rFonts w:ascii="Wingdings" w:hAnsi="Wingdings" w:hint="default"/>
      </w:rPr>
    </w:lvl>
  </w:abstractNum>
  <w:abstractNum w:abstractNumId="23" w15:restartNumberingAfterBreak="0">
    <w:nsid w:val="2F516F07"/>
    <w:multiLevelType w:val="hybridMultilevel"/>
    <w:tmpl w:val="44DC1EB4"/>
    <w:lvl w:ilvl="0" w:tplc="0407000F">
      <w:start w:val="1"/>
      <w:numFmt w:val="decimal"/>
      <w:lvlText w:val="%1."/>
      <w:lvlJc w:val="left"/>
      <w:pPr>
        <w:ind w:left="839" w:hanging="360"/>
      </w:pPr>
    </w:lvl>
    <w:lvl w:ilvl="1" w:tplc="04070019" w:tentative="1">
      <w:start w:val="1"/>
      <w:numFmt w:val="lowerLetter"/>
      <w:lvlText w:val="%2."/>
      <w:lvlJc w:val="left"/>
      <w:pPr>
        <w:ind w:left="1559" w:hanging="360"/>
      </w:pPr>
    </w:lvl>
    <w:lvl w:ilvl="2" w:tplc="0407001B" w:tentative="1">
      <w:start w:val="1"/>
      <w:numFmt w:val="lowerRoman"/>
      <w:lvlText w:val="%3."/>
      <w:lvlJc w:val="right"/>
      <w:pPr>
        <w:ind w:left="2279" w:hanging="180"/>
      </w:pPr>
    </w:lvl>
    <w:lvl w:ilvl="3" w:tplc="0407000F" w:tentative="1">
      <w:start w:val="1"/>
      <w:numFmt w:val="decimal"/>
      <w:lvlText w:val="%4."/>
      <w:lvlJc w:val="left"/>
      <w:pPr>
        <w:ind w:left="2999" w:hanging="360"/>
      </w:pPr>
    </w:lvl>
    <w:lvl w:ilvl="4" w:tplc="04070019" w:tentative="1">
      <w:start w:val="1"/>
      <w:numFmt w:val="lowerLetter"/>
      <w:lvlText w:val="%5."/>
      <w:lvlJc w:val="left"/>
      <w:pPr>
        <w:ind w:left="3719" w:hanging="360"/>
      </w:pPr>
    </w:lvl>
    <w:lvl w:ilvl="5" w:tplc="0407001B" w:tentative="1">
      <w:start w:val="1"/>
      <w:numFmt w:val="lowerRoman"/>
      <w:lvlText w:val="%6."/>
      <w:lvlJc w:val="right"/>
      <w:pPr>
        <w:ind w:left="4439" w:hanging="180"/>
      </w:pPr>
    </w:lvl>
    <w:lvl w:ilvl="6" w:tplc="0407000F" w:tentative="1">
      <w:start w:val="1"/>
      <w:numFmt w:val="decimal"/>
      <w:lvlText w:val="%7."/>
      <w:lvlJc w:val="left"/>
      <w:pPr>
        <w:ind w:left="5159" w:hanging="360"/>
      </w:pPr>
    </w:lvl>
    <w:lvl w:ilvl="7" w:tplc="04070019" w:tentative="1">
      <w:start w:val="1"/>
      <w:numFmt w:val="lowerLetter"/>
      <w:lvlText w:val="%8."/>
      <w:lvlJc w:val="left"/>
      <w:pPr>
        <w:ind w:left="5879" w:hanging="360"/>
      </w:pPr>
    </w:lvl>
    <w:lvl w:ilvl="8" w:tplc="0407001B" w:tentative="1">
      <w:start w:val="1"/>
      <w:numFmt w:val="lowerRoman"/>
      <w:lvlText w:val="%9."/>
      <w:lvlJc w:val="right"/>
      <w:pPr>
        <w:ind w:left="6599" w:hanging="180"/>
      </w:pPr>
    </w:lvl>
  </w:abstractNum>
  <w:abstractNum w:abstractNumId="24" w15:restartNumberingAfterBreak="0">
    <w:nsid w:val="404A1717"/>
    <w:multiLevelType w:val="hybridMultilevel"/>
    <w:tmpl w:val="27A69716"/>
    <w:lvl w:ilvl="0" w:tplc="EAA44C6A">
      <w:start w:val="1"/>
      <w:numFmt w:val="bullet"/>
      <w:lvlText w:val=""/>
      <w:lvlPicBulletId w:val="2"/>
      <w:lvlJc w:val="left"/>
      <w:pPr>
        <w:ind w:left="1271" w:hanging="360"/>
      </w:pPr>
      <w:rPr>
        <w:rFonts w:ascii="Symbol" w:hAnsi="Symbol" w:hint="default"/>
        <w:color w:val="auto"/>
      </w:rPr>
    </w:lvl>
    <w:lvl w:ilvl="1" w:tplc="04070003" w:tentative="1">
      <w:start w:val="1"/>
      <w:numFmt w:val="bullet"/>
      <w:lvlText w:val="o"/>
      <w:lvlJc w:val="left"/>
      <w:pPr>
        <w:ind w:left="1991" w:hanging="360"/>
      </w:pPr>
      <w:rPr>
        <w:rFonts w:ascii="Courier New" w:hAnsi="Courier New" w:cs="Courier New" w:hint="default"/>
      </w:rPr>
    </w:lvl>
    <w:lvl w:ilvl="2" w:tplc="04070005" w:tentative="1">
      <w:start w:val="1"/>
      <w:numFmt w:val="bullet"/>
      <w:lvlText w:val=""/>
      <w:lvlJc w:val="left"/>
      <w:pPr>
        <w:ind w:left="2711" w:hanging="360"/>
      </w:pPr>
      <w:rPr>
        <w:rFonts w:ascii="Wingdings" w:hAnsi="Wingdings" w:hint="default"/>
      </w:rPr>
    </w:lvl>
    <w:lvl w:ilvl="3" w:tplc="04070001" w:tentative="1">
      <w:start w:val="1"/>
      <w:numFmt w:val="bullet"/>
      <w:lvlText w:val=""/>
      <w:lvlJc w:val="left"/>
      <w:pPr>
        <w:ind w:left="3431" w:hanging="360"/>
      </w:pPr>
      <w:rPr>
        <w:rFonts w:ascii="Symbol" w:hAnsi="Symbol" w:hint="default"/>
      </w:rPr>
    </w:lvl>
    <w:lvl w:ilvl="4" w:tplc="04070003" w:tentative="1">
      <w:start w:val="1"/>
      <w:numFmt w:val="bullet"/>
      <w:lvlText w:val="o"/>
      <w:lvlJc w:val="left"/>
      <w:pPr>
        <w:ind w:left="4151" w:hanging="360"/>
      </w:pPr>
      <w:rPr>
        <w:rFonts w:ascii="Courier New" w:hAnsi="Courier New" w:cs="Courier New" w:hint="default"/>
      </w:rPr>
    </w:lvl>
    <w:lvl w:ilvl="5" w:tplc="04070005" w:tentative="1">
      <w:start w:val="1"/>
      <w:numFmt w:val="bullet"/>
      <w:lvlText w:val=""/>
      <w:lvlJc w:val="left"/>
      <w:pPr>
        <w:ind w:left="4871" w:hanging="360"/>
      </w:pPr>
      <w:rPr>
        <w:rFonts w:ascii="Wingdings" w:hAnsi="Wingdings" w:hint="default"/>
      </w:rPr>
    </w:lvl>
    <w:lvl w:ilvl="6" w:tplc="04070001" w:tentative="1">
      <w:start w:val="1"/>
      <w:numFmt w:val="bullet"/>
      <w:lvlText w:val=""/>
      <w:lvlJc w:val="left"/>
      <w:pPr>
        <w:ind w:left="5591" w:hanging="360"/>
      </w:pPr>
      <w:rPr>
        <w:rFonts w:ascii="Symbol" w:hAnsi="Symbol" w:hint="default"/>
      </w:rPr>
    </w:lvl>
    <w:lvl w:ilvl="7" w:tplc="04070003" w:tentative="1">
      <w:start w:val="1"/>
      <w:numFmt w:val="bullet"/>
      <w:lvlText w:val="o"/>
      <w:lvlJc w:val="left"/>
      <w:pPr>
        <w:ind w:left="6311" w:hanging="360"/>
      </w:pPr>
      <w:rPr>
        <w:rFonts w:ascii="Courier New" w:hAnsi="Courier New" w:cs="Courier New" w:hint="default"/>
      </w:rPr>
    </w:lvl>
    <w:lvl w:ilvl="8" w:tplc="04070005" w:tentative="1">
      <w:start w:val="1"/>
      <w:numFmt w:val="bullet"/>
      <w:lvlText w:val=""/>
      <w:lvlJc w:val="left"/>
      <w:pPr>
        <w:ind w:left="7031" w:hanging="360"/>
      </w:pPr>
      <w:rPr>
        <w:rFonts w:ascii="Wingdings" w:hAnsi="Wingdings" w:hint="default"/>
      </w:rPr>
    </w:lvl>
  </w:abstractNum>
  <w:abstractNum w:abstractNumId="25" w15:restartNumberingAfterBreak="0">
    <w:nsid w:val="408617E6"/>
    <w:multiLevelType w:val="multilevel"/>
    <w:tmpl w:val="1D92BC50"/>
    <w:lvl w:ilvl="0">
      <w:start w:val="1"/>
      <w:numFmt w:val="decimal"/>
      <w:lvlText w:val="%1."/>
      <w:lvlJc w:val="left"/>
      <w:pPr>
        <w:ind w:left="983" w:hanging="432"/>
      </w:pPr>
      <w:rPr>
        <w:rFonts w:hint="default"/>
        <w:i w:val="0"/>
        <w:color w:val="auto"/>
      </w:rPr>
    </w:lvl>
    <w:lvl w:ilvl="1">
      <w:start w:val="4"/>
      <w:numFmt w:val="decimal"/>
      <w:lvlText w:val="%1.%2"/>
      <w:lvlJc w:val="left"/>
      <w:pPr>
        <w:ind w:left="1127" w:hanging="576"/>
      </w:pPr>
      <w:rPr>
        <w:rFonts w:hint="default"/>
      </w:rPr>
    </w:lvl>
    <w:lvl w:ilvl="2">
      <w:start w:val="1"/>
      <w:numFmt w:val="decimal"/>
      <w:lvlText w:val="%1.%2.%3"/>
      <w:lvlJc w:val="left"/>
      <w:pPr>
        <w:ind w:left="1271" w:hanging="720"/>
      </w:pPr>
      <w:rPr>
        <w:rFonts w:ascii="Arial" w:hAnsi="Arial" w:cs="Arial" w:hint="default"/>
        <w:b w:val="0"/>
        <w:bCs w:val="0"/>
        <w:i w:val="0"/>
        <w:iCs w:val="0"/>
        <w:caps w:val="0"/>
        <w:smallCaps w:val="0"/>
        <w:strike w:val="0"/>
        <w:dstrike w:val="0"/>
        <w:outline w:val="0"/>
        <w:shadow w:val="0"/>
        <w:emboss w:val="0"/>
        <w:imprint w:val="0"/>
        <w:noProof w:val="0"/>
        <w:vanish w:val="0"/>
        <w:spacing w:val="0"/>
        <w:kern w:val="0"/>
        <w:position w:val="0"/>
        <w:sz w:val="32"/>
        <w:szCs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15" w:hanging="864"/>
      </w:pPr>
      <w:rPr>
        <w:rFonts w:hint="default"/>
      </w:rPr>
    </w:lvl>
    <w:lvl w:ilvl="4">
      <w:start w:val="1"/>
      <w:numFmt w:val="decimal"/>
      <w:lvlText w:val="%1.%2.%3.%4.%5"/>
      <w:lvlJc w:val="left"/>
      <w:pPr>
        <w:ind w:left="1559" w:hanging="1008"/>
      </w:pPr>
      <w:rPr>
        <w:rFonts w:hint="default"/>
      </w:rPr>
    </w:lvl>
    <w:lvl w:ilvl="5">
      <w:start w:val="1"/>
      <w:numFmt w:val="decimal"/>
      <w:lvlText w:val="%1.%2.%3.%4.%5.%6"/>
      <w:lvlJc w:val="left"/>
      <w:pPr>
        <w:ind w:left="1703" w:hanging="1152"/>
      </w:pPr>
      <w:rPr>
        <w:rFonts w:hint="default"/>
      </w:rPr>
    </w:lvl>
    <w:lvl w:ilvl="6">
      <w:start w:val="1"/>
      <w:numFmt w:val="decimal"/>
      <w:lvlText w:val="%1.%2.%3.%4.%5.%6.%7"/>
      <w:lvlJc w:val="left"/>
      <w:pPr>
        <w:ind w:left="1847" w:hanging="1296"/>
      </w:pPr>
      <w:rPr>
        <w:rFonts w:hint="default"/>
      </w:rPr>
    </w:lvl>
    <w:lvl w:ilvl="7">
      <w:start w:val="1"/>
      <w:numFmt w:val="decimal"/>
      <w:lvlText w:val="%1.%2.%3.%4.%5.%6.%7.%8"/>
      <w:lvlJc w:val="left"/>
      <w:pPr>
        <w:ind w:left="1991" w:hanging="1440"/>
      </w:pPr>
      <w:rPr>
        <w:rFonts w:hint="default"/>
      </w:rPr>
    </w:lvl>
    <w:lvl w:ilvl="8">
      <w:start w:val="1"/>
      <w:numFmt w:val="decimal"/>
      <w:lvlText w:val="%1.%2.%3.%4.%5.%6.%7.%8.%9"/>
      <w:lvlJc w:val="left"/>
      <w:pPr>
        <w:ind w:left="2135" w:hanging="1584"/>
      </w:pPr>
      <w:rPr>
        <w:rFonts w:hint="default"/>
      </w:rPr>
    </w:lvl>
  </w:abstractNum>
  <w:abstractNum w:abstractNumId="26" w15:restartNumberingAfterBreak="0">
    <w:nsid w:val="418A067D"/>
    <w:multiLevelType w:val="hybridMultilevel"/>
    <w:tmpl w:val="A2703672"/>
    <w:lvl w:ilvl="0" w:tplc="05A4DDAA">
      <w:start w:val="1"/>
      <w:numFmt w:val="bullet"/>
      <w:lvlText w:val=""/>
      <w:lvlPicBulletId w:val="0"/>
      <w:lvlJc w:val="left"/>
      <w:pPr>
        <w:ind w:left="360" w:hanging="360"/>
      </w:pPr>
      <w:rPr>
        <w:rFonts w:ascii="Symbol" w:hAnsi="Symbol" w:hint="default"/>
        <w:color w:val="auto"/>
        <w:sz w:val="36"/>
        <w:szCs w:val="36"/>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44203585"/>
    <w:multiLevelType w:val="multilevel"/>
    <w:tmpl w:val="D4AED44A"/>
    <w:lvl w:ilvl="0">
      <w:start w:val="1"/>
      <w:numFmt w:val="decimal"/>
      <w:lvlText w:val="%1."/>
      <w:lvlJc w:val="left"/>
      <w:pPr>
        <w:ind w:left="1152" w:hanging="432"/>
      </w:pPr>
      <w:rPr>
        <w:rFonts w:hint="default"/>
      </w:rPr>
    </w:lvl>
    <w:lvl w:ilvl="1">
      <w:start w:val="4"/>
      <w:numFmt w:val="decimal"/>
      <w:lvlText w:val="%1.%2"/>
      <w:lvlJc w:val="left"/>
      <w:pPr>
        <w:ind w:left="1296" w:hanging="576"/>
      </w:pPr>
      <w:rPr>
        <w:rFonts w:hint="default"/>
      </w:rPr>
    </w:lvl>
    <w:lvl w:ilvl="2">
      <w:start w:val="1"/>
      <w:numFmt w:val="decimal"/>
      <w:lvlText w:val="%1.%2.%3"/>
      <w:lvlJc w:val="left"/>
      <w:pPr>
        <w:ind w:left="1440" w:hanging="720"/>
      </w:pPr>
      <w:rPr>
        <w:rFonts w:ascii="Arial" w:hAnsi="Arial" w:cs="Arial" w:hint="default"/>
        <w:b w:val="0"/>
        <w:bCs w:val="0"/>
        <w:i w:val="0"/>
        <w:iCs w:val="0"/>
        <w:caps w:val="0"/>
        <w:smallCaps w:val="0"/>
        <w:strike w:val="0"/>
        <w:dstrike w:val="0"/>
        <w:outline w:val="0"/>
        <w:shadow w:val="0"/>
        <w:emboss w:val="0"/>
        <w:imprint w:val="0"/>
        <w:vanish w:val="0"/>
        <w:spacing w:val="0"/>
        <w:kern w:val="0"/>
        <w:position w:val="0"/>
        <w:sz w:val="32"/>
        <w:szCs w:val="32"/>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28" w15:restartNumberingAfterBreak="0">
    <w:nsid w:val="479D0641"/>
    <w:multiLevelType w:val="hybridMultilevel"/>
    <w:tmpl w:val="552C1194"/>
    <w:lvl w:ilvl="0" w:tplc="2854A7E4">
      <w:start w:val="1"/>
      <w:numFmt w:val="bullet"/>
      <w:lvlText w:val=""/>
      <w:lvlPicBulletId w:val="1"/>
      <w:lvlJc w:val="left"/>
      <w:pPr>
        <w:ind w:left="1080" w:hanging="360"/>
      </w:pPr>
      <w:rPr>
        <w:rFonts w:ascii="Symbol" w:hAnsi="Symbol" w:hint="default"/>
        <w:color w:val="auto"/>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9" w15:restartNumberingAfterBreak="0">
    <w:nsid w:val="48D84ABA"/>
    <w:multiLevelType w:val="hybridMultilevel"/>
    <w:tmpl w:val="43AED66A"/>
    <w:lvl w:ilvl="0" w:tplc="0407000F">
      <w:start w:val="1"/>
      <w:numFmt w:val="decimal"/>
      <w:lvlText w:val="%1."/>
      <w:lvlJc w:val="left"/>
      <w:pPr>
        <w:ind w:left="839" w:hanging="360"/>
      </w:pPr>
    </w:lvl>
    <w:lvl w:ilvl="1" w:tplc="04070019" w:tentative="1">
      <w:start w:val="1"/>
      <w:numFmt w:val="lowerLetter"/>
      <w:lvlText w:val="%2."/>
      <w:lvlJc w:val="left"/>
      <w:pPr>
        <w:ind w:left="1559" w:hanging="360"/>
      </w:pPr>
    </w:lvl>
    <w:lvl w:ilvl="2" w:tplc="0407001B" w:tentative="1">
      <w:start w:val="1"/>
      <w:numFmt w:val="lowerRoman"/>
      <w:lvlText w:val="%3."/>
      <w:lvlJc w:val="right"/>
      <w:pPr>
        <w:ind w:left="2279" w:hanging="180"/>
      </w:pPr>
    </w:lvl>
    <w:lvl w:ilvl="3" w:tplc="0407000F" w:tentative="1">
      <w:start w:val="1"/>
      <w:numFmt w:val="decimal"/>
      <w:lvlText w:val="%4."/>
      <w:lvlJc w:val="left"/>
      <w:pPr>
        <w:ind w:left="2999" w:hanging="360"/>
      </w:pPr>
    </w:lvl>
    <w:lvl w:ilvl="4" w:tplc="04070019" w:tentative="1">
      <w:start w:val="1"/>
      <w:numFmt w:val="lowerLetter"/>
      <w:lvlText w:val="%5."/>
      <w:lvlJc w:val="left"/>
      <w:pPr>
        <w:ind w:left="3719" w:hanging="360"/>
      </w:pPr>
    </w:lvl>
    <w:lvl w:ilvl="5" w:tplc="0407001B" w:tentative="1">
      <w:start w:val="1"/>
      <w:numFmt w:val="lowerRoman"/>
      <w:lvlText w:val="%6."/>
      <w:lvlJc w:val="right"/>
      <w:pPr>
        <w:ind w:left="4439" w:hanging="180"/>
      </w:pPr>
    </w:lvl>
    <w:lvl w:ilvl="6" w:tplc="0407000F" w:tentative="1">
      <w:start w:val="1"/>
      <w:numFmt w:val="decimal"/>
      <w:lvlText w:val="%7."/>
      <w:lvlJc w:val="left"/>
      <w:pPr>
        <w:ind w:left="5159" w:hanging="360"/>
      </w:pPr>
    </w:lvl>
    <w:lvl w:ilvl="7" w:tplc="04070019" w:tentative="1">
      <w:start w:val="1"/>
      <w:numFmt w:val="lowerLetter"/>
      <w:lvlText w:val="%8."/>
      <w:lvlJc w:val="left"/>
      <w:pPr>
        <w:ind w:left="5879" w:hanging="360"/>
      </w:pPr>
    </w:lvl>
    <w:lvl w:ilvl="8" w:tplc="0407001B" w:tentative="1">
      <w:start w:val="1"/>
      <w:numFmt w:val="lowerRoman"/>
      <w:lvlText w:val="%9."/>
      <w:lvlJc w:val="right"/>
      <w:pPr>
        <w:ind w:left="6599" w:hanging="180"/>
      </w:pPr>
    </w:lvl>
  </w:abstractNum>
  <w:abstractNum w:abstractNumId="30" w15:restartNumberingAfterBreak="0">
    <w:nsid w:val="48E13516"/>
    <w:multiLevelType w:val="multilevel"/>
    <w:tmpl w:val="1D92BC50"/>
    <w:lvl w:ilvl="0">
      <w:start w:val="1"/>
      <w:numFmt w:val="decimal"/>
      <w:lvlText w:val="%1."/>
      <w:lvlJc w:val="left"/>
      <w:pPr>
        <w:ind w:left="983" w:hanging="432"/>
      </w:pPr>
      <w:rPr>
        <w:rFonts w:hint="default"/>
        <w:i w:val="0"/>
        <w:color w:val="auto"/>
      </w:rPr>
    </w:lvl>
    <w:lvl w:ilvl="1">
      <w:start w:val="4"/>
      <w:numFmt w:val="decimal"/>
      <w:lvlText w:val="%1.%2"/>
      <w:lvlJc w:val="left"/>
      <w:pPr>
        <w:ind w:left="1127" w:hanging="576"/>
      </w:pPr>
      <w:rPr>
        <w:rFonts w:hint="default"/>
      </w:rPr>
    </w:lvl>
    <w:lvl w:ilvl="2">
      <w:start w:val="1"/>
      <w:numFmt w:val="decimal"/>
      <w:lvlText w:val="%1.%2.%3"/>
      <w:lvlJc w:val="left"/>
      <w:pPr>
        <w:ind w:left="1271" w:hanging="720"/>
      </w:pPr>
      <w:rPr>
        <w:rFonts w:ascii="Arial" w:hAnsi="Arial" w:cs="Arial" w:hint="default"/>
        <w:b w:val="0"/>
        <w:bCs w:val="0"/>
        <w:i w:val="0"/>
        <w:iCs w:val="0"/>
        <w:caps w:val="0"/>
        <w:smallCaps w:val="0"/>
        <w:strike w:val="0"/>
        <w:dstrike w:val="0"/>
        <w:outline w:val="0"/>
        <w:shadow w:val="0"/>
        <w:emboss w:val="0"/>
        <w:imprint w:val="0"/>
        <w:noProof w:val="0"/>
        <w:vanish w:val="0"/>
        <w:spacing w:val="0"/>
        <w:kern w:val="0"/>
        <w:position w:val="0"/>
        <w:sz w:val="32"/>
        <w:szCs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15" w:hanging="864"/>
      </w:pPr>
      <w:rPr>
        <w:rFonts w:hint="default"/>
      </w:rPr>
    </w:lvl>
    <w:lvl w:ilvl="4">
      <w:start w:val="1"/>
      <w:numFmt w:val="decimal"/>
      <w:lvlText w:val="%1.%2.%3.%4.%5"/>
      <w:lvlJc w:val="left"/>
      <w:pPr>
        <w:ind w:left="1559" w:hanging="1008"/>
      </w:pPr>
      <w:rPr>
        <w:rFonts w:hint="default"/>
      </w:rPr>
    </w:lvl>
    <w:lvl w:ilvl="5">
      <w:start w:val="1"/>
      <w:numFmt w:val="decimal"/>
      <w:lvlText w:val="%1.%2.%3.%4.%5.%6"/>
      <w:lvlJc w:val="left"/>
      <w:pPr>
        <w:ind w:left="1703" w:hanging="1152"/>
      </w:pPr>
      <w:rPr>
        <w:rFonts w:hint="default"/>
      </w:rPr>
    </w:lvl>
    <w:lvl w:ilvl="6">
      <w:start w:val="1"/>
      <w:numFmt w:val="decimal"/>
      <w:lvlText w:val="%1.%2.%3.%4.%5.%6.%7"/>
      <w:lvlJc w:val="left"/>
      <w:pPr>
        <w:ind w:left="1847" w:hanging="1296"/>
      </w:pPr>
      <w:rPr>
        <w:rFonts w:hint="default"/>
      </w:rPr>
    </w:lvl>
    <w:lvl w:ilvl="7">
      <w:start w:val="1"/>
      <w:numFmt w:val="decimal"/>
      <w:lvlText w:val="%1.%2.%3.%4.%5.%6.%7.%8"/>
      <w:lvlJc w:val="left"/>
      <w:pPr>
        <w:ind w:left="1991" w:hanging="1440"/>
      </w:pPr>
      <w:rPr>
        <w:rFonts w:hint="default"/>
      </w:rPr>
    </w:lvl>
    <w:lvl w:ilvl="8">
      <w:start w:val="1"/>
      <w:numFmt w:val="decimal"/>
      <w:lvlText w:val="%1.%2.%3.%4.%5.%6.%7.%8.%9"/>
      <w:lvlJc w:val="left"/>
      <w:pPr>
        <w:ind w:left="2135" w:hanging="1584"/>
      </w:pPr>
      <w:rPr>
        <w:rFonts w:hint="default"/>
      </w:rPr>
    </w:lvl>
  </w:abstractNum>
  <w:abstractNum w:abstractNumId="31" w15:restartNumberingAfterBreak="0">
    <w:nsid w:val="4AC11D67"/>
    <w:multiLevelType w:val="hybridMultilevel"/>
    <w:tmpl w:val="4B66E030"/>
    <w:lvl w:ilvl="0" w:tplc="894A71A8">
      <w:start w:val="1"/>
      <w:numFmt w:val="bullet"/>
      <w:lvlText w:val=""/>
      <w:lvlPicBulletId w:val="0"/>
      <w:lvlJc w:val="left"/>
      <w:pPr>
        <w:ind w:left="839" w:hanging="360"/>
      </w:pPr>
      <w:rPr>
        <w:rFonts w:ascii="Symbol" w:hAnsi="Symbol" w:hint="default"/>
        <w:color w:val="auto"/>
        <w:sz w:val="28"/>
        <w:szCs w:val="28"/>
      </w:rPr>
    </w:lvl>
    <w:lvl w:ilvl="1" w:tplc="04070003" w:tentative="1">
      <w:start w:val="1"/>
      <w:numFmt w:val="bullet"/>
      <w:lvlText w:val="o"/>
      <w:lvlJc w:val="left"/>
      <w:pPr>
        <w:ind w:left="1559" w:hanging="360"/>
      </w:pPr>
      <w:rPr>
        <w:rFonts w:ascii="Courier New" w:hAnsi="Courier New" w:cs="Courier New" w:hint="default"/>
      </w:rPr>
    </w:lvl>
    <w:lvl w:ilvl="2" w:tplc="04070005" w:tentative="1">
      <w:start w:val="1"/>
      <w:numFmt w:val="bullet"/>
      <w:lvlText w:val=""/>
      <w:lvlJc w:val="left"/>
      <w:pPr>
        <w:ind w:left="2279" w:hanging="360"/>
      </w:pPr>
      <w:rPr>
        <w:rFonts w:ascii="Wingdings" w:hAnsi="Wingdings" w:hint="default"/>
      </w:rPr>
    </w:lvl>
    <w:lvl w:ilvl="3" w:tplc="04070001" w:tentative="1">
      <w:start w:val="1"/>
      <w:numFmt w:val="bullet"/>
      <w:lvlText w:val=""/>
      <w:lvlJc w:val="left"/>
      <w:pPr>
        <w:ind w:left="2999" w:hanging="360"/>
      </w:pPr>
      <w:rPr>
        <w:rFonts w:ascii="Symbol" w:hAnsi="Symbol" w:hint="default"/>
      </w:rPr>
    </w:lvl>
    <w:lvl w:ilvl="4" w:tplc="04070003" w:tentative="1">
      <w:start w:val="1"/>
      <w:numFmt w:val="bullet"/>
      <w:lvlText w:val="o"/>
      <w:lvlJc w:val="left"/>
      <w:pPr>
        <w:ind w:left="3719" w:hanging="360"/>
      </w:pPr>
      <w:rPr>
        <w:rFonts w:ascii="Courier New" w:hAnsi="Courier New" w:cs="Courier New" w:hint="default"/>
      </w:rPr>
    </w:lvl>
    <w:lvl w:ilvl="5" w:tplc="04070005" w:tentative="1">
      <w:start w:val="1"/>
      <w:numFmt w:val="bullet"/>
      <w:lvlText w:val=""/>
      <w:lvlJc w:val="left"/>
      <w:pPr>
        <w:ind w:left="4439" w:hanging="360"/>
      </w:pPr>
      <w:rPr>
        <w:rFonts w:ascii="Wingdings" w:hAnsi="Wingdings" w:hint="default"/>
      </w:rPr>
    </w:lvl>
    <w:lvl w:ilvl="6" w:tplc="04070001" w:tentative="1">
      <w:start w:val="1"/>
      <w:numFmt w:val="bullet"/>
      <w:lvlText w:val=""/>
      <w:lvlJc w:val="left"/>
      <w:pPr>
        <w:ind w:left="5159" w:hanging="360"/>
      </w:pPr>
      <w:rPr>
        <w:rFonts w:ascii="Symbol" w:hAnsi="Symbol" w:hint="default"/>
      </w:rPr>
    </w:lvl>
    <w:lvl w:ilvl="7" w:tplc="04070003" w:tentative="1">
      <w:start w:val="1"/>
      <w:numFmt w:val="bullet"/>
      <w:lvlText w:val="o"/>
      <w:lvlJc w:val="left"/>
      <w:pPr>
        <w:ind w:left="5879" w:hanging="360"/>
      </w:pPr>
      <w:rPr>
        <w:rFonts w:ascii="Courier New" w:hAnsi="Courier New" w:cs="Courier New" w:hint="default"/>
      </w:rPr>
    </w:lvl>
    <w:lvl w:ilvl="8" w:tplc="04070005" w:tentative="1">
      <w:start w:val="1"/>
      <w:numFmt w:val="bullet"/>
      <w:lvlText w:val=""/>
      <w:lvlJc w:val="left"/>
      <w:pPr>
        <w:ind w:left="6599" w:hanging="360"/>
      </w:pPr>
      <w:rPr>
        <w:rFonts w:ascii="Wingdings" w:hAnsi="Wingdings" w:hint="default"/>
      </w:rPr>
    </w:lvl>
  </w:abstractNum>
  <w:abstractNum w:abstractNumId="32" w15:restartNumberingAfterBreak="0">
    <w:nsid w:val="4C01168E"/>
    <w:multiLevelType w:val="multilevel"/>
    <w:tmpl w:val="C82A81B0"/>
    <w:lvl w:ilvl="0">
      <w:start w:val="3"/>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Chapter"/>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4D016232"/>
    <w:multiLevelType w:val="hybridMultilevel"/>
    <w:tmpl w:val="A7061D78"/>
    <w:lvl w:ilvl="0" w:tplc="EAA44C6A">
      <w:start w:val="1"/>
      <w:numFmt w:val="bullet"/>
      <w:lvlText w:val=""/>
      <w:lvlPicBulletId w:val="2"/>
      <w:lvlJc w:val="left"/>
      <w:pPr>
        <w:ind w:left="839" w:hanging="360"/>
      </w:pPr>
      <w:rPr>
        <w:rFonts w:ascii="Symbol" w:hAnsi="Symbol" w:hint="default"/>
        <w:color w:val="auto"/>
      </w:rPr>
    </w:lvl>
    <w:lvl w:ilvl="1" w:tplc="04070019" w:tentative="1">
      <w:start w:val="1"/>
      <w:numFmt w:val="lowerLetter"/>
      <w:lvlText w:val="%2."/>
      <w:lvlJc w:val="left"/>
      <w:pPr>
        <w:ind w:left="1559" w:hanging="360"/>
      </w:pPr>
    </w:lvl>
    <w:lvl w:ilvl="2" w:tplc="0407001B" w:tentative="1">
      <w:start w:val="1"/>
      <w:numFmt w:val="lowerRoman"/>
      <w:lvlText w:val="%3."/>
      <w:lvlJc w:val="right"/>
      <w:pPr>
        <w:ind w:left="2279" w:hanging="180"/>
      </w:pPr>
    </w:lvl>
    <w:lvl w:ilvl="3" w:tplc="0407000F" w:tentative="1">
      <w:start w:val="1"/>
      <w:numFmt w:val="decimal"/>
      <w:lvlText w:val="%4."/>
      <w:lvlJc w:val="left"/>
      <w:pPr>
        <w:ind w:left="2999" w:hanging="360"/>
      </w:pPr>
    </w:lvl>
    <w:lvl w:ilvl="4" w:tplc="04070019" w:tentative="1">
      <w:start w:val="1"/>
      <w:numFmt w:val="lowerLetter"/>
      <w:lvlText w:val="%5."/>
      <w:lvlJc w:val="left"/>
      <w:pPr>
        <w:ind w:left="3719" w:hanging="360"/>
      </w:pPr>
    </w:lvl>
    <w:lvl w:ilvl="5" w:tplc="0407001B" w:tentative="1">
      <w:start w:val="1"/>
      <w:numFmt w:val="lowerRoman"/>
      <w:lvlText w:val="%6."/>
      <w:lvlJc w:val="right"/>
      <w:pPr>
        <w:ind w:left="4439" w:hanging="180"/>
      </w:pPr>
    </w:lvl>
    <w:lvl w:ilvl="6" w:tplc="0407000F" w:tentative="1">
      <w:start w:val="1"/>
      <w:numFmt w:val="decimal"/>
      <w:lvlText w:val="%7."/>
      <w:lvlJc w:val="left"/>
      <w:pPr>
        <w:ind w:left="5159" w:hanging="360"/>
      </w:pPr>
    </w:lvl>
    <w:lvl w:ilvl="7" w:tplc="04070019" w:tentative="1">
      <w:start w:val="1"/>
      <w:numFmt w:val="lowerLetter"/>
      <w:lvlText w:val="%8."/>
      <w:lvlJc w:val="left"/>
      <w:pPr>
        <w:ind w:left="5879" w:hanging="360"/>
      </w:pPr>
    </w:lvl>
    <w:lvl w:ilvl="8" w:tplc="0407001B" w:tentative="1">
      <w:start w:val="1"/>
      <w:numFmt w:val="lowerRoman"/>
      <w:lvlText w:val="%9."/>
      <w:lvlJc w:val="right"/>
      <w:pPr>
        <w:ind w:left="6599" w:hanging="180"/>
      </w:pPr>
    </w:lvl>
  </w:abstractNum>
  <w:abstractNum w:abstractNumId="34" w15:restartNumberingAfterBreak="0">
    <w:nsid w:val="5096508B"/>
    <w:multiLevelType w:val="hybridMultilevel"/>
    <w:tmpl w:val="3C82A1F4"/>
    <w:lvl w:ilvl="0" w:tplc="AEBE6100">
      <w:start w:val="1"/>
      <w:numFmt w:val="bullet"/>
      <w:lvlText w:val=""/>
      <w:lvlPicBulletId w:val="4"/>
      <w:lvlJc w:val="left"/>
      <w:pPr>
        <w:ind w:left="1080" w:hanging="360"/>
      </w:pPr>
      <w:rPr>
        <w:rFonts w:ascii="Symbol" w:hAnsi="Symbol" w:hint="default"/>
        <w:color w:val="auto"/>
        <w:sz w:val="38"/>
        <w:szCs w:val="38"/>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5" w15:restartNumberingAfterBreak="0">
    <w:nsid w:val="516551EC"/>
    <w:multiLevelType w:val="hybridMultilevel"/>
    <w:tmpl w:val="0964C34E"/>
    <w:lvl w:ilvl="0" w:tplc="BB0C2B0A">
      <w:start w:val="1"/>
      <w:numFmt w:val="bullet"/>
      <w:lvlText w:val=""/>
      <w:lvlPicBulletId w:val="1"/>
      <w:lvlJc w:val="left"/>
      <w:pPr>
        <w:ind w:left="839"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8B44219"/>
    <w:multiLevelType w:val="hybridMultilevel"/>
    <w:tmpl w:val="2258F3E8"/>
    <w:lvl w:ilvl="0" w:tplc="8B4A1680">
      <w:start w:val="1"/>
      <w:numFmt w:val="bullet"/>
      <w:lvlText w:val=""/>
      <w:lvlPicBulletId w:val="0"/>
      <w:lvlJc w:val="left"/>
      <w:pPr>
        <w:ind w:left="360" w:hanging="360"/>
      </w:pPr>
      <w:rPr>
        <w:rFonts w:ascii="Symbol" w:hAnsi="Symbol" w:hint="default"/>
        <w:color w:val="auto"/>
        <w:sz w:val="36"/>
        <w:szCs w:val="36"/>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7" w15:restartNumberingAfterBreak="0">
    <w:nsid w:val="5A0F484B"/>
    <w:multiLevelType w:val="hybridMultilevel"/>
    <w:tmpl w:val="43AED66A"/>
    <w:lvl w:ilvl="0" w:tplc="0407000F">
      <w:start w:val="1"/>
      <w:numFmt w:val="decimal"/>
      <w:lvlText w:val="%1."/>
      <w:lvlJc w:val="left"/>
      <w:pPr>
        <w:ind w:left="839" w:hanging="360"/>
      </w:pPr>
    </w:lvl>
    <w:lvl w:ilvl="1" w:tplc="04070019" w:tentative="1">
      <w:start w:val="1"/>
      <w:numFmt w:val="lowerLetter"/>
      <w:lvlText w:val="%2."/>
      <w:lvlJc w:val="left"/>
      <w:pPr>
        <w:ind w:left="1559" w:hanging="360"/>
      </w:pPr>
    </w:lvl>
    <w:lvl w:ilvl="2" w:tplc="0407001B" w:tentative="1">
      <w:start w:val="1"/>
      <w:numFmt w:val="lowerRoman"/>
      <w:lvlText w:val="%3."/>
      <w:lvlJc w:val="right"/>
      <w:pPr>
        <w:ind w:left="2279" w:hanging="180"/>
      </w:pPr>
    </w:lvl>
    <w:lvl w:ilvl="3" w:tplc="0407000F" w:tentative="1">
      <w:start w:val="1"/>
      <w:numFmt w:val="decimal"/>
      <w:lvlText w:val="%4."/>
      <w:lvlJc w:val="left"/>
      <w:pPr>
        <w:ind w:left="2999" w:hanging="360"/>
      </w:pPr>
    </w:lvl>
    <w:lvl w:ilvl="4" w:tplc="04070019" w:tentative="1">
      <w:start w:val="1"/>
      <w:numFmt w:val="lowerLetter"/>
      <w:lvlText w:val="%5."/>
      <w:lvlJc w:val="left"/>
      <w:pPr>
        <w:ind w:left="3719" w:hanging="360"/>
      </w:pPr>
    </w:lvl>
    <w:lvl w:ilvl="5" w:tplc="0407001B" w:tentative="1">
      <w:start w:val="1"/>
      <w:numFmt w:val="lowerRoman"/>
      <w:lvlText w:val="%6."/>
      <w:lvlJc w:val="right"/>
      <w:pPr>
        <w:ind w:left="4439" w:hanging="180"/>
      </w:pPr>
    </w:lvl>
    <w:lvl w:ilvl="6" w:tplc="0407000F" w:tentative="1">
      <w:start w:val="1"/>
      <w:numFmt w:val="decimal"/>
      <w:lvlText w:val="%7."/>
      <w:lvlJc w:val="left"/>
      <w:pPr>
        <w:ind w:left="5159" w:hanging="360"/>
      </w:pPr>
    </w:lvl>
    <w:lvl w:ilvl="7" w:tplc="04070019" w:tentative="1">
      <w:start w:val="1"/>
      <w:numFmt w:val="lowerLetter"/>
      <w:lvlText w:val="%8."/>
      <w:lvlJc w:val="left"/>
      <w:pPr>
        <w:ind w:left="5879" w:hanging="360"/>
      </w:pPr>
    </w:lvl>
    <w:lvl w:ilvl="8" w:tplc="0407001B" w:tentative="1">
      <w:start w:val="1"/>
      <w:numFmt w:val="lowerRoman"/>
      <w:lvlText w:val="%9."/>
      <w:lvlJc w:val="right"/>
      <w:pPr>
        <w:ind w:left="6599" w:hanging="180"/>
      </w:pPr>
    </w:lvl>
  </w:abstractNum>
  <w:abstractNum w:abstractNumId="38" w15:restartNumberingAfterBreak="0">
    <w:nsid w:val="73BF25EE"/>
    <w:multiLevelType w:val="hybridMultilevel"/>
    <w:tmpl w:val="A7D05CA0"/>
    <w:lvl w:ilvl="0" w:tplc="49769A0E">
      <w:start w:val="1"/>
      <w:numFmt w:val="bullet"/>
      <w:lvlText w:val=""/>
      <w:lvlPicBulletId w:val="1"/>
      <w:lvlJc w:val="left"/>
      <w:pPr>
        <w:ind w:left="1080" w:hanging="360"/>
      </w:pPr>
      <w:rPr>
        <w:rFonts w:ascii="Symbol" w:hAnsi="Symbol" w:hint="default"/>
        <w:color w:val="auto"/>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9" w15:restartNumberingAfterBreak="0">
    <w:nsid w:val="7A8D3C61"/>
    <w:multiLevelType w:val="multilevel"/>
    <w:tmpl w:val="196EF03C"/>
    <w:lvl w:ilvl="0">
      <w:start w:val="1"/>
      <w:numFmt w:val="bullet"/>
      <w:lvlText w:val=""/>
      <w:lvlPicBulletId w:val="1"/>
      <w:lvlJc w:val="left"/>
      <w:pPr>
        <w:ind w:left="432" w:hanging="432"/>
      </w:pPr>
      <w:rPr>
        <w:rFonts w:ascii="Symbol" w:hAnsi="Symbol" w:hint="default"/>
        <w:color w:val="auto"/>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ascii="Arial" w:hAnsi="Arial" w:cs="Arial" w:hint="default"/>
        <w:b w:val="0"/>
        <w:bCs w:val="0"/>
        <w:i w:val="0"/>
        <w:iCs w:val="0"/>
        <w:caps w:val="0"/>
        <w:smallCaps w:val="0"/>
        <w:strike w:val="0"/>
        <w:dstrike w:val="0"/>
        <w:outline w:val="0"/>
        <w:shadow w:val="0"/>
        <w:emboss w:val="0"/>
        <w:imprint w:val="0"/>
        <w:noProof w:val="0"/>
        <w:vanish w:val="0"/>
        <w:spacing w:val="0"/>
        <w:kern w:val="0"/>
        <w:position w:val="0"/>
        <w:sz w:val="32"/>
        <w:szCs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7F344267"/>
    <w:multiLevelType w:val="hybridMultilevel"/>
    <w:tmpl w:val="191C84F0"/>
    <w:lvl w:ilvl="0" w:tplc="93664D4C">
      <w:start w:val="1"/>
      <w:numFmt w:val="bullet"/>
      <w:lvlText w:val=""/>
      <w:lvlPicBulletId w:val="0"/>
      <w:lvlJc w:val="left"/>
      <w:pPr>
        <w:ind w:left="839" w:hanging="360"/>
      </w:pPr>
      <w:rPr>
        <w:rFonts w:ascii="Symbol" w:hAnsi="Symbol" w:hint="default"/>
        <w:color w:val="auto"/>
        <w:sz w:val="36"/>
        <w:szCs w:val="36"/>
      </w:rPr>
    </w:lvl>
    <w:lvl w:ilvl="1" w:tplc="04070003" w:tentative="1">
      <w:start w:val="1"/>
      <w:numFmt w:val="bullet"/>
      <w:lvlText w:val="o"/>
      <w:lvlJc w:val="left"/>
      <w:pPr>
        <w:ind w:left="1559" w:hanging="360"/>
      </w:pPr>
      <w:rPr>
        <w:rFonts w:ascii="Courier New" w:hAnsi="Courier New" w:cs="Courier New" w:hint="default"/>
      </w:rPr>
    </w:lvl>
    <w:lvl w:ilvl="2" w:tplc="04070005" w:tentative="1">
      <w:start w:val="1"/>
      <w:numFmt w:val="bullet"/>
      <w:lvlText w:val=""/>
      <w:lvlJc w:val="left"/>
      <w:pPr>
        <w:ind w:left="2279" w:hanging="360"/>
      </w:pPr>
      <w:rPr>
        <w:rFonts w:ascii="Wingdings" w:hAnsi="Wingdings" w:hint="default"/>
      </w:rPr>
    </w:lvl>
    <w:lvl w:ilvl="3" w:tplc="04070001" w:tentative="1">
      <w:start w:val="1"/>
      <w:numFmt w:val="bullet"/>
      <w:lvlText w:val=""/>
      <w:lvlJc w:val="left"/>
      <w:pPr>
        <w:ind w:left="2999" w:hanging="360"/>
      </w:pPr>
      <w:rPr>
        <w:rFonts w:ascii="Symbol" w:hAnsi="Symbol" w:hint="default"/>
      </w:rPr>
    </w:lvl>
    <w:lvl w:ilvl="4" w:tplc="04070003" w:tentative="1">
      <w:start w:val="1"/>
      <w:numFmt w:val="bullet"/>
      <w:lvlText w:val="o"/>
      <w:lvlJc w:val="left"/>
      <w:pPr>
        <w:ind w:left="3719" w:hanging="360"/>
      </w:pPr>
      <w:rPr>
        <w:rFonts w:ascii="Courier New" w:hAnsi="Courier New" w:cs="Courier New" w:hint="default"/>
      </w:rPr>
    </w:lvl>
    <w:lvl w:ilvl="5" w:tplc="04070005" w:tentative="1">
      <w:start w:val="1"/>
      <w:numFmt w:val="bullet"/>
      <w:lvlText w:val=""/>
      <w:lvlJc w:val="left"/>
      <w:pPr>
        <w:ind w:left="4439" w:hanging="360"/>
      </w:pPr>
      <w:rPr>
        <w:rFonts w:ascii="Wingdings" w:hAnsi="Wingdings" w:hint="default"/>
      </w:rPr>
    </w:lvl>
    <w:lvl w:ilvl="6" w:tplc="04070001" w:tentative="1">
      <w:start w:val="1"/>
      <w:numFmt w:val="bullet"/>
      <w:lvlText w:val=""/>
      <w:lvlJc w:val="left"/>
      <w:pPr>
        <w:ind w:left="5159" w:hanging="360"/>
      </w:pPr>
      <w:rPr>
        <w:rFonts w:ascii="Symbol" w:hAnsi="Symbol" w:hint="default"/>
      </w:rPr>
    </w:lvl>
    <w:lvl w:ilvl="7" w:tplc="04070003" w:tentative="1">
      <w:start w:val="1"/>
      <w:numFmt w:val="bullet"/>
      <w:lvlText w:val="o"/>
      <w:lvlJc w:val="left"/>
      <w:pPr>
        <w:ind w:left="5879" w:hanging="360"/>
      </w:pPr>
      <w:rPr>
        <w:rFonts w:ascii="Courier New" w:hAnsi="Courier New" w:cs="Courier New" w:hint="default"/>
      </w:rPr>
    </w:lvl>
    <w:lvl w:ilvl="8" w:tplc="04070005" w:tentative="1">
      <w:start w:val="1"/>
      <w:numFmt w:val="bullet"/>
      <w:lvlText w:val=""/>
      <w:lvlJc w:val="left"/>
      <w:pPr>
        <w:ind w:left="6599" w:hanging="360"/>
      </w:pPr>
      <w:rPr>
        <w:rFonts w:ascii="Wingdings" w:hAnsi="Wingdings" w:hint="default"/>
      </w:rPr>
    </w:lvl>
  </w:abstractNum>
  <w:num w:numId="1" w16cid:durableId="1829906034">
    <w:abstractNumId w:val="19"/>
  </w:num>
  <w:num w:numId="2" w16cid:durableId="518158741">
    <w:abstractNumId w:val="14"/>
  </w:num>
  <w:num w:numId="3" w16cid:durableId="975374697">
    <w:abstractNumId w:val="12"/>
  </w:num>
  <w:num w:numId="4" w16cid:durableId="1911963717">
    <w:abstractNumId w:val="27"/>
  </w:num>
  <w:num w:numId="5" w16cid:durableId="1546722776">
    <w:abstractNumId w:val="9"/>
  </w:num>
  <w:num w:numId="6" w16cid:durableId="1452437385">
    <w:abstractNumId w:val="4"/>
  </w:num>
  <w:num w:numId="7" w16cid:durableId="1528324627">
    <w:abstractNumId w:val="13"/>
  </w:num>
  <w:num w:numId="8" w16cid:durableId="434326612">
    <w:abstractNumId w:val="34"/>
  </w:num>
  <w:num w:numId="9" w16cid:durableId="379331609">
    <w:abstractNumId w:val="17"/>
  </w:num>
  <w:num w:numId="10" w16cid:durableId="1242519840">
    <w:abstractNumId w:val="10"/>
  </w:num>
  <w:num w:numId="11" w16cid:durableId="944383125">
    <w:abstractNumId w:val="6"/>
  </w:num>
  <w:num w:numId="12" w16cid:durableId="1243762013">
    <w:abstractNumId w:val="38"/>
  </w:num>
  <w:num w:numId="13" w16cid:durableId="120465846">
    <w:abstractNumId w:val="5"/>
  </w:num>
  <w:num w:numId="14" w16cid:durableId="715007609">
    <w:abstractNumId w:val="28"/>
  </w:num>
  <w:num w:numId="15" w16cid:durableId="1202472563">
    <w:abstractNumId w:val="11"/>
  </w:num>
  <w:num w:numId="16" w16cid:durableId="1667175005">
    <w:abstractNumId w:val="39"/>
  </w:num>
  <w:num w:numId="17" w16cid:durableId="1754083560">
    <w:abstractNumId w:val="16"/>
  </w:num>
  <w:num w:numId="18" w16cid:durableId="554583411">
    <w:abstractNumId w:val="8"/>
  </w:num>
  <w:num w:numId="19" w16cid:durableId="1566918066">
    <w:abstractNumId w:val="31"/>
  </w:num>
  <w:num w:numId="20" w16cid:durableId="1276983850">
    <w:abstractNumId w:val="25"/>
  </w:num>
  <w:num w:numId="21" w16cid:durableId="1467972001">
    <w:abstractNumId w:val="30"/>
  </w:num>
  <w:num w:numId="22" w16cid:durableId="2102409005">
    <w:abstractNumId w:val="24"/>
  </w:num>
  <w:num w:numId="23" w16cid:durableId="598101737">
    <w:abstractNumId w:val="20"/>
  </w:num>
  <w:num w:numId="24" w16cid:durableId="1700161013">
    <w:abstractNumId w:val="33"/>
  </w:num>
  <w:num w:numId="25" w16cid:durableId="1005283085">
    <w:abstractNumId w:val="15"/>
  </w:num>
  <w:num w:numId="26" w16cid:durableId="545334871">
    <w:abstractNumId w:val="35"/>
  </w:num>
  <w:num w:numId="27" w16cid:durableId="999819092">
    <w:abstractNumId w:val="29"/>
  </w:num>
  <w:num w:numId="28" w16cid:durableId="2102993065">
    <w:abstractNumId w:val="22"/>
  </w:num>
  <w:num w:numId="29" w16cid:durableId="2050645332">
    <w:abstractNumId w:val="40"/>
  </w:num>
  <w:num w:numId="30" w16cid:durableId="1252853571">
    <w:abstractNumId w:val="3"/>
  </w:num>
  <w:num w:numId="31" w16cid:durableId="123423710">
    <w:abstractNumId w:val="23"/>
  </w:num>
  <w:num w:numId="32" w16cid:durableId="1482625041">
    <w:abstractNumId w:val="1"/>
  </w:num>
  <w:num w:numId="33" w16cid:durableId="1753509809">
    <w:abstractNumId w:val="21"/>
  </w:num>
  <w:num w:numId="34" w16cid:durableId="837767062">
    <w:abstractNumId w:val="36"/>
  </w:num>
  <w:num w:numId="35" w16cid:durableId="1577517191">
    <w:abstractNumId w:val="37"/>
  </w:num>
  <w:num w:numId="36" w16cid:durableId="356470251">
    <w:abstractNumId w:val="26"/>
  </w:num>
  <w:num w:numId="37" w16cid:durableId="1500610452">
    <w:abstractNumId w:val="0"/>
  </w:num>
  <w:num w:numId="38" w16cid:durableId="1926303477">
    <w:abstractNumId w:val="2"/>
  </w:num>
  <w:num w:numId="39" w16cid:durableId="1958828198">
    <w:abstractNumId w:val="32"/>
  </w:num>
  <w:num w:numId="40" w16cid:durableId="366494202">
    <w:abstractNumId w:val="18"/>
  </w:num>
  <w:num w:numId="41" w16cid:durableId="1105884628">
    <w:abstractNumId w:val="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activeWritingStyle w:appName="MSWord" w:lang="de-DE" w:vendorID="64" w:dllVersion="6" w:nlCheck="1" w:checkStyle="0"/>
  <w:activeWritingStyle w:appName="MSWord" w:lang="en-US" w:vendorID="64" w:dllVersion="6" w:nlCheck="1" w:checkStyle="0"/>
  <w:activeWritingStyle w:appName="MSWord" w:lang="en-GB" w:vendorID="64" w:dllVersion="6" w:nlCheck="1" w:checkStyle="0"/>
  <w:activeWritingStyle w:appName="MSWord" w:lang="en-GB" w:vendorID="64" w:dllVersion="0" w:nlCheck="1" w:checkStyle="0"/>
  <w:activeWritingStyle w:appName="MSWord" w:lang="en-US" w:vendorID="64" w:dllVersion="0" w:nlCheck="1" w:checkStyle="0"/>
  <w:activeWritingStyle w:appName="MSWord" w:lang="de-DE" w:vendorID="64" w:dllVersion="0" w:nlCheck="1" w:checkStyle="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4A06"/>
    <w:rsid w:val="00015E86"/>
    <w:rsid w:val="0001725A"/>
    <w:rsid w:val="00017E0E"/>
    <w:rsid w:val="00020105"/>
    <w:rsid w:val="0002726E"/>
    <w:rsid w:val="000276A8"/>
    <w:rsid w:val="00056B49"/>
    <w:rsid w:val="00066FE6"/>
    <w:rsid w:val="00071B18"/>
    <w:rsid w:val="00075622"/>
    <w:rsid w:val="00080498"/>
    <w:rsid w:val="0008061C"/>
    <w:rsid w:val="000861E6"/>
    <w:rsid w:val="00086936"/>
    <w:rsid w:val="000A0EC8"/>
    <w:rsid w:val="000A2852"/>
    <w:rsid w:val="000A413C"/>
    <w:rsid w:val="000A56D2"/>
    <w:rsid w:val="000B3DDF"/>
    <w:rsid w:val="000B69A4"/>
    <w:rsid w:val="000C27B8"/>
    <w:rsid w:val="000D3AAC"/>
    <w:rsid w:val="000D5FA7"/>
    <w:rsid w:val="000E24E4"/>
    <w:rsid w:val="000E41F5"/>
    <w:rsid w:val="000F0025"/>
    <w:rsid w:val="000F0C9E"/>
    <w:rsid w:val="000F4D1A"/>
    <w:rsid w:val="000F5067"/>
    <w:rsid w:val="000F50A2"/>
    <w:rsid w:val="00104583"/>
    <w:rsid w:val="00106CAD"/>
    <w:rsid w:val="001131D0"/>
    <w:rsid w:val="00115390"/>
    <w:rsid w:val="00130D94"/>
    <w:rsid w:val="00131C40"/>
    <w:rsid w:val="0013459B"/>
    <w:rsid w:val="00146EE5"/>
    <w:rsid w:val="00152933"/>
    <w:rsid w:val="00152CEC"/>
    <w:rsid w:val="001554E0"/>
    <w:rsid w:val="00155825"/>
    <w:rsid w:val="001636EC"/>
    <w:rsid w:val="00165A17"/>
    <w:rsid w:val="00171D5C"/>
    <w:rsid w:val="001755C6"/>
    <w:rsid w:val="0017642F"/>
    <w:rsid w:val="0018104D"/>
    <w:rsid w:val="00184BBA"/>
    <w:rsid w:val="001948C5"/>
    <w:rsid w:val="00195B6B"/>
    <w:rsid w:val="001B21C6"/>
    <w:rsid w:val="001B51C8"/>
    <w:rsid w:val="001C44A1"/>
    <w:rsid w:val="001C5A73"/>
    <w:rsid w:val="001D5482"/>
    <w:rsid w:val="001D7103"/>
    <w:rsid w:val="001E1694"/>
    <w:rsid w:val="001E17C7"/>
    <w:rsid w:val="001E1B65"/>
    <w:rsid w:val="001E4E5C"/>
    <w:rsid w:val="001E5ACE"/>
    <w:rsid w:val="001F3122"/>
    <w:rsid w:val="001F4998"/>
    <w:rsid w:val="001F4B38"/>
    <w:rsid w:val="001F59A7"/>
    <w:rsid w:val="001F5EB6"/>
    <w:rsid w:val="001F7DC1"/>
    <w:rsid w:val="00202AC1"/>
    <w:rsid w:val="002114D6"/>
    <w:rsid w:val="00211C6D"/>
    <w:rsid w:val="00212D37"/>
    <w:rsid w:val="00214796"/>
    <w:rsid w:val="00214BE4"/>
    <w:rsid w:val="00215924"/>
    <w:rsid w:val="00216F25"/>
    <w:rsid w:val="002244D5"/>
    <w:rsid w:val="00225A84"/>
    <w:rsid w:val="002262B9"/>
    <w:rsid w:val="00226C22"/>
    <w:rsid w:val="0022739D"/>
    <w:rsid w:val="00227ACF"/>
    <w:rsid w:val="00230DA2"/>
    <w:rsid w:val="00237B6F"/>
    <w:rsid w:val="00240D98"/>
    <w:rsid w:val="002413C4"/>
    <w:rsid w:val="00254DF6"/>
    <w:rsid w:val="00260F72"/>
    <w:rsid w:val="00261736"/>
    <w:rsid w:val="00262365"/>
    <w:rsid w:val="002650FB"/>
    <w:rsid w:val="00273157"/>
    <w:rsid w:val="002745DE"/>
    <w:rsid w:val="00276D31"/>
    <w:rsid w:val="00282F52"/>
    <w:rsid w:val="00286AAB"/>
    <w:rsid w:val="002938BB"/>
    <w:rsid w:val="002A6567"/>
    <w:rsid w:val="002A75EB"/>
    <w:rsid w:val="002B18B4"/>
    <w:rsid w:val="002B1E93"/>
    <w:rsid w:val="002B78C6"/>
    <w:rsid w:val="002C56B9"/>
    <w:rsid w:val="002D01F9"/>
    <w:rsid w:val="002D13EF"/>
    <w:rsid w:val="002D1F5A"/>
    <w:rsid w:val="002D4D6A"/>
    <w:rsid w:val="002D75BA"/>
    <w:rsid w:val="002E01BD"/>
    <w:rsid w:val="002E2145"/>
    <w:rsid w:val="002E38C4"/>
    <w:rsid w:val="002E3AC7"/>
    <w:rsid w:val="002F409A"/>
    <w:rsid w:val="002F685F"/>
    <w:rsid w:val="00302DBD"/>
    <w:rsid w:val="00307757"/>
    <w:rsid w:val="0031053F"/>
    <w:rsid w:val="00321DF3"/>
    <w:rsid w:val="0032312F"/>
    <w:rsid w:val="003232E0"/>
    <w:rsid w:val="00324997"/>
    <w:rsid w:val="00325462"/>
    <w:rsid w:val="00327FD2"/>
    <w:rsid w:val="0033092C"/>
    <w:rsid w:val="00331067"/>
    <w:rsid w:val="00331AFF"/>
    <w:rsid w:val="003348D6"/>
    <w:rsid w:val="0033526E"/>
    <w:rsid w:val="00335A24"/>
    <w:rsid w:val="003375C1"/>
    <w:rsid w:val="00340D55"/>
    <w:rsid w:val="003419CF"/>
    <w:rsid w:val="00345A6F"/>
    <w:rsid w:val="0035128A"/>
    <w:rsid w:val="00356AEF"/>
    <w:rsid w:val="00356B13"/>
    <w:rsid w:val="003606FC"/>
    <w:rsid w:val="003677DD"/>
    <w:rsid w:val="00371F1D"/>
    <w:rsid w:val="003756F8"/>
    <w:rsid w:val="00375E70"/>
    <w:rsid w:val="00380314"/>
    <w:rsid w:val="00380760"/>
    <w:rsid w:val="00381D55"/>
    <w:rsid w:val="00385EFC"/>
    <w:rsid w:val="00386B4F"/>
    <w:rsid w:val="003945D9"/>
    <w:rsid w:val="003A150B"/>
    <w:rsid w:val="003A494F"/>
    <w:rsid w:val="003A5519"/>
    <w:rsid w:val="003A5637"/>
    <w:rsid w:val="003B09D0"/>
    <w:rsid w:val="003C0A16"/>
    <w:rsid w:val="003C21DA"/>
    <w:rsid w:val="003D424B"/>
    <w:rsid w:val="003D68C4"/>
    <w:rsid w:val="003D7A1D"/>
    <w:rsid w:val="003E5E8F"/>
    <w:rsid w:val="003F2004"/>
    <w:rsid w:val="003F3CD6"/>
    <w:rsid w:val="003F4C4F"/>
    <w:rsid w:val="003F5363"/>
    <w:rsid w:val="004010A4"/>
    <w:rsid w:val="00404096"/>
    <w:rsid w:val="004100C3"/>
    <w:rsid w:val="00414727"/>
    <w:rsid w:val="00414B9C"/>
    <w:rsid w:val="00416423"/>
    <w:rsid w:val="00416578"/>
    <w:rsid w:val="00420461"/>
    <w:rsid w:val="00424FB0"/>
    <w:rsid w:val="004277C9"/>
    <w:rsid w:val="004315A3"/>
    <w:rsid w:val="00433143"/>
    <w:rsid w:val="004434E1"/>
    <w:rsid w:val="00454197"/>
    <w:rsid w:val="00455B16"/>
    <w:rsid w:val="00466ED5"/>
    <w:rsid w:val="004734E2"/>
    <w:rsid w:val="004767C6"/>
    <w:rsid w:val="00476F6A"/>
    <w:rsid w:val="00480E97"/>
    <w:rsid w:val="00482B5B"/>
    <w:rsid w:val="00484496"/>
    <w:rsid w:val="00485319"/>
    <w:rsid w:val="004856C4"/>
    <w:rsid w:val="004871A8"/>
    <w:rsid w:val="0049084B"/>
    <w:rsid w:val="00497BBC"/>
    <w:rsid w:val="004A4DDA"/>
    <w:rsid w:val="004B28EE"/>
    <w:rsid w:val="004D00C0"/>
    <w:rsid w:val="004D0D28"/>
    <w:rsid w:val="004D70A9"/>
    <w:rsid w:val="004E396B"/>
    <w:rsid w:val="004E580B"/>
    <w:rsid w:val="004F480F"/>
    <w:rsid w:val="004F4E47"/>
    <w:rsid w:val="004F5246"/>
    <w:rsid w:val="004F5D23"/>
    <w:rsid w:val="00501A05"/>
    <w:rsid w:val="005033E4"/>
    <w:rsid w:val="00503A93"/>
    <w:rsid w:val="005046C4"/>
    <w:rsid w:val="00511F77"/>
    <w:rsid w:val="00513D81"/>
    <w:rsid w:val="005322DF"/>
    <w:rsid w:val="00533B1D"/>
    <w:rsid w:val="00533B22"/>
    <w:rsid w:val="00535D42"/>
    <w:rsid w:val="00536C50"/>
    <w:rsid w:val="00542425"/>
    <w:rsid w:val="0054681B"/>
    <w:rsid w:val="00546CFA"/>
    <w:rsid w:val="00562B13"/>
    <w:rsid w:val="005640EC"/>
    <w:rsid w:val="0056696A"/>
    <w:rsid w:val="00566CF7"/>
    <w:rsid w:val="00572566"/>
    <w:rsid w:val="00573A6A"/>
    <w:rsid w:val="00577627"/>
    <w:rsid w:val="0058391A"/>
    <w:rsid w:val="005846D5"/>
    <w:rsid w:val="0058671B"/>
    <w:rsid w:val="00586919"/>
    <w:rsid w:val="00587035"/>
    <w:rsid w:val="005900B7"/>
    <w:rsid w:val="00590CFA"/>
    <w:rsid w:val="005947D5"/>
    <w:rsid w:val="00594CEA"/>
    <w:rsid w:val="005A010A"/>
    <w:rsid w:val="005A3F2D"/>
    <w:rsid w:val="005A7869"/>
    <w:rsid w:val="005A7EBD"/>
    <w:rsid w:val="005B020B"/>
    <w:rsid w:val="005B2050"/>
    <w:rsid w:val="005B63CF"/>
    <w:rsid w:val="005C152D"/>
    <w:rsid w:val="005C5FD2"/>
    <w:rsid w:val="005D1AA2"/>
    <w:rsid w:val="005D700E"/>
    <w:rsid w:val="005E2C53"/>
    <w:rsid w:val="005E58A7"/>
    <w:rsid w:val="005E6CC2"/>
    <w:rsid w:val="005F017C"/>
    <w:rsid w:val="005F033B"/>
    <w:rsid w:val="005F06D7"/>
    <w:rsid w:val="005F1B6D"/>
    <w:rsid w:val="00601B00"/>
    <w:rsid w:val="0060712A"/>
    <w:rsid w:val="00607DC2"/>
    <w:rsid w:val="00613BCF"/>
    <w:rsid w:val="00616F8A"/>
    <w:rsid w:val="00621223"/>
    <w:rsid w:val="00625047"/>
    <w:rsid w:val="00626510"/>
    <w:rsid w:val="00635B54"/>
    <w:rsid w:val="00636AB7"/>
    <w:rsid w:val="00636AF1"/>
    <w:rsid w:val="00637E51"/>
    <w:rsid w:val="0065670A"/>
    <w:rsid w:val="0066234D"/>
    <w:rsid w:val="00663A4E"/>
    <w:rsid w:val="00665AF9"/>
    <w:rsid w:val="00667AC4"/>
    <w:rsid w:val="00671B85"/>
    <w:rsid w:val="00675985"/>
    <w:rsid w:val="00676844"/>
    <w:rsid w:val="006901A7"/>
    <w:rsid w:val="006904B8"/>
    <w:rsid w:val="00690C16"/>
    <w:rsid w:val="006925DF"/>
    <w:rsid w:val="006937E0"/>
    <w:rsid w:val="006A56A7"/>
    <w:rsid w:val="006A797D"/>
    <w:rsid w:val="006B5C3B"/>
    <w:rsid w:val="006C1600"/>
    <w:rsid w:val="006D35BB"/>
    <w:rsid w:val="006D5C39"/>
    <w:rsid w:val="006E62BA"/>
    <w:rsid w:val="006F1469"/>
    <w:rsid w:val="006F33D2"/>
    <w:rsid w:val="006F5EA6"/>
    <w:rsid w:val="006F6978"/>
    <w:rsid w:val="00703CED"/>
    <w:rsid w:val="0071079C"/>
    <w:rsid w:val="00712643"/>
    <w:rsid w:val="007147F1"/>
    <w:rsid w:val="00715AC0"/>
    <w:rsid w:val="00721ABE"/>
    <w:rsid w:val="00721C4D"/>
    <w:rsid w:val="00723D78"/>
    <w:rsid w:val="0072738B"/>
    <w:rsid w:val="00730015"/>
    <w:rsid w:val="00733916"/>
    <w:rsid w:val="00736494"/>
    <w:rsid w:val="007370E6"/>
    <w:rsid w:val="007406B2"/>
    <w:rsid w:val="0074467C"/>
    <w:rsid w:val="00745E46"/>
    <w:rsid w:val="00745FBF"/>
    <w:rsid w:val="007548F5"/>
    <w:rsid w:val="0075621D"/>
    <w:rsid w:val="00756ED3"/>
    <w:rsid w:val="00760856"/>
    <w:rsid w:val="00764E0B"/>
    <w:rsid w:val="00766AF8"/>
    <w:rsid w:val="00772D2C"/>
    <w:rsid w:val="00776199"/>
    <w:rsid w:val="007764E9"/>
    <w:rsid w:val="00783847"/>
    <w:rsid w:val="007871DE"/>
    <w:rsid w:val="00787259"/>
    <w:rsid w:val="007935C3"/>
    <w:rsid w:val="007B0D13"/>
    <w:rsid w:val="007B1542"/>
    <w:rsid w:val="007B2B15"/>
    <w:rsid w:val="007B479D"/>
    <w:rsid w:val="007B6999"/>
    <w:rsid w:val="007B7369"/>
    <w:rsid w:val="007B796C"/>
    <w:rsid w:val="007B7C10"/>
    <w:rsid w:val="007C0D0E"/>
    <w:rsid w:val="007C1A75"/>
    <w:rsid w:val="007C1FFF"/>
    <w:rsid w:val="007C2CBB"/>
    <w:rsid w:val="007C4751"/>
    <w:rsid w:val="007D1E92"/>
    <w:rsid w:val="007D1F4C"/>
    <w:rsid w:val="007D2049"/>
    <w:rsid w:val="007E2176"/>
    <w:rsid w:val="007E2F20"/>
    <w:rsid w:val="007E3D65"/>
    <w:rsid w:val="007E683B"/>
    <w:rsid w:val="007F09A4"/>
    <w:rsid w:val="007F110F"/>
    <w:rsid w:val="007F7F0C"/>
    <w:rsid w:val="00800912"/>
    <w:rsid w:val="00806AE4"/>
    <w:rsid w:val="00810B25"/>
    <w:rsid w:val="00815782"/>
    <w:rsid w:val="0081786F"/>
    <w:rsid w:val="00822172"/>
    <w:rsid w:val="008371DD"/>
    <w:rsid w:val="00851DC7"/>
    <w:rsid w:val="00853A71"/>
    <w:rsid w:val="008565AF"/>
    <w:rsid w:val="008579DB"/>
    <w:rsid w:val="00866A97"/>
    <w:rsid w:val="008678AE"/>
    <w:rsid w:val="0087347A"/>
    <w:rsid w:val="0087420D"/>
    <w:rsid w:val="00875977"/>
    <w:rsid w:val="00887593"/>
    <w:rsid w:val="00887CA9"/>
    <w:rsid w:val="0089076D"/>
    <w:rsid w:val="00891343"/>
    <w:rsid w:val="0089303B"/>
    <w:rsid w:val="008A1503"/>
    <w:rsid w:val="008A2C69"/>
    <w:rsid w:val="008A52E4"/>
    <w:rsid w:val="008B4F64"/>
    <w:rsid w:val="008C3BAE"/>
    <w:rsid w:val="008C78FE"/>
    <w:rsid w:val="008D1AC1"/>
    <w:rsid w:val="008D389F"/>
    <w:rsid w:val="008D62F5"/>
    <w:rsid w:val="008E21B2"/>
    <w:rsid w:val="008E2996"/>
    <w:rsid w:val="008E6747"/>
    <w:rsid w:val="008E7DB1"/>
    <w:rsid w:val="008F1F97"/>
    <w:rsid w:val="008F234D"/>
    <w:rsid w:val="008F3CBB"/>
    <w:rsid w:val="0091561B"/>
    <w:rsid w:val="00917B47"/>
    <w:rsid w:val="009205AA"/>
    <w:rsid w:val="00921784"/>
    <w:rsid w:val="009225FE"/>
    <w:rsid w:val="00924ABB"/>
    <w:rsid w:val="00925218"/>
    <w:rsid w:val="0092608A"/>
    <w:rsid w:val="00927FF9"/>
    <w:rsid w:val="00931E50"/>
    <w:rsid w:val="00960EC1"/>
    <w:rsid w:val="00965A7E"/>
    <w:rsid w:val="00981928"/>
    <w:rsid w:val="00993395"/>
    <w:rsid w:val="00993857"/>
    <w:rsid w:val="009A1BEF"/>
    <w:rsid w:val="009A22F8"/>
    <w:rsid w:val="009A3910"/>
    <w:rsid w:val="009A4CBE"/>
    <w:rsid w:val="009B1608"/>
    <w:rsid w:val="009B46E6"/>
    <w:rsid w:val="009B5839"/>
    <w:rsid w:val="009C131F"/>
    <w:rsid w:val="009C69D0"/>
    <w:rsid w:val="009D073A"/>
    <w:rsid w:val="009D4F44"/>
    <w:rsid w:val="009E085A"/>
    <w:rsid w:val="009E2D40"/>
    <w:rsid w:val="009E56C0"/>
    <w:rsid w:val="009E5843"/>
    <w:rsid w:val="009E601B"/>
    <w:rsid w:val="009E7E60"/>
    <w:rsid w:val="009F0697"/>
    <w:rsid w:val="009F161C"/>
    <w:rsid w:val="009F4685"/>
    <w:rsid w:val="009F4CF1"/>
    <w:rsid w:val="00A027EE"/>
    <w:rsid w:val="00A0457B"/>
    <w:rsid w:val="00A05CB1"/>
    <w:rsid w:val="00A11463"/>
    <w:rsid w:val="00A15847"/>
    <w:rsid w:val="00A176BA"/>
    <w:rsid w:val="00A20C19"/>
    <w:rsid w:val="00A21AA7"/>
    <w:rsid w:val="00A226BB"/>
    <w:rsid w:val="00A2292F"/>
    <w:rsid w:val="00A3115A"/>
    <w:rsid w:val="00A33BF5"/>
    <w:rsid w:val="00A40B8F"/>
    <w:rsid w:val="00A47809"/>
    <w:rsid w:val="00A479D0"/>
    <w:rsid w:val="00A54B34"/>
    <w:rsid w:val="00A55900"/>
    <w:rsid w:val="00A564CC"/>
    <w:rsid w:val="00A70DEE"/>
    <w:rsid w:val="00A733B4"/>
    <w:rsid w:val="00A773DD"/>
    <w:rsid w:val="00A84BE1"/>
    <w:rsid w:val="00A8685D"/>
    <w:rsid w:val="00A86C2C"/>
    <w:rsid w:val="00A877D5"/>
    <w:rsid w:val="00A91A4E"/>
    <w:rsid w:val="00A931F2"/>
    <w:rsid w:val="00A94A51"/>
    <w:rsid w:val="00A95212"/>
    <w:rsid w:val="00AA4D52"/>
    <w:rsid w:val="00AA5F52"/>
    <w:rsid w:val="00AA7934"/>
    <w:rsid w:val="00AA79D4"/>
    <w:rsid w:val="00AB5FA6"/>
    <w:rsid w:val="00AC3F2B"/>
    <w:rsid w:val="00AC602F"/>
    <w:rsid w:val="00AD17A8"/>
    <w:rsid w:val="00AD1D5B"/>
    <w:rsid w:val="00AD48AA"/>
    <w:rsid w:val="00AD6F73"/>
    <w:rsid w:val="00AD7ACF"/>
    <w:rsid w:val="00AE043B"/>
    <w:rsid w:val="00AE1E0E"/>
    <w:rsid w:val="00AE3DCA"/>
    <w:rsid w:val="00AE4A63"/>
    <w:rsid w:val="00AF0296"/>
    <w:rsid w:val="00B000CF"/>
    <w:rsid w:val="00B00420"/>
    <w:rsid w:val="00B068EB"/>
    <w:rsid w:val="00B127A7"/>
    <w:rsid w:val="00B13C05"/>
    <w:rsid w:val="00B240EA"/>
    <w:rsid w:val="00B26992"/>
    <w:rsid w:val="00B32110"/>
    <w:rsid w:val="00B358DE"/>
    <w:rsid w:val="00B441CB"/>
    <w:rsid w:val="00B46422"/>
    <w:rsid w:val="00B517AA"/>
    <w:rsid w:val="00B6139A"/>
    <w:rsid w:val="00B648F4"/>
    <w:rsid w:val="00B657E2"/>
    <w:rsid w:val="00B679C8"/>
    <w:rsid w:val="00B7687C"/>
    <w:rsid w:val="00B93333"/>
    <w:rsid w:val="00B93425"/>
    <w:rsid w:val="00B96AC5"/>
    <w:rsid w:val="00BA1F94"/>
    <w:rsid w:val="00BA2658"/>
    <w:rsid w:val="00BA5816"/>
    <w:rsid w:val="00BA7D25"/>
    <w:rsid w:val="00BB16AE"/>
    <w:rsid w:val="00BB5E72"/>
    <w:rsid w:val="00BB61BF"/>
    <w:rsid w:val="00BC4654"/>
    <w:rsid w:val="00BC6EFF"/>
    <w:rsid w:val="00BC7206"/>
    <w:rsid w:val="00BD487D"/>
    <w:rsid w:val="00BE55C8"/>
    <w:rsid w:val="00BE7A8D"/>
    <w:rsid w:val="00BF105E"/>
    <w:rsid w:val="00C110E5"/>
    <w:rsid w:val="00C1593F"/>
    <w:rsid w:val="00C2215C"/>
    <w:rsid w:val="00C22C4C"/>
    <w:rsid w:val="00C23C78"/>
    <w:rsid w:val="00C27921"/>
    <w:rsid w:val="00C346EC"/>
    <w:rsid w:val="00C3799E"/>
    <w:rsid w:val="00C40CD2"/>
    <w:rsid w:val="00C40E87"/>
    <w:rsid w:val="00C547BE"/>
    <w:rsid w:val="00C647E6"/>
    <w:rsid w:val="00C653A7"/>
    <w:rsid w:val="00C65BFA"/>
    <w:rsid w:val="00C7056E"/>
    <w:rsid w:val="00C74BCB"/>
    <w:rsid w:val="00C7551B"/>
    <w:rsid w:val="00C83DD2"/>
    <w:rsid w:val="00C87B7B"/>
    <w:rsid w:val="00C90589"/>
    <w:rsid w:val="00C91B44"/>
    <w:rsid w:val="00C91EF0"/>
    <w:rsid w:val="00C93B57"/>
    <w:rsid w:val="00C94A06"/>
    <w:rsid w:val="00C94A85"/>
    <w:rsid w:val="00C94DE3"/>
    <w:rsid w:val="00CA0F1F"/>
    <w:rsid w:val="00CA3A90"/>
    <w:rsid w:val="00CC5752"/>
    <w:rsid w:val="00CD0706"/>
    <w:rsid w:val="00CD2DCE"/>
    <w:rsid w:val="00CD5514"/>
    <w:rsid w:val="00CD654B"/>
    <w:rsid w:val="00CE6AA6"/>
    <w:rsid w:val="00CF0D96"/>
    <w:rsid w:val="00D01BFB"/>
    <w:rsid w:val="00D0756E"/>
    <w:rsid w:val="00D20DEA"/>
    <w:rsid w:val="00D23783"/>
    <w:rsid w:val="00D323F5"/>
    <w:rsid w:val="00D324F2"/>
    <w:rsid w:val="00D33250"/>
    <w:rsid w:val="00D3330F"/>
    <w:rsid w:val="00D35E5C"/>
    <w:rsid w:val="00D36B37"/>
    <w:rsid w:val="00D420A1"/>
    <w:rsid w:val="00D42B60"/>
    <w:rsid w:val="00D430B1"/>
    <w:rsid w:val="00D43E8C"/>
    <w:rsid w:val="00D471C5"/>
    <w:rsid w:val="00D5031F"/>
    <w:rsid w:val="00D50F8C"/>
    <w:rsid w:val="00D51BDA"/>
    <w:rsid w:val="00D542BD"/>
    <w:rsid w:val="00D55119"/>
    <w:rsid w:val="00D55386"/>
    <w:rsid w:val="00D56E6D"/>
    <w:rsid w:val="00D60740"/>
    <w:rsid w:val="00D673E0"/>
    <w:rsid w:val="00D703C7"/>
    <w:rsid w:val="00D70E58"/>
    <w:rsid w:val="00D75C3C"/>
    <w:rsid w:val="00D80A90"/>
    <w:rsid w:val="00D81045"/>
    <w:rsid w:val="00D82B8C"/>
    <w:rsid w:val="00D845E3"/>
    <w:rsid w:val="00D8564A"/>
    <w:rsid w:val="00D87A45"/>
    <w:rsid w:val="00D90646"/>
    <w:rsid w:val="00DA4CF8"/>
    <w:rsid w:val="00DB010C"/>
    <w:rsid w:val="00DB0877"/>
    <w:rsid w:val="00DB445B"/>
    <w:rsid w:val="00DB47BA"/>
    <w:rsid w:val="00DB593E"/>
    <w:rsid w:val="00DC1154"/>
    <w:rsid w:val="00DC41B8"/>
    <w:rsid w:val="00DC46C7"/>
    <w:rsid w:val="00DC6D0F"/>
    <w:rsid w:val="00DD151E"/>
    <w:rsid w:val="00DE2F27"/>
    <w:rsid w:val="00DF24BD"/>
    <w:rsid w:val="00DF5D72"/>
    <w:rsid w:val="00E00A21"/>
    <w:rsid w:val="00E051C9"/>
    <w:rsid w:val="00E05782"/>
    <w:rsid w:val="00E06DBA"/>
    <w:rsid w:val="00E109F8"/>
    <w:rsid w:val="00E208A9"/>
    <w:rsid w:val="00E233B6"/>
    <w:rsid w:val="00E23F2D"/>
    <w:rsid w:val="00E30DFF"/>
    <w:rsid w:val="00E32E4C"/>
    <w:rsid w:val="00E37448"/>
    <w:rsid w:val="00E45F78"/>
    <w:rsid w:val="00E464C4"/>
    <w:rsid w:val="00E5190E"/>
    <w:rsid w:val="00E55675"/>
    <w:rsid w:val="00E557A1"/>
    <w:rsid w:val="00E6032A"/>
    <w:rsid w:val="00E613E5"/>
    <w:rsid w:val="00E65A43"/>
    <w:rsid w:val="00E65F17"/>
    <w:rsid w:val="00E71930"/>
    <w:rsid w:val="00E7298A"/>
    <w:rsid w:val="00E7467F"/>
    <w:rsid w:val="00E80D70"/>
    <w:rsid w:val="00E81BB2"/>
    <w:rsid w:val="00E8553B"/>
    <w:rsid w:val="00E86A6B"/>
    <w:rsid w:val="00E903A4"/>
    <w:rsid w:val="00E9089F"/>
    <w:rsid w:val="00E90F0B"/>
    <w:rsid w:val="00E91116"/>
    <w:rsid w:val="00E964BC"/>
    <w:rsid w:val="00E967C3"/>
    <w:rsid w:val="00EA0331"/>
    <w:rsid w:val="00EA75CA"/>
    <w:rsid w:val="00EA76E0"/>
    <w:rsid w:val="00EC1076"/>
    <w:rsid w:val="00EC2B1D"/>
    <w:rsid w:val="00EC7BF4"/>
    <w:rsid w:val="00ED083D"/>
    <w:rsid w:val="00ED0C55"/>
    <w:rsid w:val="00ED1DA1"/>
    <w:rsid w:val="00ED3E53"/>
    <w:rsid w:val="00ED41ED"/>
    <w:rsid w:val="00EE2967"/>
    <w:rsid w:val="00EE520C"/>
    <w:rsid w:val="00EE7275"/>
    <w:rsid w:val="00EF087C"/>
    <w:rsid w:val="00EF0AD3"/>
    <w:rsid w:val="00EF5177"/>
    <w:rsid w:val="00F008AB"/>
    <w:rsid w:val="00F03CBD"/>
    <w:rsid w:val="00F06234"/>
    <w:rsid w:val="00F06C69"/>
    <w:rsid w:val="00F122E1"/>
    <w:rsid w:val="00F12B24"/>
    <w:rsid w:val="00F16AB1"/>
    <w:rsid w:val="00F17D41"/>
    <w:rsid w:val="00F2501E"/>
    <w:rsid w:val="00F27F94"/>
    <w:rsid w:val="00F30A6D"/>
    <w:rsid w:val="00F321AF"/>
    <w:rsid w:val="00F337EA"/>
    <w:rsid w:val="00F34245"/>
    <w:rsid w:val="00F37A20"/>
    <w:rsid w:val="00F40295"/>
    <w:rsid w:val="00F46BCB"/>
    <w:rsid w:val="00F46CD2"/>
    <w:rsid w:val="00F55B55"/>
    <w:rsid w:val="00F61044"/>
    <w:rsid w:val="00F62242"/>
    <w:rsid w:val="00F725AF"/>
    <w:rsid w:val="00F74101"/>
    <w:rsid w:val="00F81E80"/>
    <w:rsid w:val="00F823B5"/>
    <w:rsid w:val="00F83648"/>
    <w:rsid w:val="00F8519A"/>
    <w:rsid w:val="00F864A5"/>
    <w:rsid w:val="00F8714C"/>
    <w:rsid w:val="00F92BA1"/>
    <w:rsid w:val="00F9499C"/>
    <w:rsid w:val="00F96F9A"/>
    <w:rsid w:val="00FA30B6"/>
    <w:rsid w:val="00FA3F6E"/>
    <w:rsid w:val="00FB6957"/>
    <w:rsid w:val="00FC38F1"/>
    <w:rsid w:val="00FC44C8"/>
    <w:rsid w:val="00FD39D0"/>
    <w:rsid w:val="00FD44BA"/>
    <w:rsid w:val="00FD5071"/>
    <w:rsid w:val="00FD5B4B"/>
    <w:rsid w:val="00FD64A3"/>
    <w:rsid w:val="00FE1080"/>
    <w:rsid w:val="00FE1231"/>
    <w:rsid w:val="00FE1D41"/>
    <w:rsid w:val="00FE420C"/>
    <w:rsid w:val="00FE5DF5"/>
    <w:rsid w:val="00FE6AFB"/>
    <w:rsid w:val="00FE784B"/>
    <w:rsid w:val="00FF2EAC"/>
    <w:rsid w:val="00FF69F7"/>
    <w:rsid w:val="00FF78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02DE46"/>
  <w15:docId w15:val="{55B6B3EB-C31E-4E45-BA1F-2923717EE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9D0"/>
    <w:pPr>
      <w:widowControl/>
      <w:spacing w:after="120" w:line="274" w:lineRule="auto"/>
      <w:ind w:left="119" w:right="91"/>
      <w:jc w:val="both"/>
    </w:pPr>
    <w:rPr>
      <w:rFonts w:ascii="Arial" w:eastAsia="Arial" w:hAnsi="Arial" w:cs="Arial"/>
      <w:sz w:val="24"/>
      <w:szCs w:val="24"/>
      <w:lang w:val="en-GB" w:eastAsia="de-DE"/>
    </w:rPr>
  </w:style>
  <w:style w:type="paragraph" w:styleId="Heading1">
    <w:name w:val="heading 1"/>
    <w:aliases w:val="Lesson Title"/>
    <w:basedOn w:val="Normal"/>
    <w:next w:val="Normal"/>
    <w:link w:val="Heading1Char"/>
    <w:uiPriority w:val="9"/>
    <w:qFormat/>
    <w:rsid w:val="003606FC"/>
    <w:pPr>
      <w:spacing w:before="480" w:after="480" w:line="240" w:lineRule="auto"/>
      <w:ind w:left="0" w:right="-23"/>
      <w:jc w:val="left"/>
      <w:outlineLvl w:val="0"/>
    </w:pPr>
    <w:rPr>
      <w:b/>
      <w:bCs/>
      <w:sz w:val="47"/>
      <w:szCs w:val="47"/>
    </w:rPr>
  </w:style>
  <w:style w:type="paragraph" w:styleId="Heading2">
    <w:name w:val="heading 2"/>
    <w:aliases w:val="Chapter Title"/>
    <w:basedOn w:val="Heading1"/>
    <w:link w:val="Heading2Char"/>
    <w:uiPriority w:val="9"/>
    <w:qFormat/>
    <w:rsid w:val="00C2215C"/>
    <w:pPr>
      <w:spacing w:before="0"/>
      <w:outlineLvl w:val="1"/>
    </w:pPr>
  </w:style>
  <w:style w:type="paragraph" w:styleId="Heading3">
    <w:name w:val="heading 3"/>
    <w:aliases w:val="Subchapter"/>
    <w:basedOn w:val="Heading2"/>
    <w:next w:val="Normal"/>
    <w:link w:val="Heading3Char"/>
    <w:uiPriority w:val="9"/>
    <w:unhideWhenUsed/>
    <w:qFormat/>
    <w:rsid w:val="00131C40"/>
    <w:pPr>
      <w:numPr>
        <w:ilvl w:val="2"/>
        <w:numId w:val="39"/>
      </w:numPr>
      <w:outlineLvl w:val="2"/>
    </w:pPr>
    <w:rPr>
      <w:bCs w:val="0"/>
      <w:sz w:val="36"/>
      <w:szCs w:val="36"/>
      <w14:scene3d>
        <w14:camera w14:prst="orthographicFront"/>
        <w14:lightRig w14:rig="threePt" w14:dir="t">
          <w14:rot w14:lat="0" w14:lon="0" w14:rev="0"/>
        </w14:lightRig>
      </w14:scene3d>
    </w:rPr>
  </w:style>
  <w:style w:type="paragraph" w:styleId="Heading4">
    <w:name w:val="heading 4"/>
    <w:basedOn w:val="Normal"/>
    <w:next w:val="Normal"/>
    <w:link w:val="Heading4Char"/>
    <w:uiPriority w:val="9"/>
    <w:unhideWhenUsed/>
    <w:qFormat/>
    <w:rsid w:val="007D1E92"/>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7D1E92"/>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D1E92"/>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D1E92"/>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D1E9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D1E9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58DE"/>
    <w:rPr>
      <w:sz w:val="18"/>
      <w:szCs w:val="18"/>
    </w:rPr>
  </w:style>
  <w:style w:type="character" w:customStyle="1" w:styleId="BalloonTextChar">
    <w:name w:val="Balloon Text Char"/>
    <w:basedOn w:val="DefaultParagraphFont"/>
    <w:link w:val="BalloonText"/>
    <w:uiPriority w:val="99"/>
    <w:semiHidden/>
    <w:rsid w:val="00B358DE"/>
    <w:rPr>
      <w:sz w:val="18"/>
      <w:szCs w:val="18"/>
    </w:rPr>
  </w:style>
  <w:style w:type="paragraph" w:styleId="ListParagraph">
    <w:name w:val="List Paragraph"/>
    <w:basedOn w:val="Normal"/>
    <w:uiPriority w:val="34"/>
    <w:qFormat/>
    <w:rsid w:val="00715AC0"/>
    <w:pPr>
      <w:ind w:left="720"/>
      <w:contextualSpacing/>
    </w:pPr>
  </w:style>
  <w:style w:type="character" w:customStyle="1" w:styleId="Heading2Char">
    <w:name w:val="Heading 2 Char"/>
    <w:aliases w:val="Chapter Title Char"/>
    <w:basedOn w:val="DefaultParagraphFont"/>
    <w:link w:val="Heading2"/>
    <w:uiPriority w:val="9"/>
    <w:rsid w:val="00C2215C"/>
    <w:rPr>
      <w:rFonts w:ascii="Arial" w:eastAsia="Arial" w:hAnsi="Arial" w:cs="Arial"/>
      <w:b/>
      <w:bCs/>
      <w:sz w:val="47"/>
      <w:szCs w:val="47"/>
      <w:lang w:val="en-GB" w:eastAsia="de-DE"/>
    </w:rPr>
  </w:style>
  <w:style w:type="character" w:customStyle="1" w:styleId="ph">
    <w:name w:val="ph"/>
    <w:basedOn w:val="DefaultParagraphFont"/>
    <w:rsid w:val="006A797D"/>
  </w:style>
  <w:style w:type="character" w:customStyle="1" w:styleId="uicontrol">
    <w:name w:val="uicontrol"/>
    <w:basedOn w:val="DefaultParagraphFont"/>
    <w:rsid w:val="006A797D"/>
  </w:style>
  <w:style w:type="character" w:customStyle="1" w:styleId="Heading3Char">
    <w:name w:val="Heading 3 Char"/>
    <w:aliases w:val="Subchapter Char"/>
    <w:basedOn w:val="DefaultParagraphFont"/>
    <w:link w:val="Heading3"/>
    <w:uiPriority w:val="9"/>
    <w:rsid w:val="00131C40"/>
    <w:rPr>
      <w:rFonts w:ascii="Arial" w:eastAsia="Arial" w:hAnsi="Arial" w:cs="Arial"/>
      <w:b/>
      <w:sz w:val="36"/>
      <w:szCs w:val="36"/>
      <w:lang w:val="en-GB" w:eastAsia="de-DE"/>
      <w14:scene3d>
        <w14:camera w14:prst="orthographicFront"/>
        <w14:lightRig w14:rig="threePt" w14:dir="t">
          <w14:rot w14:lat="0" w14:lon="0" w14:rev="0"/>
        </w14:lightRig>
      </w14:scene3d>
    </w:rPr>
  </w:style>
  <w:style w:type="paragraph" w:customStyle="1" w:styleId="Default">
    <w:name w:val="Default"/>
    <w:rsid w:val="00BC6EFF"/>
    <w:pPr>
      <w:widowControl/>
      <w:autoSpaceDE w:val="0"/>
      <w:autoSpaceDN w:val="0"/>
      <w:adjustRightInd w:val="0"/>
      <w:spacing w:after="0" w:line="240" w:lineRule="auto"/>
    </w:pPr>
    <w:rPr>
      <w:rFonts w:ascii="Calibri" w:hAnsi="Calibri" w:cs="Calibri"/>
      <w:color w:val="000000"/>
      <w:sz w:val="24"/>
      <w:szCs w:val="24"/>
      <w:lang w:val="de-DE"/>
    </w:rPr>
  </w:style>
  <w:style w:type="paragraph" w:styleId="NormalWeb">
    <w:name w:val="Normal (Web)"/>
    <w:basedOn w:val="Normal"/>
    <w:uiPriority w:val="99"/>
    <w:unhideWhenUsed/>
    <w:rsid w:val="00D0756E"/>
    <w:pPr>
      <w:spacing w:before="100" w:beforeAutospacing="1" w:after="100" w:afterAutospacing="1"/>
    </w:pPr>
  </w:style>
  <w:style w:type="character" w:styleId="Hyperlink">
    <w:name w:val="Hyperlink"/>
    <w:basedOn w:val="DefaultParagraphFont"/>
    <w:uiPriority w:val="99"/>
    <w:unhideWhenUsed/>
    <w:rsid w:val="00AC3F2B"/>
    <w:rPr>
      <w:color w:val="0000FF"/>
      <w:u w:val="single"/>
    </w:rPr>
  </w:style>
  <w:style w:type="character" w:customStyle="1" w:styleId="Heading1Char">
    <w:name w:val="Heading 1 Char"/>
    <w:aliases w:val="Lesson Title Char"/>
    <w:basedOn w:val="DefaultParagraphFont"/>
    <w:link w:val="Heading1"/>
    <w:uiPriority w:val="9"/>
    <w:rsid w:val="003606FC"/>
    <w:rPr>
      <w:rFonts w:ascii="Arial" w:eastAsia="Arial" w:hAnsi="Arial" w:cs="Arial"/>
      <w:b/>
      <w:bCs/>
      <w:sz w:val="47"/>
      <w:szCs w:val="47"/>
      <w:lang w:val="en-GB" w:eastAsia="de-DE"/>
    </w:rPr>
  </w:style>
  <w:style w:type="character" w:styleId="SubtleEmphasis">
    <w:name w:val="Subtle Emphasis"/>
    <w:aliases w:val="Italic"/>
    <w:uiPriority w:val="19"/>
    <w:qFormat/>
    <w:rsid w:val="004871A8"/>
    <w:rPr>
      <w:i/>
    </w:rPr>
  </w:style>
  <w:style w:type="character" w:styleId="Emphasis">
    <w:name w:val="Emphasis"/>
    <w:aliases w:val="Bold"/>
    <w:uiPriority w:val="20"/>
    <w:qFormat/>
    <w:rsid w:val="004871A8"/>
    <w:rPr>
      <w:b/>
      <w:lang w:eastAsia="en-US"/>
    </w:rPr>
  </w:style>
  <w:style w:type="character" w:styleId="IntenseEmphasis">
    <w:name w:val="Intense Emphasis"/>
    <w:aliases w:val="Numbering"/>
    <w:uiPriority w:val="21"/>
    <w:rsid w:val="004871A8"/>
  </w:style>
  <w:style w:type="character" w:customStyle="1" w:styleId="usertext">
    <w:name w:val="usertext"/>
    <w:basedOn w:val="DefaultParagraphFont"/>
    <w:rsid w:val="003F5363"/>
  </w:style>
  <w:style w:type="character" w:customStyle="1" w:styleId="Heading4Char">
    <w:name w:val="Heading 4 Char"/>
    <w:basedOn w:val="DefaultParagraphFont"/>
    <w:link w:val="Heading4"/>
    <w:uiPriority w:val="9"/>
    <w:rsid w:val="007D1E92"/>
    <w:rPr>
      <w:rFonts w:asciiTheme="majorHAnsi" w:eastAsiaTheme="majorEastAsia" w:hAnsiTheme="majorHAnsi" w:cstheme="majorBidi"/>
      <w:i/>
      <w:iCs/>
      <w:color w:val="365F91" w:themeColor="accent1" w:themeShade="BF"/>
      <w:sz w:val="24"/>
      <w:szCs w:val="24"/>
      <w:lang w:val="en-GB" w:eastAsia="de-DE"/>
    </w:rPr>
  </w:style>
  <w:style w:type="character" w:customStyle="1" w:styleId="Heading5Char">
    <w:name w:val="Heading 5 Char"/>
    <w:basedOn w:val="DefaultParagraphFont"/>
    <w:link w:val="Heading5"/>
    <w:uiPriority w:val="9"/>
    <w:rsid w:val="007D1E92"/>
    <w:rPr>
      <w:rFonts w:asciiTheme="majorHAnsi" w:eastAsiaTheme="majorEastAsia" w:hAnsiTheme="majorHAnsi" w:cstheme="majorBidi"/>
      <w:color w:val="365F91" w:themeColor="accent1" w:themeShade="BF"/>
      <w:sz w:val="24"/>
      <w:szCs w:val="24"/>
      <w:lang w:val="en-GB" w:eastAsia="de-DE"/>
    </w:rPr>
  </w:style>
  <w:style w:type="character" w:customStyle="1" w:styleId="Heading6Char">
    <w:name w:val="Heading 6 Char"/>
    <w:basedOn w:val="DefaultParagraphFont"/>
    <w:link w:val="Heading6"/>
    <w:uiPriority w:val="9"/>
    <w:semiHidden/>
    <w:rsid w:val="007D1E92"/>
    <w:rPr>
      <w:rFonts w:asciiTheme="majorHAnsi" w:eastAsiaTheme="majorEastAsia" w:hAnsiTheme="majorHAnsi" w:cstheme="majorBidi"/>
      <w:color w:val="243F60" w:themeColor="accent1" w:themeShade="7F"/>
      <w:sz w:val="24"/>
      <w:szCs w:val="24"/>
      <w:lang w:val="en-GB" w:eastAsia="de-DE"/>
    </w:rPr>
  </w:style>
  <w:style w:type="character" w:customStyle="1" w:styleId="Heading7Char">
    <w:name w:val="Heading 7 Char"/>
    <w:basedOn w:val="DefaultParagraphFont"/>
    <w:link w:val="Heading7"/>
    <w:uiPriority w:val="9"/>
    <w:semiHidden/>
    <w:rsid w:val="007D1E92"/>
    <w:rPr>
      <w:rFonts w:asciiTheme="majorHAnsi" w:eastAsiaTheme="majorEastAsia" w:hAnsiTheme="majorHAnsi" w:cstheme="majorBidi"/>
      <w:i/>
      <w:iCs/>
      <w:color w:val="243F60" w:themeColor="accent1" w:themeShade="7F"/>
      <w:sz w:val="24"/>
      <w:szCs w:val="24"/>
      <w:lang w:val="en-GB" w:eastAsia="de-DE"/>
    </w:rPr>
  </w:style>
  <w:style w:type="character" w:customStyle="1" w:styleId="Heading8Char">
    <w:name w:val="Heading 8 Char"/>
    <w:basedOn w:val="DefaultParagraphFont"/>
    <w:link w:val="Heading8"/>
    <w:uiPriority w:val="9"/>
    <w:semiHidden/>
    <w:rsid w:val="007D1E92"/>
    <w:rPr>
      <w:rFonts w:asciiTheme="majorHAnsi" w:eastAsiaTheme="majorEastAsia" w:hAnsiTheme="majorHAnsi" w:cstheme="majorBidi"/>
      <w:color w:val="272727" w:themeColor="text1" w:themeTint="D8"/>
      <w:sz w:val="21"/>
      <w:szCs w:val="21"/>
      <w:lang w:val="en-GB" w:eastAsia="de-DE"/>
    </w:rPr>
  </w:style>
  <w:style w:type="character" w:customStyle="1" w:styleId="Heading9Char">
    <w:name w:val="Heading 9 Char"/>
    <w:basedOn w:val="DefaultParagraphFont"/>
    <w:link w:val="Heading9"/>
    <w:uiPriority w:val="9"/>
    <w:semiHidden/>
    <w:rsid w:val="007D1E92"/>
    <w:rPr>
      <w:rFonts w:asciiTheme="majorHAnsi" w:eastAsiaTheme="majorEastAsia" w:hAnsiTheme="majorHAnsi" w:cstheme="majorBidi"/>
      <w:i/>
      <w:iCs/>
      <w:color w:val="272727" w:themeColor="text1" w:themeTint="D8"/>
      <w:sz w:val="21"/>
      <w:szCs w:val="21"/>
      <w:lang w:val="en-GB" w:eastAsia="de-DE"/>
    </w:rPr>
  </w:style>
  <w:style w:type="character" w:customStyle="1" w:styleId="glossary">
    <w:name w:val="glossary"/>
    <w:basedOn w:val="DefaultParagraphFont"/>
    <w:rsid w:val="00A479D0"/>
  </w:style>
  <w:style w:type="paragraph" w:styleId="Header">
    <w:name w:val="header"/>
    <w:basedOn w:val="Normal"/>
    <w:link w:val="HeaderChar"/>
    <w:uiPriority w:val="99"/>
    <w:unhideWhenUsed/>
    <w:rsid w:val="009B5839"/>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5839"/>
    <w:rPr>
      <w:rFonts w:ascii="Arial" w:eastAsia="Arial" w:hAnsi="Arial" w:cs="Arial"/>
      <w:sz w:val="24"/>
      <w:szCs w:val="24"/>
      <w:lang w:val="en-GB" w:eastAsia="de-DE"/>
    </w:rPr>
  </w:style>
  <w:style w:type="paragraph" w:styleId="Footer">
    <w:name w:val="footer"/>
    <w:basedOn w:val="Normal"/>
    <w:link w:val="FooterChar"/>
    <w:uiPriority w:val="99"/>
    <w:unhideWhenUsed/>
    <w:rsid w:val="009B5839"/>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5839"/>
    <w:rPr>
      <w:rFonts w:ascii="Arial" w:eastAsia="Arial" w:hAnsi="Arial" w:cs="Arial"/>
      <w:sz w:val="24"/>
      <w:szCs w:val="24"/>
      <w:lang w:val="en-GB" w:eastAsia="de-DE"/>
    </w:rPr>
  </w:style>
  <w:style w:type="character" w:customStyle="1" w:styleId="shortcut">
    <w:name w:val="shortcut"/>
    <w:basedOn w:val="DefaultParagraphFont"/>
    <w:rsid w:val="00DB593E"/>
  </w:style>
  <w:style w:type="paragraph" w:styleId="TOCHeading">
    <w:name w:val="TOC Heading"/>
    <w:basedOn w:val="Heading1"/>
    <w:next w:val="Normal"/>
    <w:uiPriority w:val="39"/>
    <w:unhideWhenUsed/>
    <w:qFormat/>
    <w:rsid w:val="00C647E6"/>
    <w:pPr>
      <w:keepNext/>
      <w:keepLines/>
      <w:spacing w:before="240" w:after="0" w:line="259" w:lineRule="auto"/>
      <w:ind w:right="0"/>
      <w:outlineLvl w:val="9"/>
    </w:pPr>
    <w:rPr>
      <w:rFonts w:asciiTheme="majorHAnsi" w:eastAsiaTheme="majorEastAsia" w:hAnsiTheme="majorHAnsi" w:cstheme="majorBidi"/>
      <w:b w:val="0"/>
      <w:bCs w:val="0"/>
      <w:color w:val="365F91" w:themeColor="accent1" w:themeShade="BF"/>
      <w:sz w:val="32"/>
      <w:szCs w:val="32"/>
      <w:lang w:val="de-DE"/>
    </w:rPr>
  </w:style>
  <w:style w:type="paragraph" w:styleId="TOC1">
    <w:name w:val="toc 1"/>
    <w:basedOn w:val="Normal"/>
    <w:next w:val="Normal"/>
    <w:autoRedefine/>
    <w:uiPriority w:val="39"/>
    <w:unhideWhenUsed/>
    <w:rsid w:val="00C647E6"/>
    <w:pPr>
      <w:spacing w:after="100"/>
      <w:ind w:left="0"/>
    </w:pPr>
  </w:style>
  <w:style w:type="paragraph" w:styleId="TOC2">
    <w:name w:val="toc 2"/>
    <w:basedOn w:val="Normal"/>
    <w:next w:val="Normal"/>
    <w:autoRedefine/>
    <w:uiPriority w:val="39"/>
    <w:unhideWhenUsed/>
    <w:rsid w:val="00C647E6"/>
    <w:pPr>
      <w:spacing w:after="100"/>
      <w:ind w:left="240"/>
    </w:pPr>
  </w:style>
  <w:style w:type="paragraph" w:styleId="TOC3">
    <w:name w:val="toc 3"/>
    <w:basedOn w:val="Normal"/>
    <w:next w:val="Normal"/>
    <w:autoRedefine/>
    <w:uiPriority w:val="39"/>
    <w:unhideWhenUsed/>
    <w:rsid w:val="00C647E6"/>
    <w:pPr>
      <w:spacing w:after="100"/>
      <w:ind w:left="480"/>
    </w:pPr>
  </w:style>
  <w:style w:type="table" w:styleId="TableGrid">
    <w:name w:val="Table Grid"/>
    <w:basedOn w:val="TableNormal"/>
    <w:uiPriority w:val="59"/>
    <w:rsid w:val="00282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E2F27"/>
    <w:rPr>
      <w:b/>
      <w:bCs/>
    </w:rPr>
  </w:style>
  <w:style w:type="character" w:customStyle="1" w:styleId="SubtitleChar">
    <w:name w:val="Subtitle Char"/>
    <w:aliases w:val="Type in Text Char"/>
    <w:basedOn w:val="DefaultParagraphFont"/>
    <w:link w:val="Subtitle"/>
    <w:uiPriority w:val="11"/>
    <w:rsid w:val="0087420D"/>
    <w:rPr>
      <w:rFonts w:ascii="Times New Roman" w:hAnsi="Times New Roman" w:cs="Times New Roman"/>
      <w:color w:val="FF0000"/>
      <w:sz w:val="24"/>
      <w:szCs w:val="24"/>
      <w:lang w:val="en-GB"/>
    </w:rPr>
  </w:style>
  <w:style w:type="paragraph" w:styleId="Subtitle">
    <w:name w:val="Subtitle"/>
    <w:aliases w:val="Type in Text"/>
    <w:basedOn w:val="Normal"/>
    <w:next w:val="Normal"/>
    <w:link w:val="SubtitleChar"/>
    <w:uiPriority w:val="11"/>
    <w:qFormat/>
    <w:rsid w:val="0087420D"/>
    <w:rPr>
      <w:rFonts w:ascii="Times New Roman" w:eastAsiaTheme="minorEastAsia" w:hAnsi="Times New Roman" w:cs="Times New Roman"/>
      <w:color w:val="FF0000"/>
      <w:lang w:eastAsia="en-US"/>
    </w:rPr>
  </w:style>
  <w:style w:type="character" w:customStyle="1" w:styleId="UntertitelZchn1">
    <w:name w:val="Untertitel Zchn1"/>
    <w:basedOn w:val="DefaultParagraphFont"/>
    <w:uiPriority w:val="11"/>
    <w:rsid w:val="0087420D"/>
    <w:rPr>
      <w:color w:val="5A5A5A" w:themeColor="text1" w:themeTint="A5"/>
      <w:spacing w:val="15"/>
      <w:lang w:val="en-GB" w:eastAsia="de-DE"/>
    </w:rPr>
  </w:style>
  <w:style w:type="character" w:styleId="FollowedHyperlink">
    <w:name w:val="FollowedHyperlink"/>
    <w:basedOn w:val="DefaultParagraphFont"/>
    <w:uiPriority w:val="99"/>
    <w:semiHidden/>
    <w:unhideWhenUsed/>
    <w:rsid w:val="00485319"/>
    <w:rPr>
      <w:color w:val="800080" w:themeColor="followedHyperlink"/>
      <w:u w:val="single"/>
    </w:rPr>
  </w:style>
  <w:style w:type="character" w:styleId="CommentReference">
    <w:name w:val="annotation reference"/>
    <w:basedOn w:val="DefaultParagraphFont"/>
    <w:uiPriority w:val="99"/>
    <w:semiHidden/>
    <w:unhideWhenUsed/>
    <w:rsid w:val="00B068EB"/>
    <w:rPr>
      <w:sz w:val="16"/>
      <w:szCs w:val="16"/>
    </w:rPr>
  </w:style>
  <w:style w:type="paragraph" w:styleId="CommentText">
    <w:name w:val="annotation text"/>
    <w:basedOn w:val="Normal"/>
    <w:link w:val="CommentTextChar"/>
    <w:uiPriority w:val="99"/>
    <w:semiHidden/>
    <w:unhideWhenUsed/>
    <w:rsid w:val="00B068EB"/>
    <w:pPr>
      <w:spacing w:line="240" w:lineRule="auto"/>
    </w:pPr>
    <w:rPr>
      <w:sz w:val="20"/>
      <w:szCs w:val="20"/>
    </w:rPr>
  </w:style>
  <w:style w:type="character" w:customStyle="1" w:styleId="CommentTextChar">
    <w:name w:val="Comment Text Char"/>
    <w:basedOn w:val="DefaultParagraphFont"/>
    <w:link w:val="CommentText"/>
    <w:uiPriority w:val="99"/>
    <w:semiHidden/>
    <w:rsid w:val="00B068EB"/>
    <w:rPr>
      <w:rFonts w:ascii="Arial" w:eastAsia="Arial" w:hAnsi="Arial" w:cs="Arial"/>
      <w:sz w:val="20"/>
      <w:szCs w:val="20"/>
      <w:lang w:val="en-GB" w:eastAsia="de-DE"/>
    </w:rPr>
  </w:style>
  <w:style w:type="character" w:customStyle="1" w:styleId="internalref">
    <w:name w:val="internalref"/>
    <w:basedOn w:val="DefaultParagraphFont"/>
    <w:rsid w:val="00214BE4"/>
  </w:style>
  <w:style w:type="character" w:customStyle="1" w:styleId="citationref">
    <w:name w:val="citationref"/>
    <w:basedOn w:val="DefaultParagraphFont"/>
    <w:rsid w:val="00214BE4"/>
  </w:style>
  <w:style w:type="character" w:customStyle="1" w:styleId="greaterthan">
    <w:name w:val="greaterthan"/>
    <w:basedOn w:val="DefaultParagraphFont"/>
    <w:rsid w:val="0072738B"/>
  </w:style>
  <w:style w:type="paragraph" w:styleId="CommentSubject">
    <w:name w:val="annotation subject"/>
    <w:basedOn w:val="CommentText"/>
    <w:next w:val="CommentText"/>
    <w:link w:val="CommentSubjectChar"/>
    <w:uiPriority w:val="99"/>
    <w:semiHidden/>
    <w:unhideWhenUsed/>
    <w:rsid w:val="00DD151E"/>
    <w:rPr>
      <w:b/>
      <w:bCs/>
    </w:rPr>
  </w:style>
  <w:style w:type="character" w:customStyle="1" w:styleId="CommentSubjectChar">
    <w:name w:val="Comment Subject Char"/>
    <w:basedOn w:val="CommentTextChar"/>
    <w:link w:val="CommentSubject"/>
    <w:uiPriority w:val="99"/>
    <w:semiHidden/>
    <w:rsid w:val="00DD151E"/>
    <w:rPr>
      <w:rFonts w:ascii="Arial" w:eastAsia="Arial" w:hAnsi="Arial" w:cs="Arial"/>
      <w:b/>
      <w:bCs/>
      <w:sz w:val="20"/>
      <w:szCs w:val="20"/>
      <w:lang w:val="en-GB" w:eastAsia="de-DE"/>
    </w:rPr>
  </w:style>
  <w:style w:type="paragraph" w:customStyle="1" w:styleId="Chapter">
    <w:name w:val="Chapter"/>
    <w:basedOn w:val="Heading2"/>
    <w:link w:val="ChapterZchn"/>
    <w:qFormat/>
    <w:rsid w:val="00E7467F"/>
    <w:pPr>
      <w:numPr>
        <w:ilvl w:val="1"/>
        <w:numId w:val="39"/>
      </w:numPr>
      <w:spacing w:before="240" w:after="240" w:line="274" w:lineRule="auto"/>
      <w:ind w:right="91"/>
      <w:jc w:val="both"/>
    </w:pPr>
    <w:rPr>
      <w:sz w:val="36"/>
      <w:szCs w:val="36"/>
    </w:rPr>
  </w:style>
  <w:style w:type="character" w:customStyle="1" w:styleId="ChapterZchn">
    <w:name w:val="Chapter Zchn"/>
    <w:basedOn w:val="Heading3Char"/>
    <w:link w:val="Chapter"/>
    <w:rsid w:val="00E7467F"/>
    <w:rPr>
      <w:rFonts w:ascii="Arial" w:eastAsia="Arial" w:hAnsi="Arial" w:cs="Arial"/>
      <w:b/>
      <w:bCs/>
      <w:sz w:val="36"/>
      <w:szCs w:val="36"/>
      <w:lang w:val="en-GB" w:eastAsia="de-DE"/>
      <w14:scene3d>
        <w14:camera w14:prst="orthographicFront"/>
        <w14:lightRig w14:rig="threePt" w14:dir="t">
          <w14:rot w14:lat="0" w14:lon="0" w14:rev="0"/>
        </w14:lightRig>
      </w14:scene3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33">
      <w:bodyDiv w:val="1"/>
      <w:marLeft w:val="0"/>
      <w:marRight w:val="0"/>
      <w:marTop w:val="0"/>
      <w:marBottom w:val="0"/>
      <w:divBdr>
        <w:top w:val="none" w:sz="0" w:space="0" w:color="auto"/>
        <w:left w:val="none" w:sz="0" w:space="0" w:color="auto"/>
        <w:bottom w:val="none" w:sz="0" w:space="0" w:color="auto"/>
        <w:right w:val="none" w:sz="0" w:space="0" w:color="auto"/>
      </w:divBdr>
    </w:div>
    <w:div w:id="25374953">
      <w:bodyDiv w:val="1"/>
      <w:marLeft w:val="0"/>
      <w:marRight w:val="0"/>
      <w:marTop w:val="0"/>
      <w:marBottom w:val="0"/>
      <w:divBdr>
        <w:top w:val="none" w:sz="0" w:space="0" w:color="auto"/>
        <w:left w:val="none" w:sz="0" w:space="0" w:color="auto"/>
        <w:bottom w:val="none" w:sz="0" w:space="0" w:color="auto"/>
        <w:right w:val="none" w:sz="0" w:space="0" w:color="auto"/>
      </w:divBdr>
      <w:divsChild>
        <w:div w:id="511379293">
          <w:marLeft w:val="0"/>
          <w:marRight w:val="0"/>
          <w:marTop w:val="0"/>
          <w:marBottom w:val="0"/>
          <w:divBdr>
            <w:top w:val="none" w:sz="0" w:space="0" w:color="auto"/>
            <w:left w:val="none" w:sz="0" w:space="0" w:color="auto"/>
            <w:bottom w:val="none" w:sz="0" w:space="0" w:color="auto"/>
            <w:right w:val="none" w:sz="0" w:space="0" w:color="auto"/>
          </w:divBdr>
        </w:div>
      </w:divsChild>
    </w:div>
    <w:div w:id="198201999">
      <w:bodyDiv w:val="1"/>
      <w:marLeft w:val="0"/>
      <w:marRight w:val="0"/>
      <w:marTop w:val="0"/>
      <w:marBottom w:val="0"/>
      <w:divBdr>
        <w:top w:val="none" w:sz="0" w:space="0" w:color="auto"/>
        <w:left w:val="none" w:sz="0" w:space="0" w:color="auto"/>
        <w:bottom w:val="none" w:sz="0" w:space="0" w:color="auto"/>
        <w:right w:val="none" w:sz="0" w:space="0" w:color="auto"/>
      </w:divBdr>
      <w:divsChild>
        <w:div w:id="1890457048">
          <w:marLeft w:val="0"/>
          <w:marRight w:val="0"/>
          <w:marTop w:val="0"/>
          <w:marBottom w:val="0"/>
          <w:divBdr>
            <w:top w:val="none" w:sz="0" w:space="0" w:color="auto"/>
            <w:left w:val="none" w:sz="0" w:space="0" w:color="auto"/>
            <w:bottom w:val="none" w:sz="0" w:space="0" w:color="auto"/>
            <w:right w:val="none" w:sz="0" w:space="0" w:color="auto"/>
          </w:divBdr>
        </w:div>
      </w:divsChild>
    </w:div>
    <w:div w:id="204148262">
      <w:bodyDiv w:val="1"/>
      <w:marLeft w:val="0"/>
      <w:marRight w:val="0"/>
      <w:marTop w:val="0"/>
      <w:marBottom w:val="0"/>
      <w:divBdr>
        <w:top w:val="none" w:sz="0" w:space="0" w:color="auto"/>
        <w:left w:val="none" w:sz="0" w:space="0" w:color="auto"/>
        <w:bottom w:val="none" w:sz="0" w:space="0" w:color="auto"/>
        <w:right w:val="none" w:sz="0" w:space="0" w:color="auto"/>
      </w:divBdr>
    </w:div>
    <w:div w:id="213547785">
      <w:bodyDiv w:val="1"/>
      <w:marLeft w:val="0"/>
      <w:marRight w:val="0"/>
      <w:marTop w:val="0"/>
      <w:marBottom w:val="0"/>
      <w:divBdr>
        <w:top w:val="none" w:sz="0" w:space="0" w:color="auto"/>
        <w:left w:val="none" w:sz="0" w:space="0" w:color="auto"/>
        <w:bottom w:val="none" w:sz="0" w:space="0" w:color="auto"/>
        <w:right w:val="none" w:sz="0" w:space="0" w:color="auto"/>
      </w:divBdr>
      <w:divsChild>
        <w:div w:id="234779670">
          <w:marLeft w:val="0"/>
          <w:marRight w:val="0"/>
          <w:marTop w:val="0"/>
          <w:marBottom w:val="0"/>
          <w:divBdr>
            <w:top w:val="none" w:sz="0" w:space="0" w:color="auto"/>
            <w:left w:val="none" w:sz="0" w:space="0" w:color="auto"/>
            <w:bottom w:val="none" w:sz="0" w:space="0" w:color="auto"/>
            <w:right w:val="none" w:sz="0" w:space="0" w:color="auto"/>
          </w:divBdr>
        </w:div>
      </w:divsChild>
    </w:div>
    <w:div w:id="283772356">
      <w:bodyDiv w:val="1"/>
      <w:marLeft w:val="0"/>
      <w:marRight w:val="0"/>
      <w:marTop w:val="0"/>
      <w:marBottom w:val="0"/>
      <w:divBdr>
        <w:top w:val="none" w:sz="0" w:space="0" w:color="auto"/>
        <w:left w:val="none" w:sz="0" w:space="0" w:color="auto"/>
        <w:bottom w:val="none" w:sz="0" w:space="0" w:color="auto"/>
        <w:right w:val="none" w:sz="0" w:space="0" w:color="auto"/>
      </w:divBdr>
      <w:divsChild>
        <w:div w:id="338628196">
          <w:marLeft w:val="0"/>
          <w:marRight w:val="0"/>
          <w:marTop w:val="0"/>
          <w:marBottom w:val="0"/>
          <w:divBdr>
            <w:top w:val="none" w:sz="0" w:space="0" w:color="auto"/>
            <w:left w:val="none" w:sz="0" w:space="0" w:color="auto"/>
            <w:bottom w:val="none" w:sz="0" w:space="0" w:color="auto"/>
            <w:right w:val="none" w:sz="0" w:space="0" w:color="auto"/>
          </w:divBdr>
        </w:div>
        <w:div w:id="577327764">
          <w:marLeft w:val="0"/>
          <w:marRight w:val="0"/>
          <w:marTop w:val="0"/>
          <w:marBottom w:val="0"/>
          <w:divBdr>
            <w:top w:val="none" w:sz="0" w:space="0" w:color="auto"/>
            <w:left w:val="none" w:sz="0" w:space="0" w:color="auto"/>
            <w:bottom w:val="none" w:sz="0" w:space="0" w:color="auto"/>
            <w:right w:val="none" w:sz="0" w:space="0" w:color="auto"/>
          </w:divBdr>
        </w:div>
      </w:divsChild>
    </w:div>
    <w:div w:id="348339388">
      <w:bodyDiv w:val="1"/>
      <w:marLeft w:val="0"/>
      <w:marRight w:val="0"/>
      <w:marTop w:val="0"/>
      <w:marBottom w:val="0"/>
      <w:divBdr>
        <w:top w:val="none" w:sz="0" w:space="0" w:color="auto"/>
        <w:left w:val="none" w:sz="0" w:space="0" w:color="auto"/>
        <w:bottom w:val="none" w:sz="0" w:space="0" w:color="auto"/>
        <w:right w:val="none" w:sz="0" w:space="0" w:color="auto"/>
      </w:divBdr>
    </w:div>
    <w:div w:id="401949393">
      <w:bodyDiv w:val="1"/>
      <w:marLeft w:val="0"/>
      <w:marRight w:val="0"/>
      <w:marTop w:val="0"/>
      <w:marBottom w:val="0"/>
      <w:divBdr>
        <w:top w:val="none" w:sz="0" w:space="0" w:color="auto"/>
        <w:left w:val="none" w:sz="0" w:space="0" w:color="auto"/>
        <w:bottom w:val="none" w:sz="0" w:space="0" w:color="auto"/>
        <w:right w:val="none" w:sz="0" w:space="0" w:color="auto"/>
      </w:divBdr>
      <w:divsChild>
        <w:div w:id="1848250626">
          <w:marLeft w:val="0"/>
          <w:marRight w:val="0"/>
          <w:marTop w:val="0"/>
          <w:marBottom w:val="0"/>
          <w:divBdr>
            <w:top w:val="none" w:sz="0" w:space="0" w:color="auto"/>
            <w:left w:val="none" w:sz="0" w:space="0" w:color="auto"/>
            <w:bottom w:val="none" w:sz="0" w:space="0" w:color="auto"/>
            <w:right w:val="none" w:sz="0" w:space="0" w:color="auto"/>
          </w:divBdr>
        </w:div>
      </w:divsChild>
    </w:div>
    <w:div w:id="417672235">
      <w:bodyDiv w:val="1"/>
      <w:marLeft w:val="0"/>
      <w:marRight w:val="0"/>
      <w:marTop w:val="0"/>
      <w:marBottom w:val="0"/>
      <w:divBdr>
        <w:top w:val="none" w:sz="0" w:space="0" w:color="auto"/>
        <w:left w:val="none" w:sz="0" w:space="0" w:color="auto"/>
        <w:bottom w:val="none" w:sz="0" w:space="0" w:color="auto"/>
        <w:right w:val="none" w:sz="0" w:space="0" w:color="auto"/>
      </w:divBdr>
    </w:div>
    <w:div w:id="439766781">
      <w:bodyDiv w:val="1"/>
      <w:marLeft w:val="0"/>
      <w:marRight w:val="0"/>
      <w:marTop w:val="0"/>
      <w:marBottom w:val="0"/>
      <w:divBdr>
        <w:top w:val="none" w:sz="0" w:space="0" w:color="auto"/>
        <w:left w:val="none" w:sz="0" w:space="0" w:color="auto"/>
        <w:bottom w:val="none" w:sz="0" w:space="0" w:color="auto"/>
        <w:right w:val="none" w:sz="0" w:space="0" w:color="auto"/>
      </w:divBdr>
    </w:div>
    <w:div w:id="446630249">
      <w:bodyDiv w:val="1"/>
      <w:marLeft w:val="0"/>
      <w:marRight w:val="0"/>
      <w:marTop w:val="0"/>
      <w:marBottom w:val="0"/>
      <w:divBdr>
        <w:top w:val="none" w:sz="0" w:space="0" w:color="auto"/>
        <w:left w:val="none" w:sz="0" w:space="0" w:color="auto"/>
        <w:bottom w:val="none" w:sz="0" w:space="0" w:color="auto"/>
        <w:right w:val="none" w:sz="0" w:space="0" w:color="auto"/>
      </w:divBdr>
    </w:div>
    <w:div w:id="463738671">
      <w:bodyDiv w:val="1"/>
      <w:marLeft w:val="0"/>
      <w:marRight w:val="0"/>
      <w:marTop w:val="0"/>
      <w:marBottom w:val="0"/>
      <w:divBdr>
        <w:top w:val="none" w:sz="0" w:space="0" w:color="auto"/>
        <w:left w:val="none" w:sz="0" w:space="0" w:color="auto"/>
        <w:bottom w:val="none" w:sz="0" w:space="0" w:color="auto"/>
        <w:right w:val="none" w:sz="0" w:space="0" w:color="auto"/>
      </w:divBdr>
      <w:divsChild>
        <w:div w:id="421607028">
          <w:marLeft w:val="0"/>
          <w:marRight w:val="0"/>
          <w:marTop w:val="0"/>
          <w:marBottom w:val="0"/>
          <w:divBdr>
            <w:top w:val="none" w:sz="0" w:space="0" w:color="auto"/>
            <w:left w:val="none" w:sz="0" w:space="0" w:color="auto"/>
            <w:bottom w:val="none" w:sz="0" w:space="0" w:color="auto"/>
            <w:right w:val="none" w:sz="0" w:space="0" w:color="auto"/>
          </w:divBdr>
        </w:div>
      </w:divsChild>
    </w:div>
    <w:div w:id="485240870">
      <w:bodyDiv w:val="1"/>
      <w:marLeft w:val="0"/>
      <w:marRight w:val="0"/>
      <w:marTop w:val="0"/>
      <w:marBottom w:val="0"/>
      <w:divBdr>
        <w:top w:val="none" w:sz="0" w:space="0" w:color="auto"/>
        <w:left w:val="none" w:sz="0" w:space="0" w:color="auto"/>
        <w:bottom w:val="none" w:sz="0" w:space="0" w:color="auto"/>
        <w:right w:val="none" w:sz="0" w:space="0" w:color="auto"/>
      </w:divBdr>
    </w:div>
    <w:div w:id="511839157">
      <w:bodyDiv w:val="1"/>
      <w:marLeft w:val="0"/>
      <w:marRight w:val="0"/>
      <w:marTop w:val="0"/>
      <w:marBottom w:val="0"/>
      <w:divBdr>
        <w:top w:val="none" w:sz="0" w:space="0" w:color="auto"/>
        <w:left w:val="none" w:sz="0" w:space="0" w:color="auto"/>
        <w:bottom w:val="none" w:sz="0" w:space="0" w:color="auto"/>
        <w:right w:val="none" w:sz="0" w:space="0" w:color="auto"/>
      </w:divBdr>
    </w:div>
    <w:div w:id="552814121">
      <w:bodyDiv w:val="1"/>
      <w:marLeft w:val="0"/>
      <w:marRight w:val="0"/>
      <w:marTop w:val="0"/>
      <w:marBottom w:val="0"/>
      <w:divBdr>
        <w:top w:val="none" w:sz="0" w:space="0" w:color="auto"/>
        <w:left w:val="none" w:sz="0" w:space="0" w:color="auto"/>
        <w:bottom w:val="none" w:sz="0" w:space="0" w:color="auto"/>
        <w:right w:val="none" w:sz="0" w:space="0" w:color="auto"/>
      </w:divBdr>
      <w:divsChild>
        <w:div w:id="1345522189">
          <w:marLeft w:val="0"/>
          <w:marRight w:val="0"/>
          <w:marTop w:val="0"/>
          <w:marBottom w:val="0"/>
          <w:divBdr>
            <w:top w:val="none" w:sz="0" w:space="0" w:color="auto"/>
            <w:left w:val="none" w:sz="0" w:space="0" w:color="auto"/>
            <w:bottom w:val="none" w:sz="0" w:space="0" w:color="auto"/>
            <w:right w:val="none" w:sz="0" w:space="0" w:color="auto"/>
          </w:divBdr>
        </w:div>
      </w:divsChild>
    </w:div>
    <w:div w:id="592477342">
      <w:bodyDiv w:val="1"/>
      <w:marLeft w:val="0"/>
      <w:marRight w:val="0"/>
      <w:marTop w:val="0"/>
      <w:marBottom w:val="0"/>
      <w:divBdr>
        <w:top w:val="none" w:sz="0" w:space="0" w:color="auto"/>
        <w:left w:val="none" w:sz="0" w:space="0" w:color="auto"/>
        <w:bottom w:val="none" w:sz="0" w:space="0" w:color="auto"/>
        <w:right w:val="none" w:sz="0" w:space="0" w:color="auto"/>
      </w:divBdr>
      <w:divsChild>
        <w:div w:id="496771542">
          <w:marLeft w:val="0"/>
          <w:marRight w:val="0"/>
          <w:marTop w:val="0"/>
          <w:marBottom w:val="0"/>
          <w:divBdr>
            <w:top w:val="none" w:sz="0" w:space="0" w:color="auto"/>
            <w:left w:val="none" w:sz="0" w:space="0" w:color="auto"/>
            <w:bottom w:val="none" w:sz="0" w:space="0" w:color="auto"/>
            <w:right w:val="none" w:sz="0" w:space="0" w:color="auto"/>
          </w:divBdr>
        </w:div>
        <w:div w:id="1942184831">
          <w:marLeft w:val="0"/>
          <w:marRight w:val="0"/>
          <w:marTop w:val="0"/>
          <w:marBottom w:val="0"/>
          <w:divBdr>
            <w:top w:val="none" w:sz="0" w:space="0" w:color="auto"/>
            <w:left w:val="none" w:sz="0" w:space="0" w:color="auto"/>
            <w:bottom w:val="none" w:sz="0" w:space="0" w:color="auto"/>
            <w:right w:val="none" w:sz="0" w:space="0" w:color="auto"/>
          </w:divBdr>
        </w:div>
      </w:divsChild>
    </w:div>
    <w:div w:id="592982607">
      <w:bodyDiv w:val="1"/>
      <w:marLeft w:val="0"/>
      <w:marRight w:val="0"/>
      <w:marTop w:val="0"/>
      <w:marBottom w:val="0"/>
      <w:divBdr>
        <w:top w:val="none" w:sz="0" w:space="0" w:color="auto"/>
        <w:left w:val="none" w:sz="0" w:space="0" w:color="auto"/>
        <w:bottom w:val="none" w:sz="0" w:space="0" w:color="auto"/>
        <w:right w:val="none" w:sz="0" w:space="0" w:color="auto"/>
      </w:divBdr>
    </w:div>
    <w:div w:id="596211731">
      <w:bodyDiv w:val="1"/>
      <w:marLeft w:val="0"/>
      <w:marRight w:val="0"/>
      <w:marTop w:val="0"/>
      <w:marBottom w:val="0"/>
      <w:divBdr>
        <w:top w:val="none" w:sz="0" w:space="0" w:color="auto"/>
        <w:left w:val="none" w:sz="0" w:space="0" w:color="auto"/>
        <w:bottom w:val="none" w:sz="0" w:space="0" w:color="auto"/>
        <w:right w:val="none" w:sz="0" w:space="0" w:color="auto"/>
      </w:divBdr>
    </w:div>
    <w:div w:id="599532103">
      <w:bodyDiv w:val="1"/>
      <w:marLeft w:val="0"/>
      <w:marRight w:val="0"/>
      <w:marTop w:val="0"/>
      <w:marBottom w:val="0"/>
      <w:divBdr>
        <w:top w:val="none" w:sz="0" w:space="0" w:color="auto"/>
        <w:left w:val="none" w:sz="0" w:space="0" w:color="auto"/>
        <w:bottom w:val="none" w:sz="0" w:space="0" w:color="auto"/>
        <w:right w:val="none" w:sz="0" w:space="0" w:color="auto"/>
      </w:divBdr>
    </w:div>
    <w:div w:id="612440747">
      <w:bodyDiv w:val="1"/>
      <w:marLeft w:val="0"/>
      <w:marRight w:val="0"/>
      <w:marTop w:val="0"/>
      <w:marBottom w:val="0"/>
      <w:divBdr>
        <w:top w:val="none" w:sz="0" w:space="0" w:color="auto"/>
        <w:left w:val="none" w:sz="0" w:space="0" w:color="auto"/>
        <w:bottom w:val="none" w:sz="0" w:space="0" w:color="auto"/>
        <w:right w:val="none" w:sz="0" w:space="0" w:color="auto"/>
      </w:divBdr>
    </w:div>
    <w:div w:id="708576838">
      <w:bodyDiv w:val="1"/>
      <w:marLeft w:val="0"/>
      <w:marRight w:val="0"/>
      <w:marTop w:val="0"/>
      <w:marBottom w:val="0"/>
      <w:divBdr>
        <w:top w:val="none" w:sz="0" w:space="0" w:color="auto"/>
        <w:left w:val="none" w:sz="0" w:space="0" w:color="auto"/>
        <w:bottom w:val="none" w:sz="0" w:space="0" w:color="auto"/>
        <w:right w:val="none" w:sz="0" w:space="0" w:color="auto"/>
      </w:divBdr>
      <w:divsChild>
        <w:div w:id="1045446718">
          <w:marLeft w:val="0"/>
          <w:marRight w:val="0"/>
          <w:marTop w:val="0"/>
          <w:marBottom w:val="0"/>
          <w:divBdr>
            <w:top w:val="none" w:sz="0" w:space="0" w:color="auto"/>
            <w:left w:val="none" w:sz="0" w:space="0" w:color="auto"/>
            <w:bottom w:val="none" w:sz="0" w:space="0" w:color="auto"/>
            <w:right w:val="none" w:sz="0" w:space="0" w:color="auto"/>
          </w:divBdr>
        </w:div>
      </w:divsChild>
    </w:div>
    <w:div w:id="731394395">
      <w:bodyDiv w:val="1"/>
      <w:marLeft w:val="0"/>
      <w:marRight w:val="0"/>
      <w:marTop w:val="0"/>
      <w:marBottom w:val="0"/>
      <w:divBdr>
        <w:top w:val="none" w:sz="0" w:space="0" w:color="auto"/>
        <w:left w:val="none" w:sz="0" w:space="0" w:color="auto"/>
        <w:bottom w:val="none" w:sz="0" w:space="0" w:color="auto"/>
        <w:right w:val="none" w:sz="0" w:space="0" w:color="auto"/>
      </w:divBdr>
      <w:divsChild>
        <w:div w:id="1044136255">
          <w:marLeft w:val="0"/>
          <w:marRight w:val="0"/>
          <w:marTop w:val="0"/>
          <w:marBottom w:val="0"/>
          <w:divBdr>
            <w:top w:val="none" w:sz="0" w:space="0" w:color="auto"/>
            <w:left w:val="none" w:sz="0" w:space="0" w:color="auto"/>
            <w:bottom w:val="none" w:sz="0" w:space="0" w:color="auto"/>
            <w:right w:val="none" w:sz="0" w:space="0" w:color="auto"/>
          </w:divBdr>
        </w:div>
      </w:divsChild>
    </w:div>
    <w:div w:id="761756581">
      <w:bodyDiv w:val="1"/>
      <w:marLeft w:val="0"/>
      <w:marRight w:val="0"/>
      <w:marTop w:val="0"/>
      <w:marBottom w:val="0"/>
      <w:divBdr>
        <w:top w:val="none" w:sz="0" w:space="0" w:color="auto"/>
        <w:left w:val="none" w:sz="0" w:space="0" w:color="auto"/>
        <w:bottom w:val="none" w:sz="0" w:space="0" w:color="auto"/>
        <w:right w:val="none" w:sz="0" w:space="0" w:color="auto"/>
      </w:divBdr>
      <w:divsChild>
        <w:div w:id="745805209">
          <w:marLeft w:val="0"/>
          <w:marRight w:val="0"/>
          <w:marTop w:val="0"/>
          <w:marBottom w:val="0"/>
          <w:divBdr>
            <w:top w:val="none" w:sz="0" w:space="0" w:color="auto"/>
            <w:left w:val="none" w:sz="0" w:space="0" w:color="auto"/>
            <w:bottom w:val="none" w:sz="0" w:space="0" w:color="auto"/>
            <w:right w:val="none" w:sz="0" w:space="0" w:color="auto"/>
          </w:divBdr>
        </w:div>
      </w:divsChild>
    </w:div>
    <w:div w:id="793451043">
      <w:bodyDiv w:val="1"/>
      <w:marLeft w:val="0"/>
      <w:marRight w:val="0"/>
      <w:marTop w:val="0"/>
      <w:marBottom w:val="0"/>
      <w:divBdr>
        <w:top w:val="none" w:sz="0" w:space="0" w:color="auto"/>
        <w:left w:val="none" w:sz="0" w:space="0" w:color="auto"/>
        <w:bottom w:val="none" w:sz="0" w:space="0" w:color="auto"/>
        <w:right w:val="none" w:sz="0" w:space="0" w:color="auto"/>
      </w:divBdr>
      <w:divsChild>
        <w:div w:id="408230301">
          <w:marLeft w:val="0"/>
          <w:marRight w:val="0"/>
          <w:marTop w:val="0"/>
          <w:marBottom w:val="0"/>
          <w:divBdr>
            <w:top w:val="none" w:sz="0" w:space="0" w:color="auto"/>
            <w:left w:val="none" w:sz="0" w:space="0" w:color="auto"/>
            <w:bottom w:val="none" w:sz="0" w:space="0" w:color="auto"/>
            <w:right w:val="none" w:sz="0" w:space="0" w:color="auto"/>
          </w:divBdr>
        </w:div>
      </w:divsChild>
    </w:div>
    <w:div w:id="836116730">
      <w:bodyDiv w:val="1"/>
      <w:marLeft w:val="0"/>
      <w:marRight w:val="0"/>
      <w:marTop w:val="0"/>
      <w:marBottom w:val="0"/>
      <w:divBdr>
        <w:top w:val="none" w:sz="0" w:space="0" w:color="auto"/>
        <w:left w:val="none" w:sz="0" w:space="0" w:color="auto"/>
        <w:bottom w:val="none" w:sz="0" w:space="0" w:color="auto"/>
        <w:right w:val="none" w:sz="0" w:space="0" w:color="auto"/>
      </w:divBdr>
    </w:div>
    <w:div w:id="842165528">
      <w:bodyDiv w:val="1"/>
      <w:marLeft w:val="0"/>
      <w:marRight w:val="0"/>
      <w:marTop w:val="0"/>
      <w:marBottom w:val="0"/>
      <w:divBdr>
        <w:top w:val="none" w:sz="0" w:space="0" w:color="auto"/>
        <w:left w:val="none" w:sz="0" w:space="0" w:color="auto"/>
        <w:bottom w:val="none" w:sz="0" w:space="0" w:color="auto"/>
        <w:right w:val="none" w:sz="0" w:space="0" w:color="auto"/>
      </w:divBdr>
      <w:divsChild>
        <w:div w:id="240255758">
          <w:marLeft w:val="0"/>
          <w:marRight w:val="0"/>
          <w:marTop w:val="0"/>
          <w:marBottom w:val="0"/>
          <w:divBdr>
            <w:top w:val="none" w:sz="0" w:space="0" w:color="auto"/>
            <w:left w:val="none" w:sz="0" w:space="0" w:color="auto"/>
            <w:bottom w:val="none" w:sz="0" w:space="0" w:color="auto"/>
            <w:right w:val="none" w:sz="0" w:space="0" w:color="auto"/>
          </w:divBdr>
        </w:div>
      </w:divsChild>
    </w:div>
    <w:div w:id="869416042">
      <w:bodyDiv w:val="1"/>
      <w:marLeft w:val="0"/>
      <w:marRight w:val="0"/>
      <w:marTop w:val="0"/>
      <w:marBottom w:val="0"/>
      <w:divBdr>
        <w:top w:val="none" w:sz="0" w:space="0" w:color="auto"/>
        <w:left w:val="none" w:sz="0" w:space="0" w:color="auto"/>
        <w:bottom w:val="none" w:sz="0" w:space="0" w:color="auto"/>
        <w:right w:val="none" w:sz="0" w:space="0" w:color="auto"/>
      </w:divBdr>
    </w:div>
    <w:div w:id="873730261">
      <w:bodyDiv w:val="1"/>
      <w:marLeft w:val="0"/>
      <w:marRight w:val="0"/>
      <w:marTop w:val="0"/>
      <w:marBottom w:val="0"/>
      <w:divBdr>
        <w:top w:val="none" w:sz="0" w:space="0" w:color="auto"/>
        <w:left w:val="none" w:sz="0" w:space="0" w:color="auto"/>
        <w:bottom w:val="none" w:sz="0" w:space="0" w:color="auto"/>
        <w:right w:val="none" w:sz="0" w:space="0" w:color="auto"/>
      </w:divBdr>
      <w:divsChild>
        <w:div w:id="732049299">
          <w:marLeft w:val="0"/>
          <w:marRight w:val="0"/>
          <w:marTop w:val="0"/>
          <w:marBottom w:val="0"/>
          <w:divBdr>
            <w:top w:val="none" w:sz="0" w:space="0" w:color="auto"/>
            <w:left w:val="none" w:sz="0" w:space="0" w:color="auto"/>
            <w:bottom w:val="none" w:sz="0" w:space="0" w:color="auto"/>
            <w:right w:val="none" w:sz="0" w:space="0" w:color="auto"/>
          </w:divBdr>
        </w:div>
      </w:divsChild>
    </w:div>
    <w:div w:id="892423296">
      <w:bodyDiv w:val="1"/>
      <w:marLeft w:val="0"/>
      <w:marRight w:val="0"/>
      <w:marTop w:val="0"/>
      <w:marBottom w:val="0"/>
      <w:divBdr>
        <w:top w:val="none" w:sz="0" w:space="0" w:color="auto"/>
        <w:left w:val="none" w:sz="0" w:space="0" w:color="auto"/>
        <w:bottom w:val="none" w:sz="0" w:space="0" w:color="auto"/>
        <w:right w:val="none" w:sz="0" w:space="0" w:color="auto"/>
      </w:divBdr>
      <w:divsChild>
        <w:div w:id="797722774">
          <w:marLeft w:val="0"/>
          <w:marRight w:val="0"/>
          <w:marTop w:val="0"/>
          <w:marBottom w:val="0"/>
          <w:divBdr>
            <w:top w:val="none" w:sz="0" w:space="0" w:color="auto"/>
            <w:left w:val="none" w:sz="0" w:space="0" w:color="auto"/>
            <w:bottom w:val="none" w:sz="0" w:space="0" w:color="auto"/>
            <w:right w:val="none" w:sz="0" w:space="0" w:color="auto"/>
          </w:divBdr>
        </w:div>
      </w:divsChild>
    </w:div>
    <w:div w:id="908424284">
      <w:bodyDiv w:val="1"/>
      <w:marLeft w:val="0"/>
      <w:marRight w:val="0"/>
      <w:marTop w:val="0"/>
      <w:marBottom w:val="0"/>
      <w:divBdr>
        <w:top w:val="none" w:sz="0" w:space="0" w:color="auto"/>
        <w:left w:val="none" w:sz="0" w:space="0" w:color="auto"/>
        <w:bottom w:val="none" w:sz="0" w:space="0" w:color="auto"/>
        <w:right w:val="none" w:sz="0" w:space="0" w:color="auto"/>
      </w:divBdr>
      <w:divsChild>
        <w:div w:id="1110466318">
          <w:marLeft w:val="0"/>
          <w:marRight w:val="0"/>
          <w:marTop w:val="0"/>
          <w:marBottom w:val="0"/>
          <w:divBdr>
            <w:top w:val="none" w:sz="0" w:space="0" w:color="auto"/>
            <w:left w:val="none" w:sz="0" w:space="0" w:color="auto"/>
            <w:bottom w:val="none" w:sz="0" w:space="0" w:color="auto"/>
            <w:right w:val="none" w:sz="0" w:space="0" w:color="auto"/>
          </w:divBdr>
        </w:div>
      </w:divsChild>
    </w:div>
    <w:div w:id="944271809">
      <w:bodyDiv w:val="1"/>
      <w:marLeft w:val="0"/>
      <w:marRight w:val="0"/>
      <w:marTop w:val="0"/>
      <w:marBottom w:val="0"/>
      <w:divBdr>
        <w:top w:val="none" w:sz="0" w:space="0" w:color="auto"/>
        <w:left w:val="none" w:sz="0" w:space="0" w:color="auto"/>
        <w:bottom w:val="none" w:sz="0" w:space="0" w:color="auto"/>
        <w:right w:val="none" w:sz="0" w:space="0" w:color="auto"/>
      </w:divBdr>
      <w:divsChild>
        <w:div w:id="1250197304">
          <w:marLeft w:val="0"/>
          <w:marRight w:val="0"/>
          <w:marTop w:val="0"/>
          <w:marBottom w:val="0"/>
          <w:divBdr>
            <w:top w:val="none" w:sz="0" w:space="0" w:color="auto"/>
            <w:left w:val="none" w:sz="0" w:space="0" w:color="auto"/>
            <w:bottom w:val="none" w:sz="0" w:space="0" w:color="auto"/>
            <w:right w:val="none" w:sz="0" w:space="0" w:color="auto"/>
          </w:divBdr>
        </w:div>
      </w:divsChild>
    </w:div>
    <w:div w:id="944313395">
      <w:bodyDiv w:val="1"/>
      <w:marLeft w:val="0"/>
      <w:marRight w:val="0"/>
      <w:marTop w:val="0"/>
      <w:marBottom w:val="0"/>
      <w:divBdr>
        <w:top w:val="none" w:sz="0" w:space="0" w:color="auto"/>
        <w:left w:val="none" w:sz="0" w:space="0" w:color="auto"/>
        <w:bottom w:val="none" w:sz="0" w:space="0" w:color="auto"/>
        <w:right w:val="none" w:sz="0" w:space="0" w:color="auto"/>
      </w:divBdr>
    </w:div>
    <w:div w:id="1007707909">
      <w:bodyDiv w:val="1"/>
      <w:marLeft w:val="0"/>
      <w:marRight w:val="0"/>
      <w:marTop w:val="0"/>
      <w:marBottom w:val="0"/>
      <w:divBdr>
        <w:top w:val="none" w:sz="0" w:space="0" w:color="auto"/>
        <w:left w:val="none" w:sz="0" w:space="0" w:color="auto"/>
        <w:bottom w:val="none" w:sz="0" w:space="0" w:color="auto"/>
        <w:right w:val="none" w:sz="0" w:space="0" w:color="auto"/>
      </w:divBdr>
    </w:div>
    <w:div w:id="1011446477">
      <w:bodyDiv w:val="1"/>
      <w:marLeft w:val="0"/>
      <w:marRight w:val="0"/>
      <w:marTop w:val="0"/>
      <w:marBottom w:val="0"/>
      <w:divBdr>
        <w:top w:val="none" w:sz="0" w:space="0" w:color="auto"/>
        <w:left w:val="none" w:sz="0" w:space="0" w:color="auto"/>
        <w:bottom w:val="none" w:sz="0" w:space="0" w:color="auto"/>
        <w:right w:val="none" w:sz="0" w:space="0" w:color="auto"/>
      </w:divBdr>
      <w:divsChild>
        <w:div w:id="1983844695">
          <w:marLeft w:val="0"/>
          <w:marRight w:val="0"/>
          <w:marTop w:val="0"/>
          <w:marBottom w:val="0"/>
          <w:divBdr>
            <w:top w:val="none" w:sz="0" w:space="0" w:color="auto"/>
            <w:left w:val="none" w:sz="0" w:space="0" w:color="auto"/>
            <w:bottom w:val="none" w:sz="0" w:space="0" w:color="auto"/>
            <w:right w:val="none" w:sz="0" w:space="0" w:color="auto"/>
          </w:divBdr>
        </w:div>
      </w:divsChild>
    </w:div>
    <w:div w:id="1035496209">
      <w:bodyDiv w:val="1"/>
      <w:marLeft w:val="0"/>
      <w:marRight w:val="0"/>
      <w:marTop w:val="0"/>
      <w:marBottom w:val="0"/>
      <w:divBdr>
        <w:top w:val="none" w:sz="0" w:space="0" w:color="auto"/>
        <w:left w:val="none" w:sz="0" w:space="0" w:color="auto"/>
        <w:bottom w:val="none" w:sz="0" w:space="0" w:color="auto"/>
        <w:right w:val="none" w:sz="0" w:space="0" w:color="auto"/>
      </w:divBdr>
      <w:divsChild>
        <w:div w:id="680011136">
          <w:marLeft w:val="0"/>
          <w:marRight w:val="0"/>
          <w:marTop w:val="0"/>
          <w:marBottom w:val="0"/>
          <w:divBdr>
            <w:top w:val="none" w:sz="0" w:space="0" w:color="auto"/>
            <w:left w:val="none" w:sz="0" w:space="0" w:color="auto"/>
            <w:bottom w:val="none" w:sz="0" w:space="0" w:color="auto"/>
            <w:right w:val="none" w:sz="0" w:space="0" w:color="auto"/>
          </w:divBdr>
          <w:divsChild>
            <w:div w:id="20279228">
              <w:marLeft w:val="0"/>
              <w:marRight w:val="0"/>
              <w:marTop w:val="0"/>
              <w:marBottom w:val="0"/>
              <w:divBdr>
                <w:top w:val="none" w:sz="0" w:space="0" w:color="auto"/>
                <w:left w:val="none" w:sz="0" w:space="0" w:color="auto"/>
                <w:bottom w:val="none" w:sz="0" w:space="0" w:color="auto"/>
                <w:right w:val="none" w:sz="0" w:space="0" w:color="auto"/>
              </w:divBdr>
            </w:div>
            <w:div w:id="7138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91440">
      <w:bodyDiv w:val="1"/>
      <w:marLeft w:val="0"/>
      <w:marRight w:val="0"/>
      <w:marTop w:val="0"/>
      <w:marBottom w:val="0"/>
      <w:divBdr>
        <w:top w:val="none" w:sz="0" w:space="0" w:color="auto"/>
        <w:left w:val="none" w:sz="0" w:space="0" w:color="auto"/>
        <w:bottom w:val="none" w:sz="0" w:space="0" w:color="auto"/>
        <w:right w:val="none" w:sz="0" w:space="0" w:color="auto"/>
      </w:divBdr>
      <w:divsChild>
        <w:div w:id="949170084">
          <w:marLeft w:val="0"/>
          <w:marRight w:val="0"/>
          <w:marTop w:val="0"/>
          <w:marBottom w:val="0"/>
          <w:divBdr>
            <w:top w:val="none" w:sz="0" w:space="0" w:color="auto"/>
            <w:left w:val="none" w:sz="0" w:space="0" w:color="auto"/>
            <w:bottom w:val="none" w:sz="0" w:space="0" w:color="auto"/>
            <w:right w:val="none" w:sz="0" w:space="0" w:color="auto"/>
          </w:divBdr>
        </w:div>
      </w:divsChild>
    </w:div>
    <w:div w:id="1043552430">
      <w:bodyDiv w:val="1"/>
      <w:marLeft w:val="0"/>
      <w:marRight w:val="0"/>
      <w:marTop w:val="0"/>
      <w:marBottom w:val="0"/>
      <w:divBdr>
        <w:top w:val="none" w:sz="0" w:space="0" w:color="auto"/>
        <w:left w:val="none" w:sz="0" w:space="0" w:color="auto"/>
        <w:bottom w:val="none" w:sz="0" w:space="0" w:color="auto"/>
        <w:right w:val="none" w:sz="0" w:space="0" w:color="auto"/>
      </w:divBdr>
      <w:divsChild>
        <w:div w:id="1712456969">
          <w:marLeft w:val="0"/>
          <w:marRight w:val="0"/>
          <w:marTop w:val="0"/>
          <w:marBottom w:val="0"/>
          <w:divBdr>
            <w:top w:val="none" w:sz="0" w:space="0" w:color="auto"/>
            <w:left w:val="none" w:sz="0" w:space="0" w:color="auto"/>
            <w:bottom w:val="none" w:sz="0" w:space="0" w:color="auto"/>
            <w:right w:val="none" w:sz="0" w:space="0" w:color="auto"/>
          </w:divBdr>
        </w:div>
      </w:divsChild>
    </w:div>
    <w:div w:id="1130173321">
      <w:bodyDiv w:val="1"/>
      <w:marLeft w:val="0"/>
      <w:marRight w:val="0"/>
      <w:marTop w:val="0"/>
      <w:marBottom w:val="0"/>
      <w:divBdr>
        <w:top w:val="none" w:sz="0" w:space="0" w:color="auto"/>
        <w:left w:val="none" w:sz="0" w:space="0" w:color="auto"/>
        <w:bottom w:val="none" w:sz="0" w:space="0" w:color="auto"/>
        <w:right w:val="none" w:sz="0" w:space="0" w:color="auto"/>
      </w:divBdr>
    </w:div>
    <w:div w:id="1155992856">
      <w:bodyDiv w:val="1"/>
      <w:marLeft w:val="0"/>
      <w:marRight w:val="0"/>
      <w:marTop w:val="0"/>
      <w:marBottom w:val="0"/>
      <w:divBdr>
        <w:top w:val="none" w:sz="0" w:space="0" w:color="auto"/>
        <w:left w:val="none" w:sz="0" w:space="0" w:color="auto"/>
        <w:bottom w:val="none" w:sz="0" w:space="0" w:color="auto"/>
        <w:right w:val="none" w:sz="0" w:space="0" w:color="auto"/>
      </w:divBdr>
    </w:div>
    <w:div w:id="1263876316">
      <w:bodyDiv w:val="1"/>
      <w:marLeft w:val="0"/>
      <w:marRight w:val="0"/>
      <w:marTop w:val="0"/>
      <w:marBottom w:val="0"/>
      <w:divBdr>
        <w:top w:val="none" w:sz="0" w:space="0" w:color="auto"/>
        <w:left w:val="none" w:sz="0" w:space="0" w:color="auto"/>
        <w:bottom w:val="none" w:sz="0" w:space="0" w:color="auto"/>
        <w:right w:val="none" w:sz="0" w:space="0" w:color="auto"/>
      </w:divBdr>
    </w:div>
    <w:div w:id="1263881984">
      <w:bodyDiv w:val="1"/>
      <w:marLeft w:val="0"/>
      <w:marRight w:val="0"/>
      <w:marTop w:val="0"/>
      <w:marBottom w:val="0"/>
      <w:divBdr>
        <w:top w:val="none" w:sz="0" w:space="0" w:color="auto"/>
        <w:left w:val="none" w:sz="0" w:space="0" w:color="auto"/>
        <w:bottom w:val="none" w:sz="0" w:space="0" w:color="auto"/>
        <w:right w:val="none" w:sz="0" w:space="0" w:color="auto"/>
      </w:divBdr>
    </w:div>
    <w:div w:id="1267494139">
      <w:bodyDiv w:val="1"/>
      <w:marLeft w:val="0"/>
      <w:marRight w:val="0"/>
      <w:marTop w:val="0"/>
      <w:marBottom w:val="0"/>
      <w:divBdr>
        <w:top w:val="none" w:sz="0" w:space="0" w:color="auto"/>
        <w:left w:val="none" w:sz="0" w:space="0" w:color="auto"/>
        <w:bottom w:val="none" w:sz="0" w:space="0" w:color="auto"/>
        <w:right w:val="none" w:sz="0" w:space="0" w:color="auto"/>
      </w:divBdr>
      <w:divsChild>
        <w:div w:id="512232724">
          <w:marLeft w:val="0"/>
          <w:marRight w:val="0"/>
          <w:marTop w:val="0"/>
          <w:marBottom w:val="0"/>
          <w:divBdr>
            <w:top w:val="none" w:sz="0" w:space="0" w:color="auto"/>
            <w:left w:val="none" w:sz="0" w:space="0" w:color="auto"/>
            <w:bottom w:val="none" w:sz="0" w:space="0" w:color="auto"/>
            <w:right w:val="none" w:sz="0" w:space="0" w:color="auto"/>
          </w:divBdr>
        </w:div>
      </w:divsChild>
    </w:div>
    <w:div w:id="1282565714">
      <w:bodyDiv w:val="1"/>
      <w:marLeft w:val="0"/>
      <w:marRight w:val="0"/>
      <w:marTop w:val="0"/>
      <w:marBottom w:val="0"/>
      <w:divBdr>
        <w:top w:val="none" w:sz="0" w:space="0" w:color="auto"/>
        <w:left w:val="none" w:sz="0" w:space="0" w:color="auto"/>
        <w:bottom w:val="none" w:sz="0" w:space="0" w:color="auto"/>
        <w:right w:val="none" w:sz="0" w:space="0" w:color="auto"/>
      </w:divBdr>
    </w:div>
    <w:div w:id="1376278178">
      <w:bodyDiv w:val="1"/>
      <w:marLeft w:val="0"/>
      <w:marRight w:val="0"/>
      <w:marTop w:val="0"/>
      <w:marBottom w:val="0"/>
      <w:divBdr>
        <w:top w:val="none" w:sz="0" w:space="0" w:color="auto"/>
        <w:left w:val="none" w:sz="0" w:space="0" w:color="auto"/>
        <w:bottom w:val="none" w:sz="0" w:space="0" w:color="auto"/>
        <w:right w:val="none" w:sz="0" w:space="0" w:color="auto"/>
      </w:divBdr>
      <w:divsChild>
        <w:div w:id="1294216170">
          <w:marLeft w:val="0"/>
          <w:marRight w:val="0"/>
          <w:marTop w:val="0"/>
          <w:marBottom w:val="0"/>
          <w:divBdr>
            <w:top w:val="none" w:sz="0" w:space="0" w:color="auto"/>
            <w:left w:val="none" w:sz="0" w:space="0" w:color="auto"/>
            <w:bottom w:val="none" w:sz="0" w:space="0" w:color="auto"/>
            <w:right w:val="none" w:sz="0" w:space="0" w:color="auto"/>
          </w:divBdr>
          <w:divsChild>
            <w:div w:id="124429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0310">
      <w:bodyDiv w:val="1"/>
      <w:marLeft w:val="0"/>
      <w:marRight w:val="0"/>
      <w:marTop w:val="0"/>
      <w:marBottom w:val="0"/>
      <w:divBdr>
        <w:top w:val="none" w:sz="0" w:space="0" w:color="auto"/>
        <w:left w:val="none" w:sz="0" w:space="0" w:color="auto"/>
        <w:bottom w:val="none" w:sz="0" w:space="0" w:color="auto"/>
        <w:right w:val="none" w:sz="0" w:space="0" w:color="auto"/>
      </w:divBdr>
      <w:divsChild>
        <w:div w:id="40985236">
          <w:marLeft w:val="0"/>
          <w:marRight w:val="0"/>
          <w:marTop w:val="0"/>
          <w:marBottom w:val="0"/>
          <w:divBdr>
            <w:top w:val="none" w:sz="0" w:space="0" w:color="auto"/>
            <w:left w:val="none" w:sz="0" w:space="0" w:color="auto"/>
            <w:bottom w:val="none" w:sz="0" w:space="0" w:color="auto"/>
            <w:right w:val="none" w:sz="0" w:space="0" w:color="auto"/>
          </w:divBdr>
        </w:div>
        <w:div w:id="1645505329">
          <w:marLeft w:val="0"/>
          <w:marRight w:val="0"/>
          <w:marTop w:val="0"/>
          <w:marBottom w:val="0"/>
          <w:divBdr>
            <w:top w:val="none" w:sz="0" w:space="0" w:color="auto"/>
            <w:left w:val="none" w:sz="0" w:space="0" w:color="auto"/>
            <w:bottom w:val="none" w:sz="0" w:space="0" w:color="auto"/>
            <w:right w:val="none" w:sz="0" w:space="0" w:color="auto"/>
          </w:divBdr>
        </w:div>
      </w:divsChild>
    </w:div>
    <w:div w:id="1421828692">
      <w:bodyDiv w:val="1"/>
      <w:marLeft w:val="0"/>
      <w:marRight w:val="0"/>
      <w:marTop w:val="0"/>
      <w:marBottom w:val="0"/>
      <w:divBdr>
        <w:top w:val="none" w:sz="0" w:space="0" w:color="auto"/>
        <w:left w:val="none" w:sz="0" w:space="0" w:color="auto"/>
        <w:bottom w:val="none" w:sz="0" w:space="0" w:color="auto"/>
        <w:right w:val="none" w:sz="0" w:space="0" w:color="auto"/>
      </w:divBdr>
    </w:div>
    <w:div w:id="1503280729">
      <w:bodyDiv w:val="1"/>
      <w:marLeft w:val="0"/>
      <w:marRight w:val="0"/>
      <w:marTop w:val="0"/>
      <w:marBottom w:val="0"/>
      <w:divBdr>
        <w:top w:val="none" w:sz="0" w:space="0" w:color="auto"/>
        <w:left w:val="none" w:sz="0" w:space="0" w:color="auto"/>
        <w:bottom w:val="none" w:sz="0" w:space="0" w:color="auto"/>
        <w:right w:val="none" w:sz="0" w:space="0" w:color="auto"/>
      </w:divBdr>
      <w:divsChild>
        <w:div w:id="782188631">
          <w:marLeft w:val="0"/>
          <w:marRight w:val="0"/>
          <w:marTop w:val="0"/>
          <w:marBottom w:val="0"/>
          <w:divBdr>
            <w:top w:val="none" w:sz="0" w:space="0" w:color="auto"/>
            <w:left w:val="none" w:sz="0" w:space="0" w:color="auto"/>
            <w:bottom w:val="none" w:sz="0" w:space="0" w:color="auto"/>
            <w:right w:val="none" w:sz="0" w:space="0" w:color="auto"/>
          </w:divBdr>
          <w:divsChild>
            <w:div w:id="161536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91554">
      <w:bodyDiv w:val="1"/>
      <w:marLeft w:val="0"/>
      <w:marRight w:val="0"/>
      <w:marTop w:val="0"/>
      <w:marBottom w:val="0"/>
      <w:divBdr>
        <w:top w:val="none" w:sz="0" w:space="0" w:color="auto"/>
        <w:left w:val="none" w:sz="0" w:space="0" w:color="auto"/>
        <w:bottom w:val="none" w:sz="0" w:space="0" w:color="auto"/>
        <w:right w:val="none" w:sz="0" w:space="0" w:color="auto"/>
      </w:divBdr>
      <w:divsChild>
        <w:div w:id="14772490">
          <w:marLeft w:val="0"/>
          <w:marRight w:val="0"/>
          <w:marTop w:val="0"/>
          <w:marBottom w:val="0"/>
          <w:divBdr>
            <w:top w:val="none" w:sz="0" w:space="0" w:color="auto"/>
            <w:left w:val="none" w:sz="0" w:space="0" w:color="auto"/>
            <w:bottom w:val="none" w:sz="0" w:space="0" w:color="auto"/>
            <w:right w:val="none" w:sz="0" w:space="0" w:color="auto"/>
          </w:divBdr>
        </w:div>
      </w:divsChild>
    </w:div>
    <w:div w:id="1648126874">
      <w:bodyDiv w:val="1"/>
      <w:marLeft w:val="0"/>
      <w:marRight w:val="0"/>
      <w:marTop w:val="0"/>
      <w:marBottom w:val="0"/>
      <w:divBdr>
        <w:top w:val="none" w:sz="0" w:space="0" w:color="auto"/>
        <w:left w:val="none" w:sz="0" w:space="0" w:color="auto"/>
        <w:bottom w:val="none" w:sz="0" w:space="0" w:color="auto"/>
        <w:right w:val="none" w:sz="0" w:space="0" w:color="auto"/>
      </w:divBdr>
    </w:div>
    <w:div w:id="1653559273">
      <w:bodyDiv w:val="1"/>
      <w:marLeft w:val="0"/>
      <w:marRight w:val="0"/>
      <w:marTop w:val="0"/>
      <w:marBottom w:val="0"/>
      <w:divBdr>
        <w:top w:val="none" w:sz="0" w:space="0" w:color="auto"/>
        <w:left w:val="none" w:sz="0" w:space="0" w:color="auto"/>
        <w:bottom w:val="none" w:sz="0" w:space="0" w:color="auto"/>
        <w:right w:val="none" w:sz="0" w:space="0" w:color="auto"/>
      </w:divBdr>
      <w:divsChild>
        <w:div w:id="1614050024">
          <w:marLeft w:val="0"/>
          <w:marRight w:val="0"/>
          <w:marTop w:val="0"/>
          <w:marBottom w:val="0"/>
          <w:divBdr>
            <w:top w:val="none" w:sz="0" w:space="0" w:color="auto"/>
            <w:left w:val="none" w:sz="0" w:space="0" w:color="auto"/>
            <w:bottom w:val="none" w:sz="0" w:space="0" w:color="auto"/>
            <w:right w:val="none" w:sz="0" w:space="0" w:color="auto"/>
          </w:divBdr>
          <w:divsChild>
            <w:div w:id="197682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99131">
      <w:bodyDiv w:val="1"/>
      <w:marLeft w:val="0"/>
      <w:marRight w:val="0"/>
      <w:marTop w:val="0"/>
      <w:marBottom w:val="0"/>
      <w:divBdr>
        <w:top w:val="none" w:sz="0" w:space="0" w:color="auto"/>
        <w:left w:val="none" w:sz="0" w:space="0" w:color="auto"/>
        <w:bottom w:val="none" w:sz="0" w:space="0" w:color="auto"/>
        <w:right w:val="none" w:sz="0" w:space="0" w:color="auto"/>
      </w:divBdr>
    </w:div>
    <w:div w:id="1709066654">
      <w:bodyDiv w:val="1"/>
      <w:marLeft w:val="0"/>
      <w:marRight w:val="0"/>
      <w:marTop w:val="0"/>
      <w:marBottom w:val="0"/>
      <w:divBdr>
        <w:top w:val="none" w:sz="0" w:space="0" w:color="auto"/>
        <w:left w:val="none" w:sz="0" w:space="0" w:color="auto"/>
        <w:bottom w:val="none" w:sz="0" w:space="0" w:color="auto"/>
        <w:right w:val="none" w:sz="0" w:space="0" w:color="auto"/>
      </w:divBdr>
    </w:div>
    <w:div w:id="1731879020">
      <w:bodyDiv w:val="1"/>
      <w:marLeft w:val="0"/>
      <w:marRight w:val="0"/>
      <w:marTop w:val="0"/>
      <w:marBottom w:val="0"/>
      <w:divBdr>
        <w:top w:val="none" w:sz="0" w:space="0" w:color="auto"/>
        <w:left w:val="none" w:sz="0" w:space="0" w:color="auto"/>
        <w:bottom w:val="none" w:sz="0" w:space="0" w:color="auto"/>
        <w:right w:val="none" w:sz="0" w:space="0" w:color="auto"/>
      </w:divBdr>
    </w:div>
    <w:div w:id="1767336662">
      <w:bodyDiv w:val="1"/>
      <w:marLeft w:val="0"/>
      <w:marRight w:val="0"/>
      <w:marTop w:val="0"/>
      <w:marBottom w:val="0"/>
      <w:divBdr>
        <w:top w:val="none" w:sz="0" w:space="0" w:color="auto"/>
        <w:left w:val="none" w:sz="0" w:space="0" w:color="auto"/>
        <w:bottom w:val="none" w:sz="0" w:space="0" w:color="auto"/>
        <w:right w:val="none" w:sz="0" w:space="0" w:color="auto"/>
      </w:divBdr>
    </w:div>
    <w:div w:id="1821574919">
      <w:bodyDiv w:val="1"/>
      <w:marLeft w:val="0"/>
      <w:marRight w:val="0"/>
      <w:marTop w:val="0"/>
      <w:marBottom w:val="0"/>
      <w:divBdr>
        <w:top w:val="none" w:sz="0" w:space="0" w:color="auto"/>
        <w:left w:val="none" w:sz="0" w:space="0" w:color="auto"/>
        <w:bottom w:val="none" w:sz="0" w:space="0" w:color="auto"/>
        <w:right w:val="none" w:sz="0" w:space="0" w:color="auto"/>
      </w:divBdr>
      <w:divsChild>
        <w:div w:id="653146562">
          <w:marLeft w:val="0"/>
          <w:marRight w:val="0"/>
          <w:marTop w:val="0"/>
          <w:marBottom w:val="0"/>
          <w:divBdr>
            <w:top w:val="none" w:sz="0" w:space="0" w:color="auto"/>
            <w:left w:val="none" w:sz="0" w:space="0" w:color="auto"/>
            <w:bottom w:val="none" w:sz="0" w:space="0" w:color="auto"/>
            <w:right w:val="none" w:sz="0" w:space="0" w:color="auto"/>
          </w:divBdr>
        </w:div>
        <w:div w:id="1907184061">
          <w:marLeft w:val="0"/>
          <w:marRight w:val="0"/>
          <w:marTop w:val="0"/>
          <w:marBottom w:val="0"/>
          <w:divBdr>
            <w:top w:val="none" w:sz="0" w:space="0" w:color="auto"/>
            <w:left w:val="none" w:sz="0" w:space="0" w:color="auto"/>
            <w:bottom w:val="none" w:sz="0" w:space="0" w:color="auto"/>
            <w:right w:val="none" w:sz="0" w:space="0" w:color="auto"/>
          </w:divBdr>
        </w:div>
      </w:divsChild>
    </w:div>
    <w:div w:id="1825928397">
      <w:bodyDiv w:val="1"/>
      <w:marLeft w:val="0"/>
      <w:marRight w:val="0"/>
      <w:marTop w:val="0"/>
      <w:marBottom w:val="0"/>
      <w:divBdr>
        <w:top w:val="none" w:sz="0" w:space="0" w:color="auto"/>
        <w:left w:val="none" w:sz="0" w:space="0" w:color="auto"/>
        <w:bottom w:val="none" w:sz="0" w:space="0" w:color="auto"/>
        <w:right w:val="none" w:sz="0" w:space="0" w:color="auto"/>
      </w:divBdr>
    </w:div>
    <w:div w:id="1841971288">
      <w:bodyDiv w:val="1"/>
      <w:marLeft w:val="0"/>
      <w:marRight w:val="0"/>
      <w:marTop w:val="0"/>
      <w:marBottom w:val="0"/>
      <w:divBdr>
        <w:top w:val="none" w:sz="0" w:space="0" w:color="auto"/>
        <w:left w:val="none" w:sz="0" w:space="0" w:color="auto"/>
        <w:bottom w:val="none" w:sz="0" w:space="0" w:color="auto"/>
        <w:right w:val="none" w:sz="0" w:space="0" w:color="auto"/>
      </w:divBdr>
    </w:div>
    <w:div w:id="1964841866">
      <w:bodyDiv w:val="1"/>
      <w:marLeft w:val="0"/>
      <w:marRight w:val="0"/>
      <w:marTop w:val="0"/>
      <w:marBottom w:val="0"/>
      <w:divBdr>
        <w:top w:val="none" w:sz="0" w:space="0" w:color="auto"/>
        <w:left w:val="none" w:sz="0" w:space="0" w:color="auto"/>
        <w:bottom w:val="none" w:sz="0" w:space="0" w:color="auto"/>
        <w:right w:val="none" w:sz="0" w:space="0" w:color="auto"/>
      </w:divBdr>
      <w:divsChild>
        <w:div w:id="1310555238">
          <w:marLeft w:val="0"/>
          <w:marRight w:val="0"/>
          <w:marTop w:val="0"/>
          <w:marBottom w:val="0"/>
          <w:divBdr>
            <w:top w:val="none" w:sz="0" w:space="0" w:color="auto"/>
            <w:left w:val="none" w:sz="0" w:space="0" w:color="auto"/>
            <w:bottom w:val="none" w:sz="0" w:space="0" w:color="auto"/>
            <w:right w:val="none" w:sz="0" w:space="0" w:color="auto"/>
          </w:divBdr>
          <w:divsChild>
            <w:div w:id="11689906">
              <w:marLeft w:val="0"/>
              <w:marRight w:val="0"/>
              <w:marTop w:val="0"/>
              <w:marBottom w:val="0"/>
              <w:divBdr>
                <w:top w:val="none" w:sz="0" w:space="0" w:color="auto"/>
                <w:left w:val="none" w:sz="0" w:space="0" w:color="auto"/>
                <w:bottom w:val="none" w:sz="0" w:space="0" w:color="auto"/>
                <w:right w:val="none" w:sz="0" w:space="0" w:color="auto"/>
              </w:divBdr>
            </w:div>
            <w:div w:id="476147168">
              <w:marLeft w:val="0"/>
              <w:marRight w:val="0"/>
              <w:marTop w:val="0"/>
              <w:marBottom w:val="0"/>
              <w:divBdr>
                <w:top w:val="none" w:sz="0" w:space="0" w:color="auto"/>
                <w:left w:val="none" w:sz="0" w:space="0" w:color="auto"/>
                <w:bottom w:val="none" w:sz="0" w:space="0" w:color="auto"/>
                <w:right w:val="none" w:sz="0" w:space="0" w:color="auto"/>
              </w:divBdr>
            </w:div>
            <w:div w:id="121851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07075">
      <w:bodyDiv w:val="1"/>
      <w:marLeft w:val="0"/>
      <w:marRight w:val="0"/>
      <w:marTop w:val="0"/>
      <w:marBottom w:val="0"/>
      <w:divBdr>
        <w:top w:val="none" w:sz="0" w:space="0" w:color="auto"/>
        <w:left w:val="none" w:sz="0" w:space="0" w:color="auto"/>
        <w:bottom w:val="none" w:sz="0" w:space="0" w:color="auto"/>
        <w:right w:val="none" w:sz="0" w:space="0" w:color="auto"/>
      </w:divBdr>
    </w:div>
    <w:div w:id="2004383372">
      <w:bodyDiv w:val="1"/>
      <w:marLeft w:val="0"/>
      <w:marRight w:val="0"/>
      <w:marTop w:val="0"/>
      <w:marBottom w:val="0"/>
      <w:divBdr>
        <w:top w:val="none" w:sz="0" w:space="0" w:color="auto"/>
        <w:left w:val="none" w:sz="0" w:space="0" w:color="auto"/>
        <w:bottom w:val="none" w:sz="0" w:space="0" w:color="auto"/>
        <w:right w:val="none" w:sz="0" w:space="0" w:color="auto"/>
      </w:divBdr>
      <w:divsChild>
        <w:div w:id="177694677">
          <w:marLeft w:val="0"/>
          <w:marRight w:val="0"/>
          <w:marTop w:val="0"/>
          <w:marBottom w:val="0"/>
          <w:divBdr>
            <w:top w:val="none" w:sz="0" w:space="0" w:color="auto"/>
            <w:left w:val="none" w:sz="0" w:space="0" w:color="auto"/>
            <w:bottom w:val="none" w:sz="0" w:space="0" w:color="auto"/>
            <w:right w:val="none" w:sz="0" w:space="0" w:color="auto"/>
          </w:divBdr>
        </w:div>
      </w:divsChild>
    </w:div>
    <w:div w:id="2036038059">
      <w:bodyDiv w:val="1"/>
      <w:marLeft w:val="0"/>
      <w:marRight w:val="0"/>
      <w:marTop w:val="0"/>
      <w:marBottom w:val="0"/>
      <w:divBdr>
        <w:top w:val="none" w:sz="0" w:space="0" w:color="auto"/>
        <w:left w:val="none" w:sz="0" w:space="0" w:color="auto"/>
        <w:bottom w:val="none" w:sz="0" w:space="0" w:color="auto"/>
        <w:right w:val="none" w:sz="0" w:space="0" w:color="auto"/>
      </w:divBdr>
      <w:divsChild>
        <w:div w:id="628240094">
          <w:marLeft w:val="0"/>
          <w:marRight w:val="0"/>
          <w:marTop w:val="0"/>
          <w:marBottom w:val="0"/>
          <w:divBdr>
            <w:top w:val="none" w:sz="0" w:space="0" w:color="auto"/>
            <w:left w:val="none" w:sz="0" w:space="0" w:color="auto"/>
            <w:bottom w:val="none" w:sz="0" w:space="0" w:color="auto"/>
            <w:right w:val="none" w:sz="0" w:space="0" w:color="auto"/>
          </w:divBdr>
        </w:div>
        <w:div w:id="1174343113">
          <w:marLeft w:val="0"/>
          <w:marRight w:val="0"/>
          <w:marTop w:val="0"/>
          <w:marBottom w:val="0"/>
          <w:divBdr>
            <w:top w:val="none" w:sz="0" w:space="0" w:color="auto"/>
            <w:left w:val="none" w:sz="0" w:space="0" w:color="auto"/>
            <w:bottom w:val="none" w:sz="0" w:space="0" w:color="auto"/>
            <w:right w:val="none" w:sz="0" w:space="0" w:color="auto"/>
          </w:divBdr>
        </w:div>
        <w:div w:id="1739668247">
          <w:marLeft w:val="0"/>
          <w:marRight w:val="0"/>
          <w:marTop w:val="0"/>
          <w:marBottom w:val="0"/>
          <w:divBdr>
            <w:top w:val="none" w:sz="0" w:space="0" w:color="auto"/>
            <w:left w:val="none" w:sz="0" w:space="0" w:color="auto"/>
            <w:bottom w:val="none" w:sz="0" w:space="0" w:color="auto"/>
            <w:right w:val="none" w:sz="0" w:space="0" w:color="auto"/>
          </w:divBdr>
        </w:div>
        <w:div w:id="1777209260">
          <w:marLeft w:val="0"/>
          <w:marRight w:val="0"/>
          <w:marTop w:val="0"/>
          <w:marBottom w:val="0"/>
          <w:divBdr>
            <w:top w:val="none" w:sz="0" w:space="0" w:color="auto"/>
            <w:left w:val="none" w:sz="0" w:space="0" w:color="auto"/>
            <w:bottom w:val="none" w:sz="0" w:space="0" w:color="auto"/>
            <w:right w:val="none" w:sz="0" w:space="0" w:color="auto"/>
          </w:divBdr>
        </w:div>
        <w:div w:id="2060981342">
          <w:marLeft w:val="0"/>
          <w:marRight w:val="0"/>
          <w:marTop w:val="0"/>
          <w:marBottom w:val="0"/>
          <w:divBdr>
            <w:top w:val="none" w:sz="0" w:space="0" w:color="auto"/>
            <w:left w:val="none" w:sz="0" w:space="0" w:color="auto"/>
            <w:bottom w:val="none" w:sz="0" w:space="0" w:color="auto"/>
            <w:right w:val="none" w:sz="0" w:space="0" w:color="auto"/>
          </w:divBdr>
        </w:div>
      </w:divsChild>
    </w:div>
    <w:div w:id="2060087846">
      <w:bodyDiv w:val="1"/>
      <w:marLeft w:val="0"/>
      <w:marRight w:val="0"/>
      <w:marTop w:val="0"/>
      <w:marBottom w:val="0"/>
      <w:divBdr>
        <w:top w:val="none" w:sz="0" w:space="0" w:color="auto"/>
        <w:left w:val="none" w:sz="0" w:space="0" w:color="auto"/>
        <w:bottom w:val="none" w:sz="0" w:space="0" w:color="auto"/>
        <w:right w:val="none" w:sz="0" w:space="0" w:color="auto"/>
      </w:divBdr>
    </w:div>
    <w:div w:id="2126265262">
      <w:bodyDiv w:val="1"/>
      <w:marLeft w:val="0"/>
      <w:marRight w:val="0"/>
      <w:marTop w:val="0"/>
      <w:marBottom w:val="0"/>
      <w:divBdr>
        <w:top w:val="none" w:sz="0" w:space="0" w:color="auto"/>
        <w:left w:val="none" w:sz="0" w:space="0" w:color="auto"/>
        <w:bottom w:val="none" w:sz="0" w:space="0" w:color="auto"/>
        <w:right w:val="none" w:sz="0" w:space="0" w:color="auto"/>
      </w:divBdr>
    </w:div>
    <w:div w:id="2133093464">
      <w:bodyDiv w:val="1"/>
      <w:marLeft w:val="0"/>
      <w:marRight w:val="0"/>
      <w:marTop w:val="0"/>
      <w:marBottom w:val="0"/>
      <w:divBdr>
        <w:top w:val="none" w:sz="0" w:space="0" w:color="auto"/>
        <w:left w:val="none" w:sz="0" w:space="0" w:color="auto"/>
        <w:bottom w:val="none" w:sz="0" w:space="0" w:color="auto"/>
        <w:right w:val="none" w:sz="0" w:space="0" w:color="auto"/>
      </w:divBdr>
      <w:divsChild>
        <w:div w:id="150431706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1.png"/><Relationship Id="rId18" Type="http://schemas.openxmlformats.org/officeDocument/2006/relationships/image" Target="media/image16.png"/><Relationship Id="rId26" Type="http://schemas.openxmlformats.org/officeDocument/2006/relationships/image" Target="media/image24.png"/><Relationship Id="rId39" Type="http://schemas.openxmlformats.org/officeDocument/2006/relationships/image" Target="media/image37.png"/><Relationship Id="rId21" Type="http://schemas.openxmlformats.org/officeDocument/2006/relationships/image" Target="media/image19.png"/><Relationship Id="rId34" Type="http://schemas.openxmlformats.org/officeDocument/2006/relationships/image" Target="media/image32.png"/><Relationship Id="rId42" Type="http://schemas.openxmlformats.org/officeDocument/2006/relationships/image" Target="media/image40.png"/><Relationship Id="rId47" Type="http://schemas.openxmlformats.org/officeDocument/2006/relationships/image" Target="media/image45.png"/><Relationship Id="rId50"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4.png"/><Relationship Id="rId29" Type="http://schemas.openxmlformats.org/officeDocument/2006/relationships/image" Target="media/image27.png"/><Relationship Id="rId11" Type="http://schemas.openxmlformats.org/officeDocument/2006/relationships/image" Target="media/image9.png"/><Relationship Id="rId24" Type="http://schemas.openxmlformats.org/officeDocument/2006/relationships/image" Target="media/image22.png"/><Relationship Id="rId32" Type="http://schemas.openxmlformats.org/officeDocument/2006/relationships/image" Target="media/image30.png"/><Relationship Id="rId37" Type="http://schemas.openxmlformats.org/officeDocument/2006/relationships/image" Target="media/image35.png"/><Relationship Id="rId40" Type="http://schemas.openxmlformats.org/officeDocument/2006/relationships/image" Target="media/image38.png"/><Relationship Id="rId45" Type="http://schemas.openxmlformats.org/officeDocument/2006/relationships/image" Target="media/image4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8.png"/><Relationship Id="rId19" Type="http://schemas.openxmlformats.org/officeDocument/2006/relationships/image" Target="media/image17.png"/><Relationship Id="rId31" Type="http://schemas.openxmlformats.org/officeDocument/2006/relationships/image" Target="media/image29.png"/><Relationship Id="rId44" Type="http://schemas.openxmlformats.org/officeDocument/2006/relationships/image" Target="media/image4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7.png"/><Relationship Id="rId14" Type="http://schemas.openxmlformats.org/officeDocument/2006/relationships/image" Target="media/image12.png"/><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8.png"/><Relationship Id="rId35" Type="http://schemas.openxmlformats.org/officeDocument/2006/relationships/image" Target="media/image33.png"/><Relationship Id="rId43" Type="http://schemas.openxmlformats.org/officeDocument/2006/relationships/image" Target="media/image41.png"/><Relationship Id="rId48" Type="http://schemas.openxmlformats.org/officeDocument/2006/relationships/image" Target="media/image46.png"/><Relationship Id="rId8" Type="http://schemas.openxmlformats.org/officeDocument/2006/relationships/image" Target="media/image6.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0.png"/><Relationship Id="rId17" Type="http://schemas.openxmlformats.org/officeDocument/2006/relationships/image" Target="media/image15.png"/><Relationship Id="rId25" Type="http://schemas.openxmlformats.org/officeDocument/2006/relationships/image" Target="media/image23.png"/><Relationship Id="rId33" Type="http://schemas.openxmlformats.org/officeDocument/2006/relationships/image" Target="media/image31.png"/><Relationship Id="rId38" Type="http://schemas.openxmlformats.org/officeDocument/2006/relationships/image" Target="media/image36.png"/><Relationship Id="rId46" Type="http://schemas.openxmlformats.org/officeDocument/2006/relationships/image" Target="media/image44.png"/><Relationship Id="rId20" Type="http://schemas.openxmlformats.org/officeDocument/2006/relationships/image" Target="media/image18.png"/><Relationship Id="rId41"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3.png"/><Relationship Id="rId23" Type="http://schemas.openxmlformats.org/officeDocument/2006/relationships/image" Target="media/image21.png"/><Relationship Id="rId28" Type="http://schemas.openxmlformats.org/officeDocument/2006/relationships/image" Target="media/image26.png"/><Relationship Id="rId36" Type="http://schemas.openxmlformats.org/officeDocument/2006/relationships/image" Target="media/image34.png"/><Relationship Id="rId49" Type="http://schemas.openxmlformats.org/officeDocument/2006/relationships/image" Target="media/image47.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1A837-37CB-4567-BEF6-6B1F95323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4035</Words>
  <Characters>25427</Characters>
  <Application>Microsoft Office Word</Application>
  <DocSecurity>0</DocSecurity>
  <Lines>211</Lines>
  <Paragraphs>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Murphy, Christian</dc:creator>
  <cp:keywords/>
  <dc:description/>
  <cp:lastModifiedBy>Zihan Liu</cp:lastModifiedBy>
  <cp:revision>62</cp:revision>
  <cp:lastPrinted>2024-06-03T17:05:00Z</cp:lastPrinted>
  <dcterms:created xsi:type="dcterms:W3CDTF">2021-01-13T10:16:00Z</dcterms:created>
  <dcterms:modified xsi:type="dcterms:W3CDTF">2024-10-23T13:40:00Z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2016-01-25T00:00:00Z</vt:filetime>
  </property>
  <property fmtid="{D5CDD505-2E9C-101B-9397-08002B2CF9AE}" pid="3" name="LastSaved">
    <vt:filetime>2017-12-18T00:00:00Z</vt:filetime>
  </property>
  <property fmtid="{D5CDD505-2E9C-101B-9397-08002B2CF9AE}" pid="4" name="GrammarlyDocumentId">
    <vt:lpwstr>6fedb2b1eade71a64445974d7fea8f6d986db3d2c15517a88ea93fd7ce84584a</vt:lpwstr>
  </property>
</Properties>
</file>