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E17F0" w14:textId="68FA2251" w:rsidR="008E6ECA" w:rsidRDefault="008E6ECA" w:rsidP="008E6ECA">
      <w:r>
        <w:t>Lab 1 Report</w:t>
      </w:r>
    </w:p>
    <w:p w14:paraId="6ECAAE68" w14:textId="20FF0EB2" w:rsidR="001379B5" w:rsidRDefault="008E6ECA" w:rsidP="00FB74DF">
      <w:pPr>
        <w:pStyle w:val="ListParagraph"/>
        <w:numPr>
          <w:ilvl w:val="0"/>
          <w:numId w:val="1"/>
        </w:numPr>
      </w:pPr>
      <w:hyperlink r:id="rId5" w:history="1">
        <w:r w:rsidRPr="0022428C">
          <w:rPr>
            <w:rStyle w:val="Hyperlink"/>
          </w:rPr>
          <w:t>www.telstra.com.au</w:t>
        </w:r>
      </w:hyperlink>
      <w:r w:rsidR="00577F65">
        <w:t xml:space="preserve"> has the IP address </w:t>
      </w:r>
      <w:r w:rsidR="00577F65" w:rsidRPr="00577F65">
        <w:t>129.94.242.2</w:t>
      </w:r>
      <w:r w:rsidR="00577F65">
        <w:t>.</w:t>
      </w:r>
    </w:p>
    <w:p w14:paraId="7210F04E" w14:textId="7EC73E7D" w:rsidR="0089402B" w:rsidRDefault="00577F65" w:rsidP="00EF2085">
      <w:pPr>
        <w:ind w:firstLine="360"/>
      </w:pPr>
      <w:r>
        <w:t xml:space="preserve">The advantages of having </w:t>
      </w:r>
      <w:r w:rsidR="00FB74DF">
        <w:t xml:space="preserve">multiple IP addresses is they are different addresses to multiple servers. These servers can serve as a backup </w:t>
      </w:r>
      <w:r w:rsidR="0089402B">
        <w:t>for the website</w:t>
      </w:r>
    </w:p>
    <w:p w14:paraId="12830043" w14:textId="4A828D6E" w:rsidR="0089402B" w:rsidRDefault="0089402B" w:rsidP="00EF2085">
      <w:pPr>
        <w:ind w:firstLine="360"/>
      </w:pPr>
      <w:r>
        <w:t xml:space="preserve">The name </w:t>
      </w:r>
      <w:r w:rsidR="00EF2085">
        <w:t xml:space="preserve">of </w:t>
      </w:r>
      <w:r w:rsidR="00EF2085" w:rsidRPr="00EF2085">
        <w:t>127.0.0.1</w:t>
      </w:r>
      <w:r w:rsidR="00EF2085">
        <w:t xml:space="preserve"> </w:t>
      </w:r>
      <w:r>
        <w:t xml:space="preserve">is </w:t>
      </w:r>
      <w:r w:rsidRPr="0089402B">
        <w:t>localhost</w:t>
      </w:r>
      <w:r>
        <w:t xml:space="preserve"> – this </w:t>
      </w:r>
      <w:r w:rsidR="00C301AA">
        <w:t xml:space="preserve">refers to the </w:t>
      </w:r>
      <w:r w:rsidR="00F1576A">
        <w:t>computer making the request also called the loopback.</w:t>
      </w:r>
    </w:p>
    <w:p w14:paraId="228BA1AA" w14:textId="4BC27FA8" w:rsidR="003E67E6" w:rsidRDefault="003E67E6" w:rsidP="004235C1">
      <w:pPr>
        <w:pStyle w:val="ListParagraph"/>
        <w:numPr>
          <w:ilvl w:val="0"/>
          <w:numId w:val="1"/>
        </w:num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62"/>
        <w:gridCol w:w="1947"/>
        <w:gridCol w:w="2211"/>
        <w:gridCol w:w="1796"/>
      </w:tblGrid>
      <w:tr w:rsidR="008445BB" w14:paraId="36111ACB" w14:textId="2479809D" w:rsidTr="00333C97">
        <w:tc>
          <w:tcPr>
            <w:tcW w:w="3062" w:type="dxa"/>
          </w:tcPr>
          <w:p w14:paraId="1EE4DDAE" w14:textId="47696172" w:rsidR="008445BB" w:rsidRDefault="008445BB" w:rsidP="003E67E6">
            <w:r>
              <w:t>Website</w:t>
            </w:r>
          </w:p>
        </w:tc>
        <w:tc>
          <w:tcPr>
            <w:tcW w:w="1947" w:type="dxa"/>
          </w:tcPr>
          <w:p w14:paraId="4D19251E" w14:textId="7256E9CC" w:rsidR="008445BB" w:rsidRDefault="008445BB" w:rsidP="003E67E6">
            <w:r>
              <w:t>Ping</w:t>
            </w:r>
          </w:p>
        </w:tc>
        <w:tc>
          <w:tcPr>
            <w:tcW w:w="2211" w:type="dxa"/>
          </w:tcPr>
          <w:p w14:paraId="58B1BF9F" w14:textId="1AC1F940" w:rsidR="008445BB" w:rsidRDefault="008445BB" w:rsidP="003E67E6">
            <w:r>
              <w:t>Web Browser</w:t>
            </w:r>
          </w:p>
        </w:tc>
        <w:tc>
          <w:tcPr>
            <w:tcW w:w="1796" w:type="dxa"/>
          </w:tcPr>
          <w:p w14:paraId="6447C021" w14:textId="2949E884" w:rsidR="008445BB" w:rsidRDefault="008445BB" w:rsidP="003E67E6">
            <w:r>
              <w:t>Why?</w:t>
            </w:r>
          </w:p>
        </w:tc>
      </w:tr>
      <w:tr w:rsidR="008445BB" w14:paraId="77A33C9B" w14:textId="2A9EB75E" w:rsidTr="00333C97">
        <w:tc>
          <w:tcPr>
            <w:tcW w:w="3062" w:type="dxa"/>
          </w:tcPr>
          <w:p w14:paraId="493DA407" w14:textId="055385FC" w:rsidR="008445BB" w:rsidRDefault="008445BB" w:rsidP="003E67E6">
            <w:r>
              <w:t>www.google.co.uk</w:t>
            </w:r>
          </w:p>
        </w:tc>
        <w:tc>
          <w:tcPr>
            <w:tcW w:w="1947" w:type="dxa"/>
          </w:tcPr>
          <w:p w14:paraId="5CCA88EB" w14:textId="4C4A2A25" w:rsidR="008445BB" w:rsidRDefault="0082709A" w:rsidP="003E67E6">
            <w:r>
              <w:t>Yes</w:t>
            </w:r>
          </w:p>
        </w:tc>
        <w:tc>
          <w:tcPr>
            <w:tcW w:w="2211" w:type="dxa"/>
          </w:tcPr>
          <w:p w14:paraId="60F37A2F" w14:textId="38837F8E" w:rsidR="008445BB" w:rsidRDefault="0082709A" w:rsidP="003E67E6">
            <w:r>
              <w:t>Yes</w:t>
            </w:r>
          </w:p>
        </w:tc>
        <w:tc>
          <w:tcPr>
            <w:tcW w:w="1796" w:type="dxa"/>
          </w:tcPr>
          <w:p w14:paraId="25ED6153" w14:textId="77777777" w:rsidR="008445BB" w:rsidRDefault="008445BB" w:rsidP="003E67E6"/>
        </w:tc>
      </w:tr>
      <w:tr w:rsidR="008445BB" w14:paraId="0E390D91" w14:textId="70789062" w:rsidTr="00333C97">
        <w:tc>
          <w:tcPr>
            <w:tcW w:w="3062" w:type="dxa"/>
          </w:tcPr>
          <w:p w14:paraId="4C58F6DA" w14:textId="15ED8044" w:rsidR="008445BB" w:rsidRDefault="00333C97" w:rsidP="003E67E6">
            <w:r w:rsidRPr="00333C97">
              <w:t>www.utoronto.ca</w:t>
            </w:r>
          </w:p>
        </w:tc>
        <w:tc>
          <w:tcPr>
            <w:tcW w:w="1947" w:type="dxa"/>
          </w:tcPr>
          <w:p w14:paraId="0C02DC72" w14:textId="3CF51E6C" w:rsidR="008445BB" w:rsidRDefault="00495B0D" w:rsidP="003E67E6">
            <w:r>
              <w:t>Yes</w:t>
            </w:r>
          </w:p>
        </w:tc>
        <w:tc>
          <w:tcPr>
            <w:tcW w:w="2211" w:type="dxa"/>
          </w:tcPr>
          <w:p w14:paraId="64CFAD52" w14:textId="40EF3BCC" w:rsidR="008445BB" w:rsidRDefault="00495B0D" w:rsidP="003E67E6">
            <w:r>
              <w:t>Yes</w:t>
            </w:r>
          </w:p>
        </w:tc>
        <w:tc>
          <w:tcPr>
            <w:tcW w:w="1796" w:type="dxa"/>
          </w:tcPr>
          <w:p w14:paraId="5C47EBA6" w14:textId="77777777" w:rsidR="008445BB" w:rsidRDefault="008445BB" w:rsidP="003E67E6"/>
        </w:tc>
      </w:tr>
      <w:tr w:rsidR="008445BB" w14:paraId="011D7689" w14:textId="4794B7DC" w:rsidTr="00333C97">
        <w:tc>
          <w:tcPr>
            <w:tcW w:w="3062" w:type="dxa"/>
          </w:tcPr>
          <w:p w14:paraId="3DCA20EF" w14:textId="52AC1B0D" w:rsidR="008445BB" w:rsidRDefault="00333C97" w:rsidP="003E67E6">
            <w:r w:rsidRPr="00333C97">
              <w:t>www.cloudflare.com</w:t>
            </w:r>
          </w:p>
        </w:tc>
        <w:tc>
          <w:tcPr>
            <w:tcW w:w="1947" w:type="dxa"/>
          </w:tcPr>
          <w:p w14:paraId="0E5E3F94" w14:textId="1B891B83" w:rsidR="008445BB" w:rsidRDefault="00495B0D" w:rsidP="003E67E6">
            <w:r>
              <w:t>Yes</w:t>
            </w:r>
          </w:p>
        </w:tc>
        <w:tc>
          <w:tcPr>
            <w:tcW w:w="2211" w:type="dxa"/>
          </w:tcPr>
          <w:p w14:paraId="50B9C092" w14:textId="7DE95079" w:rsidR="008445BB" w:rsidRDefault="00495B0D" w:rsidP="003E67E6">
            <w:r>
              <w:t>Yes</w:t>
            </w:r>
          </w:p>
        </w:tc>
        <w:tc>
          <w:tcPr>
            <w:tcW w:w="1796" w:type="dxa"/>
          </w:tcPr>
          <w:p w14:paraId="2F5E5A19" w14:textId="77777777" w:rsidR="008445BB" w:rsidRDefault="008445BB" w:rsidP="003E67E6"/>
        </w:tc>
      </w:tr>
      <w:tr w:rsidR="008445BB" w14:paraId="4BBD2833" w14:textId="22C5D781" w:rsidTr="00333C97">
        <w:tc>
          <w:tcPr>
            <w:tcW w:w="3062" w:type="dxa"/>
          </w:tcPr>
          <w:p w14:paraId="625922E9" w14:textId="104CF9DD" w:rsidR="008445BB" w:rsidRDefault="00333C97" w:rsidP="003E67E6">
            <w:r w:rsidRPr="00333C97">
              <w:t>ec.ho</w:t>
            </w:r>
          </w:p>
        </w:tc>
        <w:tc>
          <w:tcPr>
            <w:tcW w:w="1947" w:type="dxa"/>
          </w:tcPr>
          <w:p w14:paraId="109D26E1" w14:textId="613AFA3A" w:rsidR="008445BB" w:rsidRDefault="00495B0D" w:rsidP="003E67E6">
            <w:r>
              <w:t>No</w:t>
            </w:r>
          </w:p>
        </w:tc>
        <w:tc>
          <w:tcPr>
            <w:tcW w:w="2211" w:type="dxa"/>
          </w:tcPr>
          <w:p w14:paraId="77E949B2" w14:textId="0A3AABDE" w:rsidR="008445BB" w:rsidRDefault="00495B0D" w:rsidP="003E67E6">
            <w:r>
              <w:t>No</w:t>
            </w:r>
          </w:p>
        </w:tc>
        <w:tc>
          <w:tcPr>
            <w:tcW w:w="1796" w:type="dxa"/>
          </w:tcPr>
          <w:p w14:paraId="1AE92E95" w14:textId="4F1B6775" w:rsidR="008445BB" w:rsidRDefault="00495B0D" w:rsidP="003E67E6">
            <w:r>
              <w:t>Invalid addresss</w:t>
            </w:r>
          </w:p>
        </w:tc>
      </w:tr>
      <w:tr w:rsidR="00333C97" w14:paraId="43F7ADF1" w14:textId="77777777" w:rsidTr="00333C97">
        <w:tc>
          <w:tcPr>
            <w:tcW w:w="3062" w:type="dxa"/>
          </w:tcPr>
          <w:p w14:paraId="0CCBE288" w14:textId="7B33BDD4" w:rsidR="00333C97" w:rsidRDefault="00333C97" w:rsidP="003E67E6">
            <w:r w:rsidRPr="00333C97">
              <w:t>west.cn</w:t>
            </w:r>
          </w:p>
        </w:tc>
        <w:tc>
          <w:tcPr>
            <w:tcW w:w="1947" w:type="dxa"/>
          </w:tcPr>
          <w:p w14:paraId="04BE37BA" w14:textId="6A4D439F" w:rsidR="00333C97" w:rsidRDefault="00495B0D" w:rsidP="003E67E6">
            <w:r>
              <w:t>Yes</w:t>
            </w:r>
          </w:p>
        </w:tc>
        <w:tc>
          <w:tcPr>
            <w:tcW w:w="2211" w:type="dxa"/>
          </w:tcPr>
          <w:p w14:paraId="106C9684" w14:textId="467D1E09" w:rsidR="00333C97" w:rsidRDefault="00495B0D" w:rsidP="003E67E6">
            <w:r>
              <w:t>Yes</w:t>
            </w:r>
          </w:p>
        </w:tc>
        <w:tc>
          <w:tcPr>
            <w:tcW w:w="1796" w:type="dxa"/>
          </w:tcPr>
          <w:p w14:paraId="30D7056B" w14:textId="77777777" w:rsidR="00333C97" w:rsidRDefault="00333C97" w:rsidP="003E67E6"/>
        </w:tc>
      </w:tr>
      <w:tr w:rsidR="00333C97" w14:paraId="119174E9" w14:textId="77777777" w:rsidTr="00333C97">
        <w:tc>
          <w:tcPr>
            <w:tcW w:w="3062" w:type="dxa"/>
          </w:tcPr>
          <w:p w14:paraId="404F02D2" w14:textId="36547D49" w:rsidR="00333C97" w:rsidRDefault="00765F5A" w:rsidP="003E67E6">
            <w:r w:rsidRPr="00765F5A">
              <w:t>defence.gov.au</w:t>
            </w:r>
          </w:p>
        </w:tc>
        <w:tc>
          <w:tcPr>
            <w:tcW w:w="1947" w:type="dxa"/>
          </w:tcPr>
          <w:p w14:paraId="322C0DDA" w14:textId="2896E69E" w:rsidR="00333C97" w:rsidRDefault="00436671" w:rsidP="003E67E6">
            <w:r>
              <w:t>No</w:t>
            </w:r>
          </w:p>
        </w:tc>
        <w:tc>
          <w:tcPr>
            <w:tcW w:w="2211" w:type="dxa"/>
          </w:tcPr>
          <w:p w14:paraId="5F1C3CAF" w14:textId="2536931F" w:rsidR="00333C97" w:rsidRDefault="00436671" w:rsidP="003E67E6">
            <w:r>
              <w:t>Yes</w:t>
            </w:r>
          </w:p>
        </w:tc>
        <w:tc>
          <w:tcPr>
            <w:tcW w:w="1796" w:type="dxa"/>
          </w:tcPr>
          <w:p w14:paraId="5950F345" w14:textId="560A4E61" w:rsidR="00333C97" w:rsidRDefault="00436671" w:rsidP="003E67E6">
            <w:r>
              <w:t>Disabled ICMP</w:t>
            </w:r>
          </w:p>
        </w:tc>
      </w:tr>
      <w:tr w:rsidR="00333C97" w14:paraId="14E2937E" w14:textId="77777777" w:rsidTr="00333C97">
        <w:tc>
          <w:tcPr>
            <w:tcW w:w="3062" w:type="dxa"/>
          </w:tcPr>
          <w:p w14:paraId="773D2023" w14:textId="5362765B" w:rsidR="00333C97" w:rsidRDefault="00765F5A" w:rsidP="003E67E6">
            <w:r w:rsidRPr="00765F5A">
              <w:t>yes.no</w:t>
            </w:r>
          </w:p>
        </w:tc>
        <w:tc>
          <w:tcPr>
            <w:tcW w:w="1947" w:type="dxa"/>
          </w:tcPr>
          <w:p w14:paraId="7F06DD44" w14:textId="0243AA5D" w:rsidR="00333C97" w:rsidRDefault="00231ABF" w:rsidP="003E67E6">
            <w:r>
              <w:t>Y</w:t>
            </w:r>
            <w:r w:rsidR="00436671">
              <w:t>es</w:t>
            </w:r>
          </w:p>
        </w:tc>
        <w:tc>
          <w:tcPr>
            <w:tcW w:w="2211" w:type="dxa"/>
          </w:tcPr>
          <w:p w14:paraId="456371F7" w14:textId="556471FE" w:rsidR="00333C97" w:rsidRDefault="00AB27F3" w:rsidP="003E67E6">
            <w:r>
              <w:t>Yes</w:t>
            </w:r>
          </w:p>
        </w:tc>
        <w:tc>
          <w:tcPr>
            <w:tcW w:w="1796" w:type="dxa"/>
          </w:tcPr>
          <w:p w14:paraId="1317D8BD" w14:textId="77777777" w:rsidR="00333C97" w:rsidRDefault="00333C97" w:rsidP="003E67E6"/>
        </w:tc>
      </w:tr>
      <w:tr w:rsidR="00333C97" w14:paraId="6E3AB702" w14:textId="77777777" w:rsidTr="00333C97">
        <w:tc>
          <w:tcPr>
            <w:tcW w:w="3062" w:type="dxa"/>
          </w:tcPr>
          <w:p w14:paraId="3B67092C" w14:textId="6AEC26E7" w:rsidR="00333C97" w:rsidRDefault="00765F5A" w:rsidP="003E67E6">
            <w:r w:rsidRPr="00765F5A">
              <w:t>one.one.one.one</w:t>
            </w:r>
          </w:p>
        </w:tc>
        <w:tc>
          <w:tcPr>
            <w:tcW w:w="1947" w:type="dxa"/>
          </w:tcPr>
          <w:p w14:paraId="7AD7B758" w14:textId="031D1DD9" w:rsidR="00333C97" w:rsidRDefault="00231ABF" w:rsidP="003E67E6">
            <w:r>
              <w:t>Yes</w:t>
            </w:r>
          </w:p>
        </w:tc>
        <w:tc>
          <w:tcPr>
            <w:tcW w:w="2211" w:type="dxa"/>
          </w:tcPr>
          <w:p w14:paraId="40A1AD6B" w14:textId="207B0768" w:rsidR="00333C97" w:rsidRDefault="00D8618E" w:rsidP="003E67E6">
            <w:r>
              <w:t>Yes</w:t>
            </w:r>
          </w:p>
        </w:tc>
        <w:tc>
          <w:tcPr>
            <w:tcW w:w="1796" w:type="dxa"/>
          </w:tcPr>
          <w:p w14:paraId="1586C4DB" w14:textId="77777777" w:rsidR="00333C97" w:rsidRDefault="00333C97" w:rsidP="003E67E6"/>
        </w:tc>
      </w:tr>
      <w:tr w:rsidR="00333C97" w14:paraId="0E410682" w14:textId="77777777" w:rsidTr="00333C97">
        <w:tc>
          <w:tcPr>
            <w:tcW w:w="3062" w:type="dxa"/>
          </w:tcPr>
          <w:p w14:paraId="0B9F18D1" w14:textId="438400B4" w:rsidR="00333C97" w:rsidRDefault="00765F5A" w:rsidP="003E67E6">
            <w:r w:rsidRPr="00765F5A">
              <w:t>theguardian.com</w:t>
            </w:r>
          </w:p>
        </w:tc>
        <w:tc>
          <w:tcPr>
            <w:tcW w:w="1947" w:type="dxa"/>
          </w:tcPr>
          <w:p w14:paraId="7187C351" w14:textId="70B1074C" w:rsidR="00333C97" w:rsidRDefault="00231ABF" w:rsidP="003E67E6">
            <w:r>
              <w:t>Yes</w:t>
            </w:r>
          </w:p>
        </w:tc>
        <w:tc>
          <w:tcPr>
            <w:tcW w:w="2211" w:type="dxa"/>
          </w:tcPr>
          <w:p w14:paraId="005CFFE1" w14:textId="46FD119A" w:rsidR="00333C97" w:rsidRDefault="00D8618E" w:rsidP="003E67E6">
            <w:r>
              <w:t>Yes</w:t>
            </w:r>
          </w:p>
        </w:tc>
        <w:tc>
          <w:tcPr>
            <w:tcW w:w="1796" w:type="dxa"/>
          </w:tcPr>
          <w:p w14:paraId="0AD0FB30" w14:textId="77777777" w:rsidR="00333C97" w:rsidRDefault="00333C97" w:rsidP="003E67E6"/>
        </w:tc>
      </w:tr>
      <w:tr w:rsidR="008445BB" w14:paraId="3F2670D2" w14:textId="23C2E2CB" w:rsidTr="00333C97">
        <w:tc>
          <w:tcPr>
            <w:tcW w:w="3062" w:type="dxa"/>
          </w:tcPr>
          <w:p w14:paraId="32BC1428" w14:textId="42E65BC6" w:rsidR="008445BB" w:rsidRDefault="00765F5A" w:rsidP="003E67E6">
            <w:r w:rsidRPr="00765F5A">
              <w:t>xn--i-7iq.ws</w:t>
            </w:r>
          </w:p>
        </w:tc>
        <w:tc>
          <w:tcPr>
            <w:tcW w:w="1947" w:type="dxa"/>
          </w:tcPr>
          <w:p w14:paraId="745DFE05" w14:textId="797631F3" w:rsidR="008445BB" w:rsidRDefault="00231ABF" w:rsidP="003E67E6">
            <w:r>
              <w:t>Yes</w:t>
            </w:r>
          </w:p>
        </w:tc>
        <w:tc>
          <w:tcPr>
            <w:tcW w:w="2211" w:type="dxa"/>
          </w:tcPr>
          <w:p w14:paraId="54E70E8F" w14:textId="2F14FD07" w:rsidR="008445BB" w:rsidRDefault="00D8618E" w:rsidP="003E67E6">
            <w:r>
              <w:t>Yes</w:t>
            </w:r>
          </w:p>
        </w:tc>
        <w:tc>
          <w:tcPr>
            <w:tcW w:w="1796" w:type="dxa"/>
          </w:tcPr>
          <w:p w14:paraId="06833AF3" w14:textId="77777777" w:rsidR="008445BB" w:rsidRDefault="008445BB" w:rsidP="003E67E6"/>
        </w:tc>
      </w:tr>
    </w:tbl>
    <w:p w14:paraId="3F54363D" w14:textId="24F9146F" w:rsidR="003E67E6" w:rsidRDefault="003E67E6" w:rsidP="003E67E6"/>
    <w:p w14:paraId="011B5DFA" w14:textId="0589CC5A" w:rsidR="000D19B7" w:rsidRDefault="005A2ED0" w:rsidP="000D19B7">
      <w:pPr>
        <w:pStyle w:val="ListParagraph"/>
        <w:numPr>
          <w:ilvl w:val="0"/>
          <w:numId w:val="1"/>
        </w:numPr>
      </w:pPr>
      <w:r>
        <w:t xml:space="preserve"> </w:t>
      </w:r>
      <w:r w:rsidR="0068728D">
        <w:t xml:space="preserve">There are </w:t>
      </w:r>
      <w:r>
        <w:t xml:space="preserve">17 routers </w:t>
      </w:r>
      <w:r w:rsidR="0068728D">
        <w:t>between tum.de and my computer</w:t>
      </w:r>
    </w:p>
    <w:p w14:paraId="2878F651" w14:textId="4D36D3A4" w:rsidR="006E4B55" w:rsidRDefault="00D12D27" w:rsidP="006E4B55">
      <w:r>
        <w:rPr>
          <w:noProof/>
        </w:rPr>
        <w:drawing>
          <wp:inline distT="0" distB="0" distL="0" distR="0" wp14:anchorId="4B6219D0" wp14:editId="16A44154">
            <wp:extent cx="5731510" cy="1600835"/>
            <wp:effectExtent l="0" t="0" r="2540" b="0"/>
            <wp:docPr id="19853152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315218" name="Picture 198531521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8B8A3" w14:textId="7CDBF078" w:rsidR="001F2BCC" w:rsidRDefault="001327B8" w:rsidP="006E4B55">
      <w:r>
        <w:t xml:space="preserve">The first router </w:t>
      </w:r>
      <w:r w:rsidR="004D5047">
        <w:t xml:space="preserve">out of Australia is number 7, the address has sing which stands for Singapore and the </w:t>
      </w:r>
      <w:r w:rsidR="00D46E19">
        <w:t xml:space="preserve">time taken to receive </w:t>
      </w:r>
      <w:r w:rsidR="00D46E19">
        <w:lastRenderedPageBreak/>
        <w:t xml:space="preserve">the ping is around 92ms compared to the </w:t>
      </w:r>
      <w:r w:rsidR="00EB22B7">
        <w:t xml:space="preserve">1ms for the previous servers indicative that this server is substantially further than server 6. </w:t>
      </w:r>
    </w:p>
    <w:p w14:paraId="0879B841" w14:textId="066E9C2F" w:rsidR="001F2BCC" w:rsidRDefault="001F2BCC" w:rsidP="006E4B55">
      <w:r>
        <w:t xml:space="preserve">Server 8 is </w:t>
      </w:r>
      <w:r w:rsidR="00220B6B">
        <w:t xml:space="preserve">the first server to be found in the UK – this is because the ping for this server is approximately the same as </w:t>
      </w:r>
      <w:r w:rsidR="00220B6B" w:rsidRPr="00220B6B">
        <w:t>lag-1-0.rt0.lon.uk.geant.net</w:t>
      </w:r>
      <w:r w:rsidR="00220B6B">
        <w:t xml:space="preserve"> which is in London as the lon.uk reveals. This server </w:t>
      </w:r>
      <w:r w:rsidR="009A0E28" w:rsidRPr="009A0E28">
        <w:t>138.44.18.70</w:t>
      </w:r>
      <w:r w:rsidR="009A0E28">
        <w:t xml:space="preserve"> is part of the APNIC which </w:t>
      </w:r>
      <w:r w:rsidR="00F55715">
        <w:t>connects Australia to the rest of the world.</w:t>
      </w:r>
    </w:p>
    <w:p w14:paraId="3F2A525C" w14:textId="72D2D8A8" w:rsidR="00CF6693" w:rsidRDefault="00A46DA7" w:rsidP="006E4B55">
      <w:r>
        <w:rPr>
          <w:noProof/>
        </w:rPr>
        <w:drawing>
          <wp:inline distT="0" distB="0" distL="0" distR="0" wp14:anchorId="1DCE8877" wp14:editId="05D7DA81">
            <wp:extent cx="5731510" cy="1634490"/>
            <wp:effectExtent l="0" t="0" r="2540" b="3810"/>
            <wp:docPr id="115758229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582294" name="Picture 115758229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C93D7" w14:textId="5D180C19" w:rsidR="00C970C2" w:rsidRDefault="00A46DA7" w:rsidP="004235C1">
      <w:r>
        <w:rPr>
          <w:noProof/>
        </w:rPr>
        <w:drawing>
          <wp:inline distT="0" distB="0" distL="0" distR="0" wp14:anchorId="3667BE66" wp14:editId="12634843">
            <wp:extent cx="5731510" cy="1547495"/>
            <wp:effectExtent l="0" t="0" r="2540" b="0"/>
            <wp:docPr id="69305399" name="Picture 7" descr="A black background with many smal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05399" name="Picture 7" descr="A black background with many small text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9500E8" wp14:editId="4B338432">
            <wp:extent cx="5731510" cy="1634490"/>
            <wp:effectExtent l="0" t="0" r="2540" b="3810"/>
            <wp:docPr id="50234297" name="Picture 9" descr="A computer code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34297" name="Picture 9" descr="A computer code on a black background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41C0">
        <w:t xml:space="preserve">The traceroute to Lancaster </w:t>
      </w:r>
      <w:r w:rsidR="00175B1B">
        <w:t xml:space="preserve">Uni </w:t>
      </w:r>
      <w:r w:rsidR="00DE41C0">
        <w:t xml:space="preserve">differs from </w:t>
      </w:r>
      <w:r w:rsidR="001C0BE5">
        <w:t xml:space="preserve">UCLA </w:t>
      </w:r>
      <w:r w:rsidR="00175B1B">
        <w:t xml:space="preserve">and Tokyo University </w:t>
      </w:r>
      <w:r w:rsidR="001C0BE5">
        <w:t xml:space="preserve">at server 4, </w:t>
      </w:r>
      <w:r w:rsidR="00175B1B">
        <w:t xml:space="preserve">while Tokyo University differs from UCLA </w:t>
      </w:r>
      <w:r w:rsidR="00F07419">
        <w:t>at server 5.</w:t>
      </w:r>
      <w:r w:rsidR="00BF7CCA">
        <w:t xml:space="preserve"> Server 4 starts with 172, which means that it is </w:t>
      </w:r>
      <w:r w:rsidR="000343AC">
        <w:t>a private server, servers 5 are different AARNET routers</w:t>
      </w:r>
      <w:r w:rsidR="008A4EB4">
        <w:t xml:space="preserve">. </w:t>
      </w:r>
    </w:p>
    <w:p w14:paraId="190CCF1C" w14:textId="446E97C5" w:rsidR="007E7BB0" w:rsidRDefault="007E7BB0" w:rsidP="004235C1">
      <w:r>
        <w:lastRenderedPageBreak/>
        <w:t xml:space="preserve">The number of hops is not proportional to the </w:t>
      </w:r>
      <w:r w:rsidR="00231486">
        <w:t>distance between servers</w:t>
      </w:r>
      <w:r w:rsidR="00E03501">
        <w:t xml:space="preserve"> – the distance between Sydney and Tokyo is about 8</w:t>
      </w:r>
      <w:r w:rsidR="005B7582">
        <w:t xml:space="preserve"> </w:t>
      </w:r>
      <w:r w:rsidR="00E03501">
        <w:t xml:space="preserve">000km, Sydney and Lancaster is about </w:t>
      </w:r>
      <w:r w:rsidR="00670818">
        <w:t xml:space="preserve">17 000km and </w:t>
      </w:r>
      <w:r w:rsidR="005B7582">
        <w:t xml:space="preserve">12 000km however the hops between Tokyo </w:t>
      </w:r>
      <w:r w:rsidR="005C7EBC">
        <w:t xml:space="preserve">and Lancaster Universities were both 15 hops while UCLA was </w:t>
      </w:r>
      <w:r w:rsidR="00C60DA0">
        <w:t>13 hops</w:t>
      </w:r>
    </w:p>
    <w:p w14:paraId="77480325" w14:textId="5430F364" w:rsidR="0071440E" w:rsidRDefault="0071440E" w:rsidP="004235C1">
      <w:r>
        <w:t xml:space="preserve">The IP addresses of </w:t>
      </w:r>
      <w:hyperlink r:id="rId9" w:history="1">
        <w:r w:rsidR="004D0BA6" w:rsidRPr="004D0BA6">
          <w:rPr>
            <w:rStyle w:val="Hyperlink"/>
          </w:rPr>
          <w:t>as13030.net/traceroute.php </w:t>
        </w:r>
      </w:hyperlink>
      <w:r w:rsidR="004D0BA6">
        <w:t xml:space="preserve"> is </w:t>
      </w:r>
      <w:r w:rsidR="004D0BA6" w:rsidRPr="004D0BA6">
        <w:t>213.144.137.198</w:t>
      </w:r>
      <w:r w:rsidR="004D0BA6">
        <w:t xml:space="preserve"> and the address of</w:t>
      </w:r>
      <w:r w:rsidR="00874621" w:rsidRPr="00874621">
        <w:t> </w:t>
      </w:r>
      <w:hyperlink r:id="rId10" w:history="1">
        <w:r w:rsidR="00874621" w:rsidRPr="00874621">
          <w:rPr>
            <w:rStyle w:val="Hyperlink"/>
          </w:rPr>
          <w:t>lg.nexlinx.net.pk</w:t>
        </w:r>
        <w:r w:rsidR="00874621" w:rsidRPr="00874621">
          <w:rPr>
            <w:rStyle w:val="Hyperlink"/>
            <w:b/>
            <w:bCs/>
          </w:rPr>
          <w:t> </w:t>
        </w:r>
      </w:hyperlink>
      <w:r w:rsidR="004D0BA6">
        <w:t xml:space="preserve">is </w:t>
      </w:r>
      <w:r w:rsidR="004D0BA6" w:rsidRPr="004D0BA6">
        <w:t>202.59.80.52</w:t>
      </w:r>
      <w:r w:rsidR="00874621">
        <w:t xml:space="preserve">. </w:t>
      </w:r>
    </w:p>
    <w:p w14:paraId="54975996" w14:textId="4618DAB8" w:rsidR="00F90FD2" w:rsidRDefault="00F90FD2" w:rsidP="004235C1">
      <w:r>
        <w:rPr>
          <w:noProof/>
        </w:rPr>
        <w:drawing>
          <wp:inline distT="0" distB="0" distL="0" distR="0" wp14:anchorId="428BAC9F" wp14:editId="5CAEF0E0">
            <wp:extent cx="5731510" cy="2102485"/>
            <wp:effectExtent l="0" t="0" r="2540" b="0"/>
            <wp:docPr id="187176240" name="Picture 12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76240" name="Picture 12" descr="A computer screen with text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ACAB7" w14:textId="5B2999B0" w:rsidR="00F90FD2" w:rsidRDefault="00F90FD2" w:rsidP="004235C1">
      <w:r>
        <w:rPr>
          <w:noProof/>
        </w:rPr>
        <w:drawing>
          <wp:inline distT="0" distB="0" distL="0" distR="0" wp14:anchorId="65F9D9F0" wp14:editId="4E264A76">
            <wp:extent cx="5731510" cy="3235325"/>
            <wp:effectExtent l="0" t="0" r="2540" b="3175"/>
            <wp:docPr id="331259765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259765" name="Picture 11" descr="A screenshot of a comput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F17A0" w14:textId="41FCCC88" w:rsidR="002C5C4D" w:rsidRDefault="002C5C4D" w:rsidP="004235C1">
      <w:r>
        <w:t xml:space="preserve">The common </w:t>
      </w:r>
      <w:r w:rsidR="0087044E">
        <w:t xml:space="preserve">routers other than the </w:t>
      </w:r>
      <w:r w:rsidR="0073664B">
        <w:t>end routers are</w:t>
      </w:r>
      <w:r w:rsidR="00A46DA7">
        <w:t xml:space="preserve"> for </w:t>
      </w:r>
      <w:r w:rsidR="00A46DA7" w:rsidRPr="00A46DA7">
        <w:t>as13030.net</w:t>
      </w:r>
      <w:r w:rsidR="0073664B">
        <w:t>:</w:t>
      </w:r>
    </w:p>
    <w:p w14:paraId="61488920" w14:textId="416D96F9" w:rsidR="0073664B" w:rsidRDefault="00DC7D69" w:rsidP="0073664B">
      <w:pPr>
        <w:pStyle w:val="ListParagraph"/>
        <w:numPr>
          <w:ilvl w:val="0"/>
          <w:numId w:val="2"/>
        </w:numPr>
      </w:pPr>
      <w:r>
        <w:t>138.44.18.70/71 (AARNET)</w:t>
      </w:r>
    </w:p>
    <w:p w14:paraId="3F1D84E3" w14:textId="006CA8C9" w:rsidR="00DC7D69" w:rsidRDefault="00B953F7" w:rsidP="009A0425">
      <w:pPr>
        <w:pStyle w:val="ListParagraph"/>
        <w:numPr>
          <w:ilvl w:val="0"/>
          <w:numId w:val="2"/>
        </w:numPr>
      </w:pPr>
      <w:r w:rsidRPr="00B953F7">
        <w:lastRenderedPageBreak/>
        <w:t>64.125</w:t>
      </w:r>
      <w:r w:rsidR="00CF2DEB">
        <w:t>.</w:t>
      </w:r>
      <w:r w:rsidR="00502EFE">
        <w:t>x</w:t>
      </w:r>
      <w:r w:rsidR="00A43BB2">
        <w:t>.</w:t>
      </w:r>
      <w:r w:rsidR="00502EFE">
        <w:t>x</w:t>
      </w:r>
      <w:r>
        <w:t xml:space="preserve"> (</w:t>
      </w:r>
      <w:r w:rsidR="002E3C9D">
        <w:t>AboveNet</w:t>
      </w:r>
      <w:r w:rsidR="00DC59C2">
        <w:t>/Zayo</w:t>
      </w:r>
      <w:r w:rsidR="002E3C9D">
        <w:t xml:space="preserve"> in Seattle</w:t>
      </w:r>
      <w:r w:rsidR="009A0425">
        <w:t xml:space="preserve">, </w:t>
      </w:r>
      <w:r w:rsidR="007947A2">
        <w:t xml:space="preserve">Chicago </w:t>
      </w:r>
      <w:r w:rsidR="009A0425">
        <w:t>and UK</w:t>
      </w:r>
      <w:r w:rsidR="002E3C9D">
        <w:t>)</w:t>
      </w:r>
    </w:p>
    <w:p w14:paraId="539778D0" w14:textId="623B340D" w:rsidR="00145411" w:rsidRDefault="00E4457A" w:rsidP="0073664B">
      <w:pPr>
        <w:pStyle w:val="ListParagraph"/>
        <w:numPr>
          <w:ilvl w:val="0"/>
          <w:numId w:val="2"/>
        </w:numPr>
      </w:pPr>
      <w:r w:rsidRPr="00E4457A">
        <w:t>5.180.x.x</w:t>
      </w:r>
      <w:r>
        <w:t xml:space="preserve"> (init7 routers in </w:t>
      </w:r>
      <w:r w:rsidR="00B66518">
        <w:t>Europe.)</w:t>
      </w:r>
    </w:p>
    <w:p w14:paraId="31C558FA" w14:textId="2C9D1271" w:rsidR="00991F54" w:rsidRDefault="00991F54" w:rsidP="00991F54">
      <w:r>
        <w:t xml:space="preserve">The general hop path is the same however, the </w:t>
      </w:r>
      <w:r w:rsidR="00A650EB">
        <w:t xml:space="preserve">exact path is not. The IP address are roughly the same though the numbers at the end tend to be more subject to change </w:t>
      </w:r>
      <w:r w:rsidR="0067667A">
        <w:t xml:space="preserve">due to </w:t>
      </w:r>
      <w:r w:rsidR="00414129">
        <w:t xml:space="preserve">network </w:t>
      </w:r>
      <w:r w:rsidR="0067667A">
        <w:t>traffic</w:t>
      </w:r>
      <w:r w:rsidR="00414129">
        <w:t xml:space="preserve"> or policies</w:t>
      </w:r>
      <w:r w:rsidR="0067667A">
        <w:t xml:space="preserve"> </w:t>
      </w:r>
      <w:r w:rsidR="00414129">
        <w:t>which force the packets to be sent via different routers.</w:t>
      </w:r>
    </w:p>
    <w:p w14:paraId="4FC70523" w14:textId="63AE8801" w:rsidR="00F90FD2" w:rsidRDefault="00A447CE" w:rsidP="00991F54">
      <w:r>
        <w:rPr>
          <w:noProof/>
        </w:rPr>
        <w:drawing>
          <wp:inline distT="0" distB="0" distL="0" distR="0" wp14:anchorId="39A48CC5" wp14:editId="1E2DCC72">
            <wp:extent cx="5731510" cy="1759585"/>
            <wp:effectExtent l="0" t="0" r="2540" b="0"/>
            <wp:docPr id="1694961859" name="Picture 14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961859" name="Picture 14" descr="A computer screen with text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8FEBA" w14:textId="66E5FC01" w:rsidR="00F90FD2" w:rsidRDefault="00F90FD2" w:rsidP="00991F54">
      <w:r>
        <w:rPr>
          <w:noProof/>
        </w:rPr>
        <w:drawing>
          <wp:inline distT="0" distB="0" distL="0" distR="0" wp14:anchorId="2001B245" wp14:editId="345AA781">
            <wp:extent cx="5731510" cy="2042795"/>
            <wp:effectExtent l="0" t="0" r="2540" b="0"/>
            <wp:docPr id="1284581173" name="Picture 10" descr="A close up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581173" name="Picture 10" descr="A close up of text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81195" w14:textId="2B0E294B" w:rsidR="008D24EB" w:rsidRDefault="001C217A" w:rsidP="00991F54">
      <w:r>
        <w:t xml:space="preserve">For </w:t>
      </w:r>
      <w:r w:rsidR="00E67E3D" w:rsidRPr="00E67E3D">
        <w:t>lg.nexlinx.net.pk</w:t>
      </w:r>
      <w:r w:rsidR="00E67E3D">
        <w:t xml:space="preserve">, both the traceroute and the reverse traceroutes pass through </w:t>
      </w:r>
      <w:r w:rsidR="00502EFE">
        <w:t>110.93.x.x</w:t>
      </w:r>
      <w:r w:rsidR="00D17B4C">
        <w:t xml:space="preserve"> (Trans</w:t>
      </w:r>
      <w:r w:rsidR="006B1637">
        <w:t>world associates)</w:t>
      </w:r>
      <w:r w:rsidR="00871C67">
        <w:t xml:space="preserve">, </w:t>
      </w:r>
      <w:r w:rsidR="0067363A" w:rsidRPr="0067363A">
        <w:t>202.59.80.x</w:t>
      </w:r>
      <w:r w:rsidR="0067363A" w:rsidRPr="0067363A">
        <w:t xml:space="preserve"> </w:t>
      </w:r>
      <w:r w:rsidR="00871C67">
        <w:t>(</w:t>
      </w:r>
      <w:r w:rsidR="00871C67" w:rsidRPr="00871C67">
        <w:t>They Call Me Joe Pty Ltd</w:t>
      </w:r>
      <w:r w:rsidR="00871C67">
        <w:t>)</w:t>
      </w:r>
      <w:r w:rsidR="00D1500C">
        <w:t>,</w:t>
      </w:r>
      <w:r w:rsidR="000E7D84">
        <w:t xml:space="preserve"> </w:t>
      </w:r>
      <w:r w:rsidR="00AD1607" w:rsidRPr="00AD1607">
        <w:t>213.202.x.x</w:t>
      </w:r>
      <w:r w:rsidR="00AD1607" w:rsidRPr="00AD1607">
        <w:t xml:space="preserve"> </w:t>
      </w:r>
      <w:r w:rsidR="00AD1607">
        <w:t>(</w:t>
      </w:r>
      <w:r w:rsidR="00AD1607" w:rsidRPr="00AD1607">
        <w:t>Zain Omantel International</w:t>
      </w:r>
      <w:r w:rsidR="00AD1607">
        <w:t>)</w:t>
      </w:r>
      <w:r w:rsidR="00CD5F49" w:rsidRPr="00CD5F49">
        <w:t xml:space="preserve"> </w:t>
      </w:r>
      <w:r w:rsidR="00CD5F49" w:rsidRPr="00CD5F49">
        <w:t>134.0.x.x</w:t>
      </w:r>
      <w:r w:rsidR="00607932">
        <w:t xml:space="preserve"> </w:t>
      </w:r>
      <w:r w:rsidR="00CD5F49" w:rsidRPr="00CD5F49">
        <w:t>RIPE Network Coordination Centre</w:t>
      </w:r>
      <w:r w:rsidR="0007087D">
        <w:t xml:space="preserve">, </w:t>
      </w:r>
      <w:r w:rsidR="00D1500C">
        <w:t>138.44.x.x</w:t>
      </w:r>
      <w:r w:rsidR="0007087D">
        <w:t xml:space="preserve"> </w:t>
      </w:r>
      <w:r w:rsidR="0007087D">
        <w:t>(AARNET)</w:t>
      </w:r>
      <w:r w:rsidR="0007087D">
        <w:t xml:space="preserve">, </w:t>
      </w:r>
      <w:r w:rsidR="0007087D" w:rsidRPr="0007087D">
        <w:t>113.197.</w:t>
      </w:r>
      <w:r w:rsidR="0007087D">
        <w:t>x.x</w:t>
      </w:r>
      <w:r w:rsidR="0007087D" w:rsidRPr="0007087D">
        <w:t xml:space="preserve"> </w:t>
      </w:r>
      <w:r w:rsidR="00D1500C">
        <w:t>(AARNET)</w:t>
      </w:r>
      <w:r w:rsidR="00F77C05">
        <w:t>.</w:t>
      </w:r>
    </w:p>
    <w:p w14:paraId="441CA2B6" w14:textId="3743A249" w:rsidR="00D45B49" w:rsidRPr="00E76D3A" w:rsidRDefault="00F77C05" w:rsidP="00E76D3A">
      <w:r>
        <w:t xml:space="preserve">They differ </w:t>
      </w:r>
      <w:r w:rsidR="00D0060F">
        <w:t xml:space="preserve">with the traceroute using </w:t>
      </w:r>
      <w:r w:rsidR="00D0060F" w:rsidRPr="00D0060F">
        <w:t>as137409.syd.edgeix.net.au</w:t>
      </w:r>
      <w:r w:rsidR="00D9664B">
        <w:t xml:space="preserve"> and </w:t>
      </w:r>
      <w:r w:rsidR="00D45B49">
        <w:t>G</w:t>
      </w:r>
      <w:r w:rsidR="00D9664B">
        <w:t xml:space="preserve">lobal </w:t>
      </w:r>
      <w:r w:rsidR="00D45B49">
        <w:t>S</w:t>
      </w:r>
      <w:r w:rsidR="00D9664B">
        <w:t>ecurity routers while the reverse uses</w:t>
      </w:r>
      <w:r w:rsidR="00E76D3A">
        <w:t xml:space="preserve"> </w:t>
      </w:r>
      <w:r w:rsidR="00E76D3A" w:rsidRPr="00E76D3A">
        <w:t>ae15.mpr1.lhr15.uk.above.net</w:t>
      </w:r>
      <w:r w:rsidR="005B4333">
        <w:t xml:space="preserve"> and goes through </w:t>
      </w:r>
      <w:r w:rsidR="00D45B49">
        <w:t xml:space="preserve">the Zayo routers. </w:t>
      </w:r>
    </w:p>
    <w:p w14:paraId="417A820F" w14:textId="7BDC6297" w:rsidR="00F77C05" w:rsidRDefault="00B0331B" w:rsidP="00991F54">
      <w:r>
        <w:lastRenderedPageBreak/>
        <w:t xml:space="preserve">Similar to the previous website, due to network policy constraints, the two traceroutes do not go through the same </w:t>
      </w:r>
      <w:r w:rsidR="004C630C">
        <w:t xml:space="preserve">paths. </w:t>
      </w:r>
    </w:p>
    <w:p w14:paraId="72C8FC7A" w14:textId="111F4F17" w:rsidR="004C630C" w:rsidRDefault="006C5CAD" w:rsidP="004C630C">
      <w:pPr>
        <w:pStyle w:val="ListParagraph"/>
        <w:numPr>
          <w:ilvl w:val="0"/>
          <w:numId w:val="1"/>
        </w:numPr>
      </w:pPr>
      <w:r>
        <w:t>Shortest time taken to:</w:t>
      </w:r>
    </w:p>
    <w:p w14:paraId="551FB8AC" w14:textId="203871A3" w:rsidR="006C5CAD" w:rsidRDefault="006C5CAD" w:rsidP="006C5CAD">
      <w:pPr>
        <w:pStyle w:val="ListParagraph"/>
        <w:numPr>
          <w:ilvl w:val="0"/>
          <w:numId w:val="3"/>
        </w:numPr>
      </w:pPr>
      <w:r>
        <w:t xml:space="preserve">University of Queensland (794km) </w:t>
      </w:r>
      <w:r w:rsidR="00464B61">
        <w:t>– 2</w:t>
      </w:r>
      <w:r w:rsidR="005238D5">
        <w:t>.</w:t>
      </w:r>
      <w:r w:rsidR="00464B61">
        <w:t>65</w:t>
      </w:r>
      <w:r w:rsidR="005238D5">
        <w:t>ms</w:t>
      </w:r>
    </w:p>
    <w:p w14:paraId="4529A28B" w14:textId="4AEDE2C5" w:rsidR="005238D5" w:rsidRDefault="006F67E3" w:rsidP="006C5CAD">
      <w:pPr>
        <w:pStyle w:val="ListParagraph"/>
        <w:numPr>
          <w:ilvl w:val="0"/>
          <w:numId w:val="3"/>
        </w:numPr>
      </w:pPr>
      <w:r>
        <w:t xml:space="preserve">University of Lancaster (16 986km) </w:t>
      </w:r>
      <w:r w:rsidR="002B26FA">
        <w:t xml:space="preserve">- </w:t>
      </w:r>
      <w:r w:rsidR="003E3629">
        <w:t>56.62ms</w:t>
      </w:r>
    </w:p>
    <w:p w14:paraId="1DA6B296" w14:textId="540785C9" w:rsidR="001840C5" w:rsidRDefault="003E3629" w:rsidP="001840C5">
      <w:pPr>
        <w:pStyle w:val="ListParagraph"/>
        <w:numPr>
          <w:ilvl w:val="0"/>
          <w:numId w:val="3"/>
        </w:numPr>
      </w:pPr>
      <w:r>
        <w:t xml:space="preserve">University of </w:t>
      </w:r>
      <w:r w:rsidR="00722FF8">
        <w:t>Philippines Diliman (</w:t>
      </w:r>
      <w:r w:rsidR="002B26FA">
        <w:t>6 271km) – 20.10ms</w:t>
      </w:r>
    </w:p>
    <w:p w14:paraId="22E6A5A1" w14:textId="5005F156" w:rsidR="003E3629" w:rsidRDefault="00344C67" w:rsidP="001840C5">
      <w:r>
        <w:rPr>
          <w:noProof/>
        </w:rPr>
        <w:drawing>
          <wp:inline distT="0" distB="0" distL="0" distR="0" wp14:anchorId="0F0848D0" wp14:editId="3EEB8530">
            <wp:extent cx="5731510" cy="2799715"/>
            <wp:effectExtent l="0" t="0" r="2540" b="635"/>
            <wp:docPr id="197210110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101105" name="Picture 197210110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EEC17" w14:textId="67B2B259" w:rsidR="00E65FC4" w:rsidRDefault="00E65FC4" w:rsidP="001840C5">
      <w:r>
        <w:t xml:space="preserve">Each time the </w:t>
      </w:r>
      <w:r w:rsidR="00D17463">
        <w:t xml:space="preserve">packets are transferred they </w:t>
      </w:r>
      <w:r w:rsidR="00C66BBE">
        <w:t xml:space="preserve">are processed with statistical multiplexing and so are stored in a queue. </w:t>
      </w:r>
      <w:r w:rsidR="00CD0BD7">
        <w:t xml:space="preserve">These queuing delays can increase how fast packets are sent and since they apply to each router, </w:t>
      </w:r>
      <w:r w:rsidR="00B01BC0">
        <w:t xml:space="preserve">even a 1ms delay on each router can add up quickly. </w:t>
      </w:r>
      <w:r w:rsidR="002A6EB8">
        <w:t>Another reason is the nodal processing, for a packet to be sent it needs to arrive to a router completely and have it’s checksum calculated which takes time. Since this also applies each time the packet is sent from a router it also adds up.</w:t>
      </w:r>
    </w:p>
    <w:p w14:paraId="7E4BF1B2" w14:textId="2BF6848F" w:rsidR="002A6EB8" w:rsidRDefault="008411D4" w:rsidP="001840C5">
      <w:r>
        <w:t xml:space="preserve">The delay </w:t>
      </w:r>
      <w:r w:rsidR="00A763B8">
        <w:t xml:space="preserve">varies </w:t>
      </w:r>
      <w:r w:rsidR="000E32A0">
        <w:t xml:space="preserve">since the different methods of delay will affect the transmission differently. Propagation delays will generally affect each packet </w:t>
      </w:r>
      <w:r w:rsidR="004629DA">
        <w:t xml:space="preserve">proportionally to the distance travelled since they are related to how fast </w:t>
      </w:r>
      <w:r w:rsidR="00B569A1">
        <w:t xml:space="preserve">the packet is transmitted </w:t>
      </w:r>
      <w:r w:rsidR="004629DA">
        <w:t xml:space="preserve">(unless </w:t>
      </w:r>
      <w:r w:rsidR="004629DA">
        <w:lastRenderedPageBreak/>
        <w:t>the route which the packet takes is very inefficient)</w:t>
      </w:r>
      <w:r w:rsidR="00B569A1">
        <w:t>, while processing delays, transmission delays, and queueing delays</w:t>
      </w:r>
      <w:r w:rsidR="00A6075B">
        <w:t xml:space="preserve"> can vary depending on the routers that the transmission takes. For example, as seen from</w:t>
      </w:r>
      <w:r w:rsidR="000E25FB">
        <w:t xml:space="preserve"> part 2, the number of hops is not necessarily proportional to the distance travelled and hence</w:t>
      </w:r>
      <w:r w:rsidR="00EA203C">
        <w:t xml:space="preserve"> the processing </w:t>
      </w:r>
      <w:r w:rsidR="006D3F6E">
        <w:t xml:space="preserve">and queueing </w:t>
      </w:r>
      <w:r w:rsidR="00EA203C">
        <w:t xml:space="preserve">delays between each university can vary. </w:t>
      </w:r>
      <w:r w:rsidR="006D3F6E">
        <w:t>Therefore</w:t>
      </w:r>
      <w:r w:rsidR="00FF462D">
        <w:t>,</w:t>
      </w:r>
      <w:r w:rsidR="006D3F6E">
        <w:t xml:space="preserve"> the delays vary but not </w:t>
      </w:r>
      <w:r w:rsidR="006A5CD6">
        <w:t xml:space="preserve">necessarily </w:t>
      </w:r>
      <w:r w:rsidR="006D3F6E">
        <w:t>linearly with distance.</w:t>
      </w:r>
    </w:p>
    <w:p w14:paraId="6EA01B23" w14:textId="77777777" w:rsidR="00FF462D" w:rsidRDefault="00FF462D" w:rsidP="001840C5"/>
    <w:p w14:paraId="5A8363DF" w14:textId="6328BE74" w:rsidR="00FF462D" w:rsidRDefault="000B6044" w:rsidP="001840C5">
      <w:r>
        <w:t xml:space="preserve">The delays </w:t>
      </w:r>
      <w:r w:rsidR="00D13B9D">
        <w:t xml:space="preserve">that depend on packet size are transmission and processing delays. </w:t>
      </w:r>
      <w:r w:rsidR="000E71D6">
        <w:t xml:space="preserve">Transmission delays are a result of packets being sent at a fixed bits per second rate and so the larger the packet, the more bits need to be send and so it is more delayed. Processing delays </w:t>
      </w:r>
      <w:r w:rsidR="00B371BE">
        <w:t xml:space="preserve">are affected by packet size, since the larger the packet, the router will need to process more of the packet when calculating the check sum. </w:t>
      </w:r>
    </w:p>
    <w:sectPr w:rsidR="00FF46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1584"/>
    <w:multiLevelType w:val="hybridMultilevel"/>
    <w:tmpl w:val="EF4CEB6E"/>
    <w:lvl w:ilvl="0" w:tplc="F0BAA380">
      <w:start w:val="2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2D72C6"/>
    <w:multiLevelType w:val="hybridMultilevel"/>
    <w:tmpl w:val="F5EC27E4"/>
    <w:lvl w:ilvl="0" w:tplc="4C0A7A36">
      <w:start w:val="4"/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9335B5C"/>
    <w:multiLevelType w:val="hybridMultilevel"/>
    <w:tmpl w:val="BC9C25F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9514902">
    <w:abstractNumId w:val="2"/>
  </w:num>
  <w:num w:numId="2" w16cid:durableId="1533608842">
    <w:abstractNumId w:val="0"/>
  </w:num>
  <w:num w:numId="3" w16cid:durableId="16863977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F65"/>
    <w:rsid w:val="00025CFC"/>
    <w:rsid w:val="000343AC"/>
    <w:rsid w:val="0007087D"/>
    <w:rsid w:val="000B1520"/>
    <w:rsid w:val="000B6044"/>
    <w:rsid w:val="000D19B7"/>
    <w:rsid w:val="000E25FB"/>
    <w:rsid w:val="000E32A0"/>
    <w:rsid w:val="000E71D6"/>
    <w:rsid w:val="000E7D84"/>
    <w:rsid w:val="001327B8"/>
    <w:rsid w:val="001379B5"/>
    <w:rsid w:val="001439B2"/>
    <w:rsid w:val="00145411"/>
    <w:rsid w:val="001718A2"/>
    <w:rsid w:val="00175B1B"/>
    <w:rsid w:val="001840C5"/>
    <w:rsid w:val="00196DE5"/>
    <w:rsid w:val="001C0BE5"/>
    <w:rsid w:val="001C217A"/>
    <w:rsid w:val="001F2BCC"/>
    <w:rsid w:val="00220B6B"/>
    <w:rsid w:val="00231486"/>
    <w:rsid w:val="00231ABF"/>
    <w:rsid w:val="002A6EB8"/>
    <w:rsid w:val="002B26FA"/>
    <w:rsid w:val="002C5C4D"/>
    <w:rsid w:val="002E3C9D"/>
    <w:rsid w:val="00333C97"/>
    <w:rsid w:val="00344C67"/>
    <w:rsid w:val="0035012C"/>
    <w:rsid w:val="003D1791"/>
    <w:rsid w:val="003E3629"/>
    <w:rsid w:val="003E67E6"/>
    <w:rsid w:val="00414129"/>
    <w:rsid w:val="004235C1"/>
    <w:rsid w:val="00436671"/>
    <w:rsid w:val="004629DA"/>
    <w:rsid w:val="00464B61"/>
    <w:rsid w:val="004712F6"/>
    <w:rsid w:val="00495B0D"/>
    <w:rsid w:val="004C630C"/>
    <w:rsid w:val="004D0BA6"/>
    <w:rsid w:val="004D5047"/>
    <w:rsid w:val="00502EFE"/>
    <w:rsid w:val="00503E83"/>
    <w:rsid w:val="005238D5"/>
    <w:rsid w:val="00577F65"/>
    <w:rsid w:val="005A2ED0"/>
    <w:rsid w:val="005A6167"/>
    <w:rsid w:val="005B4333"/>
    <w:rsid w:val="005B7582"/>
    <w:rsid w:val="005C2D4D"/>
    <w:rsid w:val="005C7EBC"/>
    <w:rsid w:val="00607932"/>
    <w:rsid w:val="0063625B"/>
    <w:rsid w:val="00670818"/>
    <w:rsid w:val="0067363A"/>
    <w:rsid w:val="0067667A"/>
    <w:rsid w:val="0068728D"/>
    <w:rsid w:val="006A5CD6"/>
    <w:rsid w:val="006B1637"/>
    <w:rsid w:val="006C5CAD"/>
    <w:rsid w:val="006D3F6E"/>
    <w:rsid w:val="006E4B55"/>
    <w:rsid w:val="006F67E3"/>
    <w:rsid w:val="0071440E"/>
    <w:rsid w:val="00722FF8"/>
    <w:rsid w:val="0073664B"/>
    <w:rsid w:val="00765F5A"/>
    <w:rsid w:val="007947A2"/>
    <w:rsid w:val="007D226E"/>
    <w:rsid w:val="007E7BB0"/>
    <w:rsid w:val="00823F32"/>
    <w:rsid w:val="0082709A"/>
    <w:rsid w:val="008411D4"/>
    <w:rsid w:val="008445BB"/>
    <w:rsid w:val="00862D9E"/>
    <w:rsid w:val="0087044E"/>
    <w:rsid w:val="00871C67"/>
    <w:rsid w:val="0087241B"/>
    <w:rsid w:val="00874621"/>
    <w:rsid w:val="0089402B"/>
    <w:rsid w:val="008A4EB4"/>
    <w:rsid w:val="008D24EB"/>
    <w:rsid w:val="008D449B"/>
    <w:rsid w:val="008E40D2"/>
    <w:rsid w:val="008E6ECA"/>
    <w:rsid w:val="00991F54"/>
    <w:rsid w:val="009A0425"/>
    <w:rsid w:val="009A0E28"/>
    <w:rsid w:val="009F72D4"/>
    <w:rsid w:val="00A21533"/>
    <w:rsid w:val="00A369BA"/>
    <w:rsid w:val="00A43BB2"/>
    <w:rsid w:val="00A447CE"/>
    <w:rsid w:val="00A46DA7"/>
    <w:rsid w:val="00A6075B"/>
    <w:rsid w:val="00A650EB"/>
    <w:rsid w:val="00A763B8"/>
    <w:rsid w:val="00AB27F3"/>
    <w:rsid w:val="00AC1A4C"/>
    <w:rsid w:val="00AC59C6"/>
    <w:rsid w:val="00AD1607"/>
    <w:rsid w:val="00B01BC0"/>
    <w:rsid w:val="00B0331B"/>
    <w:rsid w:val="00B371BE"/>
    <w:rsid w:val="00B422BE"/>
    <w:rsid w:val="00B43428"/>
    <w:rsid w:val="00B569A1"/>
    <w:rsid w:val="00B66518"/>
    <w:rsid w:val="00B76018"/>
    <w:rsid w:val="00B81FEE"/>
    <w:rsid w:val="00B953F7"/>
    <w:rsid w:val="00BF7CCA"/>
    <w:rsid w:val="00C001D6"/>
    <w:rsid w:val="00C301AA"/>
    <w:rsid w:val="00C60DA0"/>
    <w:rsid w:val="00C66BBE"/>
    <w:rsid w:val="00C74E41"/>
    <w:rsid w:val="00C970C2"/>
    <w:rsid w:val="00CD0BD7"/>
    <w:rsid w:val="00CD5F49"/>
    <w:rsid w:val="00CF2DEB"/>
    <w:rsid w:val="00CF6693"/>
    <w:rsid w:val="00D0060F"/>
    <w:rsid w:val="00D12D27"/>
    <w:rsid w:val="00D13B9D"/>
    <w:rsid w:val="00D1500C"/>
    <w:rsid w:val="00D17463"/>
    <w:rsid w:val="00D17B4C"/>
    <w:rsid w:val="00D270F2"/>
    <w:rsid w:val="00D34633"/>
    <w:rsid w:val="00D45B49"/>
    <w:rsid w:val="00D46833"/>
    <w:rsid w:val="00D46E19"/>
    <w:rsid w:val="00D61C21"/>
    <w:rsid w:val="00D8618E"/>
    <w:rsid w:val="00D9664B"/>
    <w:rsid w:val="00DC59C2"/>
    <w:rsid w:val="00DC7D69"/>
    <w:rsid w:val="00DE41C0"/>
    <w:rsid w:val="00E03501"/>
    <w:rsid w:val="00E038E5"/>
    <w:rsid w:val="00E4457A"/>
    <w:rsid w:val="00E65FC4"/>
    <w:rsid w:val="00E67E3D"/>
    <w:rsid w:val="00E76D3A"/>
    <w:rsid w:val="00EA203C"/>
    <w:rsid w:val="00EB22B7"/>
    <w:rsid w:val="00EF2085"/>
    <w:rsid w:val="00F07419"/>
    <w:rsid w:val="00F1576A"/>
    <w:rsid w:val="00F55715"/>
    <w:rsid w:val="00F77C05"/>
    <w:rsid w:val="00F90FD2"/>
    <w:rsid w:val="00F948F0"/>
    <w:rsid w:val="00FA2306"/>
    <w:rsid w:val="00FB74DF"/>
    <w:rsid w:val="00FF1756"/>
    <w:rsid w:val="00FF4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D6FD9"/>
  <w15:chartTrackingRefBased/>
  <w15:docId w15:val="{0E6B4A62-DE35-4877-88E4-F4D2DB9D1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kern w:val="2"/>
        <w:sz w:val="32"/>
        <w:szCs w:val="32"/>
        <w:lang w:val="en-A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87D"/>
  </w:style>
  <w:style w:type="paragraph" w:styleId="Heading1">
    <w:name w:val="heading 1"/>
    <w:basedOn w:val="Normal"/>
    <w:next w:val="Normal"/>
    <w:link w:val="Heading1Char"/>
    <w:uiPriority w:val="9"/>
    <w:qFormat/>
    <w:rsid w:val="00577F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7F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7F6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7F6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7F6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7F6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7F6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7F6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7F6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7F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7F65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7F6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7F6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7F6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7F6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7F6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7F6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7F6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7F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7F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7F6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7F6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7F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7F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7F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7F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7F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7F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7F6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77F6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7F6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3E67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76D3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76D3A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92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2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95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74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6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hyperlink" Target="http://www.telstra.com.au" TargetMode="External"/><Relationship Id="rId15" Type="http://schemas.openxmlformats.org/officeDocument/2006/relationships/image" Target="media/image8.png"/><Relationship Id="rId10" Type="http://schemas.openxmlformats.org/officeDocument/2006/relationships/hyperlink" Target="http://lg.nexlinx.net.pk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as13030.net/traceroute.php" TargetMode="External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493</TotalTime>
  <Pages>6</Pages>
  <Words>723</Words>
  <Characters>4124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Zovc Gzm</dc:creator>
  <cp:keywords/>
  <dc:description/>
  <cp:lastModifiedBy>Zovc Gzm</cp:lastModifiedBy>
  <cp:revision>142</cp:revision>
  <dcterms:created xsi:type="dcterms:W3CDTF">2025-06-14T04:40:00Z</dcterms:created>
  <dcterms:modified xsi:type="dcterms:W3CDTF">2025-06-16T14:41:00Z</dcterms:modified>
</cp:coreProperties>
</file>