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8"/>
        <w:gridCol w:w="2882"/>
        <w:gridCol w:w="3922"/>
      </w:tblGrid>
      <w:tr w:rsidR="006D41F7" w14:paraId="07C7DD09" w14:textId="77777777" w:rsidTr="00CA0982">
        <w:tc>
          <w:tcPr>
            <w:tcW w:w="382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Nome</w:t>
            </w:r>
          </w:p>
        </w:tc>
        <w:tc>
          <w:tcPr>
            <w:tcW w:w="28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39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103ECC40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Classi Coinvolte</w:t>
            </w:r>
          </w:p>
        </w:tc>
      </w:tr>
      <w:tr w:rsidR="006D41F7" w14:paraId="57168A6F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7746B0" w14:textId="0C052ED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EffettuazioneValutazione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DF8C0E" w14:textId="55AE0A40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</w:t>
            </w:r>
            <w:r w:rsidR="00453CAB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l’associazione che c’è tra l’impiegato</w:t>
            </w:r>
            <w:r w:rsidR="00060F48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 le valutazioni che gli sono state fatte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4BCB3C" w14:textId="5345470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Impiegato[1</w:t>
            </w:r>
            <w:r w:rsidR="00CA0982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…</w:t>
            </w: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ha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le valutazioni che ha avuto un impiegato</w:t>
            </w:r>
          </w:p>
          <w:p w14:paraId="76D5EA68" w14:textId="55B51FEF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riguarda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: indica a quale impiegato  riguarda una valutazione</w:t>
            </w:r>
          </w:p>
          <w:p w14:paraId="7E81DD5F" w14:textId="64AE7E46" w:rsidR="006D41F7" w:rsidRPr="006D41F7" w:rsidRDefault="006D41F7" w:rsidP="00CA0982">
            <w:pPr>
              <w:pStyle w:val="Paragrafoelenco"/>
              <w:spacing w:line="240" w:lineRule="auto"/>
              <w:ind w:left="414"/>
              <w:jc w:val="both"/>
              <w:rPr>
                <w:rFonts w:ascii="Avenir Next LT Pro Light" w:hAnsi="Avenir Next LT Pro Light"/>
              </w:rPr>
            </w:pPr>
          </w:p>
        </w:tc>
      </w:tr>
      <w:tr w:rsidR="006D41F7" w14:paraId="20A596AA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C9A728" w14:textId="06435178" w:rsidR="006D41F7" w:rsidRPr="006D41F7" w:rsidRDefault="00CA0982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Recensione</w:t>
            </w:r>
            <w:r w:rsidR="006D41F7"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ProjectManager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E7369" w14:textId="6E203600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l’associazione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che c’è tra il project      manager e le valutazioni      che compie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1C1B17" w14:textId="0806997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Impiegato[1</w:t>
            </w:r>
            <w:r w:rsidR="00CA0982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…</w:t>
            </w: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fa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: indica le valutazioni che fa un project manager</w:t>
            </w:r>
          </w:p>
          <w:p w14:paraId="3F364944" w14:textId="4A2C928B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</w:t>
            </w:r>
            <w:r w:rsidR="005A7A04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viene effettuata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: indica da quale project manager viene effettuata una valutazione </w:t>
            </w:r>
          </w:p>
        </w:tc>
      </w:tr>
      <w:tr w:rsidR="006D41F7" w14:paraId="18CF584F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1ACE3" w14:textId="04ECAA06" w:rsidR="006D41F7" w:rsidRDefault="00CA0982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2B9F" w14:textId="3BE28EA6" w:rsid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Esprime l’associazione tra impiegato e </w:t>
            </w:r>
            <w:r w:rsidR="00060F48">
              <w:rPr>
                <w:rFonts w:ascii="Avenir Next LT Pro Light" w:hAnsi="Avenir Next LT Pro Light"/>
              </w:rPr>
              <w:t>i progetti a cui è registrato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B5D7D" w14:textId="5F058E22" w:rsid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Impiegato[</w:t>
            </w:r>
            <w:r w:rsidR="00453CAB">
              <w:rPr>
                <w:rFonts w:ascii="Avenir Next LT Pro Light" w:hAnsi="Avenir Next LT Pro Light"/>
                <w:b/>
                <w:bCs/>
              </w:rPr>
              <w:t>1…</w:t>
            </w:r>
            <w:r>
              <w:rPr>
                <w:rFonts w:ascii="Avenir Next LT Pro Light" w:hAnsi="Avenir Next LT Pro Light"/>
                <w:b/>
                <w:bCs/>
              </w:rPr>
              <w:t xml:space="preserve">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partecipa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a quali progetti un impiegato è registrato</w:t>
            </w:r>
          </w:p>
          <w:p w14:paraId="1393D44D" w14:textId="01BC70AD" w:rsid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Progetto[</w:t>
            </w:r>
            <w:r w:rsidR="00453CAB">
              <w:rPr>
                <w:rFonts w:ascii="Avenir Next LT Pro Light" w:hAnsi="Avenir Next LT Pro Light"/>
                <w:b/>
                <w:bCs/>
              </w:rPr>
              <w:t>1…</w:t>
            </w:r>
            <w:r>
              <w:rPr>
                <w:rFonts w:ascii="Avenir Next LT Pro Light" w:hAnsi="Avenir Next LT Pro Light"/>
                <w:b/>
                <w:bCs/>
              </w:rPr>
              <w:t xml:space="preserve">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 composto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da quali impiegati è composto il progetto</w:t>
            </w:r>
          </w:p>
          <w:p w14:paraId="5E706494" w14:textId="4CF2E3D6" w:rsidR="006D41F7" w:rsidRP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D41F7" w14:paraId="74B47101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7BA0AB" w14:textId="615B90E7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Partecipazione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FB562" w14:textId="457C6DA5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Riguarda le riunioni e chi ci partecipa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738B5" w14:textId="643229E1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Impiegato</w:t>
            </w:r>
            <w:r w:rsidR="00453CAB">
              <w:rPr>
                <w:rFonts w:ascii="Avenir Next LT Pro Light" w:hAnsi="Avenir Next LT Pro Light"/>
                <w:b/>
                <w:bCs/>
              </w:rPr>
              <w:t>[</w:t>
            </w:r>
            <w:r>
              <w:rPr>
                <w:rFonts w:ascii="Avenir Next LT Pro Light" w:hAnsi="Avenir Next LT Pro Light"/>
                <w:b/>
                <w:bCs/>
              </w:rPr>
              <w:t xml:space="preserve">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partecipa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esprime a quali riunioni partecipa un impiegato</w:t>
            </w:r>
          </w:p>
          <w:p w14:paraId="056E54B6" w14:textId="1E0CFC28" w:rsidR="00060F48" w:rsidRP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5A7A04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ci partecipa</w:t>
            </w:r>
            <w:r w:rsidR="005A7A04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quali sono i partecipanti di una riunione</w:t>
            </w:r>
          </w:p>
        </w:tc>
      </w:tr>
      <w:tr w:rsidR="008E2889" w14:paraId="28DD858F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A00D0" w14:textId="3F8B08CB" w:rsidR="008E2889" w:rsidRDefault="008E2889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Composizione</w:t>
            </w:r>
            <w:r w:rsidR="00453CAB">
              <w:rPr>
                <w:rFonts w:ascii="Avenir Next LT Pro Light" w:hAnsi="Avenir Next LT Pro Light"/>
              </w:rPr>
              <w:t>Ambiti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E601" w14:textId="0FB77061" w:rsidR="008E2889" w:rsidRDefault="008E2889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Esprime gli ambiti </w:t>
            </w:r>
            <w:r w:rsidR="00453CAB">
              <w:rPr>
                <w:rFonts w:ascii="Avenir Next LT Pro Light" w:hAnsi="Avenir Next LT Pro Light"/>
              </w:rPr>
              <w:t xml:space="preserve">che sono </w:t>
            </w:r>
            <w:r>
              <w:rPr>
                <w:rFonts w:ascii="Avenir Next LT Pro Light" w:hAnsi="Avenir Next LT Pro Light"/>
              </w:rPr>
              <w:t>trattat</w:t>
            </w:r>
            <w:r w:rsidR="00453CAB">
              <w:rPr>
                <w:rFonts w:ascii="Avenir Next LT Pro Light" w:hAnsi="Avenir Next LT Pro Light"/>
              </w:rPr>
              <w:t>i in</w:t>
            </w:r>
            <w:r>
              <w:rPr>
                <w:rFonts w:ascii="Avenir Next LT Pro Light" w:hAnsi="Avenir Next LT Pro Light"/>
              </w:rPr>
              <w:t xml:space="preserve"> un </w:t>
            </w:r>
            <w:r w:rsidR="00CA0982"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56E72" w14:textId="6ABE0DD1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Progetto[</w:t>
            </w:r>
            <w:r w:rsidR="00453CAB">
              <w:rPr>
                <w:rFonts w:ascii="Avenir Next LT Pro Light" w:hAnsi="Avenir Next LT Pro Light"/>
                <w:b/>
                <w:bCs/>
              </w:rPr>
              <w:t>1…</w:t>
            </w:r>
            <w:r>
              <w:rPr>
                <w:rFonts w:ascii="Avenir Next LT Pro Light" w:hAnsi="Avenir Next LT Pro Light"/>
                <w:b/>
                <w:bCs/>
              </w:rPr>
              <w:t xml:space="preserve">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tratta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esprime</w:t>
            </w:r>
            <w:r w:rsidR="00453CAB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 xml:space="preserve">quali ambiti </w:t>
            </w:r>
            <w:r w:rsidR="00453CAB">
              <w:rPr>
                <w:rFonts w:ascii="Avenir Next LT Pro Light" w:hAnsi="Avenir Next LT Pro Light"/>
              </w:rPr>
              <w:t>tratta</w:t>
            </w:r>
            <w:r>
              <w:rPr>
                <w:rFonts w:ascii="Avenir Next LT Pro Light" w:hAnsi="Avenir Next LT Pro Light"/>
              </w:rPr>
              <w:t xml:space="preserve"> il progetto</w:t>
            </w:r>
          </w:p>
          <w:p w14:paraId="2B6DA847" w14:textId="36E73013" w:rsidR="00893007" w:rsidRPr="00893007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Ambito[</w:t>
            </w:r>
            <w:r w:rsidR="00453CAB">
              <w:rPr>
                <w:rFonts w:ascii="Avenir Next LT Pro Light" w:hAnsi="Avenir Next LT Pro Light"/>
                <w:b/>
                <w:bCs/>
              </w:rPr>
              <w:t>0…</w:t>
            </w:r>
            <w:r>
              <w:rPr>
                <w:rFonts w:ascii="Avenir Next LT Pro Light" w:hAnsi="Avenir Next LT Pro Light"/>
                <w:b/>
                <w:bCs/>
              </w:rPr>
              <w:t xml:space="preserve">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5A7A04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trattato</w:t>
            </w:r>
            <w:r w:rsidR="005A7A04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 xml:space="preserve"> da: indica quali sono i progetti </w:t>
            </w:r>
            <w:r w:rsidR="00453CAB">
              <w:rPr>
                <w:rFonts w:ascii="Avenir Next LT Pro Light" w:hAnsi="Avenir Next LT Pro Light"/>
              </w:rPr>
              <w:t>cui un ambito può</w:t>
            </w:r>
            <w:r>
              <w:rPr>
                <w:rFonts w:ascii="Avenir Next LT Pro Light" w:hAnsi="Avenir Next LT Pro Light"/>
              </w:rPr>
              <w:t xml:space="preserve"> tratta</w:t>
            </w:r>
            <w:r w:rsidR="00453CAB">
              <w:rPr>
                <w:rFonts w:ascii="Avenir Next LT Pro Light" w:hAnsi="Avenir Next LT Pro Light"/>
              </w:rPr>
              <w:t>re</w:t>
            </w:r>
          </w:p>
        </w:tc>
      </w:tr>
      <w:tr w:rsidR="008E2889" w14:paraId="4C91BE96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989A7" w14:textId="67F135DD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SpecializzazioneRiunioneFisica   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2A92D" w14:textId="33E3436D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specializzazione di una riunione generale in una riunione fisica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26062" w14:textId="755D7805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</w:t>
            </w:r>
            <w:r w:rsidR="00CA0982">
              <w:rPr>
                <w:rFonts w:ascii="Avenir Next LT Pro Light" w:hAnsi="Avenir Next LT Pro Light"/>
                <w:b/>
                <w:bCs/>
              </w:rPr>
              <w:t>…</w:t>
            </w:r>
            <w:r>
              <w:rPr>
                <w:rFonts w:ascii="Avenir Next LT Pro Light" w:hAnsi="Avenir Next LT Pro Light"/>
                <w:b/>
                <w:bCs/>
              </w:rPr>
              <w:t>1]</w:t>
            </w:r>
            <w:r>
              <w:rPr>
                <w:rFonts w:ascii="Avenir Next LT Pro Light" w:hAnsi="Avenir Next LT Pro Light"/>
              </w:rPr>
              <w:t xml:space="preserve"> 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può essere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una riunione può essere una riunione fisica tenuta in un luogo fisico</w:t>
            </w:r>
          </w:p>
          <w:p w14:paraId="6C21178F" w14:textId="6808D849" w:rsidR="00893007" w:rsidRPr="00893007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RiunioneFisica[1]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ad ogni riunione fisica deve corrispondere una riunione</w:t>
            </w:r>
          </w:p>
        </w:tc>
      </w:tr>
      <w:tr w:rsidR="008E2889" w14:paraId="0BAA39EB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9613A" w14:textId="773A5D48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SpecializzazioneRiunioneTele</w:t>
            </w:r>
            <w:r w:rsidR="00CA0982">
              <w:rPr>
                <w:rFonts w:ascii="Avenir Next LT Pro Light" w:hAnsi="Avenir Next LT Pro Light"/>
              </w:rPr>
              <w:t>m</w:t>
            </w:r>
            <w:r>
              <w:rPr>
                <w:rFonts w:ascii="Avenir Next LT Pro Light" w:hAnsi="Avenir Next LT Pro Light"/>
              </w:rPr>
              <w:t>atica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3B4A7" w14:textId="4351EB6C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Esprime la specializzazione di una riunione generale in una riunione telematica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CCA1" w14:textId="64169BEF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</w:t>
            </w:r>
            <w:r w:rsidR="00CA0982">
              <w:rPr>
                <w:rFonts w:ascii="Avenir Next LT Pro Light" w:hAnsi="Avenir Next LT Pro Light"/>
                <w:b/>
                <w:bCs/>
              </w:rPr>
              <w:t>…</w:t>
            </w:r>
            <w:r>
              <w:rPr>
                <w:rFonts w:ascii="Avenir Next LT Pro Light" w:hAnsi="Avenir Next LT Pro Light"/>
                <w:b/>
                <w:bCs/>
              </w:rPr>
              <w:t xml:space="preserve">1] </w:t>
            </w:r>
            <w:r>
              <w:rPr>
                <w:rFonts w:ascii="Avenir Next LT Pro Light" w:hAnsi="Avenir Next LT Pro Light"/>
              </w:rPr>
              <w:t xml:space="preserve"> 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può essere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 xml:space="preserve">: indica che una riunione </w:t>
            </w:r>
            <w:r w:rsidR="00FB7024">
              <w:rPr>
                <w:rFonts w:ascii="Avenir Next LT Pro Light" w:hAnsi="Avenir Next LT Pro Light"/>
              </w:rPr>
              <w:t>può essere specializzata in una riunione telematica</w:t>
            </w:r>
          </w:p>
          <w:p w14:paraId="64D6488D" w14:textId="069F40C6" w:rsidR="00FB7024" w:rsidRPr="00FB7024" w:rsidRDefault="00FB7024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RiunioneTelematica[1]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ogni riunione telematica è anche una riunione generale</w:t>
            </w:r>
          </w:p>
        </w:tc>
      </w:tr>
      <w:tr w:rsidR="00453CAB" w14:paraId="4B213D72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15A1D" w14:textId="0C2F6504" w:rsidR="00453CAB" w:rsidRDefault="00453CAB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ComposizioneSkill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AD9F5" w14:textId="2B11D5DC" w:rsidR="00453CAB" w:rsidRDefault="00453CAB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Esprime le skill che possiede un singolo impiegato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136DB" w14:textId="77777777" w:rsidR="00453CAB" w:rsidRDefault="00453CAB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Impiegato[1…*] </w:t>
            </w:r>
            <w:r w:rsidRPr="00453CAB">
              <w:rPr>
                <w:rFonts w:ascii="Avenir Next LT Pro Light" w:hAnsi="Avenir Next LT Pro Light"/>
              </w:rPr>
              <w:t xml:space="preserve">ruolo </w:t>
            </w:r>
            <w:r>
              <w:rPr>
                <w:rFonts w:ascii="Avenir Next LT Pro Light" w:hAnsi="Avenir Next LT Pro Light"/>
              </w:rPr>
              <w:t>“</w:t>
            </w:r>
            <w:r w:rsidRPr="00453CAB">
              <w:rPr>
                <w:rFonts w:ascii="Avenir Next LT Pro Light" w:hAnsi="Avenir Next LT Pro Light"/>
              </w:rPr>
              <w:t>ha</w:t>
            </w:r>
            <w:r>
              <w:rPr>
                <w:rFonts w:ascii="Avenir Next LT Pro Light" w:hAnsi="Avenir Next LT Pro Light"/>
              </w:rPr>
              <w:t>”</w:t>
            </w:r>
            <w:r w:rsidRPr="00453CAB">
              <w:rPr>
                <w:rFonts w:ascii="Avenir Next LT Pro Light" w:hAnsi="Avenir Next LT Pro Light"/>
              </w:rPr>
              <w:t xml:space="preserve">: </w:t>
            </w:r>
            <w:r>
              <w:rPr>
                <w:rFonts w:ascii="Avenir Next LT Pro Light" w:hAnsi="Avenir Next LT Pro Light"/>
              </w:rPr>
              <w:t>indica che un singolo impiegato deve avere almeno una skill</w:t>
            </w:r>
          </w:p>
          <w:p w14:paraId="49187A86" w14:textId="71E57397" w:rsidR="00453CAB" w:rsidRPr="00453CAB" w:rsidRDefault="00453CAB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Skill[1…*]</w:t>
            </w:r>
            <w:r>
              <w:rPr>
                <w:rFonts w:ascii="Avenir Next LT Pro Light" w:hAnsi="Avenir Next LT Pro Light"/>
              </w:rPr>
              <w:t xml:space="preserve"> ruolo “</w:t>
            </w:r>
            <w:r w:rsidR="00455F16">
              <w:rPr>
                <w:rFonts w:ascii="Avenir Next LT Pro Light" w:hAnsi="Avenir Next LT Pro Light"/>
              </w:rPr>
              <w:t>di”: indica che le skill sono almeno di un singolo impiegato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453CAB"/>
    <w:rsid w:val="00455F16"/>
    <w:rsid w:val="005A7A04"/>
    <w:rsid w:val="006D41F7"/>
    <w:rsid w:val="00893007"/>
    <w:rsid w:val="008A7FD2"/>
    <w:rsid w:val="008E2889"/>
    <w:rsid w:val="00CA0982"/>
    <w:rsid w:val="00CB5C37"/>
    <w:rsid w:val="00DA4185"/>
    <w:rsid w:val="00FA0BA4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MARIO GABRIELE CAROFANO</cp:lastModifiedBy>
  <cp:revision>8</cp:revision>
  <dcterms:created xsi:type="dcterms:W3CDTF">2020-12-17T11:39:00Z</dcterms:created>
  <dcterms:modified xsi:type="dcterms:W3CDTF">2020-12-17T22:10:00Z</dcterms:modified>
</cp:coreProperties>
</file>