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svg" ContentType="image/svg+xml;charset=utf-8"/>
  <Override PartName="/word/media/rId13.svg" ContentType="image/svg+xml;charset=utf-8"/>
  <Override PartName="/word/media/rId17.svg" ContentType="image/svg+xml;charset=utf-8"/>
  <Override PartName="/word/media/rId25.svg" ContentType="image/svg+xml;charset=utf-8"/>
  <Override PartName="/word/media/rId9.svg" ContentType="image/svg+xml;charset=utf-8"/>
  <Override PartName="/word/media/rId2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60" w:name="мария-протас"/>
    <w:p>
      <w:pPr>
        <w:pStyle w:val="Heading1"/>
      </w:pPr>
      <w:r>
        <w:t xml:space="preserve">Мария Протас</w:t>
      </w:r>
    </w:p>
    <w:bookmarkStart w:id="33" w:name="X663a7167c6e9251b355e619d9d2acf87f10b113"/>
    <w:p>
      <w:pPr>
        <w:pStyle w:val="Heading2"/>
      </w:pPr>
      <w:r>
        <w:t xml:space="preserve">Lead Developer / Senior FullStack Developer (Python, Go) / ML</w:t>
      </w:r>
    </w:p>
    <w:p>
      <w:pPr>
        <w:pStyle w:val="FirstParagraph"/>
      </w:pPr>
      <w:hyperlink r:id="rId12">
        <w:r>
          <w:drawing>
            <wp:inline>
              <wp:extent cx="1743075" cy="190500"/>
              <wp:effectExtent b="0" l="0" r="0" t="0"/>
              <wp:docPr descr="Telegram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Telegram-@vkusniypirogok-2CA5E0?style=flat&amp;logo=telegram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43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019175" cy="190500"/>
              <wp:effectExtent b="0" l="0" r="0" t="0"/>
              <wp:docPr descr="GitHub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GitHub-Fulmo-181717?style=flat&amp;logo=github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91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1390650" cy="190500"/>
              <wp:effectExtent b="0" l="0" r="0" t="0"/>
              <wp:docPr descr="LinkedIn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LinkedIn-Мария%20Протас-0A66C2?style=flat&amp;logo=linkedin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906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1362075" cy="190500"/>
              <wp:effectExtent b="0" l="0" r="0" t="0"/>
              <wp:docPr descr="Email" title="" id="22" name="Picture"/>
              <a:graphic>
                <a:graphicData uri="http://schemas.openxmlformats.org/drawingml/2006/picture">
                  <pic:pic>
                    <pic:nvPicPr>
                      <pic:cNvPr descr="https://img.shields.io/badge/Email-i@mprotas.ru-D14836?style=flat&amp;logo=gmail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2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8">
        <w:r>
          <w:drawing>
            <wp:inline>
              <wp:extent cx="1781175" cy="190500"/>
              <wp:effectExtent b="0" l="0" r="0" t="0"/>
              <wp:docPr descr="Location" title="" id="26" name="Picture"/>
              <a:graphic>
                <a:graphicData uri="http://schemas.openxmlformats.org/drawingml/2006/picture">
                  <pic:pic>
                    <pic:nvPicPr>
                      <pic:cNvPr descr="https://img.shields.io/badge/Location-Нижний%20Новгород-4285F4?style=flat&amp;logo=google-maps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811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2">
        <w:r>
          <w:drawing>
            <wp:inline>
              <wp:extent cx="1466850" cy="190500"/>
              <wp:effectExtent b="0" l="0" r="0" t="0"/>
              <wp:docPr descr="Remote" title="" id="30" name="Picture"/>
              <a:graphic>
                <a:graphicData uri="http://schemas.openxmlformats.org/drawingml/2006/picture">
                  <pic:pic>
                    <pic:nvPicPr>
                      <pic:cNvPr descr="https://img.shields.io/badge/Формат-Remote%20%2F%20Hybrid-34D399?style=flat" id="3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668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End w:id="33"/>
    <w:bookmarkStart w:id="34" w:name="статистика"/>
    <w:p>
      <w:pPr>
        <w:pStyle w:val="Heading2"/>
      </w:pPr>
      <w:r>
        <w:t xml:space="preserve">📊 Статистика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🏆 Опыт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🏢 Компании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👥 Команда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💎 Уровень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💰 Ожидания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7+ лет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Intel · YADRO · Транснефть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 человек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Senior / Lead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400 000 ₽/мес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профессиональный-профиль"/>
    <w:p>
      <w:pPr>
        <w:pStyle w:val="Heading2"/>
      </w:pPr>
      <w:r>
        <w:t xml:space="preserve">👩‍💻 Профессиональный профиль</w:t>
      </w:r>
    </w:p>
    <w:p>
      <w:pPr>
        <w:pStyle w:val="FirstParagraph"/>
      </w:pPr>
      <w:r>
        <w:rPr>
          <w:b/>
          <w:bCs/>
        </w:rPr>
        <w:t xml:space="preserve">Разработчик</w:t>
      </w:r>
      <w:r>
        <w:t xml:space="preserve"> </w:t>
      </w:r>
      <w:r>
        <w:t xml:space="preserve">с 7+ годами коммерческого опыта, веду команду из 11 инженеров. Пишу код каждый день — лидерство не заменило инженерную работу, а добавилось к ней.</w:t>
      </w:r>
    </w:p>
    <w:p>
      <w:pPr>
        <w:pStyle w:val="BodyText"/>
      </w:pPr>
      <w:r>
        <w:rPr>
          <w:b/>
          <w:bCs/>
        </w:rPr>
        <w:t xml:space="preserve">Backend</w:t>
      </w:r>
      <w:r>
        <w:t xml:space="preserve"> </w:t>
      </w:r>
      <w:r>
        <w:t xml:space="preserve">— основная специализация: Python (Senior) и Go (Middle+). Микросервисы, gRPC-контракты, асинхронное взаимодействие через Kafka и RabbitMQ, оптимизация PostgreSQL под нагрузкой. Проектирую системы целиком: границы сервисов, схема данных, отказоустойчивость, деплой, мониторинг.</w:t>
      </w:r>
    </w:p>
    <w:p>
      <w:pPr>
        <w:pStyle w:val="BodyText"/>
      </w:pPr>
      <w:r>
        <w:rPr>
          <w:b/>
          <w:bCs/>
        </w:rPr>
        <w:t xml:space="preserve">FullStack</w:t>
      </w:r>
      <w:r>
        <w:t xml:space="preserve"> </w:t>
      </w:r>
      <w:r>
        <w:t xml:space="preserve">— React и TypeScript в проде: SPA поверх собственных API, Next.js для SSR, Vue 3 там, где так сложилось исторически.</w:t>
      </w:r>
    </w:p>
    <w:p>
      <w:pPr>
        <w:pStyle w:val="BodyText"/>
      </w:pPr>
      <w:r>
        <w:rPr>
          <w:b/>
          <w:bCs/>
        </w:rPr>
        <w:t xml:space="preserve">Инженерная культура</w:t>
      </w:r>
      <w:r>
        <w:t xml:space="preserve">: тесты как часть определения готовности (покрытие 20% → 75%+ на текущем проекте), обязательное code review, статическая проверка типов в CI.</w:t>
      </w:r>
    </w:p>
    <w:p>
      <w:pPr>
        <w:pStyle w:val="BodyText"/>
      </w:pPr>
      <w:r>
        <w:rPr>
          <w:b/>
          <w:bCs/>
        </w:rPr>
        <w:t xml:space="preserve">SDET-часть работы</w:t>
      </w:r>
      <w:r>
        <w:t xml:space="preserve">: тестовую инфраструктуру строю сама и как код — фикстуры и фабрики данных, интеграционные тесты на testcontainers, стабы внешних API, контрактные проверки по OpenAPI, UI-автотесты на Playwright, параллельный прогон и отчёты в CI. Качество для меня — не отдельная роль рядом с разработкой, а свойство пайплайна: пока автотесты не гоняются на каждый мерж, «готово» не наступает.</w:t>
      </w:r>
    </w:p>
    <w:p>
      <w:pPr>
        <w:pStyle w:val="BodyText"/>
      </w:pPr>
      <w:r>
        <w:rPr>
          <w:b/>
          <w:bCs/>
        </w:rPr>
        <w:t xml:space="preserve">ML и глубокое обучение</w:t>
      </w:r>
      <w:r>
        <w:t xml:space="preserve"> </w:t>
      </w:r>
      <w:r>
        <w:t xml:space="preserve">— второе направление: в Intel и YADRO обучала и дообучала модели (TensorFlow / Keras, PyTorch, Scikit-learn), подбирала гиперпараметры, решала задачи регрессии и классификации — от подготовки датасета до инференса в проде.</w:t>
      </w:r>
    </w:p>
    <w:p>
      <w:pPr>
        <w:pStyle w:val="BodyText"/>
      </w:pPr>
      <w:r>
        <w:t xml:space="preserve">Открыта к позициям:</w:t>
      </w:r>
      <w:r>
        <w:t xml:space="preserve"> </w:t>
      </w:r>
      <w:r>
        <w:rPr>
          <w:b/>
          <w:bCs/>
        </w:rPr>
        <w:t xml:space="preserve">Lead Developer · Team Lead · Senior Backend (Python / Go) · Senior FullStack · SDET / Test Automation · ML Engineer</w:t>
      </w:r>
    </w:p>
    <w:p>
      <w:r>
        <w:pict>
          <v:rect style="width:0;height:1.5pt" o:hralign="center" o:hrstd="t" o:hr="t"/>
        </w:pict>
      </w:r>
    </w:p>
    <w:bookmarkEnd w:id="35"/>
    <w:bookmarkStart w:id="44" w:name="технический-стек"/>
    <w:p>
      <w:pPr>
        <w:pStyle w:val="Heading2"/>
      </w:pPr>
      <w:r>
        <w:t xml:space="preserve">🛠 Технический стек</w:t>
      </w:r>
    </w:p>
    <w:bookmarkStart w:id="36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Python (Senior)   ●●●●●  FastAPI 0.115+ · Django 4.2–6.1 / DRF 3.15+ · asyncio · Celery · SQLAlchemy async · Pydantic 2</w:t>
      </w:r>
      <w:r>
        <w:br/>
      </w:r>
      <w:r>
        <w:rPr>
          <w:rStyle w:val="VerbatimChar"/>
        </w:rPr>
        <w:t xml:space="preserve">HTTP-клиенты      ●●●●●  httpx 0.28 (async, таймауты, ретраи, пулы) · requests · aiohttp</w:t>
      </w:r>
      <w:r>
        <w:br/>
      </w:r>
      <w:r>
        <w:rPr>
          <w:rStyle w:val="VerbatimChar"/>
        </w:rPr>
        <w:t xml:space="preserve">Авторизация       ●●●●○  Keycloak 26 (OIDC / SSO) · OAuth2 · JWT · роли и права</w:t>
      </w:r>
      <w:r>
        <w:br/>
      </w:r>
      <w:r>
        <w:rPr>
          <w:rStyle w:val="VerbatimChar"/>
        </w:rPr>
        <w:t xml:space="preserve">Go (Middle+)      ●●●●○  Gin · Echo · goroutines · channels · context · sync · gRPC · статические бинари</w:t>
      </w:r>
      <w:r>
        <w:br/>
      </w:r>
      <w:r>
        <w:rPr>
          <w:rStyle w:val="VerbatimChar"/>
        </w:rPr>
        <w:t xml:space="preserve">gRPC / protobuf   ●●●●○  контракты между сервисами · streaming · генерация клиентов</w:t>
      </w:r>
      <w:r>
        <w:br/>
      </w:r>
      <w:r>
        <w:rPr>
          <w:rStyle w:val="VerbatimChar"/>
        </w:rPr>
        <w:t xml:space="preserve">Микросервисы      ●●●●○  границы сервисов · API Gateway · идемпотентность · graceful degradation</w:t>
      </w:r>
      <w:r>
        <w:br/>
      </w:r>
      <w:r>
        <w:rPr>
          <w:rStyle w:val="VerbatimChar"/>
        </w:rPr>
        <w:t xml:space="preserve">Очереди           ●●●○○  Kafka (топики, партиции, consumer groups) · RabbitMQ (exchange, DLQ, retry)</w:t>
      </w:r>
      <w:r>
        <w:br/>
      </w:r>
      <w:r>
        <w:rPr>
          <w:rStyle w:val="VerbatimChar"/>
        </w:rPr>
        <w:t xml:space="preserve">REST API          ●●●●○  OpenAPI · Swagger · WebSocket · версионирование</w:t>
      </w:r>
      <w:r>
        <w:br/>
      </w:r>
      <w:r>
        <w:rPr>
          <w:rStyle w:val="VerbatimChar"/>
        </w:rPr>
        <w:t xml:space="preserve">Node.js           ●●●○○  Express · Nest.js — сервисы и BFF под фронтенд</w:t>
      </w:r>
      <w:r>
        <w:br/>
      </w:r>
      <w:r>
        <w:rPr>
          <w:rStyle w:val="VerbatimChar"/>
        </w:rPr>
        <w:t xml:space="preserve">Rust              ●●○○○  пет-проекты и CLI-утилиты (~2 года): ownership, tokio, serde, cargo</w:t>
      </w:r>
    </w:p>
    <w:bookmarkEnd w:id="36"/>
    <w:bookmarkStart w:id="37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React             ●●●●○  React 18+ · hooks · контекст · Redux/Zustand · React Query</w:t>
      </w:r>
      <w:r>
        <w:br/>
      </w:r>
      <w:r>
        <w:rPr>
          <w:rStyle w:val="VerbatimChar"/>
        </w:rPr>
        <w:t xml:space="preserve">TypeScript        ●●●●○  strict · дженерики · типизация API-контрактов · ES2022+</w:t>
      </w:r>
      <w:r>
        <w:br/>
      </w:r>
      <w:r>
        <w:rPr>
          <w:rStyle w:val="VerbatimChar"/>
        </w:rPr>
        <w:t xml:space="preserve">Next.js           ●●●●○  SSR/SSG · App Router · оптимизация загрузки</w:t>
      </w:r>
      <w:r>
        <w:br/>
      </w:r>
      <w:r>
        <w:rPr>
          <w:rStyle w:val="VerbatimChar"/>
        </w:rPr>
        <w:t xml:space="preserve">Vue.js / Nuxt     ●●●●○  Vue 3 · Composition API · Pinia · Nuxt 3</w:t>
      </w:r>
      <w:r>
        <w:br/>
      </w:r>
      <w:r>
        <w:rPr>
          <w:rStyle w:val="VerbatimChar"/>
        </w:rPr>
        <w:t xml:space="preserve">HTML5 / CSS3      ●●●●●  Tailwind CSS · адаптивная вёрстка · доступность</w:t>
      </w:r>
      <w:r>
        <w:br/>
      </w:r>
      <w:r>
        <w:rPr>
          <w:rStyle w:val="VerbatimChar"/>
        </w:rPr>
        <w:t xml:space="preserve">React Native      ●●○○○  Expo · мобильные экраны поверх общего API (пет-проекты)</w:t>
      </w:r>
    </w:p>
    <w:bookmarkEnd w:id="37"/>
    <w:bookmarkStart w:id="38" w:name="базы-данных"/>
    <w:p>
      <w:pPr>
        <w:pStyle w:val="Heading3"/>
      </w:pPr>
      <w:r>
        <w:t xml:space="preserve">Базы данных</w:t>
      </w:r>
    </w:p>
    <w:p>
      <w:pPr>
        <w:pStyle w:val="SourceCode"/>
      </w:pPr>
      <w:r>
        <w:rPr>
          <w:rStyle w:val="VerbatimChar"/>
        </w:rPr>
        <w:t xml:space="preserve">PostgreSQL        ●●●●●  планы запросов · индексы · партиционирование · транзакции и блокировки</w:t>
      </w:r>
      <w:r>
        <w:br/>
      </w:r>
      <w:r>
        <w:rPr>
          <w:rStyle w:val="VerbatimChar"/>
        </w:rPr>
        <w:t xml:space="preserve">MongoDB           ●●●●○  motor (async) · агрегации · схемы и индексы</w:t>
      </w:r>
      <w:r>
        <w:br/>
      </w:r>
      <w:r>
        <w:rPr>
          <w:rStyle w:val="VerbatimChar"/>
        </w:rPr>
        <w:t xml:space="preserve">Redis             ●●●●○  кэш · pub/sub · очереди задач · распределённые блокировки</w:t>
      </w:r>
    </w:p>
    <w:bookmarkEnd w:id="38"/>
    <w:bookmarkStart w:id="39" w:name="системный-дизайн"/>
    <w:p>
      <w:pPr>
        <w:pStyle w:val="Heading3"/>
      </w:pPr>
      <w:r>
        <w:t xml:space="preserve">Системный дизайн</w:t>
      </w:r>
    </w:p>
    <w:p>
      <w:pPr>
        <w:pStyle w:val="SourceCode"/>
      </w:pPr>
      <w:r>
        <w:rPr>
          <w:rStyle w:val="VerbatimChar"/>
        </w:rPr>
        <w:t xml:space="preserve">Проектирование    ●●●●○  декомпозиция монолита · выбор синхрон/асинхрон · схема данных</w:t>
      </w:r>
      <w:r>
        <w:br/>
      </w:r>
      <w:r>
        <w:rPr>
          <w:rStyle w:val="VerbatimChar"/>
        </w:rPr>
        <w:t xml:space="preserve">Надёжность        ●●●●○  таймауты · ретраи с backoff · circuit breaker · идемпотентность</w:t>
      </w:r>
      <w:r>
        <w:br/>
      </w:r>
      <w:r>
        <w:rPr>
          <w:rStyle w:val="VerbatimChar"/>
        </w:rPr>
        <w:t xml:space="preserve">Нагрузка          ●●●○○  кэширование · пулы соединений · профилирование узких мест</w:t>
      </w:r>
    </w:p>
    <w:bookmarkEnd w:id="39"/>
    <w:bookmarkStart w:id="40" w:name="qa-sdet-и-качество-кода"/>
    <w:p>
      <w:pPr>
        <w:pStyle w:val="Heading3"/>
      </w:pPr>
      <w:r>
        <w:t xml:space="preserve">QA / SDET и качество кода</w:t>
      </w:r>
    </w:p>
    <w:p>
      <w:pPr>
        <w:pStyle w:val="SourceCode"/>
      </w:pPr>
      <w:r>
        <w:rPr>
          <w:rStyle w:val="VerbatimChar"/>
        </w:rPr>
        <w:t xml:space="preserve">pytest            ●●●●●  юнит · параметризация · фикстуры · моки · покрытие (pytest-cov)</w:t>
      </w:r>
      <w:r>
        <w:br/>
      </w:r>
      <w:r>
        <w:rPr>
          <w:rStyle w:val="VerbatimChar"/>
        </w:rPr>
        <w:t xml:space="preserve">Экосистема pytest ●●●●○  pytest-asyncio · pytest-mock · pytest-xdist (параллельный прогон) · Allure-отчёты</w:t>
      </w:r>
      <w:r>
        <w:br/>
      </w:r>
      <w:r>
        <w:rPr>
          <w:rStyle w:val="VerbatimChar"/>
        </w:rPr>
        <w:t xml:space="preserve">Интеграционные    ●●●●○  testcontainers · тестовая БД · WireMock и стабы внешних API</w:t>
      </w:r>
      <w:r>
        <w:br/>
      </w:r>
      <w:r>
        <w:rPr>
          <w:rStyle w:val="VerbatimChar"/>
        </w:rPr>
        <w:t xml:space="preserve">API-контракты     ●●●●○  контрактные тесты по OpenAPI · schemathesis · Postman / Newman</w:t>
      </w:r>
      <w:r>
        <w:br/>
      </w:r>
      <w:r>
        <w:rPr>
          <w:rStyle w:val="VerbatimChar"/>
        </w:rPr>
        <w:t xml:space="preserve">UI-автотесты      ●●●●○  Playwright · Jest / Vitest</w:t>
      </w:r>
      <w:r>
        <w:br/>
      </w:r>
      <w:r>
        <w:rPr>
          <w:rStyle w:val="VerbatimChar"/>
        </w:rPr>
        <w:t xml:space="preserve">Тестовые данные   ●●●○○  Faker · factory-boy · hypothesis (property-based)</w:t>
      </w:r>
      <w:r>
        <w:br/>
      </w:r>
      <w:r>
        <w:rPr>
          <w:rStyle w:val="VerbatimChar"/>
        </w:rPr>
        <w:t xml:space="preserve">Нагрузка          ●●●○○  Locust · k6 — профили нагрузки, поиск узких мест</w:t>
      </w:r>
      <w:r>
        <w:br/>
      </w:r>
      <w:r>
        <w:rPr>
          <w:rStyle w:val="VerbatimChar"/>
        </w:rPr>
        <w:t xml:space="preserve">Процесс           ●●●●●  code review · quality gate в CI · Ruff · MyPy · basedpyright (strict) · pre-commit</w:t>
      </w:r>
    </w:p>
    <w:bookmarkEnd w:id="40"/>
    <w:bookmarkStart w:id="41" w:name="devops-и-инфраструктура"/>
    <w:p>
      <w:pPr>
        <w:pStyle w:val="Heading3"/>
      </w:pPr>
      <w:r>
        <w:t xml:space="preserve">DevOps и инфраструктура</w:t>
      </w:r>
    </w:p>
    <w:p>
      <w:pPr>
        <w:pStyle w:val="SourceCode"/>
      </w:pPr>
      <w:r>
        <w:rPr>
          <w:rStyle w:val="VerbatimChar"/>
        </w:rPr>
        <w:t xml:space="preserve">Docker / K8s      ●●●●○  многостадийные сборки · Docker Compose · Helm · Kubernetes</w:t>
      </w:r>
      <w:r>
        <w:br/>
      </w:r>
      <w:r>
        <w:rPr>
          <w:rStyle w:val="VerbatimChar"/>
        </w:rPr>
        <w:t xml:space="preserve">CI/CD             ●●●●○  GitLab CI · GitHub Actions · автотесты и линтеры на каждый PR</w:t>
      </w:r>
      <w:r>
        <w:br/>
      </w:r>
      <w:r>
        <w:rPr>
          <w:rStyle w:val="VerbatimChar"/>
        </w:rPr>
        <w:t xml:space="preserve">Linux / Bash      ●●●●●  автоматизация · скрипты · администрирование серверов</w:t>
      </w:r>
      <w:r>
        <w:br/>
      </w:r>
      <w:r>
        <w:rPr>
          <w:rStyle w:val="VerbatimChar"/>
        </w:rPr>
        <w:t xml:space="preserve">Observability     ●●●●○  Grafana · Prometheus · ELK · структурные логи</w:t>
      </w:r>
    </w:p>
    <w:bookmarkEnd w:id="41"/>
    <w:bookmarkStart w:id="42" w:name="sre-devops"/>
    <w:p>
      <w:pPr>
        <w:pStyle w:val="Heading3"/>
      </w:pPr>
      <w:r>
        <w:t xml:space="preserve">SRE / DevOps</w:t>
      </w:r>
    </w:p>
    <w:p>
      <w:pPr>
        <w:pStyle w:val="SourceCode"/>
      </w:pPr>
      <w:r>
        <w:rPr>
          <w:rStyle w:val="VerbatimChar"/>
        </w:rPr>
        <w:t xml:space="preserve">Kubernetes       ●●●●○  1.30+ · Helm · выкаты, ресурсные лимиты, health-пробы</w:t>
      </w:r>
      <w:r>
        <w:br/>
      </w:r>
      <w:r>
        <w:rPr>
          <w:rStyle w:val="VerbatimChar"/>
        </w:rPr>
        <w:t xml:space="preserve">CI/CD            ●●●●○  GitLab CI · GitHub Actions · quality gate, автотесты на каждый мерж</w:t>
      </w:r>
      <w:r>
        <w:br/>
      </w:r>
      <w:r>
        <w:rPr>
          <w:rStyle w:val="VerbatimChar"/>
        </w:rPr>
        <w:t xml:space="preserve">Наблюдаемость    ●●●●○  Grafana · Prometheus — дашборды, алерты, метрики сервисов</w:t>
      </w:r>
      <w:r>
        <w:br/>
      </w:r>
      <w:r>
        <w:rPr>
          <w:rStyle w:val="VerbatimChar"/>
        </w:rPr>
        <w:t xml:space="preserve">SRE-практики     ●●●●○  SLA/SLO · дежурства по графику · разбор инцидентов и постмортемы</w:t>
      </w:r>
    </w:p>
    <w:bookmarkEnd w:id="42"/>
    <w:bookmarkStart w:id="43" w:name="ai-ml"/>
    <w:p>
      <w:pPr>
        <w:pStyle w:val="Heading3"/>
      </w:pPr>
      <w:r>
        <w:t xml:space="preserve">AI / ML</w:t>
      </w:r>
    </w:p>
    <w:p>
      <w:pPr>
        <w:pStyle w:val="SourceCode"/>
      </w:pPr>
      <w:r>
        <w:rPr>
          <w:rStyle w:val="VerbatimChar"/>
        </w:rPr>
        <w:t xml:space="preserve">LLM / RAG         ●●●●○  OpenAI · Anthropic (Claude) API · RAG · function calling · LangChain</w:t>
      </w:r>
      <w:r>
        <w:br/>
      </w:r>
      <w:r>
        <w:rPr>
          <w:rStyle w:val="VerbatimChar"/>
        </w:rPr>
        <w:t xml:space="preserve">Глубокое обучение ●●●●○  PyTorch · TensorFlow · Keras — CNN/RNN, обучение и дообучение моделей</w:t>
      </w:r>
      <w:r>
        <w:br/>
      </w:r>
      <w:r>
        <w:rPr>
          <w:rStyle w:val="VerbatimChar"/>
        </w:rPr>
        <w:t xml:space="preserve">Классический ML   ●●●●○  Scikit-learn — регрессия, классификация, кросс-валидация, метрики</w:t>
      </w:r>
      <w:r>
        <w:br/>
      </w:r>
      <w:r>
        <w:rPr>
          <w:rStyle w:val="VerbatimChar"/>
        </w:rPr>
        <w:t xml:space="preserve">Обучение моделей  ●●●●○  подготовка датасетов · подбор гиперпараметров · регуляризация · инференс в проде</w:t>
      </w:r>
      <w:r>
        <w:br/>
      </w:r>
      <w:r>
        <w:rPr>
          <w:rStyle w:val="VerbatimChar"/>
        </w:rPr>
        <w:t xml:space="preserve">MLOps             ●●●○○  версионирование моделей · регулярный ретрейн · выкат весов · контроль качества после релиза</w:t>
      </w:r>
    </w:p>
    <w:p>
      <w:pPr>
        <w:pStyle w:val="FirstParagraph"/>
      </w:pPr>
      <w:r>
        <w:rPr>
          <w:rStyle w:val="VerbatimChar"/>
        </w:rPr>
        <w:t xml:space="preserve">Git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rPr>
          <w:rStyle w:val="VerbatimChar"/>
        </w:rPr>
        <w:t xml:space="preserve">Jira</w:t>
      </w:r>
      <w:r>
        <w:t xml:space="preserve"> </w:t>
      </w:r>
      <w:r>
        <w:rPr>
          <w:rStyle w:val="VerbatimChar"/>
        </w:rPr>
        <w:t xml:space="preserve">Confluence</w:t>
      </w:r>
      <w:r>
        <w:t xml:space="preserve"> </w:t>
      </w:r>
      <w:r>
        <w:rPr>
          <w:rStyle w:val="VerbatimChar"/>
        </w:rPr>
        <w:t xml:space="preserve">Agile</w:t>
      </w:r>
      <w:r>
        <w:t xml:space="preserve"> </w:t>
      </w:r>
      <w:r>
        <w:rPr>
          <w:rStyle w:val="VerbatimChar"/>
        </w:rPr>
        <w:t xml:space="preserve">Scrum</w:t>
      </w:r>
      <w:r>
        <w:t xml:space="preserve"> </w:t>
      </w:r>
      <w:r>
        <w:rPr>
          <w:rStyle w:val="VerbatimChar"/>
        </w:rPr>
        <w:t xml:space="preserve">System Design</w:t>
      </w:r>
      <w:r>
        <w:t xml:space="preserve"> </w:t>
      </w:r>
      <w:r>
        <w:rPr>
          <w:rStyle w:val="VerbatimChar"/>
        </w:rPr>
        <w:t xml:space="preserve">Code Review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опыт-работы"/>
    <w:p>
      <w:pPr>
        <w:pStyle w:val="Heading2"/>
      </w:pPr>
      <w:r>
        <w:t xml:space="preserve">💼 Опыт работы</w:t>
      </w:r>
    </w:p>
    <w:bookmarkStart w:id="45" w:name="X944ee8f80bd8f4296ec13a298a7c2547e0b6ac5"/>
    <w:p>
      <w:pPr>
        <w:pStyle w:val="Heading3"/>
      </w:pPr>
      <w:r>
        <w:t xml:space="preserve">🔴 Транснефть-Технологии — Tech Lead / Lead Fullstack Developer</w:t>
      </w:r>
    </w:p>
    <w:p>
      <w:pPr>
        <w:pStyle w:val="FirstParagraph"/>
      </w:pPr>
      <w:r>
        <w:rPr>
          <w:b/>
          <w:bCs/>
        </w:rPr>
        <w:t xml:space="preserve">Июнь 2025 — настоящее время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Нефть &amp; Газ / Enterprise IT</w:t>
      </w:r>
    </w:p>
    <w:p>
      <w:pPr>
        <w:pStyle w:val="Compact"/>
        <w:numPr>
          <w:ilvl w:val="0"/>
          <w:numId w:val="1001"/>
        </w:numPr>
      </w:pPr>
      <w:r>
        <w:t xml:space="preserve">🏗</w:t>
      </w:r>
      <w:r>
        <w:t xml:space="preserve"> </w:t>
      </w:r>
      <w:r>
        <w:rPr>
          <w:b/>
          <w:bCs/>
        </w:rPr>
        <w:t xml:space="preserve">Спроектировала архитектуру платформы</w:t>
      </w:r>
      <w:r>
        <w:t xml:space="preserve">: разделила монолит на микросервисы, определила границы и контракты, под каждую задачу выбрала синхронное (gRPC) или асинхронное (очереди) взаимодействие</w:t>
      </w:r>
    </w:p>
    <w:p>
      <w:pPr>
        <w:pStyle w:val="Compact"/>
        <w:numPr>
          <w:ilvl w:val="0"/>
          <w:numId w:val="1001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Веду команду из 11 разработчиков</w:t>
      </w:r>
      <w:r>
        <w:t xml:space="preserve">: декомпозирую задачи, ревьюю код, менторю, провожу 1-on-1 и собеседования — не переставая писать код сама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Подняла покрытие тестами с 20% до 75%+</w:t>
      </w:r>
      <w:r>
        <w:t xml:space="preserve">: ввела pytest и интеграционные тесты на testcontainers, quality gate в CI и обязательное ревью перед мержем</w:t>
      </w:r>
    </w:p>
    <w:p>
      <w:pPr>
        <w:pStyle w:val="Compact"/>
        <w:numPr>
          <w:ilvl w:val="0"/>
          <w:numId w:val="1001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Построила тестовую инфраструктуру платформы (SDET)</w:t>
      </w:r>
      <w:r>
        <w:t xml:space="preserve">: слой фикстур и фабрик данных (Faker, factory-boy), поднятие зависимостей в testcontainers, стабы внешних API, контрактные проверки по OpenAPI (schemathesis), параллельный прогон (pytest-xdist) и Allure-отчёты в GitLab CI; нагрузочные профили критичных ручек на Locust перед выкатом</w:t>
      </w:r>
    </w:p>
    <w:p>
      <w:pPr>
        <w:pStyle w:val="Compact"/>
        <w:numPr>
          <w:ilvl w:val="0"/>
          <w:numId w:val="1001"/>
        </w:numPr>
      </w:pPr>
      <w:r>
        <w:t xml:space="preserve">📈</w:t>
      </w:r>
      <w:r>
        <w:t xml:space="preserve"> </w:t>
      </w:r>
      <w:r>
        <w:rPr>
          <w:b/>
          <w:bCs/>
        </w:rPr>
        <w:t xml:space="preserve">Ускорила критичные API на 40%</w:t>
      </w:r>
      <w:r>
        <w:t xml:space="preserve">: переписала планы запросов и добавила покрывающие индексы в PostgreSQL</w:t>
      </w:r>
    </w:p>
    <w:p>
      <w:pPr>
        <w:pStyle w:val="Compact"/>
        <w:numPr>
          <w:ilvl w:val="0"/>
          <w:numId w:val="1001"/>
        </w:numPr>
      </w:pPr>
      <w:r>
        <w:t xml:space="preserve">🐍</w:t>
      </w:r>
      <w:r>
        <w:t xml:space="preserve"> </w:t>
      </w:r>
      <w:r>
        <w:rPr>
          <w:b/>
          <w:bCs/>
        </w:rPr>
        <w:t xml:space="preserve">Написала основные бизнес-сервисы на Python 3.12–3.14</w:t>
      </w:r>
      <w:r>
        <w:t xml:space="preserve">: FastAPI 0.115+, asyncio, SQLAlchemy async, Celery</w:t>
      </w:r>
    </w:p>
    <w:p>
      <w:pPr>
        <w:pStyle w:val="Compact"/>
        <w:numPr>
          <w:ilvl w:val="0"/>
          <w:numId w:val="1001"/>
        </w:numPr>
      </w:pPr>
      <w:r>
        <w:t xml:space="preserve">🐹</w:t>
      </w:r>
      <w:r>
        <w:t xml:space="preserve"> </w:t>
      </w:r>
      <w:r>
        <w:rPr>
          <w:b/>
          <w:bCs/>
        </w:rPr>
        <w:t xml:space="preserve">Вынесла интеграции и фоновую обработку в сервисы на Go 1.22–1.24</w:t>
      </w:r>
      <w:r>
        <w:t xml:space="preserve"> </w:t>
      </w:r>
      <w:r>
        <w:t xml:space="preserve">(Gin) — там, где важны latency и параллелизм: goroutines, channels, context с отменой, статические бинари без рантайма на целевой машине</w:t>
      </w:r>
    </w:p>
    <w:p>
      <w:pPr>
        <w:pStyle w:val="Compact"/>
        <w:numPr>
          <w:ilvl w:val="0"/>
          <w:numId w:val="1001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Развела сервисы через Kafka и RabbitMQ</w:t>
      </w:r>
      <w:r>
        <w:t xml:space="preserve">: идемпотентные обработчики, DLQ, политики повторов</w:t>
      </w:r>
    </w:p>
    <w:p>
      <w:pPr>
        <w:pStyle w:val="Compact"/>
        <w:numPr>
          <w:ilvl w:val="0"/>
          <w:numId w:val="1001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Собрала фронтенд поверх собственных API</w:t>
      </w:r>
      <w:r>
        <w:t xml:space="preserve">: React SPA на TypeScript — формы, таблицы с серверной пагинацией, разграничение прав</w:t>
      </w:r>
    </w:p>
    <w:p>
      <w:pPr>
        <w:pStyle w:val="Compact"/>
        <w:numPr>
          <w:ilvl w:val="0"/>
          <w:numId w:val="1001"/>
        </w:numPr>
      </w:pPr>
      <w:r>
        <w:t xml:space="preserve">🛡</w:t>
      </w:r>
      <w:r>
        <w:t xml:space="preserve"> </w:t>
      </w:r>
      <w:r>
        <w:rPr>
          <w:b/>
          <w:bCs/>
        </w:rPr>
        <w:t xml:space="preserve">Отвечаю за эксплуатацию</w:t>
      </w:r>
      <w:r>
        <w:t xml:space="preserve">: SLA/SLO на критичные сервисы, алерты в Grafana/Prometheus, разбор инцидентов и постмортемы, дежурства по графику; Kubernetes 1.30+, GitLab CI</w:t>
      </w:r>
    </w:p>
    <w:p>
      <w:pPr>
        <w:pStyle w:val="Compact"/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Вывела ML в прод на данных платформы</w:t>
      </w:r>
      <w:r>
        <w:t xml:space="preserve">: модели прогнозирования и классификации (PyTorch 2.x, Scikit-learn 1.5+), подбор гиперпараметров, версионирование, сервис инференса, контроль качества после каждого выката</w:t>
      </w:r>
    </w:p>
    <w:p>
      <w:pPr>
        <w:pStyle w:val="Compact"/>
        <w:numPr>
          <w:ilvl w:val="0"/>
          <w:numId w:val="1001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Встроила LLM во внутренние сервисы</w:t>
      </w:r>
      <w:r>
        <w:t xml:space="preserve">: OpenAI и Anthropic Claude API, RAG, function calling</w:t>
      </w:r>
    </w:p>
    <w:p>
      <w:pPr>
        <w:pStyle w:val="Compact"/>
        <w:numPr>
          <w:ilvl w:val="0"/>
          <w:numId w:val="1001"/>
        </w:numPr>
      </w:pPr>
      <w:r>
        <w:t xml:space="preserve">🔗</w:t>
      </w:r>
      <w:r>
        <w:t xml:space="preserve"> </w:t>
      </w:r>
      <w:r>
        <w:rPr>
          <w:b/>
          <w:bCs/>
        </w:rPr>
        <w:t xml:space="preserve">Закрыла интеграции и единый вход</w:t>
      </w:r>
      <w:r>
        <w:t xml:space="preserve">: httpx (async, таймауты, ретраи, пулы соединений), Keycloak 26 (OIDC/SSO, JWT, роли)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rPr>
          <w:rStyle w:val="VerbatimChar"/>
        </w:rPr>
        <w:t xml:space="preserve">gRPC</w:t>
      </w:r>
      <w:r>
        <w:t xml:space="preserve"> </w:t>
      </w:r>
      <w:r>
        <w:rPr>
          <w:rStyle w:val="VerbatimChar"/>
        </w:rPr>
        <w:t xml:space="preserve">Kafka</w:t>
      </w:r>
      <w:r>
        <w:t xml:space="preserve"> </w:t>
      </w:r>
      <w:r>
        <w:rPr>
          <w:rStyle w:val="VerbatimChar"/>
        </w:rPr>
        <w:t xml:space="preserve">RabbitMQ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K8s</w:t>
      </w:r>
      <w:r>
        <w:t xml:space="preserve"> </w:t>
      </w:r>
      <w:r>
        <w:rPr>
          <w:rStyle w:val="VerbatimChar"/>
        </w:rPr>
        <w:t xml:space="preserve">GitLab CI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rPr>
          <w:rStyle w:val="VerbatimChar"/>
        </w:rPr>
        <w:t xml:space="preserve">Scikit-learn</w:t>
      </w:r>
    </w:p>
    <w:bookmarkEnd w:id="45"/>
    <w:bookmarkStart w:id="46" w:name="yadro-senior-fullstack-developer"/>
    <w:p>
      <w:pPr>
        <w:pStyle w:val="Heading3"/>
      </w:pPr>
      <w:r>
        <w:t xml:space="preserve">🟣 YADRO — Senior FullStack Developer</w:t>
      </w:r>
    </w:p>
    <w:p>
      <w:pPr>
        <w:pStyle w:val="FirstParagraph"/>
      </w:pPr>
      <w:r>
        <w:rPr>
          <w:b/>
          <w:bCs/>
        </w:rPr>
        <w:t xml:space="preserve">Февраль 2023 — Июнь 2025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Software / Hardware R&amp;D</w:t>
      </w:r>
    </w:p>
    <w:p>
      <w:pPr>
        <w:pStyle w:val="Compact"/>
        <w:numPr>
          <w:ilvl w:val="0"/>
          <w:numId w:val="1002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Построила веб-платформу мониторинга производительности железа и ПО</w:t>
      </w:r>
      <w:r>
        <w:t xml:space="preserve">: Django 4.2–5.1 / DRF 3.14+, Vue 3 (Composition API), TypeScript 5</w:t>
      </w:r>
    </w:p>
    <w:p>
      <w:pPr>
        <w:pStyle w:val="Compact"/>
        <w:numPr>
          <w:ilvl w:val="0"/>
          <w:numId w:val="1002"/>
        </w:numPr>
      </w:pPr>
      <w:r>
        <w:t xml:space="preserve">🔌</w:t>
      </w:r>
      <w:r>
        <w:t xml:space="preserve"> </w:t>
      </w:r>
      <w:r>
        <w:rPr>
          <w:b/>
          <w:bCs/>
        </w:rPr>
        <w:t xml:space="preserve">Отдала метрики в реальном времени</w:t>
      </w:r>
      <w:r>
        <w:t xml:space="preserve">: REST API и WebSocket; собирала и агрегировала телеметрию с оборудования на httpx (async, таймауты, ретраи)</w:t>
      </w:r>
    </w:p>
    <w:p>
      <w:pPr>
        <w:pStyle w:val="Compact"/>
        <w:numPr>
          <w:ilvl w:val="0"/>
          <w:numId w:val="1002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Обучала и дообучала модели на телеметрии</w:t>
      </w:r>
      <w:r>
        <w:t xml:space="preserve"> </w:t>
      </w:r>
      <w:r>
        <w:t xml:space="preserve">(PyTorch 2.0–2.5, TensorFlow / Keras 2.12+, Scikit-learn 1.3+): подбор гиперпараметров, регрессия и классификация, оценка на отложенной выборке</w:t>
      </w:r>
    </w:p>
    <w:p>
      <w:pPr>
        <w:pStyle w:val="Compact"/>
        <w:numPr>
          <w:ilvl w:val="0"/>
          <w:numId w:val="1002"/>
        </w:numPr>
      </w:pPr>
      <w:r>
        <w:t xml:space="preserve">🛠</w:t>
      </w:r>
      <w:r>
        <w:t xml:space="preserve"> </w:t>
      </w:r>
      <w:r>
        <w:rPr>
          <w:b/>
          <w:bCs/>
        </w:rPr>
        <w:t xml:space="preserve">Эксплуатировала платформу</w:t>
      </w:r>
      <w:r>
        <w:t xml:space="preserve">: сборки и выкаты через GitLab CI, дашборды и алерты в Grafana / Prometheus, дежурства и разбор инцидентов</w:t>
      </w:r>
    </w:p>
    <w:p>
      <w:pPr>
        <w:pStyle w:val="Compact"/>
        <w:numPr>
          <w:ilvl w:val="0"/>
          <w:numId w:val="1002"/>
        </w:numPr>
      </w:pPr>
      <w:r>
        <w:t xml:space="preserve">🔐</w:t>
      </w:r>
      <w:r>
        <w:t xml:space="preserve"> </w:t>
      </w:r>
      <w:r>
        <w:rPr>
          <w:b/>
          <w:bCs/>
        </w:rPr>
        <w:t xml:space="preserve">Внедрила единый вход</w:t>
      </w:r>
      <w:r>
        <w:t xml:space="preserve"> </w:t>
      </w:r>
      <w:r>
        <w:t xml:space="preserve">и разграничение прав через Keycloak (OIDC/SSO)</w:t>
      </w:r>
    </w:p>
    <w:p>
      <w:pPr>
        <w:pStyle w:val="Compact"/>
        <w:numPr>
          <w:ilvl w:val="0"/>
          <w:numId w:val="1002"/>
        </w:numPr>
      </w:pPr>
      <w:r>
        <w:t xml:space="preserve">🐹</w:t>
      </w:r>
      <w:r>
        <w:t xml:space="preserve"> </w:t>
      </w:r>
      <w:r>
        <w:rPr>
          <w:b/>
          <w:bCs/>
        </w:rPr>
        <w:t xml:space="preserve">Написала утилиты сбора метрик на Go 1.20–1.23</w:t>
      </w:r>
      <w:r>
        <w:t xml:space="preserve"> </w:t>
      </w:r>
      <w:r>
        <w:t xml:space="preserve">— там, где нужен один статический бинарь без рантайма на целевой машине</w:t>
      </w:r>
    </w:p>
    <w:p>
      <w:pPr>
        <w:pStyle w:val="Compact"/>
        <w:numPr>
          <w:ilvl w:val="0"/>
          <w:numId w:val="1002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Поддерживала компонентную библиотеку</w:t>
      </w:r>
      <w:r>
        <w:t xml:space="preserve"> </w:t>
      </w:r>
      <w:r>
        <w:t xml:space="preserve">Vue 3 (Pinia) и контракты OpenAPI/Swagger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Автоматизировала регресс на всём стеке</w:t>
      </w:r>
      <w:r>
        <w:t xml:space="preserve">: pytest на бэкенде и Jest на фронтенде, UI-сценарии на Playwright, прогон на каждый мерж в GitLab CI; code review, Scrum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Django 4–5</w:t>
      </w:r>
      <w:r>
        <w:t xml:space="preserve"> </w:t>
      </w:r>
      <w:r>
        <w:rPr>
          <w:rStyle w:val="VerbatimChar"/>
        </w:rPr>
        <w:t xml:space="preserve">DRF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rPr>
          <w:rStyle w:val="VerbatimChar"/>
        </w:rPr>
        <w:t xml:space="preserve">Vue 3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 </w:t>
      </w:r>
      <w:r>
        <w:rPr>
          <w:rStyle w:val="VerbatimChar"/>
        </w:rPr>
        <w:t xml:space="preserve">Scikit-learn</w:t>
      </w:r>
    </w:p>
    <w:bookmarkEnd w:id="46"/>
    <w:bookmarkStart w:id="47" w:name="X3d4a3dde24062147857fb56924a20140baf05e0"/>
    <w:p>
      <w:pPr>
        <w:pStyle w:val="Heading3"/>
      </w:pPr>
      <w:r>
        <w:t xml:space="preserve">🟢 Intel Corporation — AI Systems Engineer / FullStack Developer</w:t>
      </w:r>
    </w:p>
    <w:p>
      <w:pPr>
        <w:pStyle w:val="FirstParagraph"/>
      </w:pPr>
      <w:r>
        <w:rPr>
          <w:b/>
          <w:bCs/>
        </w:rPr>
        <w:t xml:space="preserve">Февраль 2018 — Февраль 2022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Semiconductor / AI &amp; ML</w:t>
      </w:r>
    </w:p>
    <w:p>
      <w:pPr>
        <w:pStyle w:val="Compact"/>
        <w:numPr>
          <w:ilvl w:val="0"/>
          <w:numId w:val="1003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Обучала и дообучала модели глубокого обучения</w:t>
      </w:r>
      <w:r>
        <w:t xml:space="preserve"> </w:t>
      </w:r>
      <w:r>
        <w:t xml:space="preserve">на TensorFlow 1.15–2.8 / Keras и PyTorch 1.x, классические алгоритмы — на Scikit-learn 0.20–1.0</w:t>
      </w:r>
    </w:p>
    <w:p>
      <w:pPr>
        <w:pStyle w:val="Compact"/>
        <w:numPr>
          <w:ilvl w:val="0"/>
          <w:numId w:val="1003"/>
        </w:numPr>
      </w:pPr>
      <w:r>
        <w:t xml:space="preserve">🎛</w:t>
      </w:r>
      <w:r>
        <w:t xml:space="preserve"> </w:t>
      </w:r>
      <w:r>
        <w:rPr>
          <w:b/>
          <w:bCs/>
        </w:rPr>
        <w:t xml:space="preserve">Вела модель полного цикла</w:t>
      </w:r>
      <w:r>
        <w:t xml:space="preserve">: подготовка и разметка датасетов, выбор архитектуры, подбор гиперпараметров, регуляризация, метрики регрессии и классификации, инференс в проде</w:t>
      </w:r>
    </w:p>
    <w:p>
      <w:pPr>
        <w:pStyle w:val="Compact"/>
        <w:numPr>
          <w:ilvl w:val="0"/>
          <w:numId w:val="1003"/>
        </w:numPr>
      </w:pPr>
      <w:r>
        <w:t xml:space="preserve">♻️</w:t>
      </w:r>
      <w:r>
        <w:t xml:space="preserve"> </w:t>
      </w:r>
      <w:r>
        <w:rPr>
          <w:b/>
          <w:bCs/>
        </w:rPr>
        <w:t xml:space="preserve">Автоматизировала обучение и переобучение</w:t>
      </w:r>
      <w:r>
        <w:t xml:space="preserve">: подготовка данных, регулярный ретрейн, выкат весов в сервисы — MLOps до того, как это так назвали</w:t>
      </w:r>
    </w:p>
    <w:p>
      <w:pPr>
        <w:pStyle w:val="Compact"/>
        <w:numPr>
          <w:ilvl w:val="0"/>
          <w:numId w:val="1003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Подняла сервисы инференса и внутренние API на FastAPI</w:t>
      </w:r>
      <w:r>
        <w:t xml:space="preserve"> </w:t>
      </w:r>
      <w:r>
        <w:t xml:space="preserve">(с 2019): асинхронная выдача предсказаний, валидация запросов на Pydantic, интеграция с пайплайнами обучения</w:t>
      </w:r>
    </w:p>
    <w:p>
      <w:pPr>
        <w:pStyle w:val="Compact"/>
        <w:numPr>
          <w:ilvl w:val="0"/>
          <w:numId w:val="1003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Построила веб-инструменты анализа производительности ПО и железа</w:t>
      </w:r>
      <w:r>
        <w:t xml:space="preserve">: Python 3.6–3.9 (Django 2.0–4.0, FastAPI 0.4x–0.7x), React 16, D3.js</w:t>
      </w:r>
    </w:p>
    <w:p>
      <w:pPr>
        <w:pStyle w:val="Compact"/>
        <w:numPr>
          <w:ilvl w:val="0"/>
          <w:numId w:val="1003"/>
        </w:numPr>
      </w:pPr>
      <w:r>
        <w:t xml:space="preserve">🗃</w:t>
      </w:r>
      <w:r>
        <w:t xml:space="preserve"> </w:t>
      </w:r>
      <w:r>
        <w:rPr>
          <w:b/>
          <w:bCs/>
        </w:rPr>
        <w:t xml:space="preserve">Отдала данные через REST API</w:t>
      </w:r>
      <w:r>
        <w:t xml:space="preserve">: PostgreSQL 9.6–13 и MongoDB 4.x, дашборды на больших выборках</w:t>
      </w:r>
    </w:p>
    <w:p>
      <w:pPr>
        <w:pStyle w:val="Compact"/>
        <w:numPr>
          <w:ilvl w:val="0"/>
          <w:numId w:val="1003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Автоматизировала тестирование инструментов анализа</w:t>
      </w:r>
      <w:r>
        <w:t xml:space="preserve"> </w:t>
      </w:r>
      <w:r>
        <w:t xml:space="preserve">(pytest, unittest): регрессионные наборы на реальных датасетах, проверка стабильности метрик модели между прогонами; мониторинг в Grafana / Prometheus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Django 2–4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D3.js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 </w:t>
      </w:r>
      <w:r>
        <w:rPr>
          <w:rStyle w:val="VerbatimChar"/>
        </w:rPr>
        <w:t xml:space="preserve">Keras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rPr>
          <w:rStyle w:val="VerbatimChar"/>
        </w:rPr>
        <w:t xml:space="preserve">Deep Learning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собственные-проекты"/>
    <w:p>
      <w:pPr>
        <w:pStyle w:val="Heading2"/>
      </w:pPr>
      <w:r>
        <w:t xml:space="preserve">🚀 Собственные проекты</w:t>
      </w:r>
    </w:p>
    <w:p>
      <w:pPr>
        <w:pStyle w:val="FirstParagraph"/>
      </w:pPr>
      <w:r>
        <w:t xml:space="preserve">Пет-проекты в production — там я отвечаю за систему целиком: схему данных, архитектуру, деплой, мониторинг и восстановление после сбоев.</w:t>
      </w:r>
    </w:p>
    <w:bookmarkStart w:id="49" w:name="X9731e466fd9b597a2c93d309b95691e95dcd61b"/>
    <w:p>
      <w:pPr>
        <w:pStyle w:val="Heading3"/>
      </w:pPr>
      <w:r>
        <w:t xml:space="preserve">📚 Interviews — офлайн-платформа подготовки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TypeScript · WebAssembly · Android · CI/CD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94 материала и 258 задач</w:t>
      </w:r>
      <w:r>
        <w:t xml:space="preserve"> </w:t>
      </w:r>
      <w:r>
        <w:t xml:space="preserve">с исполнением кода прямо в браузере:</w:t>
      </w:r>
      <w:r>
        <w:t xml:space="preserve"> </w:t>
      </w:r>
      <w:r>
        <w:rPr>
          <w:b/>
          <w:bCs/>
        </w:rPr>
        <w:t xml:space="preserve">Pyodide</w:t>
      </w:r>
      <w:r>
        <w:t xml:space="preserve"> </w:t>
      </w:r>
      <w:r>
        <w:t xml:space="preserve">(Python в WASM) и</w:t>
      </w:r>
      <w:r>
        <w:t xml:space="preserve"> </w:t>
      </w:r>
      <w:r>
        <w:rPr>
          <w:b/>
          <w:bCs/>
        </w:rPr>
        <w:t xml:space="preserve">sql.js</w:t>
      </w:r>
      <w:r>
        <w:t xml:space="preserve"> </w:t>
      </w:r>
      <w:r>
        <w:t xml:space="preserve">— без сервера и без интернета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Один источник — три продукта</w:t>
      </w:r>
      <w:r>
        <w:t xml:space="preserve">: Markdown + Jupyter собираются в веб-версию, Telegram Mini App и Android-APK; сборка и релиз APK автоматизированы в CI</w:t>
      </w:r>
    </w:p>
    <w:p>
      <w:pPr>
        <w:pStyle w:val="Compact"/>
        <w:numPr>
          <w:ilvl w:val="0"/>
          <w:numId w:val="1004"/>
        </w:numPr>
      </w:pPr>
      <w:r>
        <w:t xml:space="preserve">Системная задача: офлайн-first — весь рантайм, поиск и подсветка кода упакованы в статику; прогресс хранится локально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WebAssembly</w:t>
      </w:r>
      <w:r>
        <w:t xml:space="preserve"> </w:t>
      </w:r>
      <w:r>
        <w:rPr>
          <w:rStyle w:val="VerbatimChar"/>
        </w:rPr>
        <w:t xml:space="preserve">Pyodide</w:t>
      </w:r>
      <w:r>
        <w:t xml:space="preserve"> </w:t>
      </w:r>
      <w:r>
        <w:rPr>
          <w:rStyle w:val="VerbatimChar"/>
        </w:rPr>
        <w:t xml:space="preserve">Android</w:t>
      </w:r>
      <w:r>
        <w:t xml:space="preserve"> </w:t>
      </w:r>
      <w:r>
        <w:rPr>
          <w:rStyle w:val="VerbatimChar"/>
        </w:rPr>
        <w:t xml:space="preserve">GitHub Actions</w:t>
      </w:r>
    </w:p>
    <w:bookmarkEnd w:id="49"/>
    <w:bookmarkStart w:id="50" w:name="X9b4a6e36e1a78605b30d2ecd058dfc27b7386ba"/>
    <w:p>
      <w:pPr>
        <w:pStyle w:val="Heading3"/>
      </w:pPr>
      <w:r>
        <w:t xml:space="preserve">💰 Финансовый дашборд по данным 1С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FastAPI · React · Plotly · pandas</w:t>
      </w:r>
    </w:p>
    <w:p>
      <w:pPr>
        <w:pStyle w:val="Compact"/>
        <w:numPr>
          <w:ilvl w:val="0"/>
          <w:numId w:val="1005"/>
        </w:numPr>
      </w:pPr>
      <w:r>
        <w:t xml:space="preserve">Веб-аналитика поверх бухгалтерии 1С: прямое чтение</w:t>
      </w:r>
      <w:r>
        <w:t xml:space="preserve"> </w:t>
      </w:r>
      <w:r>
        <w:rPr>
          <w:rStyle w:val="VerbatimChar"/>
        </w:rPr>
        <w:t xml:space="preserve">.1CD</w:t>
      </w:r>
      <w:r>
        <w:t xml:space="preserve"> </w:t>
      </w:r>
      <w:r>
        <w:t xml:space="preserve">через onec_dtools (без COM, не блокирует боевую базу), in-memory кэш</w:t>
      </w:r>
      <w:r>
        <w:t xml:space="preserve"> </w:t>
      </w:r>
      <w:r>
        <w:rPr>
          <w:b/>
          <w:bCs/>
        </w:rPr>
        <w:t xml:space="preserve">~1,3 млн проводок</w:t>
      </w:r>
    </w:p>
    <w:p>
      <w:pPr>
        <w:pStyle w:val="Compact"/>
        <w:numPr>
          <w:ilvl w:val="0"/>
          <w:numId w:val="1005"/>
        </w:numPr>
      </w:pPr>
      <w:r>
        <w:t xml:space="preserve">Backend FastAPI + REST API: обороты по счетам, корреспонденция, топ-контрагенты,</w:t>
      </w:r>
      <w:r>
        <w:t xml:space="preserve"> </w:t>
      </w:r>
      <w:r>
        <w:rPr>
          <w:b/>
          <w:bCs/>
        </w:rPr>
        <w:t xml:space="preserve">ABC-анализ</w:t>
      </w:r>
      <w:r>
        <w:t xml:space="preserve"> </w:t>
      </w:r>
      <w:r>
        <w:t xml:space="preserve">(80/15/5), YoY-динамика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Прогноз кассовых разрывов</w:t>
      </w:r>
      <w:r>
        <w:t xml:space="preserve"> </w:t>
      </w:r>
      <w:r>
        <w:t xml:space="preserve">(сценарный, 30/60/90 дней); health-check данных (дубли, отсутствующие реквизиты)</w:t>
      </w:r>
    </w:p>
    <w:p>
      <w:pPr>
        <w:pStyle w:val="Compact"/>
        <w:numPr>
          <w:ilvl w:val="0"/>
          <w:numId w:val="1005"/>
        </w:numPr>
      </w:pPr>
      <w:r>
        <w:t xml:space="preserve">Frontend: React SPA (Vite + TypeScript) + Plotly; Ruff + MyPy + basedpyright (strict), pre-commit, GitHub Actions CI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rPr>
          <w:rStyle w:val="VerbatimChar"/>
        </w:rPr>
        <w:t xml:space="preserve">GitHub Actions</w:t>
      </w:r>
    </w:p>
    <w:bookmarkEnd w:id="50"/>
    <w:bookmarkStart w:id="51" w:name="X718ad574f69132817414ccebddf8c24f3591133"/>
    <w:p>
      <w:pPr>
        <w:pStyle w:val="Heading3"/>
      </w:pPr>
      <w:r>
        <w:t xml:space="preserve">🎂 Very Match — приём заказов и аналитика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aiogram 3 · FastAPI · MongoDB · Docker</w:t>
      </w:r>
    </w:p>
    <w:p>
      <w:pPr>
        <w:pStyle w:val="Compact"/>
        <w:numPr>
          <w:ilvl w:val="0"/>
          <w:numId w:val="1006"/>
        </w:numPr>
      </w:pPr>
      <w:r>
        <w:t xml:space="preserve">Бот полного цикла приёма заказов:</w:t>
      </w:r>
      <w:r>
        <w:t xml:space="preserve"> </w:t>
      </w:r>
      <w:r>
        <w:rPr>
          <w:b/>
          <w:bCs/>
        </w:rPr>
        <w:t xml:space="preserve">4 сценария на FSM</w:t>
      </w:r>
      <w:r>
        <w:t xml:space="preserve">, каталог с модификаторами через внешний API, синхронизация каждые 6 часов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Async-бэкенд</w:t>
      </w:r>
      <w:r>
        <w:t xml:space="preserve"> </w:t>
      </w:r>
      <w:r>
        <w:t xml:space="preserve">FastAPI + MongoDB (motor), слой репозиториев и сервисов, Pydantic 2; реле «клиент ↔ менеджер» в форум-темах супергруппы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APScheduler</w:t>
      </w:r>
      <w:r>
        <w:t xml:space="preserve">: эскалации, напоминания об оплате, отложенные отзывы, авто-бэкап БД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Веб-дашборд</w:t>
      </w:r>
      <w:r>
        <w:t xml:space="preserve"> </w:t>
      </w:r>
      <w:r>
        <w:t xml:space="preserve">(FastAPI + Chart.js): KPI, конверсия, сегментация клиентов; экспорт в CSV/XLSX</w:t>
      </w:r>
    </w:p>
    <w:p>
      <w:pPr>
        <w:pStyle w:val="Compact"/>
        <w:numPr>
          <w:ilvl w:val="0"/>
          <w:numId w:val="1006"/>
        </w:numPr>
      </w:pPr>
      <w:r>
        <w:t xml:space="preserve">Надёжность: анти-спам middleware, healthcheck, авто-рестарт polling, ротация логов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285 юнит-тестов</w:t>
      </w:r>
      <w:r>
        <w:t xml:space="preserve"> </w:t>
      </w:r>
      <w:r>
        <w:t xml:space="preserve">· Ruff + MyPy + basedpyright · многостадийный Docker (non-root) · CI</w:t>
      </w:r>
    </w:p>
    <w:p>
      <w:pPr>
        <w:pStyle w:val="FirstParagraph"/>
      </w:pPr>
      <w:r>
        <w:rPr>
          <w:rStyle w:val="VerbatimChar"/>
        </w:rPr>
        <w:t xml:space="preserve">Python 3.14</w:t>
      </w:r>
      <w:r>
        <w:t xml:space="preserve"> </w:t>
      </w:r>
      <w:r>
        <w:rPr>
          <w:rStyle w:val="VerbatimChar"/>
        </w:rPr>
        <w:t xml:space="preserve">aiogram 3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Pydantic 2</w:t>
      </w:r>
      <w:r>
        <w:t xml:space="preserve"> </w:t>
      </w:r>
      <w:r>
        <w:rPr>
          <w:rStyle w:val="VerbatimChar"/>
        </w:rPr>
        <w:t xml:space="preserve">APScheduler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pytest</w:t>
      </w:r>
    </w:p>
    <w:bookmarkEnd w:id="51"/>
    <w:bookmarkStart w:id="52" w:name="X1e87d79334cb4349d093fe01d10ad07541d4464"/>
    <w:p>
      <w:pPr>
        <w:pStyle w:val="Heading3"/>
      </w:pPr>
      <w:r>
        <w:t xml:space="preserve">🥗 HProject — health-бот с распознаванием еды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FastAPI · PostgreSQL · LLM</w:t>
      </w:r>
    </w:p>
    <w:p>
      <w:pPr>
        <w:pStyle w:val="Compact"/>
        <w:numPr>
          <w:ilvl w:val="0"/>
          <w:numId w:val="1007"/>
        </w:numPr>
      </w:pPr>
      <w:r>
        <w:t xml:space="preserve">Расчёт КБЖУ по фотографии блюда: пайплайн</w:t>
      </w:r>
      <w:r>
        <w:t xml:space="preserve"> </w:t>
      </w:r>
      <w:r>
        <w:rPr>
          <w:b/>
          <w:bCs/>
        </w:rPr>
        <w:t xml:space="preserve">«фото → LLM-распознавание → нормализация к справочнику → дневник питания»</w:t>
      </w:r>
    </w:p>
    <w:p>
      <w:pPr>
        <w:pStyle w:val="Compact"/>
        <w:numPr>
          <w:ilvl w:val="0"/>
          <w:numId w:val="1007"/>
        </w:numPr>
      </w:pPr>
      <w:r>
        <w:t xml:space="preserve">Проектирование под ненадёжную внешнюю модель: таймауты, ретраи, деградация до ручного ввода при отказе LLM</w:t>
      </w:r>
    </w:p>
    <w:p>
      <w:pPr>
        <w:pStyle w:val="Compact"/>
        <w:numPr>
          <w:ilvl w:val="0"/>
          <w:numId w:val="1007"/>
        </w:numPr>
      </w:pPr>
      <w:r>
        <w:t xml:space="preserve">Дневник питания и статистика: агрегации по периодам, цели по калориям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Style w:val="VerbatimChar"/>
        </w:rPr>
        <w:t xml:space="preserve">aiogram</w:t>
      </w:r>
    </w:p>
    <w:bookmarkEnd w:id="52"/>
    <w:bookmarkStart w:id="53" w:name="X325faa0fa14aa06f98a949864c6050fb8b699c5"/>
    <w:p>
      <w:pPr>
        <w:pStyle w:val="Heading3"/>
      </w:pPr>
      <w:r>
        <w:t xml:space="preserve">🛡️ VPNTunnel — VPN-роутер на sing-box ·</w:t>
      </w:r>
      <w:r>
        <w:t xml:space="preserve"> </w:t>
      </w:r>
      <w:r>
        <w:rPr>
          <w:rStyle w:val="VerbatimChar"/>
        </w:rPr>
        <w:t xml:space="preserve">self-hosted</w:t>
      </w:r>
    </w:p>
    <w:p>
      <w:pPr>
        <w:pStyle w:val="FirstParagraph"/>
      </w:pPr>
      <w:r>
        <w:rPr>
          <w:i/>
          <w:iCs/>
        </w:rPr>
        <w:t xml:space="preserve">Python (stdlib) · asyncio · sing-box · launchd</w:t>
      </w:r>
    </w:p>
    <w:p>
      <w:pPr>
        <w:pStyle w:val="Compact"/>
        <w:numPr>
          <w:ilvl w:val="0"/>
          <w:numId w:val="1008"/>
        </w:numPr>
      </w:pPr>
      <w:r>
        <w:t xml:space="preserve">Парсинг подписок (VLESS/VMess/Trojan/Shadowsocks), async TCP-пинг пула серверов, выбор лучшего по доступности → стабильности → скорости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Двухфазная оценка</w:t>
      </w:r>
      <w:r>
        <w:t xml:space="preserve">: gate и стабильность для всех, реальный throughput — только для топ-3; sticky-логика и авто-откат конфига при провале</w:t>
      </w:r>
    </w:p>
    <w:p>
      <w:pPr>
        <w:pStyle w:val="Compact"/>
        <w:numPr>
          <w:ilvl w:val="0"/>
          <w:numId w:val="1008"/>
        </w:numPr>
      </w:pPr>
      <w:r>
        <w:t xml:space="preserve">Системная часть: генерация конфигов sing-box (TUN + typed DNS), автозапуск через launchd, Telegram-уведомления</w:t>
      </w:r>
    </w:p>
    <w:p>
      <w:pPr>
        <w:pStyle w:val="Compact"/>
        <w:numPr>
          <w:ilvl w:val="0"/>
          <w:numId w:val="1008"/>
        </w:numPr>
      </w:pPr>
      <w:r>
        <w:t xml:space="preserve">Чистый stdlib,</w:t>
      </w:r>
      <w:r>
        <w:t xml:space="preserve"> </w:t>
      </w:r>
      <w:r>
        <w:rPr>
          <w:b/>
          <w:bCs/>
        </w:rPr>
        <w:t xml:space="preserve">69 тестов</w:t>
      </w:r>
      <w:r>
        <w:t xml:space="preserve">, ruff/mypy/basedpyright (strict) — 0 ошибок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rPr>
          <w:rStyle w:val="VerbatimChar"/>
        </w:rPr>
        <w:t xml:space="preserve">sing-box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rPr>
          <w:rStyle w:val="VerbatimChar"/>
        </w:rPr>
        <w:t xml:space="preserve">pytest</w:t>
      </w:r>
    </w:p>
    <w:bookmarkEnd w:id="53"/>
    <w:bookmarkStart w:id="54" w:name="X23a65f4adb717c011f02713e9e4676d339552c8"/>
    <w:p>
      <w:pPr>
        <w:pStyle w:val="Heading3"/>
      </w:pPr>
      <w:r>
        <w:t xml:space="preserve">🤖 zentist-rpa — RPA-платформа для внешних порталов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Playwright · PostgreSQL · Docker</w:t>
      </w:r>
    </w:p>
    <w:p>
      <w:pPr>
        <w:pStyle w:val="Compact"/>
        <w:numPr>
          <w:ilvl w:val="0"/>
          <w:numId w:val="1009"/>
        </w:numPr>
      </w:pPr>
      <w:r>
        <w:t xml:space="preserve">Автоматизация работы с порталами без публичного API: браузерные сценарии на Playwright</w:t>
      </w:r>
    </w:p>
    <w:p>
      <w:pPr>
        <w:pStyle w:val="Compact"/>
        <w:numPr>
          <w:ilvl w:val="0"/>
          <w:numId w:val="1009"/>
        </w:numPr>
      </w:pPr>
      <w:r>
        <w:t xml:space="preserve">Устойчивость к сменам вёрстки: несколько стратегий поиска элементов, ретраи, журналирование каждого шага для разбора падений</w:t>
      </w:r>
    </w:p>
    <w:p>
      <w:pPr>
        <w:pStyle w:val="Compact"/>
        <w:numPr>
          <w:ilvl w:val="0"/>
          <w:numId w:val="1009"/>
        </w:numPr>
      </w:pPr>
      <w:r>
        <w:t xml:space="preserve">Очередь заданий и отчёты о выполнении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Docker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образование"/>
    <w:p>
      <w:pPr>
        <w:pStyle w:val="Heading2"/>
      </w:pPr>
      <w:r>
        <w:t xml:space="preserve">🎓 Образование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825"/>
        <w:gridCol w:w="313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Учебное заведение</w:t>
            </w:r>
          </w:p>
        </w:tc>
        <w:tc>
          <w:tcPr/>
          <w:p>
            <w:pPr>
              <w:pStyle w:val="Compact"/>
            </w:pPr>
            <w:r>
              <w:t xml:space="preserve">Специальность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🎓</w:t>
            </w:r>
            <w:r>
              <w:t xml:space="preserve"> </w:t>
            </w:r>
            <w:r>
              <w:rPr>
                <w:b/>
                <w:bCs/>
              </w:rPr>
              <w:t xml:space="preserve">Магистр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ННГУ им. Лобачевского (ИИТММ)</w:t>
            </w:r>
          </w:p>
        </w:tc>
        <w:tc>
          <w:tcPr/>
          <w:p>
            <w:pPr>
              <w:pStyle w:val="Compact"/>
            </w:pPr>
            <w:r>
              <w:t xml:space="preserve">Фундаментальная информатика и информационные технологии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  <w:r>
              <w:t xml:space="preserve"> </w:t>
            </w:r>
            <w:r>
              <w:rPr>
                <w:b/>
                <w:bCs/>
              </w:rPr>
              <w:t xml:space="preserve">Бакалавр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ННГУ им. Лобачевского (ИИТММ)</w:t>
            </w:r>
          </w:p>
        </w:tc>
        <w:tc>
          <w:tcPr/>
          <w:p>
            <w:pPr>
              <w:pStyle w:val="Compact"/>
            </w:pPr>
            <w:r>
              <w:t xml:space="preserve">Прикладная математика и информатика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языки"/>
    <w:p>
      <w:pPr>
        <w:pStyle w:val="Heading2"/>
      </w:pPr>
      <w:r>
        <w:t xml:space="preserve">🌍 Языки</w:t>
      </w:r>
    </w:p>
    <w:p>
      <w:pPr>
        <w:pStyle w:val="FirstParagraph"/>
      </w:pPr>
      <w:r>
        <w:t xml:space="preserve">🇷🇺</w:t>
      </w:r>
      <w:r>
        <w:t xml:space="preserve"> </w:t>
      </w:r>
      <w:r>
        <w:rPr>
          <w:b/>
          <w:bCs/>
        </w:rPr>
        <w:t xml:space="preserve">Русский</w:t>
      </w:r>
      <w:r>
        <w:t xml:space="preserve"> </w:t>
      </w:r>
      <w:r>
        <w:t xml:space="preserve">— родной · 🇬🇧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— C1 (документация, переговоры, деловая переписка) · 🇮🇹</w:t>
      </w:r>
      <w:r>
        <w:t xml:space="preserve"> </w:t>
      </w:r>
      <w:r>
        <w:rPr>
          <w:b/>
          <w:bCs/>
        </w:rPr>
        <w:t xml:space="preserve">Italiano</w:t>
      </w:r>
      <w:r>
        <w:t xml:space="preserve"> </w:t>
      </w:r>
      <w:r>
        <w:t xml:space="preserve">— A2</w:t>
      </w:r>
    </w:p>
    <w:p>
      <w:r>
        <w:pict>
          <v:rect style="width:0;height:1.5pt" o:hralign="center" o:hrstd="t" o:hr="t"/>
        </w:pict>
      </w:r>
    </w:p>
    <w:bookmarkEnd w:id="57"/>
    <w:bookmarkStart w:id="58" w:name="дополнительно"/>
    <w:p>
      <w:pPr>
        <w:pStyle w:val="Heading2"/>
      </w:pPr>
      <w:r>
        <w:t xml:space="preserve">🔎 Дополнительно</w:t>
      </w:r>
    </w:p>
    <w:p>
      <w:pPr>
        <w:pStyle w:val="FirstParagraph"/>
      </w:pPr>
      <w:r>
        <w:rPr>
          <w:b/>
          <w:bCs/>
        </w:rPr>
        <w:t xml:space="preserve">Изучаю сейчас:</w:t>
      </w:r>
      <w:r>
        <w:t xml:space="preserve"> </w:t>
      </w:r>
      <w:r>
        <w:t xml:space="preserve">Kubernetes (CKA), Apache Kafka, Rust (пет-проекты и CLI-утилиты, ~2 года), React Native</w:t>
      </w:r>
    </w:p>
    <w:p>
      <w:pPr>
        <w:pStyle w:val="BodyText"/>
      </w:pPr>
      <w:r>
        <w:rPr>
          <w:b/>
          <w:bCs/>
        </w:rPr>
        <w:t xml:space="preserve">Форматы работы:</w:t>
      </w:r>
      <w:r>
        <w:t xml:space="preserve"> </w:t>
      </w:r>
      <w:r>
        <w:t xml:space="preserve">Remote · Hybrid (Нижний Новгород) · командировки · проектная / частичная занятость</w:t>
      </w:r>
    </w:p>
    <w:p>
      <w:pPr>
        <w:pStyle w:val="BodyText"/>
      </w:pPr>
      <w:r>
        <w:rPr>
          <w:b/>
          <w:bCs/>
        </w:rPr>
        <w:t xml:space="preserve">Открыта к ролям:</w:t>
      </w:r>
      <w:r>
        <w:t xml:space="preserve"> </w:t>
      </w:r>
      <w:r>
        <w:t xml:space="preserve">Lead Developer / Team Lead · Senior Backend (Python / Go) · Senior FullStack · SDET / Senior QA Automation · Senior Frontend (React / Vue)</w:t>
      </w:r>
    </w:p>
    <w:p>
      <w:r>
        <w:pict>
          <v:rect style="width:0;height:1.5pt" o:hralign="center" o:hrstd="t" o:hr="t"/>
        </w:pict>
      </w:r>
    </w:p>
    <w:bookmarkEnd w:id="58"/>
    <w:bookmarkStart w:id="59" w:name="контакты"/>
    <w:p>
      <w:pPr>
        <w:pStyle w:val="Heading2"/>
      </w:pPr>
      <w:r>
        <w:t xml:space="preserve">📞 Контакты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+7 (910) 791-30-18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i@mprotas.ru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@vkusniypirogok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github.com/Fulmo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Локация</w:t>
            </w:r>
          </w:p>
        </w:tc>
        <w:tc>
          <w:tcPr/>
          <w:p>
            <w:pPr>
              <w:pStyle w:val="Compact"/>
            </w:pPr>
            <w:r>
              <w:t xml:space="preserve">Нижний Новгород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Резюме обновлено: Август 2026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svg" /><Relationship Type="http://schemas.openxmlformats.org/officeDocument/2006/relationships/image" Id="rId13" Target="media/rId13.svg" /><Relationship Type="http://schemas.openxmlformats.org/officeDocument/2006/relationships/image" Id="rId17" Target="media/rId17.svg" /><Relationship Type="http://schemas.openxmlformats.org/officeDocument/2006/relationships/image" Id="rId25" Target="media/rId25.svg" /><Relationship Type="http://schemas.openxmlformats.org/officeDocument/2006/relationships/image" Id="rId9" Target="media/rId9.svg" /><Relationship Type="http://schemas.openxmlformats.org/officeDocument/2006/relationships/image" Id="rId29" Target="media/rId29.svg" /><Relationship Type="http://schemas.openxmlformats.org/officeDocument/2006/relationships/hyperlink" Id="rId32" Target="/" TargetMode="External" /><Relationship Type="http://schemas.openxmlformats.org/officeDocument/2006/relationships/hyperlink" Id="rId16" Target="https://github.com/Fulmo" TargetMode="External" /><Relationship Type="http://schemas.openxmlformats.org/officeDocument/2006/relationships/hyperlink" Id="rId28" Target="https://maps.google.com/?q=&#1053;&#1080;&#1078;&#1085;&#1080;&#1081;+&#1053;&#1086;&#1074;&#1075;&#1086;&#1088;&#1086;&#1076;" TargetMode="External" /><Relationship Type="http://schemas.openxmlformats.org/officeDocument/2006/relationships/hyperlink" Id="rId12" Target="https://t.me/vkusniypirogok" TargetMode="External" /><Relationship Type="http://schemas.openxmlformats.org/officeDocument/2006/relationships/hyperlink" Id="rId20" Target="https://www.linkedin.com/in/maria-protas-9a6168199/" TargetMode="External" /><Relationship Type="http://schemas.openxmlformats.org/officeDocument/2006/relationships/hyperlink" Id="rId24" Target="mailto:i@mprotas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/" TargetMode="External" /><Relationship Type="http://schemas.openxmlformats.org/officeDocument/2006/relationships/hyperlink" Id="rId16" Target="https://github.com/Fulmo" TargetMode="External" /><Relationship Type="http://schemas.openxmlformats.org/officeDocument/2006/relationships/hyperlink" Id="rId28" Target="https://maps.google.com/?q=&#1053;&#1080;&#1078;&#1085;&#1080;&#1081;+&#1053;&#1086;&#1074;&#1075;&#1086;&#1088;&#1086;&#1076;" TargetMode="External" /><Relationship Type="http://schemas.openxmlformats.org/officeDocument/2006/relationships/hyperlink" Id="rId12" Target="https://t.me/vkusniypirogok" TargetMode="External" /><Relationship Type="http://schemas.openxmlformats.org/officeDocument/2006/relationships/hyperlink" Id="rId20" Target="https://www.linkedin.com/in/maria-protas-9a6168199/" TargetMode="External" /><Relationship Type="http://schemas.openxmlformats.org/officeDocument/2006/relationships/hyperlink" Id="rId24" Target="mailto:i@mprotas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2026-09-27T16:59:57Z</dcterms:created>
  <dcterms:modified xsi:type="dcterms:W3CDTF">2026-09-27T16:59:57Z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