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13.svg" ContentType="image/svg+xml;charset=utf-8"/>
  <Override PartName="/word/media/rId21.svg" ContentType="image/svg+xml;charset=utf-8"/>
  <Override PartName="/word/media/rId9.svg" ContentType="image/svg+xml;charset=utf-8"/>
  <Override PartName="/word/media/rId2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56" w:name="мария-протас"/>
    <w:p>
      <w:pPr>
        <w:pStyle w:val="Heading1"/>
      </w:pPr>
      <w:r>
        <w:t xml:space="preserve">Мария Протас</w:t>
      </w:r>
    </w:p>
    <w:bookmarkStart w:id="29" w:name="X663a7167c6e9251b355e619d9d2acf87f10b113"/>
    <w:p>
      <w:pPr>
        <w:pStyle w:val="Heading2"/>
      </w:pPr>
      <w:r>
        <w:t xml:space="preserve">Lead Developer / Senior FullStack Developer (Python, Go) / ML</w:t>
      </w:r>
    </w:p>
    <w:p>
      <w:pPr>
        <w:pStyle w:val="FirstParagraph"/>
      </w:pPr>
      <w:hyperlink r:id="rId12">
        <w:r>
          <w:drawing>
            <wp:inline>
              <wp:extent cx="1743075" cy="190500"/>
              <wp:effectExtent b="0" l="0" r="0" t="0"/>
              <wp:docPr descr="Telegra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@vkusniypirogok-2CA5E0?style=flat&amp;logo=telegram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3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19175" cy="190500"/>
              <wp:effectExtent b="0" l="0" r="0" t="0"/>
              <wp:docPr descr="GitHub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GitHub-Fulmo-181717?style=flat&amp;logo=github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362075" cy="190500"/>
              <wp:effectExtent b="0" l="0" r="0" t="0"/>
              <wp:docPr descr="Email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Email-i@mprotas.ru-D14836?style=flat&amp;logo=gmail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781175" cy="190500"/>
              <wp:effectExtent b="0" l="0" r="0" t="0"/>
              <wp:docPr descr="Location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Location-Нижний%20Новгород-4285F4?style=flat&amp;logo=google-maps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81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1466850" cy="190500"/>
              <wp:effectExtent b="0" l="0" r="0" t="0"/>
              <wp:docPr descr="Remot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Формат-Remote%20%2F%20Hybrid-34D399?style=flat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668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статистика"/>
    <w:p>
      <w:pPr>
        <w:pStyle w:val="Heading2"/>
      </w:pPr>
      <w:r>
        <w:t xml:space="preserve">📊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🏆 Опыт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🏢 Компании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👥 Команда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💎 Уровень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💰 Ожидания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7+ лет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· YADRO · Транснефть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9+ человек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Senior / Lead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400 000 ₽/мес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профессиональный-профиль"/>
    <w:p>
      <w:pPr>
        <w:pStyle w:val="Heading2"/>
      </w:pPr>
      <w:r>
        <w:t xml:space="preserve">👩‍💻 Профессиональный профиль</w:t>
      </w:r>
    </w:p>
    <w:p>
      <w:pPr>
        <w:pStyle w:val="FirstParagraph"/>
      </w:pPr>
      <w:r>
        <w:rPr>
          <w:b/>
          <w:bCs/>
        </w:rPr>
        <w:t xml:space="preserve">Разработчик</w:t>
      </w:r>
      <w:r>
        <w:t xml:space="preserve"> </w:t>
      </w:r>
      <w:r>
        <w:t xml:space="preserve">с 7+ годами коммерческого опыта, ведущий команду. Пишу код каждый день — лидерство не заменило инженерную работу, а добавилось к ней.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— основная специализация: Python (Senior) и Go (Middle+). Микросервисы, gRPC-контракты, асинхронное взаимодействие через Kafka и RabbitMQ, оптимизация PostgreSQL под нагрузкой. Проектирую системы целиком: границы сервисов, схема данных, отказоустойчивость, деплой, мониторинг.</w:t>
      </w:r>
    </w:p>
    <w:p>
      <w:pPr>
        <w:pStyle w:val="BodyText"/>
      </w:pPr>
      <w:r>
        <w:rPr>
          <w:b/>
          <w:bCs/>
        </w:rPr>
        <w:t xml:space="preserve">FullStack</w:t>
      </w:r>
      <w:r>
        <w:t xml:space="preserve"> </w:t>
      </w:r>
      <w:r>
        <w:t xml:space="preserve">— React и TypeScript в проде: SPA поверх собственных API, Next.js для SSR, Vue 3 там, где так сложилось исторически.</w:t>
      </w:r>
    </w:p>
    <w:p>
      <w:pPr>
        <w:pStyle w:val="BodyText"/>
      </w:pPr>
      <w:r>
        <w:rPr>
          <w:b/>
          <w:bCs/>
        </w:rPr>
        <w:t xml:space="preserve">Инженерная культура</w:t>
      </w:r>
      <w:r>
        <w:t xml:space="preserve">: тесты как часть определения готовности (покрытие 20% → 75%+ на текущем проекте), обязательное code review, статическая проверка типов в CI.</w:t>
      </w:r>
    </w:p>
    <w:p>
      <w:pPr>
        <w:pStyle w:val="BodyText"/>
      </w:pPr>
      <w:r>
        <w:rPr>
          <w:b/>
          <w:bCs/>
        </w:rPr>
        <w:t xml:space="preserve">ML и глубокое обучение</w:t>
      </w:r>
      <w:r>
        <w:t xml:space="preserve"> </w:t>
      </w:r>
      <w:r>
        <w:t xml:space="preserve">— второе направление: в Intel и YADRO обучала и дообучала модели (TensorFlow / Keras, PyTorch, Scikit-learn), подбирала гиперпараметры, решала задачи регрессии и классификации — от подготовки датасета до инференса в проде.</w:t>
      </w:r>
    </w:p>
    <w:p>
      <w:pPr>
        <w:pStyle w:val="BodyText"/>
      </w:pPr>
      <w:r>
        <w:t xml:space="preserve">Открыта к позициям:</w:t>
      </w:r>
      <w:r>
        <w:t xml:space="preserve"> </w:t>
      </w:r>
      <w:r>
        <w:rPr>
          <w:b/>
          <w:bCs/>
        </w:rPr>
        <w:t xml:space="preserve">Lead Developer · Team Lead · Senior Backend (Python / Go) · Senior FullStack · ML Engineer</w:t>
      </w:r>
    </w:p>
    <w:p>
      <w:r>
        <w:pict>
          <v:rect style="width:0;height:1.5pt" o:hralign="center" o:hrstd="t" o:hr="t"/>
        </w:pict>
      </w:r>
    </w:p>
    <w:bookmarkEnd w:id="31"/>
    <w:bookmarkStart w:id="40" w:name="технический-стек"/>
    <w:p>
      <w:pPr>
        <w:pStyle w:val="Heading2"/>
      </w:pPr>
      <w:r>
        <w:t xml:space="preserve">🛠 Технический стек</w:t>
      </w:r>
    </w:p>
    <w:bookmarkStart w:id="32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 (Senior)   ●●●●●  FastAPI 0.115+ · Django 4.2–6.1 / DRF 3.15+ · asyncio · Celery · SQLAlchemy async · Pydantic 2</w:t>
      </w:r>
      <w:r>
        <w:br/>
      </w:r>
      <w:r>
        <w:rPr>
          <w:rStyle w:val="VerbatimChar"/>
        </w:rPr>
        <w:t xml:space="preserve">HTTP-клиенты      ●●●●●  httpx 0.28 (async, таймауты, ретраи, пулы) · requests · aiohttp</w:t>
      </w:r>
      <w:r>
        <w:br/>
      </w:r>
      <w:r>
        <w:rPr>
          <w:rStyle w:val="VerbatimChar"/>
        </w:rPr>
        <w:t xml:space="preserve">Авторизация       ●●●●○  Keycloak 26 (OIDC / SSO) · OAuth2 · JWT · роли и права</w:t>
      </w:r>
      <w:r>
        <w:br/>
      </w:r>
      <w:r>
        <w:rPr>
          <w:rStyle w:val="VerbatimChar"/>
        </w:rPr>
        <w:t xml:space="preserve">Go (Middle+)      ●●●●○  Gin · Echo · goroutines · channels · context · sync · gRPC · статические бинари</w:t>
      </w:r>
      <w:r>
        <w:br/>
      </w:r>
      <w:r>
        <w:rPr>
          <w:rStyle w:val="VerbatimChar"/>
        </w:rPr>
        <w:t xml:space="preserve">gRPC / protobuf   ●●●●○  контракты между сервисами · streaming · генерация клиентов</w:t>
      </w:r>
      <w:r>
        <w:br/>
      </w:r>
      <w:r>
        <w:rPr>
          <w:rStyle w:val="VerbatimChar"/>
        </w:rPr>
        <w:t xml:space="preserve">Микросервисы      ●●●●○  границы сервисов · API Gateway · идемпотентность · graceful degradation</w:t>
      </w:r>
      <w:r>
        <w:br/>
      </w:r>
      <w:r>
        <w:rPr>
          <w:rStyle w:val="VerbatimChar"/>
        </w:rPr>
        <w:t xml:space="preserve">Очереди           ●●●○○  Kafka (топики, партиции, consumer groups) · RabbitMQ (exchange, DLQ, retry)</w:t>
      </w:r>
      <w:r>
        <w:br/>
      </w:r>
      <w:r>
        <w:rPr>
          <w:rStyle w:val="VerbatimChar"/>
        </w:rPr>
        <w:t xml:space="preserve">REST API          ●●●●○  OpenAPI · Swagger · WebSocket · версионирование</w:t>
      </w:r>
      <w:r>
        <w:br/>
      </w:r>
      <w:r>
        <w:rPr>
          <w:rStyle w:val="VerbatimChar"/>
        </w:rPr>
        <w:t xml:space="preserve">Node.js           ●●●○○  Express · Nest.js — сервисы и BFF под фронтенд</w:t>
      </w:r>
      <w:r>
        <w:br/>
      </w:r>
      <w:r>
        <w:rPr>
          <w:rStyle w:val="VerbatimChar"/>
        </w:rPr>
        <w:t xml:space="preserve">Rust              ●●○○○  пет-проекты и CLI-утилиты (~2 года): ownership, tokio, serde, cargo</w:t>
      </w:r>
    </w:p>
    <w:bookmarkEnd w:id="32"/>
    <w:bookmarkStart w:id="33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            ●●●●○  React 18+ · hooks · контекст · Redux/Zustand · React Query</w:t>
      </w:r>
      <w:r>
        <w:br/>
      </w:r>
      <w:r>
        <w:rPr>
          <w:rStyle w:val="VerbatimChar"/>
        </w:rPr>
        <w:t xml:space="preserve">TypeScript        ●●●●○  strict · дженерики · типизация API-контрактов · ES2022+</w:t>
      </w:r>
      <w:r>
        <w:br/>
      </w:r>
      <w:r>
        <w:rPr>
          <w:rStyle w:val="VerbatimChar"/>
        </w:rPr>
        <w:t xml:space="preserve">Next.js           ●●●●○  SSR/SSG · App Router · оптимизация загрузки</w:t>
      </w:r>
      <w:r>
        <w:br/>
      </w:r>
      <w:r>
        <w:rPr>
          <w:rStyle w:val="VerbatimChar"/>
        </w:rPr>
        <w:t xml:space="preserve">Vue.js / Nuxt     ●●●●○  Vue 3 · Composition API · Pinia · Nuxt 3</w:t>
      </w:r>
      <w:r>
        <w:br/>
      </w:r>
      <w:r>
        <w:rPr>
          <w:rStyle w:val="VerbatimChar"/>
        </w:rPr>
        <w:t xml:space="preserve">HTML5 / CSS3      ●●●●●  Tailwind CSS · адаптивная вёрстка · доступность</w:t>
      </w:r>
      <w:r>
        <w:br/>
      </w:r>
      <w:r>
        <w:rPr>
          <w:rStyle w:val="VerbatimChar"/>
        </w:rPr>
        <w:t xml:space="preserve">React Native      ●●○○○  Expo · мобильные экраны поверх общего API (пет-проекты)</w:t>
      </w:r>
    </w:p>
    <w:bookmarkEnd w:id="33"/>
    <w:bookmarkStart w:id="34" w:name="базы-данных"/>
    <w:p>
      <w:pPr>
        <w:pStyle w:val="Heading3"/>
      </w:pPr>
      <w:r>
        <w:t xml:space="preserve">Базы данных</w:t>
      </w:r>
    </w:p>
    <w:p>
      <w:pPr>
        <w:pStyle w:val="SourceCode"/>
      </w:pPr>
      <w:r>
        <w:rPr>
          <w:rStyle w:val="VerbatimChar"/>
        </w:rPr>
        <w:t xml:space="preserve">PostgreSQL        ●●●●●  планы запросов · индексы · партиционирование · транзакции и блокировки</w:t>
      </w:r>
      <w:r>
        <w:br/>
      </w:r>
      <w:r>
        <w:rPr>
          <w:rStyle w:val="VerbatimChar"/>
        </w:rPr>
        <w:t xml:space="preserve">MongoDB           ●●●●○  motor (async) · агрегации · схемы и индексы</w:t>
      </w:r>
      <w:r>
        <w:br/>
      </w:r>
      <w:r>
        <w:rPr>
          <w:rStyle w:val="VerbatimChar"/>
        </w:rPr>
        <w:t xml:space="preserve">Redis             ●●●●○  кэш · pub/sub · очереди задач · распределённые блокировки</w:t>
      </w:r>
    </w:p>
    <w:bookmarkEnd w:id="34"/>
    <w:bookmarkStart w:id="35" w:name="системный-дизайн"/>
    <w:p>
      <w:pPr>
        <w:pStyle w:val="Heading3"/>
      </w:pPr>
      <w:r>
        <w:t xml:space="preserve">Системный дизайн</w:t>
      </w:r>
    </w:p>
    <w:p>
      <w:pPr>
        <w:pStyle w:val="SourceCode"/>
      </w:pPr>
      <w:r>
        <w:rPr>
          <w:rStyle w:val="VerbatimChar"/>
        </w:rPr>
        <w:t xml:space="preserve">Проектирование    ●●●●○  декомпозиция монолита · выбор синхрон/асинхрон · схема данных</w:t>
      </w:r>
      <w:r>
        <w:br/>
      </w:r>
      <w:r>
        <w:rPr>
          <w:rStyle w:val="VerbatimChar"/>
        </w:rPr>
        <w:t xml:space="preserve">Надёжность        ●●●●○  таймауты · ретраи с backoff · circuit breaker · идемпотентность</w:t>
      </w:r>
      <w:r>
        <w:br/>
      </w:r>
      <w:r>
        <w:rPr>
          <w:rStyle w:val="VerbatimChar"/>
        </w:rPr>
        <w:t xml:space="preserve">Нагрузка          ●●●○○  кэширование · пулы соединений · профилирование узких мест</w:t>
      </w:r>
    </w:p>
    <w:bookmarkEnd w:id="35"/>
    <w:bookmarkStart w:id="36" w:name="qa-и-качество-кода"/>
    <w:p>
      <w:pPr>
        <w:pStyle w:val="Heading3"/>
      </w:pPr>
      <w:r>
        <w:t xml:space="preserve">QA и качество кода</w:t>
      </w:r>
    </w:p>
    <w:p>
      <w:pPr>
        <w:pStyle w:val="SourceCode"/>
      </w:pPr>
      <w:r>
        <w:rPr>
          <w:rStyle w:val="VerbatimChar"/>
        </w:rPr>
        <w:t xml:space="preserve">pytest            ●●●●●  юнит · параметризация · фикстуры · моки · покрытие</w:t>
      </w:r>
      <w:r>
        <w:br/>
      </w:r>
      <w:r>
        <w:rPr>
          <w:rStyle w:val="VerbatimChar"/>
        </w:rPr>
        <w:t xml:space="preserve">Интеграционные    ●●●●○  testcontainers · тестовая БД · контрактные тесты API</w:t>
      </w:r>
      <w:r>
        <w:br/>
      </w:r>
      <w:r>
        <w:rPr>
          <w:rStyle w:val="VerbatimChar"/>
        </w:rPr>
        <w:t xml:space="preserve">UI-автотесты      ●●●●○  Playwright · Jest / Vitest</w:t>
      </w:r>
      <w:r>
        <w:br/>
      </w:r>
      <w:r>
        <w:rPr>
          <w:rStyle w:val="VerbatimChar"/>
        </w:rPr>
        <w:t xml:space="preserve">Процесс           ●●●●●  code review · quality gate в CI · Ruff · MyPy · basedpyright (strict) · pre-commit</w:t>
      </w:r>
    </w:p>
    <w:bookmarkEnd w:id="36"/>
    <w:bookmarkStart w:id="37" w:name="devops-и-инфраструктура"/>
    <w:p>
      <w:pPr>
        <w:pStyle w:val="Heading3"/>
      </w:pPr>
      <w:r>
        <w:t xml:space="preserve">DevOps и инфраструктура</w:t>
      </w:r>
    </w:p>
    <w:p>
      <w:pPr>
        <w:pStyle w:val="SourceCode"/>
      </w:pPr>
      <w:r>
        <w:rPr>
          <w:rStyle w:val="VerbatimChar"/>
        </w:rPr>
        <w:t xml:space="preserve">Docker / K8s      ●●●●○  многостадийные сборки · Docker Compose · Helm · Kubernetes</w:t>
      </w:r>
      <w:r>
        <w:br/>
      </w:r>
      <w:r>
        <w:rPr>
          <w:rStyle w:val="VerbatimChar"/>
        </w:rPr>
        <w:t xml:space="preserve">CI/CD             ●●●●○  GitLab CI · GitHub Actions · автотесты и линтеры на каждый PR</w:t>
      </w:r>
      <w:r>
        <w:br/>
      </w:r>
      <w:r>
        <w:rPr>
          <w:rStyle w:val="VerbatimChar"/>
        </w:rPr>
        <w:t xml:space="preserve">Linux / Bash      ●●●●●  автоматизация · скрипты · администрирование серверов</w:t>
      </w:r>
      <w:r>
        <w:br/>
      </w:r>
      <w:r>
        <w:rPr>
          <w:rStyle w:val="VerbatimChar"/>
        </w:rPr>
        <w:t xml:space="preserve">Observability     ●●●●○  Grafana · Prometheus · ELK · структурные логи</w:t>
      </w:r>
    </w:p>
    <w:bookmarkEnd w:id="37"/>
    <w:bookmarkStart w:id="38" w:name="sre-devops"/>
    <w:p>
      <w:pPr>
        <w:pStyle w:val="Heading3"/>
      </w:pPr>
      <w:r>
        <w:t xml:space="preserve">SRE / DevOps</w:t>
      </w:r>
    </w:p>
    <w:p>
      <w:pPr>
        <w:pStyle w:val="SourceCode"/>
      </w:pPr>
      <w:r>
        <w:rPr>
          <w:rStyle w:val="VerbatimChar"/>
        </w:rPr>
        <w:t xml:space="preserve">Kubernetes       ●●●●○  1.30+ · Helm · выкаты, ресурсные лимиты, health-пробы</w:t>
      </w:r>
      <w:r>
        <w:br/>
      </w:r>
      <w:r>
        <w:rPr>
          <w:rStyle w:val="VerbatimChar"/>
        </w:rPr>
        <w:t xml:space="preserve">CI/CD            ●●●●○  GitLab CI · GitHub Actions · quality gate, автотесты на каждый мерж</w:t>
      </w:r>
      <w:r>
        <w:br/>
      </w:r>
      <w:r>
        <w:rPr>
          <w:rStyle w:val="VerbatimChar"/>
        </w:rPr>
        <w:t xml:space="preserve">Наблюдаемость    ●●●●○  Grafana · Prometheus — дашборды, алерты, метрики сервисов</w:t>
      </w:r>
      <w:r>
        <w:br/>
      </w:r>
      <w:r>
        <w:rPr>
          <w:rStyle w:val="VerbatimChar"/>
        </w:rPr>
        <w:t xml:space="preserve">SRE-практики     ●●●●○  SLA/SLO · дежурства по графику · разбор инцидентов и постмортемы</w:t>
      </w:r>
    </w:p>
    <w:bookmarkEnd w:id="38"/>
    <w:bookmarkStart w:id="39" w:name="ai-ml"/>
    <w:p>
      <w:pPr>
        <w:pStyle w:val="Heading3"/>
      </w:pPr>
      <w:r>
        <w:t xml:space="preserve">AI / ML</w:t>
      </w:r>
    </w:p>
    <w:p>
      <w:pPr>
        <w:pStyle w:val="SourceCode"/>
      </w:pPr>
      <w:r>
        <w:rPr>
          <w:rStyle w:val="VerbatimChar"/>
        </w:rPr>
        <w:t xml:space="preserve">LLM / RAG         ●●●●○  OpenAI · Anthropic (Claude) API · RAG · function calling · LangChain</w:t>
      </w:r>
      <w:r>
        <w:br/>
      </w:r>
      <w:r>
        <w:rPr>
          <w:rStyle w:val="VerbatimChar"/>
        </w:rPr>
        <w:t xml:space="preserve">Глубокое обучение ●●●●○  PyTorch · TensorFlow · Keras — CNN/RNN, обучение и дообучение моделей</w:t>
      </w:r>
      <w:r>
        <w:br/>
      </w:r>
      <w:r>
        <w:rPr>
          <w:rStyle w:val="VerbatimChar"/>
        </w:rPr>
        <w:t xml:space="preserve">Классический ML   ●●●●○  Scikit-learn — регрессия, классификация, кросс-валидация, метрики</w:t>
      </w:r>
      <w:r>
        <w:br/>
      </w:r>
      <w:r>
        <w:rPr>
          <w:rStyle w:val="VerbatimChar"/>
        </w:rPr>
        <w:t xml:space="preserve">Обучение моделей  ●●●●○  подготовка датасетов · подбор гиперпараметров · регуляризация · инференс в проде</w:t>
      </w:r>
      <w:r>
        <w:br/>
      </w:r>
      <w:r>
        <w:rPr>
          <w:rStyle w:val="VerbatimChar"/>
        </w:rPr>
        <w:t xml:space="preserve">MLOps             ●●●○○  версионирование моделей · регулярный ретрейн · выкат весов · контроль качества после релиза</w:t>
      </w:r>
    </w:p>
    <w:p>
      <w:pPr>
        <w:pStyle w:val="FirstParagraph"/>
      </w:pPr>
      <w:r>
        <w:rPr>
          <w:rStyle w:val="VerbatimChar"/>
        </w:rPr>
        <w:t xml:space="preserve">Git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rPr>
          <w:rStyle w:val="VerbatimChar"/>
        </w:rPr>
        <w:t xml:space="preserve">System Design</w:t>
      </w:r>
      <w:r>
        <w:t xml:space="preserve"> </w:t>
      </w:r>
      <w:r>
        <w:rPr>
          <w:rStyle w:val="VerbatimChar"/>
        </w:rPr>
        <w:t xml:space="preserve">Code Review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опыт-работы"/>
    <w:p>
      <w:pPr>
        <w:pStyle w:val="Heading2"/>
      </w:pPr>
      <w:r>
        <w:t xml:space="preserve">💼 Опыт работы</w:t>
      </w:r>
    </w:p>
    <w:bookmarkStart w:id="41" w:name="X944ee8f80bd8f4296ec13a298a7c2547e0b6ac5"/>
    <w:p>
      <w:pPr>
        <w:pStyle w:val="Heading3"/>
      </w:pPr>
      <w:r>
        <w:t xml:space="preserve">🔴 Транснефть-Технологии — Tech Lead / Lead Fullstack Developer</w:t>
      </w:r>
    </w:p>
    <w:p>
      <w:pPr>
        <w:pStyle w:val="FirstParagraph"/>
      </w:pPr>
      <w:r>
        <w:rPr>
          <w:b/>
          <w:bCs/>
        </w:rPr>
        <w:t xml:space="preserve">Июнь 2025 — настоящее время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Нефть &amp; Газ / Enterprise IT</w:t>
      </w:r>
    </w:p>
    <w:p>
      <w:pPr>
        <w:pStyle w:val="Compact"/>
        <w:numPr>
          <w:ilvl w:val="0"/>
          <w:numId w:val="1001"/>
        </w:numPr>
      </w:pPr>
      <w:r>
        <w:t xml:space="preserve">🏗</w:t>
      </w:r>
      <w:r>
        <w:t xml:space="preserve"> </w:t>
      </w:r>
      <w:r>
        <w:rPr>
          <w:b/>
          <w:bCs/>
        </w:rPr>
        <w:t xml:space="preserve">Системный дизайн платформы</w:t>
      </w:r>
      <w:r>
        <w:t xml:space="preserve">: декомпозиция монолита на микросервисы, границы сервисов и контракты, выбор синхронного (gRPC) и асинхронного (очереди) взаимодействия</w:t>
      </w:r>
    </w:p>
    <w:p>
      <w:pPr>
        <w:pStyle w:val="Compact"/>
        <w:numPr>
          <w:ilvl w:val="0"/>
          <w:numId w:val="1001"/>
        </w:numPr>
      </w:pPr>
      <w:r>
        <w:t xml:space="preserve">🐍</w:t>
      </w:r>
      <w:r>
        <w:t xml:space="preserve"> </w:t>
      </w:r>
      <w:r>
        <w:rPr>
          <w:b/>
          <w:bCs/>
        </w:rPr>
        <w:t xml:space="preserve">Backend на Python 3.12–3.14</w:t>
      </w:r>
      <w:r>
        <w:t xml:space="preserve">: FastAPI 0.115+ и asyncio, SQLAlchemy async, Celery — основные бизнес-сервисы</w:t>
      </w:r>
    </w:p>
    <w:p>
      <w:pPr>
        <w:pStyle w:val="Compact"/>
        <w:numPr>
          <w:ilvl w:val="0"/>
          <w:numId w:val="1001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Backend на Go 1.22–1.24</w:t>
      </w:r>
      <w:r>
        <w:t xml:space="preserve">: сервисы интеграций и фоновой обработки на Gin, где важны latency и параллелизм — goroutines, channels, context с отменой; статические бинари без рантайма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FullStack</w:t>
      </w:r>
      <w:r>
        <w:t xml:space="preserve">: React SPA на TypeScript поверх собственных API — формы, таблицы с серверной пагинацией, разграничение прав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Асинхронное взаимодействие</w:t>
      </w:r>
      <w:r>
        <w:t xml:space="preserve">: Kafka и RabbitMQ между сервисами, идемпотентность обработчиков, DLQ и повторы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Качество как процесс</w:t>
      </w:r>
      <w:r>
        <w:t xml:space="preserve">: pytest + интеграционные тесты на testcontainers, quality gate в CI, обязательное ревью — покрытие</w:t>
      </w:r>
      <w:r>
        <w:t xml:space="preserve"> </w:t>
      </w:r>
      <w:r>
        <w:rPr>
          <w:b/>
          <w:bCs/>
        </w:rPr>
        <w:t xml:space="preserve">20% → 75%+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Оптимизация PostgreSQL</w:t>
      </w:r>
      <w:r>
        <w:t xml:space="preserve">: планы запросов, индексы — время ответа критических API</w:t>
      </w:r>
      <w:r>
        <w:t xml:space="preserve"> </w:t>
      </w:r>
      <w:r>
        <w:rPr>
          <w:b/>
          <w:bCs/>
        </w:rPr>
        <w:t xml:space="preserve">−40%</w:t>
      </w:r>
    </w:p>
    <w:p>
      <w:pPr>
        <w:pStyle w:val="Compact"/>
        <w:numPr>
          <w:ilvl w:val="0"/>
          <w:numId w:val="1001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Руководство командой 9+ разработчиков</w:t>
      </w:r>
      <w:r>
        <w:t xml:space="preserve">: декомпозиция задач, code review, менторинг, 1-on-1, найм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Интеграция LLM</w:t>
      </w:r>
      <w:r>
        <w:t xml:space="preserve"> </w:t>
      </w:r>
      <w:r>
        <w:t xml:space="preserve">(OpenAI / Anthropic Claude API, RAG, function calling) во внутренние сервисы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ML и MLOps на данных платформы</w:t>
      </w:r>
      <w:r>
        <w:t xml:space="preserve">: модели прогнозирования и классификации (PyTorch 2.x, Scikit-learn 1.5+), подбор гиперпараметров, версионирование и вывод моделей в прод сервисом инференса, контроль качества после выката</w:t>
      </w:r>
    </w:p>
    <w:p>
      <w:pPr>
        <w:pStyle w:val="Compact"/>
        <w:numPr>
          <w:ilvl w:val="0"/>
          <w:numId w:val="1001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SRE-часть работы</w:t>
      </w:r>
      <w:r>
        <w:t xml:space="preserve">: SLA/SLO на критичные сервисы, алерты в Grafana/Prometheus, разбор инцидентов и постмортемы, дежурства по графику; Kubernetes 1.30+, GitLab CI</w:t>
      </w:r>
    </w:p>
    <w:p>
      <w:pPr>
        <w:pStyle w:val="Compact"/>
        <w:numPr>
          <w:ilvl w:val="0"/>
          <w:numId w:val="1001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Интеграции и доступ</w:t>
      </w:r>
      <w:r>
        <w:t xml:space="preserve">: httpx (async-клиенты, таймауты, ретраи, пулы соединений), единый вход через Keycloak 26 (OIDC/SSO, JWT, роли)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gRPC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rPr>
          <w:rStyle w:val="VerbatimChar"/>
        </w:rPr>
        <w:t xml:space="preserve">GitLab CI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</w:p>
    <w:bookmarkEnd w:id="41"/>
    <w:bookmarkStart w:id="42" w:name="yadro-senior-fullstack-developer"/>
    <w:p>
      <w:pPr>
        <w:pStyle w:val="Heading3"/>
      </w:pPr>
      <w:r>
        <w:t xml:space="preserve">🟣 YADRO — Senior FullStack Developer</w:t>
      </w:r>
    </w:p>
    <w:p>
      <w:pPr>
        <w:pStyle w:val="FirstParagraph"/>
      </w:pPr>
      <w:r>
        <w:rPr>
          <w:b/>
          <w:bCs/>
        </w:rPr>
        <w:t xml:space="preserve">Февраль 2023 — Июнь 2025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Software / Hardware R&amp;D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Веб-платформа</w:t>
      </w:r>
      <w:r>
        <w:t xml:space="preserve"> </w:t>
      </w:r>
      <w:r>
        <w:t xml:space="preserve">мониторинга производительности HW/SW: Django 4.2–5.1 / DRF 3.14+ + Vue 3 + TypeScript 5</w:t>
      </w:r>
    </w:p>
    <w:p>
      <w:pPr>
        <w:pStyle w:val="Compact"/>
        <w:numPr>
          <w:ilvl w:val="0"/>
          <w:numId w:val="1002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REST API и WebSocket</w:t>
      </w:r>
      <w:r>
        <w:t xml:space="preserve"> </w:t>
      </w:r>
      <w:r>
        <w:t xml:space="preserve">для real-time метрик; сбор и агрегация телеметрии с оборудования на httpx (async, таймауты, ретраи)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ML на телеметрии</w:t>
      </w:r>
      <w:r>
        <w:t xml:space="preserve">: обучение и дообучение моделей (PyTorch 2.0–2.5, TensorFlow / Keras 2.12+, Scikit-learn 1.3+), подбор гиперпараметров, задачи регрессии и классификации, оценка на отложенной выборке</w:t>
      </w:r>
    </w:p>
    <w:p>
      <w:pPr>
        <w:pStyle w:val="Compact"/>
        <w:numPr>
          <w:ilvl w:val="0"/>
          <w:numId w:val="1002"/>
        </w:numPr>
      </w:pPr>
      <w:r>
        <w:t xml:space="preserve">🛠</w:t>
      </w:r>
      <w:r>
        <w:t xml:space="preserve"> </w:t>
      </w:r>
      <w:r>
        <w:rPr>
          <w:b/>
          <w:bCs/>
        </w:rPr>
        <w:t xml:space="preserve">Эксплуатация платформы</w:t>
      </w:r>
      <w:r>
        <w:t xml:space="preserve">: сборки и выкаты через GitLab CI, дашборды и алерты в Grafana / Prometheus, дежурства и разбор инцидентов</w:t>
      </w:r>
    </w:p>
    <w:p>
      <w:pPr>
        <w:pStyle w:val="Compact"/>
        <w:numPr>
          <w:ilvl w:val="0"/>
          <w:numId w:val="1002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Единый вход</w:t>
      </w:r>
      <w:r>
        <w:t xml:space="preserve"> </w:t>
      </w:r>
      <w:r>
        <w:t xml:space="preserve">и разграничение прав через Keycloak (OIDC/SSO)</w:t>
      </w:r>
    </w:p>
    <w:p>
      <w:pPr>
        <w:pStyle w:val="Compact"/>
        <w:numPr>
          <w:ilvl w:val="0"/>
          <w:numId w:val="1002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Утилиты сбора метрик на Go 1.20–1.23</w:t>
      </w:r>
      <w:r>
        <w:t xml:space="preserve"> </w:t>
      </w:r>
      <w:r>
        <w:t xml:space="preserve">— там, где нужен один статический бинарь без рантайма на целевой машине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Компонентная библиотека</w:t>
      </w:r>
      <w:r>
        <w:t xml:space="preserve"> </w:t>
      </w:r>
      <w:r>
        <w:t xml:space="preserve">Vue 3 (Composition API, Pinia), OpenAPI/Swagger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Тестирование</w:t>
      </w:r>
      <w:r>
        <w:t xml:space="preserve">: pytest на бэкенде, Jest на фронтенде; code review, Scrum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4–5</w:t>
      </w:r>
      <w:r>
        <w:t xml:space="preserve"> </w:t>
      </w:r>
      <w:r>
        <w:rPr>
          <w:rStyle w:val="VerbatimChar"/>
        </w:rPr>
        <w:t xml:space="preserve">DRF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Vue 3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Scikit-learn</w:t>
      </w:r>
    </w:p>
    <w:bookmarkEnd w:id="42"/>
    <w:bookmarkStart w:id="43" w:name="X3d4a3dde24062147857fb56924a20140baf05e0"/>
    <w:p>
      <w:pPr>
        <w:pStyle w:val="Heading3"/>
      </w:pPr>
      <w:r>
        <w:t xml:space="preserve">🟢 Intel Corporation — AI Systems Engineer / FullStack Developer</w:t>
      </w:r>
    </w:p>
    <w:p>
      <w:pPr>
        <w:pStyle w:val="FirstParagraph"/>
      </w:pPr>
      <w:r>
        <w:rPr>
          <w:b/>
          <w:bCs/>
        </w:rPr>
        <w:t xml:space="preserve">Февраль 2018 — Февраль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Semiconductor / AI &amp; ML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Глубокое обучение и ML</w:t>
      </w:r>
      <w:r>
        <w:t xml:space="preserve">: обучение и дообучение моделей на TensorFlow 1.15–2.8 / Keras и PyTorch 1.x, классические алгоритмы на Scikit-learn 0.20–1.0</w:t>
      </w:r>
    </w:p>
    <w:p>
      <w:pPr>
        <w:pStyle w:val="Compact"/>
        <w:numPr>
          <w:ilvl w:val="0"/>
          <w:numId w:val="1003"/>
        </w:numPr>
      </w:pPr>
      <w:r>
        <w:t xml:space="preserve">🎛</w:t>
      </w:r>
      <w:r>
        <w:t xml:space="preserve"> </w:t>
      </w:r>
      <w:r>
        <w:rPr>
          <w:b/>
          <w:bCs/>
        </w:rPr>
        <w:t xml:space="preserve">Полный цикл модели</w:t>
      </w:r>
      <w:r>
        <w:t xml:space="preserve">: подготовка и разметка датасетов, выбор архитектуры, подбор гиперпараметров, регуляризация, метрики регрессии и классификации, инференс в проде</w:t>
      </w:r>
    </w:p>
    <w:p>
      <w:pPr>
        <w:pStyle w:val="Compact"/>
        <w:numPr>
          <w:ilvl w:val="0"/>
          <w:numId w:val="1003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Веб-инструменты</w:t>
      </w:r>
      <w:r>
        <w:t xml:space="preserve"> </w:t>
      </w:r>
      <w:r>
        <w:t xml:space="preserve">анализа производительности ПО и HW: Python 3.6–3.9 (Django 2.0–4.0) + React 16 + D3.js</w:t>
      </w:r>
    </w:p>
    <w:p>
      <w:pPr>
        <w:pStyle w:val="Compact"/>
        <w:numPr>
          <w:ilvl w:val="0"/>
          <w:numId w:val="1003"/>
        </w:numPr>
      </w:pPr>
      <w:r>
        <w:t xml:space="preserve">🗃</w:t>
      </w:r>
      <w:r>
        <w:t xml:space="preserve"> </w:t>
      </w:r>
      <w:r>
        <w:rPr>
          <w:b/>
          <w:bCs/>
        </w:rPr>
        <w:t xml:space="preserve">Backend</w:t>
      </w:r>
      <w:r>
        <w:t xml:space="preserve">: REST API, PostgreSQL 9.6–13 + MongoDB 4.x; дашборды на больших выборках</w:t>
      </w:r>
    </w:p>
    <w:p>
      <w:pPr>
        <w:pStyle w:val="Compact"/>
        <w:numPr>
          <w:ilvl w:val="0"/>
          <w:numId w:val="1003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Пайплайны обучения и переобучения</w:t>
      </w:r>
      <w:r>
        <w:t xml:space="preserve">: подготовка данных, регулярный ретрейн, выкат весов в сервисы — MLOps до того, как это так назвали</w:t>
      </w:r>
    </w:p>
    <w:p>
      <w:pPr>
        <w:pStyle w:val="Compact"/>
        <w:numPr>
          <w:ilvl w:val="0"/>
          <w:numId w:val="1003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QA-автоматизация</w:t>
      </w:r>
      <w:r>
        <w:t xml:space="preserve"> </w:t>
      </w:r>
      <w:r>
        <w:t xml:space="preserve">(pytest, unittest); мониторинг Grafana / Prometheus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2–4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D3.js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Style w:val="VerbatimChar"/>
        </w:rPr>
        <w:t xml:space="preserve">Deep Learning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собственные-проекты"/>
    <w:p>
      <w:pPr>
        <w:pStyle w:val="Heading2"/>
      </w:pPr>
      <w:r>
        <w:t xml:space="preserve">🚀 Собственные проекты</w:t>
      </w:r>
    </w:p>
    <w:p>
      <w:pPr>
        <w:pStyle w:val="FirstParagraph"/>
      </w:pPr>
      <w:r>
        <w:t xml:space="preserve">Пет-проекты в production — там я отвечаю за систему целиком: схему данных, архитектуру, деплой, мониторинг и восстановление после сбоев.</w:t>
      </w:r>
    </w:p>
    <w:bookmarkStart w:id="45" w:name="X9731e466fd9b597a2c93d309b95691e95dcd61b"/>
    <w:p>
      <w:pPr>
        <w:pStyle w:val="Heading3"/>
      </w:pPr>
      <w:r>
        <w:t xml:space="preserve">📚 Interviews — офлайн-платформа подготовки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TypeScript · WebAssembly · Android · CI/CD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94 материала и 258 задач</w:t>
      </w:r>
      <w:r>
        <w:t xml:space="preserve"> </w:t>
      </w:r>
      <w:r>
        <w:t xml:space="preserve">с исполнением кода прямо в браузере:</w:t>
      </w:r>
      <w:r>
        <w:t xml:space="preserve"> </w:t>
      </w:r>
      <w:r>
        <w:rPr>
          <w:b/>
          <w:bCs/>
        </w:rPr>
        <w:t xml:space="preserve">Pyodide</w:t>
      </w:r>
      <w:r>
        <w:t xml:space="preserve"> </w:t>
      </w:r>
      <w:r>
        <w:t xml:space="preserve">(Python в WASM) и</w:t>
      </w:r>
      <w:r>
        <w:t xml:space="preserve"> </w:t>
      </w:r>
      <w:r>
        <w:rPr>
          <w:b/>
          <w:bCs/>
        </w:rPr>
        <w:t xml:space="preserve">sql.js</w:t>
      </w:r>
      <w:r>
        <w:t xml:space="preserve"> </w:t>
      </w:r>
      <w:r>
        <w:t xml:space="preserve">— без сервера и без интернета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Один источник — три продукта</w:t>
      </w:r>
      <w:r>
        <w:t xml:space="preserve">: Markdown + Jupyter собираются в веб-версию, Telegram Mini App и Android-APK; сборка и релиз APK автоматизированы в CI</w:t>
      </w:r>
    </w:p>
    <w:p>
      <w:pPr>
        <w:pStyle w:val="Compact"/>
        <w:numPr>
          <w:ilvl w:val="0"/>
          <w:numId w:val="1004"/>
        </w:numPr>
      </w:pPr>
      <w:r>
        <w:t xml:space="preserve">Системная задача: офлайн-first — весь рантайм, поиск и подсветка кода упакованы в статику; прогресс хранится локально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WebAssembly</w:t>
      </w:r>
      <w:r>
        <w:t xml:space="preserve"> </w:t>
      </w:r>
      <w:r>
        <w:rPr>
          <w:rStyle w:val="VerbatimChar"/>
        </w:rPr>
        <w:t xml:space="preserve">Pyodide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5"/>
    <w:bookmarkStart w:id="46" w:name="X9b4a6e36e1a78605b30d2ecd058dfc27b7386ba"/>
    <w:p>
      <w:pPr>
        <w:pStyle w:val="Heading3"/>
      </w:pPr>
      <w:r>
        <w:t xml:space="preserve">💰 Финансовый дашборд по данным 1С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React · Plotly · pandas</w:t>
      </w:r>
    </w:p>
    <w:p>
      <w:pPr>
        <w:pStyle w:val="Compact"/>
        <w:numPr>
          <w:ilvl w:val="0"/>
          <w:numId w:val="1005"/>
        </w:numPr>
      </w:pPr>
      <w:r>
        <w:t xml:space="preserve">Веб-аналитика поверх бухгалтерии 1С: прямое чтение</w:t>
      </w:r>
      <w:r>
        <w:t xml:space="preserve"> </w:t>
      </w:r>
      <w:r>
        <w:rPr>
          <w:rStyle w:val="VerbatimChar"/>
        </w:rPr>
        <w:t xml:space="preserve">.1CD</w:t>
      </w:r>
      <w:r>
        <w:t xml:space="preserve"> </w:t>
      </w:r>
      <w:r>
        <w:t xml:space="preserve">через onec_dtools (без COM, не блокирует боевую базу), in-memory кэш</w:t>
      </w:r>
      <w:r>
        <w:t xml:space="preserve"> </w:t>
      </w:r>
      <w:r>
        <w:rPr>
          <w:b/>
          <w:bCs/>
        </w:rPr>
        <w:t xml:space="preserve">~1,3 млн проводок</w:t>
      </w:r>
    </w:p>
    <w:p>
      <w:pPr>
        <w:pStyle w:val="Compact"/>
        <w:numPr>
          <w:ilvl w:val="0"/>
          <w:numId w:val="1005"/>
        </w:numPr>
      </w:pPr>
      <w:r>
        <w:t xml:space="preserve">Backend FastAPI + REST API: обороты по счетам, корреспонденция, топ-контрагенты,</w:t>
      </w:r>
      <w:r>
        <w:t xml:space="preserve"> </w:t>
      </w:r>
      <w:r>
        <w:rPr>
          <w:b/>
          <w:bCs/>
        </w:rPr>
        <w:t xml:space="preserve">ABC-анализ</w:t>
      </w:r>
      <w:r>
        <w:t xml:space="preserve"> </w:t>
      </w:r>
      <w:r>
        <w:t xml:space="preserve">(80/15/5), YoY-динамика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Прогноз кассовых разрывов</w:t>
      </w:r>
      <w:r>
        <w:t xml:space="preserve"> </w:t>
      </w:r>
      <w:r>
        <w:t xml:space="preserve">(сценарный, 30/60/90 дней); health-check данных (дубли, отсутствующие реквизиты)</w:t>
      </w:r>
    </w:p>
    <w:p>
      <w:pPr>
        <w:pStyle w:val="Compact"/>
        <w:numPr>
          <w:ilvl w:val="0"/>
          <w:numId w:val="1005"/>
        </w:numPr>
      </w:pPr>
      <w:r>
        <w:t xml:space="preserve">Frontend: React SPA (Vite + TypeScript) + Plotly; Ruff + MyPy + basedpyright (strict), pre-commit, GitHub Actions CI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6"/>
    <w:bookmarkStart w:id="47" w:name="X718ad574f69132817414ccebddf8c24f3591133"/>
    <w:p>
      <w:pPr>
        <w:pStyle w:val="Heading3"/>
      </w:pPr>
      <w:r>
        <w:t xml:space="preserve">🎂 Very Match — приём заказов и аналитика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aiogram 3 · FastAPI · MongoDB · Docker</w:t>
      </w:r>
    </w:p>
    <w:p>
      <w:pPr>
        <w:pStyle w:val="Compact"/>
        <w:numPr>
          <w:ilvl w:val="0"/>
          <w:numId w:val="1006"/>
        </w:numPr>
      </w:pPr>
      <w:r>
        <w:t xml:space="preserve">Бот полного цикла приёма заказов:</w:t>
      </w:r>
      <w:r>
        <w:t xml:space="preserve"> </w:t>
      </w:r>
      <w:r>
        <w:rPr>
          <w:b/>
          <w:bCs/>
        </w:rPr>
        <w:t xml:space="preserve">4 сценария на FSM</w:t>
      </w:r>
      <w:r>
        <w:t xml:space="preserve">, каталог с модификаторами через внешний API, синхронизация каждые 6 часов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Async-бэкенд</w:t>
      </w:r>
      <w:r>
        <w:t xml:space="preserve"> </w:t>
      </w:r>
      <w:r>
        <w:t xml:space="preserve">FastAPI + MongoDB (motor), слой репозиториев и сервисов, Pydantic 2; реле «клиент ↔ менеджер» в форум-темах супергруппы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APScheduler</w:t>
      </w:r>
      <w:r>
        <w:t xml:space="preserve">: эскалации, напоминания об оплате, отложенные отзывы, авто-бэкап БД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Веб-дашборд</w:t>
      </w:r>
      <w:r>
        <w:t xml:space="preserve"> </w:t>
      </w:r>
      <w:r>
        <w:t xml:space="preserve">(FastAPI + Chart.js): KPI, конверсия, сегментация клиентов; экспорт в CSV/XLSX</w:t>
      </w:r>
    </w:p>
    <w:p>
      <w:pPr>
        <w:pStyle w:val="Compact"/>
        <w:numPr>
          <w:ilvl w:val="0"/>
          <w:numId w:val="1006"/>
        </w:numPr>
      </w:pPr>
      <w:r>
        <w:t xml:space="preserve">Надёжность: анти-спам middleware, healthcheck, авто-рестарт polling, ротация логов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285 юнит-тестов</w:t>
      </w:r>
      <w:r>
        <w:t xml:space="preserve"> </w:t>
      </w:r>
      <w:r>
        <w:t xml:space="preserve">· Ruff + MyPy + basedpyright · многостадийный Docker (non-root) · CI</w:t>
      </w:r>
    </w:p>
    <w:p>
      <w:pPr>
        <w:pStyle w:val="FirstParagraph"/>
      </w:pPr>
      <w:r>
        <w:rPr>
          <w:rStyle w:val="VerbatimChar"/>
        </w:rPr>
        <w:t xml:space="preserve">Python 3.14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Pydantic 2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</w:p>
    <w:bookmarkEnd w:id="47"/>
    <w:bookmarkStart w:id="48" w:name="X1e87d79334cb4349d093fe01d10ad07541d4464"/>
    <w:p>
      <w:pPr>
        <w:pStyle w:val="Heading3"/>
      </w:pPr>
      <w:r>
        <w:t xml:space="preserve">🥗 HProject — health-бот с распознаванием еды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PostgreSQL · LLM</w:t>
      </w:r>
    </w:p>
    <w:p>
      <w:pPr>
        <w:pStyle w:val="Compact"/>
        <w:numPr>
          <w:ilvl w:val="0"/>
          <w:numId w:val="1007"/>
        </w:numPr>
      </w:pPr>
      <w:r>
        <w:t xml:space="preserve">Расчёт КБЖУ по фотографии блюда: пайплайн</w:t>
      </w:r>
      <w:r>
        <w:t xml:space="preserve"> </w:t>
      </w:r>
      <w:r>
        <w:rPr>
          <w:b/>
          <w:bCs/>
        </w:rPr>
        <w:t xml:space="preserve">«фото → LLM-распознавание → нормализация к справочнику → дневник питания»</w:t>
      </w:r>
    </w:p>
    <w:p>
      <w:pPr>
        <w:pStyle w:val="Compact"/>
        <w:numPr>
          <w:ilvl w:val="0"/>
          <w:numId w:val="1007"/>
        </w:numPr>
      </w:pPr>
      <w:r>
        <w:t xml:space="preserve">Проектирование под ненадёжную внешнюю модель: таймауты, ретраи, деградация до ручного ввода при отказе LLM</w:t>
      </w:r>
    </w:p>
    <w:p>
      <w:pPr>
        <w:pStyle w:val="Compact"/>
        <w:numPr>
          <w:ilvl w:val="0"/>
          <w:numId w:val="1007"/>
        </w:numPr>
      </w:pPr>
      <w:r>
        <w:t xml:space="preserve">Дневник питания и статистика: агрегации по периодам, цели по калориям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aiogram</w:t>
      </w:r>
    </w:p>
    <w:bookmarkEnd w:id="48"/>
    <w:bookmarkStart w:id="49" w:name="X325faa0fa14aa06f98a949864c6050fb8b699c5"/>
    <w:p>
      <w:pPr>
        <w:pStyle w:val="Heading3"/>
      </w:pPr>
      <w:r>
        <w:t xml:space="preserve">🛡️ VPNTunnel — VPN-роутер на sing-box ·</w:t>
      </w:r>
      <w:r>
        <w:t xml:space="preserve"> </w:t>
      </w:r>
      <w:r>
        <w:rPr>
          <w:rStyle w:val="VerbatimChar"/>
        </w:rPr>
        <w:t xml:space="preserve">self-hosted</w:t>
      </w:r>
    </w:p>
    <w:p>
      <w:pPr>
        <w:pStyle w:val="FirstParagraph"/>
      </w:pPr>
      <w:r>
        <w:rPr>
          <w:i/>
          <w:iCs/>
        </w:rPr>
        <w:t xml:space="preserve">Python (stdlib) · asyncio · sing-box · launchd</w:t>
      </w:r>
    </w:p>
    <w:p>
      <w:pPr>
        <w:pStyle w:val="Compact"/>
        <w:numPr>
          <w:ilvl w:val="0"/>
          <w:numId w:val="1008"/>
        </w:numPr>
      </w:pPr>
      <w:r>
        <w:t xml:space="preserve">Парсинг подписок (VLESS/VMess/Trojan/Shadowsocks), async TCP-пинг пула серверов, выбор лучшего по доступности → стабильности → скорости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Двухфазная оценка</w:t>
      </w:r>
      <w:r>
        <w:t xml:space="preserve">: gate и стабильность для всех, реальный throughput — только для топ-3; sticky-логика и авто-откат конфига при провале</w:t>
      </w:r>
    </w:p>
    <w:p>
      <w:pPr>
        <w:pStyle w:val="Compact"/>
        <w:numPr>
          <w:ilvl w:val="0"/>
          <w:numId w:val="1008"/>
        </w:numPr>
      </w:pPr>
      <w:r>
        <w:t xml:space="preserve">Системная часть: генерация конфигов sing-box (TUN + typed DNS), автозапуск через launchd, Telegram-уведомления</w:t>
      </w:r>
    </w:p>
    <w:p>
      <w:pPr>
        <w:pStyle w:val="Compact"/>
        <w:numPr>
          <w:ilvl w:val="0"/>
          <w:numId w:val="1008"/>
        </w:numPr>
      </w:pPr>
      <w:r>
        <w:t xml:space="preserve">Чистый stdlib,</w:t>
      </w:r>
      <w:r>
        <w:t xml:space="preserve"> </w:t>
      </w:r>
      <w:r>
        <w:rPr>
          <w:b/>
          <w:bCs/>
        </w:rPr>
        <w:t xml:space="preserve">69 тестов</w:t>
      </w:r>
      <w:r>
        <w:t xml:space="preserve">, ruff/mypy/basedpyright (strict) — 0 ошибок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rPr>
          <w:rStyle w:val="VerbatimChar"/>
        </w:rPr>
        <w:t xml:space="preserve">pytest</w:t>
      </w:r>
    </w:p>
    <w:bookmarkEnd w:id="49"/>
    <w:bookmarkStart w:id="50" w:name="X23a65f4adb717c011f02713e9e4676d339552c8"/>
    <w:p>
      <w:pPr>
        <w:pStyle w:val="Heading3"/>
      </w:pPr>
      <w:r>
        <w:t xml:space="preserve">🤖 zentist-rpa — RPA-платформа для внешних порталов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Playwright · PostgreSQL · Docker</w:t>
      </w:r>
    </w:p>
    <w:p>
      <w:pPr>
        <w:pStyle w:val="Compact"/>
        <w:numPr>
          <w:ilvl w:val="0"/>
          <w:numId w:val="1009"/>
        </w:numPr>
      </w:pPr>
      <w:r>
        <w:t xml:space="preserve">Автоматизация работы с порталами без публичного API: браузерные сценарии на Playwright</w:t>
      </w:r>
    </w:p>
    <w:p>
      <w:pPr>
        <w:pStyle w:val="Compact"/>
        <w:numPr>
          <w:ilvl w:val="0"/>
          <w:numId w:val="1009"/>
        </w:numPr>
      </w:pPr>
      <w:r>
        <w:t xml:space="preserve">Устойчивость к сменам вёрстки: несколько стратегий поиска элементов, ретраи, журналирование каждого шага для разбора падений</w:t>
      </w:r>
    </w:p>
    <w:p>
      <w:pPr>
        <w:pStyle w:val="Compact"/>
        <w:numPr>
          <w:ilvl w:val="0"/>
          <w:numId w:val="1009"/>
        </w:numPr>
      </w:pPr>
      <w:r>
        <w:t xml:space="preserve">Очередь заданий и отчёты о выполнении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образование"/>
    <w:p>
      <w:pPr>
        <w:pStyle w:val="Heading2"/>
      </w:pPr>
      <w:r>
        <w:t xml:space="preserve">🎓 Образование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313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Учебное заведение</w:t>
            </w:r>
          </w:p>
        </w:tc>
        <w:tc>
          <w:tcPr/>
          <w:p>
            <w:pPr>
              <w:pStyle w:val="Compact"/>
            </w:pPr>
            <w:r>
              <w:t xml:space="preserve">Специальность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Магистр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Фундаментальная информатика и информационные технологии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Бакалавр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Прикладная математика и информатика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языки"/>
    <w:p>
      <w:pPr>
        <w:pStyle w:val="Heading2"/>
      </w:pPr>
      <w:r>
        <w:t xml:space="preserve">🌍 Языки</w:t>
      </w:r>
    </w:p>
    <w:p>
      <w:pPr>
        <w:pStyle w:val="FirstParagraph"/>
      </w:pPr>
      <w:r>
        <w:t xml:space="preserve">🇷🇺</w:t>
      </w:r>
      <w:r>
        <w:t xml:space="preserve"> </w:t>
      </w:r>
      <w:r>
        <w:rPr>
          <w:b/>
          <w:bCs/>
        </w:rPr>
        <w:t xml:space="preserve">Русский</w:t>
      </w:r>
      <w:r>
        <w:t xml:space="preserve"> </w:t>
      </w:r>
      <w:r>
        <w:t xml:space="preserve">— родной · 🇬🇧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— C1 (документация, переговоры, деловая переписка) · 🇮🇹</w:t>
      </w:r>
      <w:r>
        <w:t xml:space="preserve"> </w:t>
      </w:r>
      <w:r>
        <w:rPr>
          <w:b/>
          <w:bCs/>
        </w:rPr>
        <w:t xml:space="preserve">Italiano</w:t>
      </w:r>
      <w:r>
        <w:t xml:space="preserve"> </w:t>
      </w:r>
      <w:r>
        <w:t xml:space="preserve">— A2</w:t>
      </w:r>
    </w:p>
    <w:p>
      <w:r>
        <w:pict>
          <v:rect style="width:0;height:1.5pt" o:hralign="center" o:hrstd="t" o:hr="t"/>
        </w:pict>
      </w:r>
    </w:p>
    <w:bookmarkEnd w:id="53"/>
    <w:bookmarkStart w:id="54" w:name="дополнительно"/>
    <w:p>
      <w:pPr>
        <w:pStyle w:val="Heading2"/>
      </w:pPr>
      <w:r>
        <w:t xml:space="preserve">🔎 Дополнительно</w:t>
      </w:r>
    </w:p>
    <w:p>
      <w:pPr>
        <w:pStyle w:val="FirstParagraph"/>
      </w:pPr>
      <w:r>
        <w:rPr>
          <w:b/>
          <w:bCs/>
        </w:rPr>
        <w:t xml:space="preserve">Изучаю сейчас:</w:t>
      </w:r>
      <w:r>
        <w:t xml:space="preserve"> </w:t>
      </w:r>
      <w:r>
        <w:t xml:space="preserve">Kubernetes (CKA), Apache Kafka, Rust (пет-проекты и CLI-утилиты, ~2 года), React Native</w:t>
      </w:r>
    </w:p>
    <w:p>
      <w:pPr>
        <w:pStyle w:val="BodyText"/>
      </w:pPr>
      <w:r>
        <w:rPr>
          <w:b/>
          <w:bCs/>
        </w:rPr>
        <w:t xml:space="preserve">Форматы работы:</w:t>
      </w:r>
      <w:r>
        <w:t xml:space="preserve"> </w:t>
      </w:r>
      <w:r>
        <w:t xml:space="preserve">Remote · Hybrid (Нижний Новгород) · командировки · проектная / частичная занятость</w:t>
      </w:r>
    </w:p>
    <w:p>
      <w:pPr>
        <w:pStyle w:val="BodyText"/>
      </w:pPr>
      <w:r>
        <w:rPr>
          <w:b/>
          <w:bCs/>
        </w:rPr>
        <w:t xml:space="preserve">Открыта к ролям:</w:t>
      </w:r>
      <w:r>
        <w:t xml:space="preserve"> </w:t>
      </w:r>
      <w:r>
        <w:t xml:space="preserve">Lead Developer / Team Lead · Senior Backend (Python / Go) · Senior FullStack · Senior Frontend (React / Vue)</w:t>
      </w:r>
    </w:p>
    <w:p>
      <w:r>
        <w:pict>
          <v:rect style="width:0;height:1.5pt" o:hralign="center" o:hrstd="t" o:hr="t"/>
        </w:pict>
      </w:r>
    </w:p>
    <w:bookmarkEnd w:id="54"/>
    <w:bookmarkStart w:id="55" w:name="контакты"/>
    <w:p>
      <w:pPr>
        <w:pStyle w:val="Heading2"/>
      </w:pPr>
      <w:r>
        <w:t xml:space="preserve">📞 Контакты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+7 (910) 791-30-18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i@mprotas.ru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@vkusniypirogok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github.com/Fulmo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Локация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Резюме обновлено: Август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image" Id="rId25" Target="media/rId25.svg" /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2026-08-12T11:36:32Z</dcterms:created>
  <dcterms:modified xsi:type="dcterms:W3CDTF">2026-08-12T11:36:32Z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