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CC1275" w14:textId="77777777" w:rsidR="00FB17AE" w:rsidRPr="00FB3D47" w:rsidRDefault="00415700" w:rsidP="00FB3D47">
      <w:pPr>
        <w:numPr>
          <w:ilvl w:val="0"/>
          <w:numId w:val="1"/>
        </w:numPr>
        <w:spacing w:line="360" w:lineRule="auto"/>
        <w:jc w:val="both"/>
        <w:rPr>
          <w:rFonts w:ascii="Times New Roman" w:hAnsi="Times New Roman" w:cs="Times New Roman"/>
          <w:b/>
          <w:sz w:val="28"/>
          <w:szCs w:val="28"/>
        </w:rPr>
      </w:pPr>
      <w:r w:rsidRPr="00FB3D47">
        <w:rPr>
          <w:rFonts w:ascii="Times New Roman" w:hAnsi="Times New Roman" w:cs="Times New Roman"/>
          <w:b/>
          <w:sz w:val="28"/>
          <w:szCs w:val="28"/>
        </w:rPr>
        <w:t>Introduction</w:t>
      </w:r>
    </w:p>
    <w:p w14:paraId="76AB3AE2" w14:textId="3480465D" w:rsidR="000A6CC3" w:rsidRDefault="000A6CC3" w:rsidP="008C40DE">
      <w:pPr>
        <w:pStyle w:val="graf"/>
        <w:spacing w:line="276" w:lineRule="auto"/>
        <w:jc w:val="both"/>
      </w:pPr>
      <w:proofErr w:type="spellStart"/>
      <w:r>
        <w:t>Drivetime</w:t>
      </w:r>
      <w:proofErr w:type="spellEnd"/>
      <w:r>
        <w:t xml:space="preserve"> is the second largest vehicle retailer in the US focused solely on used vehicles. Founded in 2002, the company had 76 dealers operating in 8 states. With the mission “To be the auto dealerships and finance company for people with less than perfect credit”, </w:t>
      </w:r>
      <w:proofErr w:type="spellStart"/>
      <w:r>
        <w:t>Drivetime</w:t>
      </w:r>
      <w:proofErr w:type="spellEnd"/>
      <w:r>
        <w:t xml:space="preserve"> typically sell about 4 thousand used vehicles </w:t>
      </w:r>
      <w:r w:rsidR="008C40DE">
        <w:t>and processes about 10 thousand</w:t>
      </w:r>
      <w:r>
        <w:t xml:space="preserve"> credit applications per month.</w:t>
      </w:r>
    </w:p>
    <w:p w14:paraId="21FEE4C4" w14:textId="110CE9FA" w:rsidR="000A6CC3" w:rsidRDefault="000A6CC3" w:rsidP="008C40DE">
      <w:pPr>
        <w:pStyle w:val="graf"/>
        <w:spacing w:line="276" w:lineRule="auto"/>
        <w:jc w:val="both"/>
      </w:pPr>
      <w:proofErr w:type="spellStart"/>
      <w:r>
        <w:t>Drivetime</w:t>
      </w:r>
      <w:proofErr w:type="spellEnd"/>
      <w:r>
        <w:t xml:space="preserve"> purchased most of its vehicles from the auctions and wholesalers. Vehicles include many makes and models of cars and trucks. After going through a process of checking and repair, the vehicles are sent to the deal</w:t>
      </w:r>
      <w:r w:rsidR="008C40DE">
        <w:t>ership for sales. Normal dealer</w:t>
      </w:r>
      <w:r>
        <w:t xml:space="preserve"> sales occur within 90 days of delivery to the dealership. If the vehicle does not sell within the 90 days, it’s called an overage vehicle, meaning that it has been on the lot too long to generate normal dealer profit.</w:t>
      </w:r>
    </w:p>
    <w:p w14:paraId="4A9B0600" w14:textId="31E61A93" w:rsidR="000A6CC3" w:rsidRDefault="000A6CC3" w:rsidP="008C40DE">
      <w:pPr>
        <w:pStyle w:val="graf"/>
        <w:spacing w:line="276" w:lineRule="auto"/>
        <w:jc w:val="both"/>
      </w:pPr>
      <w:r>
        <w:t>Each overage vehicle has its sales price reduced in order to en</w:t>
      </w:r>
      <w:r w:rsidR="008C40DE">
        <w:t>courage the sales within 90–</w:t>
      </w:r>
      <w:proofErr w:type="gramStart"/>
      <w:r w:rsidR="008C40DE">
        <w:t xml:space="preserve">119 </w:t>
      </w:r>
      <w:r>
        <w:t>day</w:t>
      </w:r>
      <w:proofErr w:type="gramEnd"/>
      <w:r>
        <w:t xml:space="preserve"> period. Furthermore, if an overage vehicle fails to sell within 120 days, the vehicle is taken off the lot and sold at auction. These overage vehicles incurred a reduction in profit and even a loss to </w:t>
      </w:r>
      <w:proofErr w:type="spellStart"/>
      <w:r>
        <w:t>Drivetime</w:t>
      </w:r>
      <w:proofErr w:type="spellEnd"/>
      <w:r>
        <w:t>. More specifically, while a non-overage vehicle is sold at a 20% markup price, an overage vehicle’s price is set at 10% markup and a vehicle is sold at auction at -20% markup.</w:t>
      </w:r>
    </w:p>
    <w:p w14:paraId="3841FCD3" w14:textId="77777777" w:rsidR="000A6CC3" w:rsidRDefault="000A6CC3" w:rsidP="008C40DE">
      <w:pPr>
        <w:pStyle w:val="graf"/>
        <w:spacing w:line="276" w:lineRule="auto"/>
        <w:jc w:val="both"/>
      </w:pPr>
      <w:r>
        <w:t xml:space="preserve">This analysis is conducted to support purchasing managers at </w:t>
      </w:r>
      <w:proofErr w:type="spellStart"/>
      <w:r>
        <w:t>Drivetime</w:t>
      </w:r>
      <w:proofErr w:type="spellEnd"/>
      <w:r>
        <w:t xml:space="preserve"> for their selection process. The main objective is to increase the proportion of vehicles sold within 90 days as well as to reduce the risk of overage and auction vehicles, as well as maximize the profit for the company.</w:t>
      </w:r>
    </w:p>
    <w:p w14:paraId="568D07CA" w14:textId="78B38F6D" w:rsidR="000A6CC3" w:rsidRDefault="000A6CC3" w:rsidP="008C40DE">
      <w:pPr>
        <w:pStyle w:val="graf"/>
        <w:spacing w:line="276" w:lineRule="auto"/>
        <w:jc w:val="both"/>
      </w:pPr>
      <w:r>
        <w:t>Our analysis includes 4</w:t>
      </w:r>
      <w:r>
        <w:t xml:space="preserve"> main parts:</w:t>
      </w:r>
    </w:p>
    <w:p w14:paraId="7B70A1C0" w14:textId="77777777" w:rsidR="000A6CC3" w:rsidRDefault="000A6CC3" w:rsidP="008C40DE">
      <w:pPr>
        <w:pStyle w:val="graf"/>
        <w:spacing w:line="276" w:lineRule="auto"/>
        <w:jc w:val="both"/>
      </w:pPr>
      <w:r>
        <w:t>1 — Data Characteristics and Exploration</w:t>
      </w:r>
    </w:p>
    <w:p w14:paraId="2AFA4CFF" w14:textId="77777777" w:rsidR="000A6CC3" w:rsidRDefault="000A6CC3" w:rsidP="008C40DE">
      <w:pPr>
        <w:pStyle w:val="graf"/>
        <w:spacing w:line="276" w:lineRule="auto"/>
        <w:jc w:val="both"/>
      </w:pPr>
      <w:r>
        <w:t>2 — Model Selection, Interpretation &amp; Prediction</w:t>
      </w:r>
    </w:p>
    <w:p w14:paraId="5F688B0E" w14:textId="77777777" w:rsidR="000A6CC3" w:rsidRDefault="000A6CC3" w:rsidP="008C40DE">
      <w:pPr>
        <w:pStyle w:val="graf"/>
        <w:spacing w:line="276" w:lineRule="auto"/>
        <w:jc w:val="both"/>
      </w:pPr>
      <w:r>
        <w:t>3 — Recommendation &amp; Conclusion</w:t>
      </w:r>
    </w:p>
    <w:p w14:paraId="6FB6178E" w14:textId="6E31A24F" w:rsidR="00FB17AE" w:rsidRPr="00FB3D47" w:rsidRDefault="000A6CC3" w:rsidP="008C40DE">
      <w:pPr>
        <w:pStyle w:val="graf"/>
        <w:spacing w:line="276" w:lineRule="auto"/>
        <w:jc w:val="both"/>
      </w:pPr>
      <w:r>
        <w:t xml:space="preserve">4 –--Appendix </w:t>
      </w:r>
    </w:p>
    <w:p w14:paraId="37B283D8" w14:textId="77777777" w:rsidR="00FB17AE" w:rsidRPr="00FB3D47" w:rsidRDefault="00415700" w:rsidP="00FB3D47">
      <w:pPr>
        <w:numPr>
          <w:ilvl w:val="0"/>
          <w:numId w:val="1"/>
        </w:numPr>
        <w:spacing w:line="360" w:lineRule="auto"/>
        <w:jc w:val="both"/>
        <w:rPr>
          <w:rFonts w:ascii="Times New Roman" w:hAnsi="Times New Roman" w:cs="Times New Roman"/>
          <w:b/>
          <w:sz w:val="28"/>
          <w:szCs w:val="28"/>
        </w:rPr>
      </w:pPr>
      <w:r w:rsidRPr="00FB3D47">
        <w:rPr>
          <w:rFonts w:ascii="Times New Roman" w:hAnsi="Times New Roman" w:cs="Times New Roman"/>
          <w:b/>
          <w:sz w:val="28"/>
          <w:szCs w:val="28"/>
        </w:rPr>
        <w:t>Data Characteristics</w:t>
      </w:r>
    </w:p>
    <w:p w14:paraId="2A4382F9" w14:textId="77777777" w:rsidR="008C40DE" w:rsidRDefault="008C40DE" w:rsidP="008C40DE">
      <w:pPr>
        <w:pStyle w:val="graf"/>
        <w:spacing w:line="276" w:lineRule="auto"/>
      </w:pPr>
      <w:r>
        <w:t xml:space="preserve">There are 17506 data points in this dataset, in which 8753 are marked as training data, 5376 are marked as test data and the rest is </w:t>
      </w:r>
      <w:proofErr w:type="gramStart"/>
      <w:r>
        <w:t>validate</w:t>
      </w:r>
      <w:proofErr w:type="gramEnd"/>
      <w:r>
        <w:t xml:space="preserve"> data. There is no missing data in the dataset.</w:t>
      </w:r>
    </w:p>
    <w:p w14:paraId="2766B5D4" w14:textId="7B0465B8" w:rsidR="00E87056" w:rsidRPr="00FB3D47" w:rsidRDefault="008C40DE" w:rsidP="008C40DE">
      <w:pPr>
        <w:pStyle w:val="graf"/>
        <w:spacing w:line="276" w:lineRule="auto"/>
      </w:pPr>
      <w:r>
        <w:t>The following table summarizes all the variables in the dataset</w:t>
      </w:r>
      <w:r>
        <w:t>:</w:t>
      </w:r>
    </w:p>
    <w:tbl>
      <w:tblPr>
        <w:tblStyle w:val="GridTable5Dark-Accent1"/>
        <w:tblW w:w="9360" w:type="dxa"/>
        <w:tblLayout w:type="fixed"/>
        <w:tblLook w:val="0600" w:firstRow="0" w:lastRow="0" w:firstColumn="0" w:lastColumn="0" w:noHBand="1" w:noVBand="1"/>
      </w:tblPr>
      <w:tblGrid>
        <w:gridCol w:w="1908"/>
        <w:gridCol w:w="1792"/>
        <w:gridCol w:w="5660"/>
      </w:tblGrid>
      <w:tr w:rsidR="00FB3D47" w:rsidRPr="00FB3D47" w14:paraId="2BFFB53F" w14:textId="77777777" w:rsidTr="00FB3D47">
        <w:tc>
          <w:tcPr>
            <w:tcW w:w="1908" w:type="dxa"/>
          </w:tcPr>
          <w:p w14:paraId="7C07A8B2"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b/>
              </w:rPr>
            </w:pPr>
            <w:r w:rsidRPr="00FB3D47">
              <w:rPr>
                <w:rFonts w:ascii="Times New Roman" w:hAnsi="Times New Roman" w:cs="Times New Roman"/>
                <w:b/>
              </w:rPr>
              <w:lastRenderedPageBreak/>
              <w:t>Variables</w:t>
            </w:r>
          </w:p>
        </w:tc>
        <w:tc>
          <w:tcPr>
            <w:tcW w:w="1792" w:type="dxa"/>
          </w:tcPr>
          <w:p w14:paraId="4CDFA043"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b/>
              </w:rPr>
            </w:pPr>
            <w:r w:rsidRPr="00FB3D47">
              <w:rPr>
                <w:rFonts w:ascii="Times New Roman" w:hAnsi="Times New Roman" w:cs="Times New Roman"/>
                <w:b/>
              </w:rPr>
              <w:t>Type</w:t>
            </w:r>
          </w:p>
        </w:tc>
        <w:tc>
          <w:tcPr>
            <w:tcW w:w="5660" w:type="dxa"/>
          </w:tcPr>
          <w:p w14:paraId="3A13FDE3"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b/>
              </w:rPr>
            </w:pPr>
            <w:r w:rsidRPr="00FB3D47">
              <w:rPr>
                <w:rFonts w:ascii="Times New Roman" w:hAnsi="Times New Roman" w:cs="Times New Roman"/>
                <w:b/>
              </w:rPr>
              <w:t>Meaning</w:t>
            </w:r>
          </w:p>
        </w:tc>
      </w:tr>
      <w:tr w:rsidR="00FB3D47" w:rsidRPr="00FB3D47" w14:paraId="18ABA774" w14:textId="77777777" w:rsidTr="00FB3D47">
        <w:trPr>
          <w:trHeight w:val="449"/>
        </w:trPr>
        <w:tc>
          <w:tcPr>
            <w:tcW w:w="1908" w:type="dxa"/>
          </w:tcPr>
          <w:p w14:paraId="0BD90C2E"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Total cost</w:t>
            </w:r>
          </w:p>
        </w:tc>
        <w:tc>
          <w:tcPr>
            <w:tcW w:w="1792" w:type="dxa"/>
          </w:tcPr>
          <w:p w14:paraId="20B4EF78"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continuous</w:t>
            </w:r>
          </w:p>
        </w:tc>
        <w:tc>
          <w:tcPr>
            <w:tcW w:w="5660" w:type="dxa"/>
          </w:tcPr>
          <w:p w14:paraId="58538F41"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 xml:space="preserve">the cost ($) incurred to </w:t>
            </w:r>
            <w:proofErr w:type="spellStart"/>
            <w:r w:rsidRPr="00FB3D47">
              <w:rPr>
                <w:rFonts w:ascii="Times New Roman" w:hAnsi="Times New Roman" w:cs="Times New Roman"/>
              </w:rPr>
              <w:t>Drivetime</w:t>
            </w:r>
            <w:proofErr w:type="spellEnd"/>
            <w:r w:rsidRPr="00FB3D47">
              <w:rPr>
                <w:rFonts w:ascii="Times New Roman" w:hAnsi="Times New Roman" w:cs="Times New Roman"/>
              </w:rPr>
              <w:t xml:space="preserve"> to buy the vehicles</w:t>
            </w:r>
          </w:p>
        </w:tc>
      </w:tr>
      <w:tr w:rsidR="00FB3D47" w:rsidRPr="00FB3D47" w14:paraId="36BA9734" w14:textId="77777777" w:rsidTr="00FB3D47">
        <w:tc>
          <w:tcPr>
            <w:tcW w:w="1908" w:type="dxa"/>
          </w:tcPr>
          <w:p w14:paraId="0C43C3C4"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Mileage</w:t>
            </w:r>
          </w:p>
        </w:tc>
        <w:tc>
          <w:tcPr>
            <w:tcW w:w="1792" w:type="dxa"/>
          </w:tcPr>
          <w:p w14:paraId="1EB9F9A4"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continuous</w:t>
            </w:r>
          </w:p>
        </w:tc>
        <w:tc>
          <w:tcPr>
            <w:tcW w:w="5660" w:type="dxa"/>
          </w:tcPr>
          <w:p w14:paraId="5FAACE56"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the total miles that the vehicles have travelled at the time of purchase</w:t>
            </w:r>
          </w:p>
        </w:tc>
      </w:tr>
      <w:tr w:rsidR="00FB3D47" w:rsidRPr="00FB3D47" w14:paraId="31821B23" w14:textId="77777777" w:rsidTr="00FB3D47">
        <w:tc>
          <w:tcPr>
            <w:tcW w:w="1908" w:type="dxa"/>
          </w:tcPr>
          <w:p w14:paraId="2F477730"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proofErr w:type="spellStart"/>
            <w:r w:rsidRPr="00FB3D47">
              <w:rPr>
                <w:rFonts w:ascii="Times New Roman" w:hAnsi="Times New Roman" w:cs="Times New Roman"/>
              </w:rPr>
              <w:t>Vehicle.age</w:t>
            </w:r>
            <w:proofErr w:type="spellEnd"/>
          </w:p>
        </w:tc>
        <w:tc>
          <w:tcPr>
            <w:tcW w:w="1792" w:type="dxa"/>
          </w:tcPr>
          <w:p w14:paraId="63B44959"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ordinal</w:t>
            </w:r>
          </w:p>
        </w:tc>
        <w:tc>
          <w:tcPr>
            <w:tcW w:w="5660" w:type="dxa"/>
          </w:tcPr>
          <w:p w14:paraId="166EBE2A"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 xml:space="preserve">The age of the vehicle at the time it was purchased by </w:t>
            </w:r>
            <w:proofErr w:type="spellStart"/>
            <w:r w:rsidRPr="00FB3D47">
              <w:rPr>
                <w:rFonts w:ascii="Times New Roman" w:hAnsi="Times New Roman" w:cs="Times New Roman"/>
              </w:rPr>
              <w:t>Drivetime</w:t>
            </w:r>
            <w:proofErr w:type="spellEnd"/>
          </w:p>
        </w:tc>
      </w:tr>
      <w:tr w:rsidR="00FB3D47" w:rsidRPr="00FB3D47" w14:paraId="2EBD5B83" w14:textId="77777777" w:rsidTr="00FB3D47">
        <w:tc>
          <w:tcPr>
            <w:tcW w:w="1908" w:type="dxa"/>
          </w:tcPr>
          <w:p w14:paraId="6757EB4C"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proofErr w:type="spellStart"/>
            <w:r w:rsidRPr="00FB3D47">
              <w:rPr>
                <w:rFonts w:ascii="Times New Roman" w:hAnsi="Times New Roman" w:cs="Times New Roman"/>
              </w:rPr>
              <w:t>Vehicle.age.group</w:t>
            </w:r>
            <w:proofErr w:type="spellEnd"/>
          </w:p>
        </w:tc>
        <w:tc>
          <w:tcPr>
            <w:tcW w:w="1792" w:type="dxa"/>
          </w:tcPr>
          <w:p w14:paraId="32EABDCB"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categorical</w:t>
            </w:r>
          </w:p>
        </w:tc>
        <w:tc>
          <w:tcPr>
            <w:tcW w:w="5660" w:type="dxa"/>
          </w:tcPr>
          <w:p w14:paraId="727FDFE5"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which age group the vehicles belong to: one-three, four+, six+ and seven+</w:t>
            </w:r>
          </w:p>
        </w:tc>
      </w:tr>
      <w:tr w:rsidR="00FB3D47" w:rsidRPr="00FB3D47" w14:paraId="2943649E" w14:textId="77777777" w:rsidTr="00FB3D47">
        <w:tc>
          <w:tcPr>
            <w:tcW w:w="1908" w:type="dxa"/>
          </w:tcPr>
          <w:p w14:paraId="316C8C3A"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proofErr w:type="spellStart"/>
            <w:r w:rsidRPr="00FB3D47">
              <w:rPr>
                <w:rFonts w:ascii="Times New Roman" w:hAnsi="Times New Roman" w:cs="Times New Roman"/>
              </w:rPr>
              <w:t>color.set</w:t>
            </w:r>
            <w:proofErr w:type="spellEnd"/>
          </w:p>
        </w:tc>
        <w:tc>
          <w:tcPr>
            <w:tcW w:w="1792" w:type="dxa"/>
          </w:tcPr>
          <w:p w14:paraId="2C4C6C88"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categorical</w:t>
            </w:r>
          </w:p>
        </w:tc>
        <w:tc>
          <w:tcPr>
            <w:tcW w:w="5660" w:type="dxa"/>
          </w:tcPr>
          <w:p w14:paraId="0AEC609F"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the color of the vehicles</w:t>
            </w:r>
          </w:p>
        </w:tc>
      </w:tr>
      <w:tr w:rsidR="00FB3D47" w:rsidRPr="00FB3D47" w14:paraId="4507B095" w14:textId="77777777" w:rsidTr="00FB3D47">
        <w:tc>
          <w:tcPr>
            <w:tcW w:w="1908" w:type="dxa"/>
          </w:tcPr>
          <w:p w14:paraId="1977C55C"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proofErr w:type="spellStart"/>
            <w:r w:rsidRPr="00FB3D47">
              <w:rPr>
                <w:rFonts w:ascii="Times New Roman" w:hAnsi="Times New Roman" w:cs="Times New Roman"/>
              </w:rPr>
              <w:t>makex</w:t>
            </w:r>
            <w:proofErr w:type="spellEnd"/>
          </w:p>
        </w:tc>
        <w:tc>
          <w:tcPr>
            <w:tcW w:w="1792" w:type="dxa"/>
          </w:tcPr>
          <w:p w14:paraId="22DB2A99"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categorical</w:t>
            </w:r>
          </w:p>
        </w:tc>
        <w:tc>
          <w:tcPr>
            <w:tcW w:w="5660" w:type="dxa"/>
          </w:tcPr>
          <w:p w14:paraId="4CFDF0B2"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manufacturer brands</w:t>
            </w:r>
          </w:p>
        </w:tc>
      </w:tr>
      <w:tr w:rsidR="00FB3D47" w:rsidRPr="00FB3D47" w14:paraId="330BBEDD" w14:textId="77777777" w:rsidTr="00FB3D47">
        <w:trPr>
          <w:trHeight w:val="404"/>
        </w:trPr>
        <w:tc>
          <w:tcPr>
            <w:tcW w:w="1908" w:type="dxa"/>
          </w:tcPr>
          <w:p w14:paraId="530E2EC0"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state</w:t>
            </w:r>
          </w:p>
        </w:tc>
        <w:tc>
          <w:tcPr>
            <w:tcW w:w="1792" w:type="dxa"/>
          </w:tcPr>
          <w:p w14:paraId="622467CB"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categorical</w:t>
            </w:r>
          </w:p>
        </w:tc>
        <w:tc>
          <w:tcPr>
            <w:tcW w:w="5660" w:type="dxa"/>
          </w:tcPr>
          <w:p w14:paraId="29AED41A"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where the vehicle is sold</w:t>
            </w:r>
          </w:p>
        </w:tc>
      </w:tr>
      <w:tr w:rsidR="00FB3D47" w:rsidRPr="00FB3D47" w14:paraId="670F7986" w14:textId="77777777" w:rsidTr="00FB3D47">
        <w:tc>
          <w:tcPr>
            <w:tcW w:w="1908" w:type="dxa"/>
          </w:tcPr>
          <w:p w14:paraId="64A600D2"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proofErr w:type="spellStart"/>
            <w:r w:rsidRPr="00FB3D47">
              <w:rPr>
                <w:rFonts w:ascii="Times New Roman" w:hAnsi="Times New Roman" w:cs="Times New Roman"/>
              </w:rPr>
              <w:t>make.model</w:t>
            </w:r>
            <w:proofErr w:type="spellEnd"/>
          </w:p>
        </w:tc>
        <w:tc>
          <w:tcPr>
            <w:tcW w:w="1792" w:type="dxa"/>
          </w:tcPr>
          <w:p w14:paraId="4F7A5EA4"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categorical</w:t>
            </w:r>
          </w:p>
        </w:tc>
        <w:tc>
          <w:tcPr>
            <w:tcW w:w="5660" w:type="dxa"/>
          </w:tcPr>
          <w:p w14:paraId="248D9811"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the brands and the model of the vehicles</w:t>
            </w:r>
          </w:p>
        </w:tc>
      </w:tr>
      <w:tr w:rsidR="00FB3D47" w:rsidRPr="00FB3D47" w14:paraId="132E3757" w14:textId="77777777" w:rsidTr="00FB3D47">
        <w:tc>
          <w:tcPr>
            <w:tcW w:w="1908" w:type="dxa"/>
          </w:tcPr>
          <w:p w14:paraId="57B5F01B"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proofErr w:type="spellStart"/>
            <w:r w:rsidRPr="00FB3D47">
              <w:rPr>
                <w:rFonts w:ascii="Times New Roman" w:hAnsi="Times New Roman" w:cs="Times New Roman"/>
              </w:rPr>
              <w:t>lot.sale.day</w:t>
            </w:r>
            <w:proofErr w:type="spellEnd"/>
          </w:p>
        </w:tc>
        <w:tc>
          <w:tcPr>
            <w:tcW w:w="1792" w:type="dxa"/>
          </w:tcPr>
          <w:p w14:paraId="79C92142"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Continuous (independent variable)</w:t>
            </w:r>
          </w:p>
        </w:tc>
        <w:tc>
          <w:tcPr>
            <w:tcW w:w="5660" w:type="dxa"/>
          </w:tcPr>
          <w:p w14:paraId="340DDEEF"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Number of days the vehicles are in the lot before being sold</w:t>
            </w:r>
          </w:p>
        </w:tc>
      </w:tr>
      <w:tr w:rsidR="00FB3D47" w:rsidRPr="00FB3D47" w14:paraId="7D64EE9A" w14:textId="77777777" w:rsidTr="00FB3D47">
        <w:tc>
          <w:tcPr>
            <w:tcW w:w="1908" w:type="dxa"/>
          </w:tcPr>
          <w:p w14:paraId="6F0DC724"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overage</w:t>
            </w:r>
          </w:p>
        </w:tc>
        <w:tc>
          <w:tcPr>
            <w:tcW w:w="1792" w:type="dxa"/>
          </w:tcPr>
          <w:p w14:paraId="7E9D954E"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Categorical</w:t>
            </w:r>
          </w:p>
          <w:p w14:paraId="7E75BA75"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(class label)</w:t>
            </w:r>
          </w:p>
        </w:tc>
        <w:tc>
          <w:tcPr>
            <w:tcW w:w="5660" w:type="dxa"/>
          </w:tcPr>
          <w:p w14:paraId="057F14B7"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 xml:space="preserve">“YES" means the </w:t>
            </w:r>
            <w:proofErr w:type="spellStart"/>
            <w:r w:rsidRPr="00FB3D47">
              <w:rPr>
                <w:rFonts w:ascii="Times New Roman" w:hAnsi="Times New Roman" w:cs="Times New Roman"/>
              </w:rPr>
              <w:t>lot.sale.days</w:t>
            </w:r>
            <w:proofErr w:type="spellEnd"/>
            <w:r w:rsidRPr="00FB3D47">
              <w:rPr>
                <w:rFonts w:ascii="Times New Roman" w:hAnsi="Times New Roman" w:cs="Times New Roman"/>
              </w:rPr>
              <w:t xml:space="preserve"> is higher than 90 days.</w:t>
            </w:r>
          </w:p>
          <w:p w14:paraId="774A6DD8"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 xml:space="preserve">“NO" means the </w:t>
            </w:r>
            <w:proofErr w:type="spellStart"/>
            <w:r w:rsidRPr="00FB3D47">
              <w:rPr>
                <w:rFonts w:ascii="Times New Roman" w:hAnsi="Times New Roman" w:cs="Times New Roman"/>
              </w:rPr>
              <w:t>lot.sale.days</w:t>
            </w:r>
            <w:proofErr w:type="spellEnd"/>
            <w:r w:rsidRPr="00FB3D47">
              <w:rPr>
                <w:rFonts w:ascii="Times New Roman" w:hAnsi="Times New Roman" w:cs="Times New Roman"/>
              </w:rPr>
              <w:t xml:space="preserve"> is lower than 90 days.</w:t>
            </w:r>
          </w:p>
        </w:tc>
      </w:tr>
    </w:tbl>
    <w:p w14:paraId="242282F5" w14:textId="77777777" w:rsidR="00FB17AE" w:rsidRPr="00FB3D47" w:rsidRDefault="00FB17AE" w:rsidP="00FB3D47">
      <w:pPr>
        <w:spacing w:line="360" w:lineRule="auto"/>
        <w:jc w:val="both"/>
        <w:rPr>
          <w:rFonts w:ascii="Times New Roman" w:hAnsi="Times New Roman" w:cs="Times New Roman"/>
        </w:rPr>
      </w:pPr>
    </w:p>
    <w:p w14:paraId="07F96108" w14:textId="77777777" w:rsidR="008C40DE" w:rsidRDefault="008C40DE" w:rsidP="008C40DE">
      <w:pPr>
        <w:pStyle w:val="graf"/>
        <w:spacing w:line="276" w:lineRule="auto"/>
      </w:pPr>
      <w:r>
        <w:t>To better understand our dataset, we conduct an exploratory analysis of our individual variables and the relationship between them.</w:t>
      </w:r>
    </w:p>
    <w:p w14:paraId="2AE63D14" w14:textId="77777777" w:rsidR="00FB17AE" w:rsidRPr="00FB3D47" w:rsidRDefault="00FB17AE" w:rsidP="00FB3D47">
      <w:pPr>
        <w:spacing w:line="360" w:lineRule="auto"/>
        <w:jc w:val="both"/>
        <w:rPr>
          <w:rFonts w:ascii="Times New Roman" w:hAnsi="Times New Roman" w:cs="Times New Roman"/>
        </w:rPr>
      </w:pPr>
    </w:p>
    <w:p w14:paraId="5DC1F4C4" w14:textId="77777777" w:rsidR="00FB17AE" w:rsidRPr="00FB3D47" w:rsidRDefault="00415700" w:rsidP="00FB3D47">
      <w:pPr>
        <w:spacing w:line="360" w:lineRule="auto"/>
        <w:jc w:val="both"/>
        <w:rPr>
          <w:rFonts w:ascii="Times New Roman" w:hAnsi="Times New Roman" w:cs="Times New Roman"/>
        </w:rPr>
      </w:pPr>
      <w:r w:rsidRPr="00FB3D47">
        <w:rPr>
          <w:rFonts w:ascii="Times New Roman" w:hAnsi="Times New Roman" w:cs="Times New Roman"/>
          <w:noProof/>
          <w:lang w:val="en-US"/>
        </w:rPr>
        <w:drawing>
          <wp:inline distT="114300" distB="114300" distL="114300" distR="114300" wp14:anchorId="408DA2B4" wp14:editId="14A7B387">
            <wp:extent cx="2847975" cy="142398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47975" cy="1423988"/>
                    </a:xfrm>
                    <a:prstGeom prst="rect">
                      <a:avLst/>
                    </a:prstGeom>
                    <a:ln/>
                  </pic:spPr>
                </pic:pic>
              </a:graphicData>
            </a:graphic>
          </wp:inline>
        </w:drawing>
      </w:r>
      <w:r w:rsidRPr="00FB3D47">
        <w:rPr>
          <w:rFonts w:ascii="Times New Roman" w:hAnsi="Times New Roman" w:cs="Times New Roman"/>
          <w:noProof/>
          <w:lang w:val="en-US"/>
        </w:rPr>
        <w:drawing>
          <wp:inline distT="114300" distB="114300" distL="114300" distR="114300" wp14:anchorId="009EF73F" wp14:editId="6D7FDE03">
            <wp:extent cx="2867025" cy="143351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867025" cy="1433513"/>
                    </a:xfrm>
                    <a:prstGeom prst="rect">
                      <a:avLst/>
                    </a:prstGeom>
                    <a:ln/>
                  </pic:spPr>
                </pic:pic>
              </a:graphicData>
            </a:graphic>
          </wp:inline>
        </w:drawing>
      </w:r>
    </w:p>
    <w:p w14:paraId="74D7EE7F" w14:textId="77777777" w:rsidR="00FB17AE" w:rsidRPr="00FB3D47" w:rsidRDefault="00415700" w:rsidP="00FB3D47">
      <w:pPr>
        <w:spacing w:line="360" w:lineRule="auto"/>
        <w:jc w:val="both"/>
        <w:rPr>
          <w:rFonts w:ascii="Times New Roman" w:hAnsi="Times New Roman" w:cs="Times New Roman"/>
        </w:rPr>
      </w:pPr>
      <w:r w:rsidRPr="00FB3D47">
        <w:rPr>
          <w:rFonts w:ascii="Times New Roman" w:hAnsi="Times New Roman" w:cs="Times New Roman"/>
          <w:noProof/>
          <w:lang w:val="en-US"/>
        </w:rPr>
        <w:drawing>
          <wp:inline distT="114300" distB="114300" distL="114300" distR="114300" wp14:anchorId="5D7506C9" wp14:editId="6D922F66">
            <wp:extent cx="2852738" cy="142636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52738" cy="1426369"/>
                    </a:xfrm>
                    <a:prstGeom prst="rect">
                      <a:avLst/>
                    </a:prstGeom>
                    <a:ln/>
                  </pic:spPr>
                </pic:pic>
              </a:graphicData>
            </a:graphic>
          </wp:inline>
        </w:drawing>
      </w:r>
      <w:r w:rsidRPr="00FB3D47">
        <w:rPr>
          <w:rFonts w:ascii="Times New Roman" w:hAnsi="Times New Roman" w:cs="Times New Roman"/>
          <w:noProof/>
          <w:lang w:val="en-US"/>
        </w:rPr>
        <w:drawing>
          <wp:inline distT="114300" distB="114300" distL="114300" distR="114300" wp14:anchorId="1C3148DA" wp14:editId="29C4A325">
            <wp:extent cx="2938463" cy="1469231"/>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938463" cy="1469231"/>
                    </a:xfrm>
                    <a:prstGeom prst="rect">
                      <a:avLst/>
                    </a:prstGeom>
                    <a:ln/>
                  </pic:spPr>
                </pic:pic>
              </a:graphicData>
            </a:graphic>
          </wp:inline>
        </w:drawing>
      </w:r>
    </w:p>
    <w:p w14:paraId="1AE5828A" w14:textId="77777777" w:rsidR="00FB17AE" w:rsidRPr="00FB3D47" w:rsidRDefault="00415700" w:rsidP="00FB3D47">
      <w:pPr>
        <w:spacing w:line="360" w:lineRule="auto"/>
        <w:jc w:val="center"/>
        <w:rPr>
          <w:rFonts w:ascii="Times New Roman" w:hAnsi="Times New Roman" w:cs="Times New Roman"/>
          <w:b/>
        </w:rPr>
      </w:pPr>
      <w:r w:rsidRPr="00FB3D47">
        <w:rPr>
          <w:rFonts w:ascii="Times New Roman" w:hAnsi="Times New Roman" w:cs="Times New Roman"/>
          <w:b/>
        </w:rPr>
        <w:lastRenderedPageBreak/>
        <w:t>Figure 1: Histogram of Cost, Vehicle Age, Mileage and Sales days</w:t>
      </w:r>
    </w:p>
    <w:p w14:paraId="73B037FA" w14:textId="16B9DD95" w:rsidR="008C40DE" w:rsidRDefault="008C40DE" w:rsidP="008C40DE">
      <w:pPr>
        <w:pStyle w:val="graf"/>
        <w:spacing w:line="276" w:lineRule="auto"/>
        <w:jc w:val="both"/>
      </w:pPr>
      <w:r>
        <w:t xml:space="preserve">The histograms of the continuous variables show that while the </w:t>
      </w:r>
      <w:proofErr w:type="spellStart"/>
      <w:r>
        <w:t>tocal</w:t>
      </w:r>
      <w:proofErr w:type="spellEnd"/>
      <w:r>
        <w:t xml:space="preserve"> cost, vehicle age and mileage follow a normal dist</w:t>
      </w:r>
      <w:r>
        <w:t>ribution, sales day</w:t>
      </w:r>
      <w:r>
        <w:t xml:space="preserve"> data is left-skewed. The majority of vehicles at </w:t>
      </w:r>
      <w:proofErr w:type="spellStart"/>
      <w:r>
        <w:t>Drivetime</w:t>
      </w:r>
      <w:proofErr w:type="spellEnd"/>
      <w:r>
        <w:t xml:space="preserve"> have the cost of $4000–6000, with the age 3–7.5 years at the time of purchase, and their mileages range mainly from 50000–100000 miles. Moreover, 80% of the vehicles will be sold within 90 days.</w:t>
      </w:r>
    </w:p>
    <w:p w14:paraId="050C2C14" w14:textId="4A605F37" w:rsidR="008C40DE" w:rsidRDefault="008C40DE" w:rsidP="008C40DE">
      <w:pPr>
        <w:pStyle w:val="graf"/>
        <w:spacing w:line="276" w:lineRule="auto"/>
        <w:jc w:val="both"/>
      </w:pPr>
      <w:r>
        <w:t>The below correlation heat map illustrates that sales days don’t have strong relationships with mileage and vehicle age and a slightly better positive correlation with the total cost. This means that generally, the vehicle tends to be sold in a longer period of time if its cost was higher than other vehicles. The scatterplot between sales days and other continuous variables confirms our observation that there is no strong and clear linear relationship between cost, mileage and sales days.</w:t>
      </w:r>
    </w:p>
    <w:p w14:paraId="0066A16A" w14:textId="77777777" w:rsidR="00FB17AE" w:rsidRPr="00FB3D47" w:rsidRDefault="00415700" w:rsidP="00FB3D47">
      <w:pPr>
        <w:spacing w:line="360" w:lineRule="auto"/>
        <w:jc w:val="both"/>
        <w:rPr>
          <w:rFonts w:ascii="Times New Roman" w:hAnsi="Times New Roman" w:cs="Times New Roman"/>
        </w:rPr>
      </w:pPr>
      <w:r w:rsidRPr="00FB3D47">
        <w:rPr>
          <w:rFonts w:ascii="Times New Roman" w:hAnsi="Times New Roman" w:cs="Times New Roman"/>
          <w:noProof/>
          <w:lang w:val="en-US"/>
        </w:rPr>
        <w:drawing>
          <wp:inline distT="114300" distB="114300" distL="114300" distR="114300" wp14:anchorId="77B39502" wp14:editId="72E879AA">
            <wp:extent cx="2451735" cy="2616200"/>
            <wp:effectExtent l="0" t="0" r="12065"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452014" cy="2616498"/>
                    </a:xfrm>
                    <a:prstGeom prst="rect">
                      <a:avLst/>
                    </a:prstGeom>
                    <a:ln/>
                  </pic:spPr>
                </pic:pic>
              </a:graphicData>
            </a:graphic>
          </wp:inline>
        </w:drawing>
      </w:r>
      <w:r w:rsidRPr="00FB3D47">
        <w:rPr>
          <w:rFonts w:ascii="Times New Roman" w:hAnsi="Times New Roman" w:cs="Times New Roman"/>
          <w:noProof/>
          <w:lang w:val="en-US"/>
        </w:rPr>
        <w:drawing>
          <wp:inline distT="114300" distB="114300" distL="114300" distR="114300" wp14:anchorId="25454A16" wp14:editId="2A65E78D">
            <wp:extent cx="2501900" cy="2501900"/>
            <wp:effectExtent l="0" t="0" r="1270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502185" cy="2502185"/>
                    </a:xfrm>
                    <a:prstGeom prst="rect">
                      <a:avLst/>
                    </a:prstGeom>
                    <a:ln/>
                  </pic:spPr>
                </pic:pic>
              </a:graphicData>
            </a:graphic>
          </wp:inline>
        </w:drawing>
      </w:r>
    </w:p>
    <w:p w14:paraId="7C4AFD53" w14:textId="77777777" w:rsidR="00FB17AE" w:rsidRDefault="00415700" w:rsidP="00FB3D47">
      <w:pPr>
        <w:spacing w:line="360" w:lineRule="auto"/>
        <w:jc w:val="center"/>
        <w:rPr>
          <w:rFonts w:ascii="Times New Roman" w:hAnsi="Times New Roman" w:cs="Times New Roman"/>
        </w:rPr>
      </w:pPr>
      <w:r w:rsidRPr="00FB3D47">
        <w:rPr>
          <w:rFonts w:ascii="Times New Roman" w:hAnsi="Times New Roman" w:cs="Times New Roman"/>
          <w:noProof/>
          <w:lang w:val="en-US"/>
        </w:rPr>
        <w:drawing>
          <wp:inline distT="114300" distB="114300" distL="114300" distR="114300" wp14:anchorId="762CAC93" wp14:editId="772676CD">
            <wp:extent cx="2677795" cy="267779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678074" cy="2678074"/>
                    </a:xfrm>
                    <a:prstGeom prst="rect">
                      <a:avLst/>
                    </a:prstGeom>
                    <a:ln/>
                  </pic:spPr>
                </pic:pic>
              </a:graphicData>
            </a:graphic>
          </wp:inline>
        </w:drawing>
      </w:r>
    </w:p>
    <w:p w14:paraId="725104CA" w14:textId="44295309" w:rsidR="00FB17AE" w:rsidRPr="008C40DE" w:rsidRDefault="00FB3D47" w:rsidP="008C40DE">
      <w:pPr>
        <w:spacing w:line="360" w:lineRule="auto"/>
        <w:jc w:val="center"/>
        <w:rPr>
          <w:rFonts w:ascii="Times New Roman" w:hAnsi="Times New Roman" w:cs="Times New Roman"/>
          <w:b/>
        </w:rPr>
      </w:pPr>
      <w:r w:rsidRPr="00FB3D47">
        <w:rPr>
          <w:rFonts w:ascii="Times New Roman" w:hAnsi="Times New Roman" w:cs="Times New Roman"/>
          <w:b/>
        </w:rPr>
        <w:lastRenderedPageBreak/>
        <w:t>Figure 2, 3, 4: Scatterplot between Cost and Sales days, between Mileage and Sales days and the correlation heat</w:t>
      </w:r>
      <w:r w:rsidR="00415700">
        <w:rPr>
          <w:rFonts w:ascii="Times New Roman" w:hAnsi="Times New Roman" w:cs="Times New Roman"/>
          <w:b/>
        </w:rPr>
        <w:t xml:space="preserve"> </w:t>
      </w:r>
      <w:r w:rsidRPr="00FB3D47">
        <w:rPr>
          <w:rFonts w:ascii="Times New Roman" w:hAnsi="Times New Roman" w:cs="Times New Roman"/>
          <w:b/>
        </w:rPr>
        <w:t>map between continuous variables</w:t>
      </w:r>
    </w:p>
    <w:p w14:paraId="7344E5B0" w14:textId="2BFA80BB" w:rsidR="00FB17AE" w:rsidRPr="00FB3D47" w:rsidRDefault="008C40DE" w:rsidP="008C40DE">
      <w:pPr>
        <w:pStyle w:val="graf"/>
        <w:spacing w:line="276" w:lineRule="auto"/>
      </w:pPr>
      <w:r>
        <w:t>Next, we look at the categorical variables to determine whether there are any significant factors that influence sales days.</w:t>
      </w:r>
    </w:p>
    <w:p w14:paraId="352C877A" w14:textId="1C4468D4" w:rsidR="00FB17AE" w:rsidRPr="00FB3D47" w:rsidRDefault="00434EFD" w:rsidP="00FB3D47">
      <w:pPr>
        <w:spacing w:line="360" w:lineRule="auto"/>
        <w:jc w:val="both"/>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63360" behindDoc="1" locked="0" layoutInCell="1" allowOverlap="1" wp14:anchorId="4EB63AC9" wp14:editId="3D4A46D9">
            <wp:simplePos x="0" y="0"/>
            <wp:positionH relativeFrom="column">
              <wp:posOffset>2908300</wp:posOffset>
            </wp:positionH>
            <wp:positionV relativeFrom="paragraph">
              <wp:posOffset>41909</wp:posOffset>
            </wp:positionV>
            <wp:extent cx="2743835" cy="274383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835" cy="2743835"/>
                    </a:xfrm>
                    <a:prstGeom prst="rect">
                      <a:avLst/>
                    </a:prstGeom>
                  </pic:spPr>
                </pic:pic>
              </a:graphicData>
            </a:graphic>
            <wp14:sizeRelH relativeFrom="page">
              <wp14:pctWidth>0</wp14:pctWidth>
            </wp14:sizeRelH>
            <wp14:sizeRelV relativeFrom="page">
              <wp14:pctHeight>0</wp14:pctHeight>
            </wp14:sizeRelV>
          </wp:anchor>
        </w:drawing>
      </w:r>
      <w:r w:rsidR="00415700" w:rsidRPr="00FB3D47">
        <w:rPr>
          <w:rFonts w:ascii="Times New Roman" w:hAnsi="Times New Roman" w:cs="Times New Roman"/>
          <w:noProof/>
          <w:lang w:val="en-US"/>
        </w:rPr>
        <w:drawing>
          <wp:inline distT="114300" distB="114300" distL="114300" distR="114300" wp14:anchorId="00593591" wp14:editId="5FB70F2C">
            <wp:extent cx="2794635" cy="279463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795024" cy="2795024"/>
                    </a:xfrm>
                    <a:prstGeom prst="rect">
                      <a:avLst/>
                    </a:prstGeom>
                    <a:ln/>
                  </pic:spPr>
                </pic:pic>
              </a:graphicData>
            </a:graphic>
          </wp:inline>
        </w:drawing>
      </w:r>
    </w:p>
    <w:p w14:paraId="08561496" w14:textId="09F4F19D" w:rsidR="00FB17AE" w:rsidRDefault="00434EFD" w:rsidP="00FB3D47">
      <w:pPr>
        <w:spacing w:line="360" w:lineRule="auto"/>
        <w:jc w:val="center"/>
        <w:rPr>
          <w:rFonts w:ascii="Times New Roman" w:hAnsi="Times New Roman" w:cs="Times New Roman"/>
        </w:rPr>
      </w:pPr>
      <w:r w:rsidRPr="00FB3D47">
        <w:rPr>
          <w:rFonts w:ascii="Times New Roman" w:hAnsi="Times New Roman" w:cs="Times New Roman"/>
          <w:noProof/>
          <w:lang w:val="en-US"/>
        </w:rPr>
        <w:drawing>
          <wp:anchor distT="0" distB="0" distL="114300" distR="114300" simplePos="0" relativeHeight="251658240" behindDoc="1" locked="0" layoutInCell="1" allowOverlap="1" wp14:anchorId="4086B39C" wp14:editId="417D69E0">
            <wp:simplePos x="0" y="0"/>
            <wp:positionH relativeFrom="column">
              <wp:posOffset>1195070</wp:posOffset>
            </wp:positionH>
            <wp:positionV relativeFrom="paragraph">
              <wp:posOffset>74295</wp:posOffset>
            </wp:positionV>
            <wp:extent cx="3423920" cy="1715770"/>
            <wp:effectExtent l="0" t="0" r="5080" b="11430"/>
            <wp:wrapNone/>
            <wp:docPr id="9" name="Picture 9"/>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423920" cy="1715770"/>
                    </a:xfrm>
                    <a:prstGeom prst="rect">
                      <a:avLst/>
                    </a:prstGeom>
                    <a:ln/>
                  </pic:spPr>
                </pic:pic>
              </a:graphicData>
            </a:graphic>
            <wp14:sizeRelH relativeFrom="page">
              <wp14:pctWidth>0</wp14:pctWidth>
            </wp14:sizeRelH>
            <wp14:sizeRelV relativeFrom="page">
              <wp14:pctHeight>0</wp14:pctHeight>
            </wp14:sizeRelV>
          </wp:anchor>
        </w:drawing>
      </w:r>
      <w:r w:rsidR="00415700" w:rsidRPr="00FB3D47">
        <w:rPr>
          <w:rFonts w:ascii="Times New Roman" w:hAnsi="Times New Roman" w:cs="Times New Roman"/>
          <w:noProof/>
          <w:lang w:val="en-US"/>
        </w:rPr>
        <w:drawing>
          <wp:inline distT="114300" distB="114300" distL="114300" distR="114300" wp14:anchorId="425602D9" wp14:editId="78B80FFA">
            <wp:extent cx="4052888" cy="2026444"/>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052888" cy="2026444"/>
                    </a:xfrm>
                    <a:prstGeom prst="rect">
                      <a:avLst/>
                    </a:prstGeom>
                    <a:ln/>
                  </pic:spPr>
                </pic:pic>
              </a:graphicData>
            </a:graphic>
          </wp:inline>
        </w:drawing>
      </w:r>
      <w:r w:rsidR="00415700" w:rsidRPr="00FB3D47">
        <w:rPr>
          <w:rFonts w:ascii="Times New Roman" w:hAnsi="Times New Roman" w:cs="Times New Roman"/>
          <w:noProof/>
          <w:lang w:val="en-US"/>
        </w:rPr>
        <w:drawing>
          <wp:inline distT="114300" distB="114300" distL="114300" distR="114300" wp14:anchorId="4849DF28" wp14:editId="7AC9F2CA">
            <wp:extent cx="4094749" cy="205263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094749" cy="2052638"/>
                    </a:xfrm>
                    <a:prstGeom prst="rect">
                      <a:avLst/>
                    </a:prstGeom>
                    <a:ln/>
                  </pic:spPr>
                </pic:pic>
              </a:graphicData>
            </a:graphic>
          </wp:inline>
        </w:drawing>
      </w:r>
    </w:p>
    <w:p w14:paraId="696079FC" w14:textId="77777777" w:rsidR="00FB3D47" w:rsidRPr="00FB3D47" w:rsidRDefault="00FB3D47" w:rsidP="00FB3D47">
      <w:pPr>
        <w:spacing w:line="360" w:lineRule="auto"/>
        <w:jc w:val="center"/>
        <w:rPr>
          <w:rFonts w:ascii="Times New Roman" w:hAnsi="Times New Roman" w:cs="Times New Roman"/>
          <w:b/>
        </w:rPr>
      </w:pPr>
      <w:r w:rsidRPr="00FB3D47">
        <w:rPr>
          <w:rFonts w:ascii="Times New Roman" w:hAnsi="Times New Roman" w:cs="Times New Roman"/>
          <w:b/>
        </w:rPr>
        <w:t xml:space="preserve">Figure 5,6,7,8: </w:t>
      </w:r>
      <w:r>
        <w:rPr>
          <w:rFonts w:ascii="Times New Roman" w:hAnsi="Times New Roman" w:cs="Times New Roman"/>
          <w:b/>
        </w:rPr>
        <w:t xml:space="preserve">Comparison </w:t>
      </w:r>
      <w:r w:rsidRPr="00FB3D47">
        <w:rPr>
          <w:rFonts w:ascii="Times New Roman" w:hAnsi="Times New Roman" w:cs="Times New Roman"/>
          <w:b/>
        </w:rPr>
        <w:t>of the Domestic, Vehicle type, brands and States</w:t>
      </w:r>
    </w:p>
    <w:p w14:paraId="35349AEE" w14:textId="77777777" w:rsidR="00FB17AE" w:rsidRPr="00FB3D47" w:rsidRDefault="00FB17AE" w:rsidP="00FB3D47">
      <w:pPr>
        <w:spacing w:line="360" w:lineRule="auto"/>
        <w:jc w:val="both"/>
        <w:rPr>
          <w:rFonts w:ascii="Times New Roman" w:hAnsi="Times New Roman" w:cs="Times New Roman"/>
        </w:rPr>
      </w:pPr>
    </w:p>
    <w:p w14:paraId="19A89D6C" w14:textId="41BA061F" w:rsidR="008C40DE" w:rsidRDefault="008C40DE" w:rsidP="008C40DE">
      <w:pPr>
        <w:pStyle w:val="graf"/>
        <w:spacing w:line="276" w:lineRule="auto"/>
        <w:jc w:val="both"/>
      </w:pPr>
      <w:r>
        <w:t>There seems to be no significant difference between domestic and import vehicles in term of how fast they are sold. Regarding vehicle type, economy vehicles seem to be sold slightly slower than family-type vehicles and luxury sedans. On average, it takes 51 days to sell an economy vehicle, 39 days to sell a luxury vehicle and 47 days to sell family-type vehicles.</w:t>
      </w:r>
    </w:p>
    <w:p w14:paraId="2405E28E" w14:textId="77777777" w:rsidR="008C40DE" w:rsidRDefault="008C40DE" w:rsidP="008C40DE">
      <w:pPr>
        <w:pStyle w:val="graf"/>
        <w:spacing w:line="276" w:lineRule="auto"/>
        <w:jc w:val="both"/>
      </w:pPr>
      <w:r>
        <w:t>Manufacturer brands seem to make a big difference on sales days. Some fast-selling used vehicles tend to be Honda, Chrysler, Dodge, Hyundai, Plymouth, etc. while Daewoo, Oldsmobile, Buick and GEO vehicles stay at the lot for a longer time before being sold. These vehicles tend to hold their values after several years of use. This time to sales depends on a number of factor such as a discount, value depreciation after 1–3 years, availability and popularity of the brands, etc.</w:t>
      </w:r>
    </w:p>
    <w:p w14:paraId="1A5BF9FE" w14:textId="1889A2EA" w:rsidR="00FB17AE" w:rsidRDefault="008C40DE" w:rsidP="008C40DE">
      <w:pPr>
        <w:pStyle w:val="graf"/>
        <w:spacing w:line="276" w:lineRule="auto"/>
        <w:jc w:val="both"/>
      </w:pPr>
      <w:r>
        <w:t>Some states such as California, Georgia, Texas have significantly lower sales days than other states such as Arizona, Florida, Nevada. On average, vehicles in Arizona and Florida are sold within 53 and 57 days respectively; vehicles in Texas and Georgia are sold within 39 and 42 days respectively. This difference might due to the difference in state regulation regarding all types of fee such as dealer documentation fee, registration fee, local state tax which can make affect the demands for used vehicles in these state. Moreover, population and unemployment situation of the states might be a significant factor as well. For example, Florida and Arizona are well-known for retirement destination in the US, therefore the demand for used vehicles in these 2 states are usually lower than that in other states.</w:t>
      </w:r>
    </w:p>
    <w:p w14:paraId="733BA1B4" w14:textId="31C4C02E" w:rsidR="008C40DE" w:rsidRPr="008C40DE" w:rsidRDefault="008C40DE" w:rsidP="008C40DE">
      <w:pPr>
        <w:pStyle w:val="graf"/>
        <w:spacing w:line="276" w:lineRule="auto"/>
        <w:jc w:val="both"/>
      </w:pPr>
      <w:r>
        <w:t xml:space="preserve">Another important variable in the dataset is </w:t>
      </w:r>
      <w:proofErr w:type="spellStart"/>
      <w:proofErr w:type="gramStart"/>
      <w:r>
        <w:t>make.model</w:t>
      </w:r>
      <w:proofErr w:type="spellEnd"/>
      <w:proofErr w:type="gramEnd"/>
      <w:r>
        <w:t xml:space="preserve">, indicating the brand and the model of the vehicles. There are 110 models observed in our data. Some models have a very high frequency such as Chevrolet Lumina, Ford Taurus, Nissan Sentra (more than 900 times) while some models appear rarely such as Acura Vigor, Buick </w:t>
      </w:r>
      <w:proofErr w:type="spellStart"/>
      <w:r>
        <w:t>Lasabre</w:t>
      </w:r>
      <w:proofErr w:type="spellEnd"/>
      <w:r>
        <w:t xml:space="preserve"> or Chevrolet celebrity (1 time). For the purpose of accurate generalization and prediction when constructing a prediction model on the data, we will remove the observations whose model frequency is less than 4. The dataset ready for modeling contain 17469 data points.</w:t>
      </w:r>
    </w:p>
    <w:p w14:paraId="55925585" w14:textId="77777777" w:rsidR="00FB17AE" w:rsidRPr="00FB3D47" w:rsidRDefault="00415700" w:rsidP="00FB3D47">
      <w:pPr>
        <w:spacing w:line="360" w:lineRule="auto"/>
        <w:jc w:val="both"/>
        <w:rPr>
          <w:rFonts w:ascii="Times New Roman" w:hAnsi="Times New Roman" w:cs="Times New Roman"/>
          <w:b/>
          <w:sz w:val="28"/>
          <w:szCs w:val="28"/>
        </w:rPr>
      </w:pPr>
      <w:r w:rsidRPr="00FB3D47">
        <w:rPr>
          <w:rFonts w:ascii="Times New Roman" w:hAnsi="Times New Roman" w:cs="Times New Roman"/>
          <w:b/>
          <w:sz w:val="28"/>
          <w:szCs w:val="28"/>
        </w:rPr>
        <w:t>3. Model Selection and Prediction</w:t>
      </w:r>
    </w:p>
    <w:p w14:paraId="2E537A91" w14:textId="77777777" w:rsidR="008C40DE" w:rsidRDefault="008C40DE" w:rsidP="008C40DE">
      <w:pPr>
        <w:pStyle w:val="graf"/>
      </w:pPr>
      <w:r>
        <w:t>We will use train data to build the model, test data to evaluate how fit the model is, and validate data to predict profit and see the impact of the model on the profit.</w:t>
      </w:r>
    </w:p>
    <w:p w14:paraId="1CC42478" w14:textId="2BB7C0E6" w:rsidR="008C40DE" w:rsidRDefault="008C40DE" w:rsidP="008C40DE">
      <w:pPr>
        <w:pStyle w:val="graf"/>
      </w:pPr>
      <w:r>
        <w:t>We will build 2 models using the regression model to see what is the difference between them:</w:t>
      </w:r>
    </w:p>
    <w:p w14:paraId="436FFEF6" w14:textId="77777777" w:rsidR="008C40DE" w:rsidRPr="00FB3D47" w:rsidRDefault="008C40DE" w:rsidP="008C40DE">
      <w:pPr>
        <w:pStyle w:val="graf"/>
      </w:pPr>
    </w:p>
    <w:tbl>
      <w:tblPr>
        <w:tblStyle w:val="a0"/>
        <w:tblW w:w="9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050"/>
        <w:gridCol w:w="1185"/>
        <w:gridCol w:w="1410"/>
        <w:gridCol w:w="1140"/>
        <w:gridCol w:w="855"/>
        <w:gridCol w:w="1000"/>
        <w:gridCol w:w="575"/>
        <w:gridCol w:w="1260"/>
      </w:tblGrid>
      <w:tr w:rsidR="00FB17AE" w:rsidRPr="00FB3D47" w14:paraId="634BDAE7" w14:textId="77777777">
        <w:trPr>
          <w:trHeight w:val="480"/>
        </w:trPr>
        <w:tc>
          <w:tcPr>
            <w:tcW w:w="1110" w:type="dxa"/>
            <w:shd w:val="clear" w:color="auto" w:fill="auto"/>
            <w:tcMar>
              <w:top w:w="100" w:type="dxa"/>
              <w:left w:w="100" w:type="dxa"/>
              <w:bottom w:w="100" w:type="dxa"/>
              <w:right w:w="100" w:type="dxa"/>
            </w:tcMar>
          </w:tcPr>
          <w:p w14:paraId="7716A536" w14:textId="77777777" w:rsidR="00FB17AE" w:rsidRPr="00FB3D47" w:rsidRDefault="00FB17AE"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p>
        </w:tc>
        <w:tc>
          <w:tcPr>
            <w:tcW w:w="8475" w:type="dxa"/>
            <w:gridSpan w:val="8"/>
            <w:shd w:val="clear" w:color="auto" w:fill="auto"/>
            <w:tcMar>
              <w:top w:w="100" w:type="dxa"/>
              <w:left w:w="100" w:type="dxa"/>
              <w:bottom w:w="100" w:type="dxa"/>
              <w:right w:w="100" w:type="dxa"/>
            </w:tcMar>
          </w:tcPr>
          <w:p w14:paraId="3ACCF125"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Independent Variables</w:t>
            </w:r>
          </w:p>
        </w:tc>
      </w:tr>
      <w:tr w:rsidR="00FB17AE" w:rsidRPr="00FB3D47" w14:paraId="3059EDA9" w14:textId="77777777" w:rsidTr="00FB3D47">
        <w:tc>
          <w:tcPr>
            <w:tcW w:w="1110" w:type="dxa"/>
            <w:shd w:val="clear" w:color="auto" w:fill="auto"/>
            <w:tcMar>
              <w:top w:w="100" w:type="dxa"/>
              <w:left w:w="100" w:type="dxa"/>
              <w:bottom w:w="100" w:type="dxa"/>
              <w:right w:w="100" w:type="dxa"/>
            </w:tcMar>
          </w:tcPr>
          <w:p w14:paraId="7019AE2D"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Model 1</w:t>
            </w:r>
          </w:p>
        </w:tc>
        <w:tc>
          <w:tcPr>
            <w:tcW w:w="1050" w:type="dxa"/>
            <w:shd w:val="clear" w:color="auto" w:fill="auto"/>
            <w:tcMar>
              <w:top w:w="100" w:type="dxa"/>
              <w:left w:w="100" w:type="dxa"/>
              <w:bottom w:w="100" w:type="dxa"/>
              <w:right w:w="100" w:type="dxa"/>
            </w:tcMar>
          </w:tcPr>
          <w:p w14:paraId="243BE185"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Mileage</w:t>
            </w:r>
          </w:p>
        </w:tc>
        <w:tc>
          <w:tcPr>
            <w:tcW w:w="1185" w:type="dxa"/>
            <w:shd w:val="clear" w:color="auto" w:fill="auto"/>
            <w:tcMar>
              <w:top w:w="100" w:type="dxa"/>
              <w:left w:w="100" w:type="dxa"/>
              <w:bottom w:w="100" w:type="dxa"/>
              <w:right w:w="100" w:type="dxa"/>
            </w:tcMar>
          </w:tcPr>
          <w:p w14:paraId="284777D2"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Total cost</w:t>
            </w:r>
          </w:p>
        </w:tc>
        <w:tc>
          <w:tcPr>
            <w:tcW w:w="1410" w:type="dxa"/>
            <w:shd w:val="clear" w:color="auto" w:fill="auto"/>
            <w:tcMar>
              <w:top w:w="100" w:type="dxa"/>
              <w:left w:w="100" w:type="dxa"/>
              <w:bottom w:w="100" w:type="dxa"/>
              <w:right w:w="100" w:type="dxa"/>
            </w:tcMar>
          </w:tcPr>
          <w:p w14:paraId="58CC7839"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Vehicle Age</w:t>
            </w:r>
          </w:p>
        </w:tc>
        <w:tc>
          <w:tcPr>
            <w:tcW w:w="1140" w:type="dxa"/>
            <w:shd w:val="clear" w:color="auto" w:fill="auto"/>
            <w:tcMar>
              <w:top w:w="100" w:type="dxa"/>
              <w:left w:w="100" w:type="dxa"/>
              <w:bottom w:w="100" w:type="dxa"/>
              <w:right w:w="100" w:type="dxa"/>
            </w:tcMar>
          </w:tcPr>
          <w:p w14:paraId="372D00BE"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Color set</w:t>
            </w:r>
          </w:p>
        </w:tc>
        <w:tc>
          <w:tcPr>
            <w:tcW w:w="855" w:type="dxa"/>
            <w:shd w:val="clear" w:color="auto" w:fill="auto"/>
            <w:tcMar>
              <w:top w:w="100" w:type="dxa"/>
              <w:left w:w="100" w:type="dxa"/>
              <w:bottom w:w="100" w:type="dxa"/>
              <w:right w:w="100" w:type="dxa"/>
            </w:tcMar>
          </w:tcPr>
          <w:p w14:paraId="5482514A"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States</w:t>
            </w:r>
          </w:p>
        </w:tc>
        <w:tc>
          <w:tcPr>
            <w:tcW w:w="1000" w:type="dxa"/>
            <w:shd w:val="clear" w:color="auto" w:fill="auto"/>
            <w:tcMar>
              <w:top w:w="100" w:type="dxa"/>
              <w:left w:w="100" w:type="dxa"/>
              <w:bottom w:w="100" w:type="dxa"/>
              <w:right w:w="100" w:type="dxa"/>
            </w:tcMar>
          </w:tcPr>
          <w:p w14:paraId="26755CAD"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Brand</w:t>
            </w:r>
          </w:p>
        </w:tc>
        <w:tc>
          <w:tcPr>
            <w:tcW w:w="1835" w:type="dxa"/>
            <w:gridSpan w:val="2"/>
            <w:shd w:val="clear" w:color="auto" w:fill="auto"/>
            <w:tcMar>
              <w:top w:w="100" w:type="dxa"/>
              <w:left w:w="100" w:type="dxa"/>
              <w:bottom w:w="100" w:type="dxa"/>
              <w:right w:w="100" w:type="dxa"/>
            </w:tcMar>
          </w:tcPr>
          <w:p w14:paraId="7F7115B0"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Vehicle type</w:t>
            </w:r>
          </w:p>
        </w:tc>
      </w:tr>
      <w:tr w:rsidR="00FB17AE" w:rsidRPr="00FB3D47" w14:paraId="536B7D72" w14:textId="77777777">
        <w:tc>
          <w:tcPr>
            <w:tcW w:w="1110" w:type="dxa"/>
            <w:shd w:val="clear" w:color="auto" w:fill="auto"/>
            <w:tcMar>
              <w:top w:w="100" w:type="dxa"/>
              <w:left w:w="100" w:type="dxa"/>
              <w:bottom w:w="100" w:type="dxa"/>
              <w:right w:w="100" w:type="dxa"/>
            </w:tcMar>
          </w:tcPr>
          <w:p w14:paraId="04FF3574"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Model 2</w:t>
            </w:r>
          </w:p>
        </w:tc>
        <w:tc>
          <w:tcPr>
            <w:tcW w:w="1050" w:type="dxa"/>
            <w:shd w:val="clear" w:color="auto" w:fill="auto"/>
            <w:tcMar>
              <w:top w:w="100" w:type="dxa"/>
              <w:left w:w="100" w:type="dxa"/>
              <w:bottom w:w="100" w:type="dxa"/>
              <w:right w:w="100" w:type="dxa"/>
            </w:tcMar>
          </w:tcPr>
          <w:p w14:paraId="4DB25A70"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Mileage</w:t>
            </w:r>
          </w:p>
        </w:tc>
        <w:tc>
          <w:tcPr>
            <w:tcW w:w="1185" w:type="dxa"/>
            <w:shd w:val="clear" w:color="auto" w:fill="auto"/>
            <w:tcMar>
              <w:top w:w="100" w:type="dxa"/>
              <w:left w:w="100" w:type="dxa"/>
              <w:bottom w:w="100" w:type="dxa"/>
              <w:right w:w="100" w:type="dxa"/>
            </w:tcMar>
          </w:tcPr>
          <w:p w14:paraId="4E445679"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Total cost</w:t>
            </w:r>
          </w:p>
        </w:tc>
        <w:tc>
          <w:tcPr>
            <w:tcW w:w="1410" w:type="dxa"/>
            <w:shd w:val="clear" w:color="auto" w:fill="auto"/>
            <w:tcMar>
              <w:top w:w="100" w:type="dxa"/>
              <w:left w:w="100" w:type="dxa"/>
              <w:bottom w:w="100" w:type="dxa"/>
              <w:right w:w="100" w:type="dxa"/>
            </w:tcMar>
          </w:tcPr>
          <w:p w14:paraId="2EB64D5B"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Vehicle Age</w:t>
            </w:r>
          </w:p>
        </w:tc>
        <w:tc>
          <w:tcPr>
            <w:tcW w:w="1140" w:type="dxa"/>
            <w:shd w:val="clear" w:color="auto" w:fill="auto"/>
            <w:tcMar>
              <w:top w:w="100" w:type="dxa"/>
              <w:left w:w="100" w:type="dxa"/>
              <w:bottom w:w="100" w:type="dxa"/>
              <w:right w:w="100" w:type="dxa"/>
            </w:tcMar>
          </w:tcPr>
          <w:p w14:paraId="22C25707"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Color set</w:t>
            </w:r>
          </w:p>
        </w:tc>
        <w:tc>
          <w:tcPr>
            <w:tcW w:w="855" w:type="dxa"/>
            <w:shd w:val="clear" w:color="auto" w:fill="auto"/>
            <w:tcMar>
              <w:top w:w="100" w:type="dxa"/>
              <w:left w:w="100" w:type="dxa"/>
              <w:bottom w:w="100" w:type="dxa"/>
              <w:right w:w="100" w:type="dxa"/>
            </w:tcMar>
          </w:tcPr>
          <w:p w14:paraId="14917F83"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States</w:t>
            </w:r>
          </w:p>
        </w:tc>
        <w:tc>
          <w:tcPr>
            <w:tcW w:w="1575" w:type="dxa"/>
            <w:gridSpan w:val="2"/>
            <w:shd w:val="clear" w:color="auto" w:fill="auto"/>
            <w:tcMar>
              <w:top w:w="100" w:type="dxa"/>
              <w:left w:w="100" w:type="dxa"/>
              <w:bottom w:w="100" w:type="dxa"/>
              <w:right w:w="100" w:type="dxa"/>
            </w:tcMar>
          </w:tcPr>
          <w:p w14:paraId="2CD58182" w14:textId="77777777" w:rsidR="00FB17AE" w:rsidRPr="00FB3D47" w:rsidRDefault="00415700"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r w:rsidRPr="00FB3D47">
              <w:rPr>
                <w:rFonts w:ascii="Times New Roman" w:hAnsi="Times New Roman" w:cs="Times New Roman"/>
                <w:color w:val="434343"/>
              </w:rPr>
              <w:t>Brand/ model</w:t>
            </w:r>
          </w:p>
        </w:tc>
        <w:tc>
          <w:tcPr>
            <w:tcW w:w="1260" w:type="dxa"/>
            <w:shd w:val="clear" w:color="auto" w:fill="auto"/>
            <w:tcMar>
              <w:top w:w="100" w:type="dxa"/>
              <w:left w:w="100" w:type="dxa"/>
              <w:bottom w:w="100" w:type="dxa"/>
              <w:right w:w="100" w:type="dxa"/>
            </w:tcMar>
          </w:tcPr>
          <w:p w14:paraId="15D6258E" w14:textId="77777777" w:rsidR="00FB17AE" w:rsidRPr="00FB3D47" w:rsidRDefault="00FB17AE" w:rsidP="00FB3D47">
            <w:pPr>
              <w:widowControl w:val="0"/>
              <w:pBdr>
                <w:top w:val="nil"/>
                <w:left w:val="nil"/>
                <w:bottom w:val="nil"/>
                <w:right w:val="nil"/>
                <w:between w:val="nil"/>
              </w:pBdr>
              <w:spacing w:line="360" w:lineRule="auto"/>
              <w:jc w:val="center"/>
              <w:rPr>
                <w:rFonts w:ascii="Times New Roman" w:hAnsi="Times New Roman" w:cs="Times New Roman"/>
                <w:color w:val="434343"/>
              </w:rPr>
            </w:pPr>
          </w:p>
        </w:tc>
      </w:tr>
    </w:tbl>
    <w:p w14:paraId="0481F046" w14:textId="77777777" w:rsidR="008C40DE" w:rsidRPr="008C40DE" w:rsidRDefault="008C40DE" w:rsidP="008C40DE">
      <w:pPr>
        <w:spacing w:before="100" w:beforeAutospacing="1" w:after="100" w:afterAutospacing="1"/>
        <w:jc w:val="both"/>
        <w:rPr>
          <w:rFonts w:ascii="Times New Roman" w:hAnsi="Times New Roman" w:cs="Times New Roman"/>
          <w:sz w:val="24"/>
          <w:szCs w:val="24"/>
          <w:lang w:val="en-US"/>
        </w:rPr>
      </w:pPr>
      <w:bookmarkStart w:id="0" w:name="_uatw4aizmpj4" w:colFirst="0" w:colLast="0"/>
      <w:bookmarkEnd w:id="0"/>
      <w:r w:rsidRPr="008C40DE">
        <w:rPr>
          <w:rFonts w:ascii="Times New Roman" w:hAnsi="Times New Roman" w:cs="Times New Roman"/>
          <w:sz w:val="24"/>
          <w:szCs w:val="24"/>
          <w:lang w:val="en-US"/>
        </w:rPr>
        <w:t>As mentioned above, the brand/model has more than 100 values and it pretty much indicates the brand and vehicle type information as well. It also incorporates other information such as fuel-efficiency, Electric or Hybrid Vehicles, etc. Therefore, it might be redundant to include all brand/model, brand and vehicle type in one single regression model.</w:t>
      </w:r>
    </w:p>
    <w:p w14:paraId="07EB6122" w14:textId="77777777" w:rsidR="008C40DE" w:rsidRPr="008C40DE" w:rsidRDefault="008C40DE" w:rsidP="008C40DE">
      <w:pPr>
        <w:spacing w:before="100" w:beforeAutospacing="1" w:after="100" w:afterAutospacing="1"/>
        <w:jc w:val="both"/>
        <w:rPr>
          <w:rFonts w:ascii="Times New Roman" w:hAnsi="Times New Roman" w:cs="Times New Roman"/>
          <w:sz w:val="24"/>
          <w:szCs w:val="24"/>
          <w:lang w:val="en-US"/>
        </w:rPr>
      </w:pPr>
      <w:r w:rsidRPr="008C40DE">
        <w:rPr>
          <w:rFonts w:ascii="Times New Roman" w:hAnsi="Times New Roman" w:cs="Times New Roman"/>
          <w:sz w:val="24"/>
          <w:szCs w:val="24"/>
          <w:lang w:val="en-US"/>
        </w:rPr>
        <w:t xml:space="preserve">The results of the 2 models show us the insights that can guide </w:t>
      </w:r>
      <w:proofErr w:type="spellStart"/>
      <w:r w:rsidRPr="008C40DE">
        <w:rPr>
          <w:rFonts w:ascii="Times New Roman" w:hAnsi="Times New Roman" w:cs="Times New Roman"/>
          <w:sz w:val="24"/>
          <w:szCs w:val="24"/>
          <w:lang w:val="en-US"/>
        </w:rPr>
        <w:t>Drivetime’s</w:t>
      </w:r>
      <w:proofErr w:type="spellEnd"/>
      <w:r w:rsidRPr="008C40DE">
        <w:rPr>
          <w:rFonts w:ascii="Times New Roman" w:hAnsi="Times New Roman" w:cs="Times New Roman"/>
          <w:sz w:val="24"/>
          <w:szCs w:val="24"/>
          <w:lang w:val="en-US"/>
        </w:rPr>
        <w:t xml:space="preserve"> vehicle selection process:</w:t>
      </w:r>
    </w:p>
    <w:p w14:paraId="6BFA1590" w14:textId="77777777" w:rsidR="008C40DE" w:rsidRPr="008C40DE" w:rsidRDefault="008C40DE" w:rsidP="008C40DE">
      <w:pPr>
        <w:numPr>
          <w:ilvl w:val="0"/>
          <w:numId w:val="9"/>
        </w:numPr>
        <w:spacing w:before="100" w:beforeAutospacing="1" w:after="100" w:afterAutospacing="1"/>
        <w:jc w:val="both"/>
        <w:rPr>
          <w:rFonts w:ascii="Times New Roman" w:eastAsia="Times New Roman" w:hAnsi="Times New Roman" w:cs="Times New Roman"/>
          <w:sz w:val="24"/>
          <w:szCs w:val="24"/>
          <w:lang w:val="en-US"/>
        </w:rPr>
      </w:pPr>
      <w:r w:rsidRPr="008C40DE">
        <w:rPr>
          <w:rFonts w:ascii="Times New Roman" w:eastAsia="Times New Roman" w:hAnsi="Times New Roman" w:cs="Times New Roman"/>
          <w:sz w:val="24"/>
          <w:szCs w:val="24"/>
          <w:lang w:val="en-US"/>
        </w:rPr>
        <w:t>An additional 10000 mile of the mileage increases the sales days by 2.53 days on average</w:t>
      </w:r>
    </w:p>
    <w:p w14:paraId="741A28B3" w14:textId="77777777" w:rsidR="008C40DE" w:rsidRPr="008C40DE" w:rsidRDefault="008C40DE" w:rsidP="008C40DE">
      <w:pPr>
        <w:numPr>
          <w:ilvl w:val="0"/>
          <w:numId w:val="9"/>
        </w:numPr>
        <w:spacing w:before="100" w:beforeAutospacing="1" w:after="100" w:afterAutospacing="1"/>
        <w:jc w:val="both"/>
        <w:rPr>
          <w:rFonts w:ascii="Times New Roman" w:eastAsia="Times New Roman" w:hAnsi="Times New Roman" w:cs="Times New Roman"/>
          <w:sz w:val="24"/>
          <w:szCs w:val="24"/>
          <w:lang w:val="en-US"/>
        </w:rPr>
      </w:pPr>
      <w:r w:rsidRPr="008C40DE">
        <w:rPr>
          <w:rFonts w:ascii="Times New Roman" w:eastAsia="Times New Roman" w:hAnsi="Times New Roman" w:cs="Times New Roman"/>
          <w:sz w:val="24"/>
          <w:szCs w:val="24"/>
          <w:lang w:val="en-US"/>
        </w:rPr>
        <w:t>An additional $100 in the total cost increases the sales days by 2 days on average</w:t>
      </w:r>
    </w:p>
    <w:p w14:paraId="2A9850BE" w14:textId="77777777" w:rsidR="008C40DE" w:rsidRPr="008C40DE" w:rsidRDefault="008C40DE" w:rsidP="008C40DE">
      <w:pPr>
        <w:numPr>
          <w:ilvl w:val="0"/>
          <w:numId w:val="9"/>
        </w:numPr>
        <w:spacing w:before="100" w:beforeAutospacing="1" w:after="100" w:afterAutospacing="1"/>
        <w:jc w:val="both"/>
        <w:rPr>
          <w:rFonts w:ascii="Times New Roman" w:eastAsia="Times New Roman" w:hAnsi="Times New Roman" w:cs="Times New Roman"/>
          <w:sz w:val="24"/>
          <w:szCs w:val="24"/>
          <w:lang w:val="en-US"/>
        </w:rPr>
      </w:pPr>
      <w:r w:rsidRPr="008C40DE">
        <w:rPr>
          <w:rFonts w:ascii="Times New Roman" w:eastAsia="Times New Roman" w:hAnsi="Times New Roman" w:cs="Times New Roman"/>
          <w:sz w:val="24"/>
          <w:szCs w:val="24"/>
          <w:lang w:val="en-US"/>
        </w:rPr>
        <w:t>An additional year of the vehicle age increase the sales days by 9.83 days on average</w:t>
      </w:r>
    </w:p>
    <w:p w14:paraId="305E4A4A" w14:textId="77777777" w:rsidR="008C40DE" w:rsidRPr="008C40DE" w:rsidRDefault="008C40DE" w:rsidP="008C40DE">
      <w:pPr>
        <w:numPr>
          <w:ilvl w:val="0"/>
          <w:numId w:val="9"/>
        </w:numPr>
        <w:spacing w:before="100" w:beforeAutospacing="1" w:after="100" w:afterAutospacing="1"/>
        <w:jc w:val="both"/>
        <w:rPr>
          <w:rFonts w:ascii="Times New Roman" w:eastAsia="Times New Roman" w:hAnsi="Times New Roman" w:cs="Times New Roman"/>
          <w:sz w:val="24"/>
          <w:szCs w:val="24"/>
          <w:lang w:val="en-US"/>
        </w:rPr>
      </w:pPr>
      <w:r w:rsidRPr="008C40DE">
        <w:rPr>
          <w:rFonts w:ascii="Times New Roman" w:eastAsia="Times New Roman" w:hAnsi="Times New Roman" w:cs="Times New Roman"/>
          <w:sz w:val="24"/>
          <w:szCs w:val="24"/>
          <w:lang w:val="en-US"/>
        </w:rPr>
        <w:t>Color: In compared with Black, the color Blue, Green, Purple, Red and White increase the sales days by 9.29, 6.47, 8.72, 11.5 and 8.7 days respectively. There is no significant difference between Gold and Black, between Silver and Black in term of sales time.</w:t>
      </w:r>
    </w:p>
    <w:p w14:paraId="2C54B461" w14:textId="538D795F" w:rsidR="008C40DE" w:rsidRPr="008C40DE" w:rsidRDefault="008C40DE" w:rsidP="008C40DE">
      <w:pPr>
        <w:numPr>
          <w:ilvl w:val="0"/>
          <w:numId w:val="9"/>
        </w:numPr>
        <w:spacing w:before="100" w:beforeAutospacing="1" w:after="100" w:afterAutospacing="1"/>
        <w:jc w:val="both"/>
        <w:rPr>
          <w:rFonts w:ascii="Times New Roman" w:eastAsia="Times New Roman" w:hAnsi="Times New Roman" w:cs="Times New Roman"/>
          <w:sz w:val="24"/>
          <w:szCs w:val="24"/>
          <w:lang w:val="en-US"/>
        </w:rPr>
      </w:pPr>
      <w:r w:rsidRPr="008C40DE">
        <w:rPr>
          <w:rFonts w:ascii="Times New Roman" w:eastAsia="Times New Roman" w:hAnsi="Times New Roman" w:cs="Times New Roman"/>
          <w:sz w:val="24"/>
          <w:szCs w:val="24"/>
          <w:lang w:val="en-US"/>
        </w:rPr>
        <w:t>Brand: Comparing with Buick, the other brands tend to have shorter sal</w:t>
      </w:r>
      <w:r w:rsidR="004F1BD0">
        <w:rPr>
          <w:rFonts w:ascii="Times New Roman" w:eastAsia="Times New Roman" w:hAnsi="Times New Roman" w:cs="Times New Roman"/>
          <w:sz w:val="24"/>
          <w:szCs w:val="24"/>
          <w:lang w:val="en-US"/>
        </w:rPr>
        <w:t>es days, except Daewoo and Oldsm</w:t>
      </w:r>
      <w:r w:rsidRPr="008C40DE">
        <w:rPr>
          <w:rFonts w:ascii="Times New Roman" w:eastAsia="Times New Roman" w:hAnsi="Times New Roman" w:cs="Times New Roman"/>
          <w:sz w:val="24"/>
          <w:szCs w:val="24"/>
          <w:lang w:val="en-US"/>
        </w:rPr>
        <w:t>obile. Some brands have many shortest sales days are Honda (59 days shorter), Toyota (36 days shorter), Cadillac (57 days shorter), Chrysler (34 days shorter), Mazda (30 days shorter).</w:t>
      </w:r>
    </w:p>
    <w:p w14:paraId="4898A941" w14:textId="77777777" w:rsidR="008C40DE" w:rsidRPr="008C40DE" w:rsidRDefault="008C40DE" w:rsidP="008C40DE">
      <w:pPr>
        <w:numPr>
          <w:ilvl w:val="0"/>
          <w:numId w:val="9"/>
        </w:numPr>
        <w:spacing w:before="100" w:beforeAutospacing="1" w:after="100" w:afterAutospacing="1"/>
        <w:jc w:val="both"/>
        <w:rPr>
          <w:rFonts w:ascii="Times New Roman" w:eastAsia="Times New Roman" w:hAnsi="Times New Roman" w:cs="Times New Roman"/>
          <w:sz w:val="24"/>
          <w:szCs w:val="24"/>
          <w:lang w:val="en-US"/>
        </w:rPr>
      </w:pPr>
      <w:r w:rsidRPr="008C40DE">
        <w:rPr>
          <w:rFonts w:ascii="Times New Roman" w:eastAsia="Times New Roman" w:hAnsi="Times New Roman" w:cs="Times New Roman"/>
          <w:sz w:val="24"/>
          <w:szCs w:val="24"/>
          <w:lang w:val="en-US"/>
        </w:rPr>
        <w:t>State: Arizona is the state that has the highest sales days. Other states CA, VA, NV have 9–11 shorter in sales days. GA, FL, TX have 2–4 shorter sales days than AZ.</w:t>
      </w:r>
    </w:p>
    <w:p w14:paraId="23A20F69" w14:textId="77777777" w:rsidR="008C40DE" w:rsidRPr="008C40DE" w:rsidRDefault="008C40DE" w:rsidP="008C40DE">
      <w:pPr>
        <w:numPr>
          <w:ilvl w:val="0"/>
          <w:numId w:val="9"/>
        </w:numPr>
        <w:spacing w:before="100" w:beforeAutospacing="1" w:after="100" w:afterAutospacing="1"/>
        <w:jc w:val="both"/>
        <w:rPr>
          <w:rFonts w:ascii="Times New Roman" w:eastAsia="Times New Roman" w:hAnsi="Times New Roman" w:cs="Times New Roman"/>
          <w:sz w:val="24"/>
          <w:szCs w:val="24"/>
          <w:lang w:val="en-US"/>
        </w:rPr>
      </w:pPr>
      <w:r w:rsidRPr="008C40DE">
        <w:rPr>
          <w:rFonts w:ascii="Times New Roman" w:eastAsia="Times New Roman" w:hAnsi="Times New Roman" w:cs="Times New Roman"/>
          <w:sz w:val="24"/>
          <w:szCs w:val="24"/>
          <w:lang w:val="en-US"/>
        </w:rPr>
        <w:t>Vehicle type: Economy cars take the longest time to sell. Luxury and Family Large and Family Medium take the shortest time to sell (40 days shorter than economy)</w:t>
      </w:r>
    </w:p>
    <w:p w14:paraId="1B35FF18" w14:textId="77777777" w:rsidR="008C40DE" w:rsidRPr="008C40DE" w:rsidRDefault="008C40DE" w:rsidP="008C40DE">
      <w:pPr>
        <w:numPr>
          <w:ilvl w:val="0"/>
          <w:numId w:val="9"/>
        </w:numPr>
        <w:spacing w:before="100" w:beforeAutospacing="1" w:after="100" w:afterAutospacing="1"/>
        <w:jc w:val="both"/>
        <w:rPr>
          <w:rFonts w:ascii="Times New Roman" w:eastAsia="Times New Roman" w:hAnsi="Times New Roman" w:cs="Times New Roman"/>
          <w:sz w:val="24"/>
          <w:szCs w:val="24"/>
          <w:lang w:val="en-US"/>
        </w:rPr>
      </w:pPr>
      <w:r w:rsidRPr="008C40DE">
        <w:rPr>
          <w:rFonts w:ascii="Times New Roman" w:eastAsia="Times New Roman" w:hAnsi="Times New Roman" w:cs="Times New Roman"/>
          <w:sz w:val="24"/>
          <w:szCs w:val="24"/>
          <w:lang w:val="en-US"/>
        </w:rPr>
        <w:t xml:space="preserve">Some fastest-selling models are Infiniti J30, Infiniti Q45, Mazda </w:t>
      </w:r>
      <w:proofErr w:type="spellStart"/>
      <w:r w:rsidRPr="008C40DE">
        <w:rPr>
          <w:rFonts w:ascii="Times New Roman" w:eastAsia="Times New Roman" w:hAnsi="Times New Roman" w:cs="Times New Roman"/>
          <w:sz w:val="24"/>
          <w:szCs w:val="24"/>
          <w:lang w:val="en-US"/>
        </w:rPr>
        <w:t>Millenia</w:t>
      </w:r>
      <w:proofErr w:type="spellEnd"/>
      <w:r w:rsidRPr="008C40DE">
        <w:rPr>
          <w:rFonts w:ascii="Times New Roman" w:eastAsia="Times New Roman" w:hAnsi="Times New Roman" w:cs="Times New Roman"/>
          <w:sz w:val="24"/>
          <w:szCs w:val="24"/>
          <w:lang w:val="en-US"/>
        </w:rPr>
        <w:t xml:space="preserve">, Honda Accord, Cadillac </w:t>
      </w:r>
      <w:proofErr w:type="spellStart"/>
      <w:r w:rsidRPr="008C40DE">
        <w:rPr>
          <w:rFonts w:ascii="Times New Roman" w:eastAsia="Times New Roman" w:hAnsi="Times New Roman" w:cs="Times New Roman"/>
          <w:sz w:val="24"/>
          <w:szCs w:val="24"/>
          <w:lang w:val="en-US"/>
        </w:rPr>
        <w:t>Serville</w:t>
      </w:r>
      <w:proofErr w:type="spellEnd"/>
      <w:r w:rsidRPr="008C40DE">
        <w:rPr>
          <w:rFonts w:ascii="Times New Roman" w:eastAsia="Times New Roman" w:hAnsi="Times New Roman" w:cs="Times New Roman"/>
          <w:sz w:val="24"/>
          <w:szCs w:val="24"/>
          <w:lang w:val="en-US"/>
        </w:rPr>
        <w:t>, Toyota Camry, Nissan Maxima, etc. Slowest-selling models are Plymouth Acclaim, Oldsmobile Cierra, Geo Metro, Hyundai Accent, Dodge Spirit…etc.</w:t>
      </w:r>
    </w:p>
    <w:p w14:paraId="7B4722EA" w14:textId="67A00730" w:rsidR="00FB17AE" w:rsidRPr="008C40DE" w:rsidRDefault="008C40DE" w:rsidP="008C40DE">
      <w:pPr>
        <w:spacing w:before="100" w:beforeAutospacing="1" w:after="100" w:afterAutospacing="1"/>
        <w:jc w:val="both"/>
        <w:rPr>
          <w:rFonts w:ascii="Times New Roman" w:hAnsi="Times New Roman" w:cs="Times New Roman"/>
          <w:sz w:val="24"/>
          <w:szCs w:val="24"/>
          <w:lang w:val="en-US"/>
        </w:rPr>
      </w:pPr>
      <w:r w:rsidRPr="008C40DE">
        <w:rPr>
          <w:rFonts w:ascii="Times New Roman" w:hAnsi="Times New Roman" w:cs="Times New Roman"/>
          <w:sz w:val="24"/>
          <w:szCs w:val="24"/>
          <w:lang w:val="en-US"/>
        </w:rPr>
        <w:t>The following table compares the performance of 2 models: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B17AE" w:rsidRPr="00FB3D47" w14:paraId="31FAC3F3" w14:textId="77777777">
        <w:tc>
          <w:tcPr>
            <w:tcW w:w="3120" w:type="dxa"/>
            <w:shd w:val="clear" w:color="auto" w:fill="auto"/>
            <w:tcMar>
              <w:top w:w="100" w:type="dxa"/>
              <w:left w:w="100" w:type="dxa"/>
              <w:bottom w:w="100" w:type="dxa"/>
              <w:right w:w="100" w:type="dxa"/>
            </w:tcMar>
          </w:tcPr>
          <w:p w14:paraId="73137147" w14:textId="77777777" w:rsidR="00FB17AE" w:rsidRPr="00FB3D47" w:rsidRDefault="00415700" w:rsidP="00FB3D47">
            <w:pPr>
              <w:widowControl w:val="0"/>
              <w:spacing w:line="360" w:lineRule="auto"/>
              <w:jc w:val="both"/>
              <w:rPr>
                <w:rFonts w:ascii="Times New Roman" w:hAnsi="Times New Roman" w:cs="Times New Roman"/>
                <w:b/>
              </w:rPr>
            </w:pPr>
            <w:r w:rsidRPr="00FB3D47">
              <w:rPr>
                <w:rFonts w:ascii="Times New Roman" w:hAnsi="Times New Roman" w:cs="Times New Roman"/>
                <w:b/>
              </w:rPr>
              <w:t>Parameters</w:t>
            </w:r>
          </w:p>
        </w:tc>
        <w:tc>
          <w:tcPr>
            <w:tcW w:w="3120" w:type="dxa"/>
            <w:shd w:val="clear" w:color="auto" w:fill="auto"/>
            <w:tcMar>
              <w:top w:w="100" w:type="dxa"/>
              <w:left w:w="100" w:type="dxa"/>
              <w:bottom w:w="100" w:type="dxa"/>
              <w:right w:w="100" w:type="dxa"/>
            </w:tcMar>
          </w:tcPr>
          <w:p w14:paraId="4BED9DD0" w14:textId="77777777" w:rsidR="00FB17AE" w:rsidRPr="00FB3D47" w:rsidRDefault="00415700" w:rsidP="00FB3D47">
            <w:pPr>
              <w:widowControl w:val="0"/>
              <w:spacing w:line="360" w:lineRule="auto"/>
              <w:jc w:val="both"/>
              <w:rPr>
                <w:rFonts w:ascii="Times New Roman" w:hAnsi="Times New Roman" w:cs="Times New Roman"/>
                <w:b/>
              </w:rPr>
            </w:pPr>
            <w:r w:rsidRPr="00FB3D47">
              <w:rPr>
                <w:rFonts w:ascii="Times New Roman" w:hAnsi="Times New Roman" w:cs="Times New Roman"/>
                <w:b/>
              </w:rPr>
              <w:t>Model 1</w:t>
            </w:r>
          </w:p>
        </w:tc>
        <w:tc>
          <w:tcPr>
            <w:tcW w:w="3120" w:type="dxa"/>
            <w:shd w:val="clear" w:color="auto" w:fill="auto"/>
            <w:tcMar>
              <w:top w:w="100" w:type="dxa"/>
              <w:left w:w="100" w:type="dxa"/>
              <w:bottom w:w="100" w:type="dxa"/>
              <w:right w:w="100" w:type="dxa"/>
            </w:tcMar>
          </w:tcPr>
          <w:p w14:paraId="75CC197D" w14:textId="77777777" w:rsidR="00FB17AE" w:rsidRPr="00FB3D47" w:rsidRDefault="00415700" w:rsidP="00FB3D47">
            <w:pPr>
              <w:widowControl w:val="0"/>
              <w:spacing w:line="360" w:lineRule="auto"/>
              <w:jc w:val="both"/>
              <w:rPr>
                <w:rFonts w:ascii="Times New Roman" w:hAnsi="Times New Roman" w:cs="Times New Roman"/>
                <w:b/>
              </w:rPr>
            </w:pPr>
            <w:r w:rsidRPr="00FB3D47">
              <w:rPr>
                <w:rFonts w:ascii="Times New Roman" w:hAnsi="Times New Roman" w:cs="Times New Roman"/>
                <w:b/>
              </w:rPr>
              <w:t>Model 2</w:t>
            </w:r>
          </w:p>
        </w:tc>
      </w:tr>
      <w:tr w:rsidR="00FB17AE" w:rsidRPr="00FB3D47" w14:paraId="1897FCAA" w14:textId="77777777">
        <w:tc>
          <w:tcPr>
            <w:tcW w:w="3120" w:type="dxa"/>
            <w:shd w:val="clear" w:color="auto" w:fill="auto"/>
            <w:tcMar>
              <w:top w:w="100" w:type="dxa"/>
              <w:left w:w="100" w:type="dxa"/>
              <w:bottom w:w="100" w:type="dxa"/>
              <w:right w:w="100" w:type="dxa"/>
            </w:tcMar>
          </w:tcPr>
          <w:p w14:paraId="7C3C1EB6"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R square</w:t>
            </w:r>
          </w:p>
        </w:tc>
        <w:tc>
          <w:tcPr>
            <w:tcW w:w="3120" w:type="dxa"/>
            <w:shd w:val="clear" w:color="auto" w:fill="auto"/>
            <w:tcMar>
              <w:top w:w="100" w:type="dxa"/>
              <w:left w:w="100" w:type="dxa"/>
              <w:bottom w:w="100" w:type="dxa"/>
              <w:right w:w="100" w:type="dxa"/>
            </w:tcMar>
          </w:tcPr>
          <w:p w14:paraId="2973195D"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20.2%</w:t>
            </w:r>
          </w:p>
        </w:tc>
        <w:tc>
          <w:tcPr>
            <w:tcW w:w="3120" w:type="dxa"/>
            <w:shd w:val="clear" w:color="auto" w:fill="auto"/>
            <w:tcMar>
              <w:top w:w="100" w:type="dxa"/>
              <w:left w:w="100" w:type="dxa"/>
              <w:bottom w:w="100" w:type="dxa"/>
              <w:right w:w="100" w:type="dxa"/>
            </w:tcMar>
          </w:tcPr>
          <w:p w14:paraId="3FA0D855"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32%</w:t>
            </w:r>
          </w:p>
        </w:tc>
      </w:tr>
      <w:tr w:rsidR="00FB17AE" w:rsidRPr="00FB3D47" w14:paraId="17F99AFE" w14:textId="77777777">
        <w:tc>
          <w:tcPr>
            <w:tcW w:w="3120" w:type="dxa"/>
            <w:shd w:val="clear" w:color="auto" w:fill="auto"/>
            <w:tcMar>
              <w:top w:w="100" w:type="dxa"/>
              <w:left w:w="100" w:type="dxa"/>
              <w:bottom w:w="100" w:type="dxa"/>
              <w:right w:w="100" w:type="dxa"/>
            </w:tcMar>
          </w:tcPr>
          <w:p w14:paraId="19C4B9B0"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Residual mean error</w:t>
            </w:r>
          </w:p>
        </w:tc>
        <w:tc>
          <w:tcPr>
            <w:tcW w:w="3120" w:type="dxa"/>
            <w:shd w:val="clear" w:color="auto" w:fill="auto"/>
            <w:tcMar>
              <w:top w:w="100" w:type="dxa"/>
              <w:left w:w="100" w:type="dxa"/>
              <w:bottom w:w="100" w:type="dxa"/>
              <w:right w:w="100" w:type="dxa"/>
            </w:tcMar>
          </w:tcPr>
          <w:p w14:paraId="2B1443B2"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47.21</w:t>
            </w:r>
          </w:p>
        </w:tc>
        <w:tc>
          <w:tcPr>
            <w:tcW w:w="3120" w:type="dxa"/>
            <w:shd w:val="clear" w:color="auto" w:fill="auto"/>
            <w:tcMar>
              <w:top w:w="100" w:type="dxa"/>
              <w:left w:w="100" w:type="dxa"/>
              <w:bottom w:w="100" w:type="dxa"/>
              <w:right w:w="100" w:type="dxa"/>
            </w:tcMar>
          </w:tcPr>
          <w:p w14:paraId="4375C454"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43.41</w:t>
            </w:r>
          </w:p>
        </w:tc>
      </w:tr>
      <w:tr w:rsidR="00FB17AE" w:rsidRPr="00FB3D47" w14:paraId="289AF0DE" w14:textId="77777777">
        <w:tc>
          <w:tcPr>
            <w:tcW w:w="3120" w:type="dxa"/>
            <w:shd w:val="clear" w:color="auto" w:fill="auto"/>
            <w:tcMar>
              <w:top w:w="100" w:type="dxa"/>
              <w:left w:w="100" w:type="dxa"/>
              <w:bottom w:w="100" w:type="dxa"/>
              <w:right w:w="100" w:type="dxa"/>
            </w:tcMar>
          </w:tcPr>
          <w:p w14:paraId="5DBBB8E5"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lastRenderedPageBreak/>
              <w:t>Non-overage accuracy</w:t>
            </w:r>
          </w:p>
        </w:tc>
        <w:tc>
          <w:tcPr>
            <w:tcW w:w="3120" w:type="dxa"/>
            <w:shd w:val="clear" w:color="auto" w:fill="auto"/>
            <w:tcMar>
              <w:top w:w="100" w:type="dxa"/>
              <w:left w:w="100" w:type="dxa"/>
              <w:bottom w:w="100" w:type="dxa"/>
              <w:right w:w="100" w:type="dxa"/>
            </w:tcMar>
          </w:tcPr>
          <w:p w14:paraId="05B112FE"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82%</w:t>
            </w:r>
          </w:p>
        </w:tc>
        <w:tc>
          <w:tcPr>
            <w:tcW w:w="3120" w:type="dxa"/>
            <w:shd w:val="clear" w:color="auto" w:fill="auto"/>
            <w:tcMar>
              <w:top w:w="100" w:type="dxa"/>
              <w:left w:w="100" w:type="dxa"/>
              <w:bottom w:w="100" w:type="dxa"/>
              <w:right w:w="100" w:type="dxa"/>
            </w:tcMar>
          </w:tcPr>
          <w:p w14:paraId="75326007"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84%</w:t>
            </w:r>
          </w:p>
        </w:tc>
      </w:tr>
      <w:tr w:rsidR="00FB17AE" w:rsidRPr="00FB3D47" w14:paraId="6E975554" w14:textId="77777777">
        <w:tc>
          <w:tcPr>
            <w:tcW w:w="3120" w:type="dxa"/>
            <w:shd w:val="clear" w:color="auto" w:fill="auto"/>
            <w:tcMar>
              <w:top w:w="100" w:type="dxa"/>
              <w:left w:w="100" w:type="dxa"/>
              <w:bottom w:w="100" w:type="dxa"/>
              <w:right w:w="100" w:type="dxa"/>
            </w:tcMar>
          </w:tcPr>
          <w:p w14:paraId="5B174618"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Effect on Profit</w:t>
            </w:r>
          </w:p>
        </w:tc>
        <w:tc>
          <w:tcPr>
            <w:tcW w:w="3120" w:type="dxa"/>
            <w:shd w:val="clear" w:color="auto" w:fill="auto"/>
            <w:tcMar>
              <w:top w:w="100" w:type="dxa"/>
              <w:left w:w="100" w:type="dxa"/>
              <w:bottom w:w="100" w:type="dxa"/>
              <w:right w:w="100" w:type="dxa"/>
            </w:tcMar>
          </w:tcPr>
          <w:p w14:paraId="26E8F191"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+$10 720</w:t>
            </w:r>
          </w:p>
        </w:tc>
        <w:tc>
          <w:tcPr>
            <w:tcW w:w="3120" w:type="dxa"/>
            <w:shd w:val="clear" w:color="auto" w:fill="auto"/>
            <w:tcMar>
              <w:top w:w="100" w:type="dxa"/>
              <w:left w:w="100" w:type="dxa"/>
              <w:bottom w:w="100" w:type="dxa"/>
              <w:right w:w="100" w:type="dxa"/>
            </w:tcMar>
          </w:tcPr>
          <w:p w14:paraId="51882243" w14:textId="77777777" w:rsidR="00FB17AE" w:rsidRPr="00FB3D47" w:rsidRDefault="00415700" w:rsidP="00FB3D47">
            <w:pPr>
              <w:widowControl w:val="0"/>
              <w:spacing w:line="360" w:lineRule="auto"/>
              <w:jc w:val="both"/>
              <w:rPr>
                <w:rFonts w:ascii="Times New Roman" w:hAnsi="Times New Roman" w:cs="Times New Roman"/>
              </w:rPr>
            </w:pPr>
            <w:r w:rsidRPr="00FB3D47">
              <w:rPr>
                <w:rFonts w:ascii="Times New Roman" w:hAnsi="Times New Roman" w:cs="Times New Roman"/>
              </w:rPr>
              <w:t>+$26 406</w:t>
            </w:r>
          </w:p>
        </w:tc>
      </w:tr>
    </w:tbl>
    <w:p w14:paraId="5F30E059" w14:textId="77777777" w:rsidR="008C40DE" w:rsidRDefault="008C40DE" w:rsidP="008C40DE">
      <w:pPr>
        <w:pStyle w:val="graf"/>
        <w:spacing w:line="276" w:lineRule="auto"/>
        <w:jc w:val="both"/>
      </w:pPr>
      <w:r>
        <w:t>Model 2 seems to be better in predicting the sales days. While model 1 explains 20.2% of the variations in sales days, model 2 can explain 32% of the variations in sales days, leaving 68% unexplained.</w:t>
      </w:r>
    </w:p>
    <w:p w14:paraId="0ABF1107" w14:textId="67FC8BAE" w:rsidR="00FB17AE" w:rsidRPr="00FB3D47" w:rsidRDefault="008C40DE" w:rsidP="008C40DE">
      <w:pPr>
        <w:pStyle w:val="graf"/>
        <w:spacing w:line="276" w:lineRule="auto"/>
        <w:jc w:val="both"/>
      </w:pPr>
      <w:r>
        <w:t xml:space="preserve">Non-overage accuracy is one of the important factors that illustrate the improvement of using statistical modeling in guiding </w:t>
      </w:r>
      <w:proofErr w:type="spellStart"/>
      <w:r>
        <w:t>Drivetime’s</w:t>
      </w:r>
      <w:proofErr w:type="spellEnd"/>
      <w:r>
        <w:t xml:space="preserve"> selection process. As mentioned in the Data Characteristic section, about 80% of the vehicles purchased by </w:t>
      </w:r>
      <w:proofErr w:type="spellStart"/>
      <w:r>
        <w:t>Drivetime</w:t>
      </w:r>
      <w:proofErr w:type="spellEnd"/>
      <w:r>
        <w:t xml:space="preserve"> are sold within 90 days without the presence of any statistical models. After we applied the model 1 or model 2 on test data, we suggest </w:t>
      </w:r>
      <w:proofErr w:type="spellStart"/>
      <w:r>
        <w:t>Drivetime</w:t>
      </w:r>
      <w:proofErr w:type="spellEnd"/>
      <w:r>
        <w:t xml:space="preserve"> to purchase only the vehicles that are predicted to be non-overage and avoid the vehicles that are predicted to be overage or auction. 82% and 84% of these predicted non-overage vehicles are actually sold within 90 days. The accuracy is improved by 2% and 4% by using model 1 and model 2 respectively.</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10"/>
        <w:gridCol w:w="1835"/>
        <w:gridCol w:w="1455"/>
        <w:gridCol w:w="1380"/>
      </w:tblGrid>
      <w:tr w:rsidR="00FB17AE" w:rsidRPr="00FB3D47" w14:paraId="2AD3CF0A" w14:textId="77777777">
        <w:tc>
          <w:tcPr>
            <w:tcW w:w="4680" w:type="dxa"/>
            <w:shd w:val="clear" w:color="auto" w:fill="auto"/>
            <w:tcMar>
              <w:top w:w="100" w:type="dxa"/>
              <w:left w:w="100" w:type="dxa"/>
              <w:bottom w:w="100" w:type="dxa"/>
              <w:right w:w="100" w:type="dxa"/>
            </w:tcMar>
          </w:tcPr>
          <w:p w14:paraId="5EFCF329" w14:textId="77777777" w:rsidR="00FB17AE" w:rsidRPr="00FB3D47" w:rsidRDefault="00FB17AE" w:rsidP="00FB3D47">
            <w:pPr>
              <w:widowControl w:val="0"/>
              <w:pBdr>
                <w:top w:val="nil"/>
                <w:left w:val="nil"/>
                <w:bottom w:val="nil"/>
                <w:right w:val="nil"/>
                <w:between w:val="nil"/>
              </w:pBdr>
              <w:spacing w:line="360" w:lineRule="auto"/>
              <w:jc w:val="both"/>
              <w:rPr>
                <w:rFonts w:ascii="Times New Roman" w:hAnsi="Times New Roman" w:cs="Times New Roman"/>
              </w:rPr>
            </w:pPr>
          </w:p>
        </w:tc>
        <w:tc>
          <w:tcPr>
            <w:tcW w:w="1845" w:type="dxa"/>
            <w:gridSpan w:val="2"/>
            <w:shd w:val="clear" w:color="auto" w:fill="auto"/>
            <w:tcMar>
              <w:top w:w="100" w:type="dxa"/>
              <w:left w:w="100" w:type="dxa"/>
              <w:bottom w:w="100" w:type="dxa"/>
              <w:right w:w="100" w:type="dxa"/>
            </w:tcMar>
          </w:tcPr>
          <w:p w14:paraId="29095FE3" w14:textId="77777777" w:rsidR="00FB17AE" w:rsidRPr="002443FA" w:rsidRDefault="00415700" w:rsidP="002443FA">
            <w:pPr>
              <w:widowControl w:val="0"/>
              <w:pBdr>
                <w:top w:val="nil"/>
                <w:left w:val="nil"/>
                <w:bottom w:val="nil"/>
                <w:right w:val="nil"/>
                <w:between w:val="nil"/>
              </w:pBdr>
              <w:spacing w:line="360" w:lineRule="auto"/>
              <w:jc w:val="center"/>
              <w:rPr>
                <w:rFonts w:ascii="Times New Roman" w:hAnsi="Times New Roman" w:cs="Times New Roman"/>
                <w:b/>
              </w:rPr>
            </w:pPr>
            <w:r w:rsidRPr="002443FA">
              <w:rPr>
                <w:rFonts w:ascii="Times New Roman" w:hAnsi="Times New Roman" w:cs="Times New Roman"/>
                <w:b/>
              </w:rPr>
              <w:t>Without Model</w:t>
            </w:r>
          </w:p>
        </w:tc>
        <w:tc>
          <w:tcPr>
            <w:tcW w:w="1455" w:type="dxa"/>
            <w:shd w:val="clear" w:color="auto" w:fill="auto"/>
            <w:tcMar>
              <w:top w:w="100" w:type="dxa"/>
              <w:left w:w="100" w:type="dxa"/>
              <w:bottom w:w="100" w:type="dxa"/>
              <w:right w:w="100" w:type="dxa"/>
            </w:tcMar>
          </w:tcPr>
          <w:p w14:paraId="67B041D5" w14:textId="77777777" w:rsidR="00FB17AE" w:rsidRPr="002443FA" w:rsidRDefault="00415700" w:rsidP="002443FA">
            <w:pPr>
              <w:widowControl w:val="0"/>
              <w:pBdr>
                <w:top w:val="nil"/>
                <w:left w:val="nil"/>
                <w:bottom w:val="nil"/>
                <w:right w:val="nil"/>
                <w:between w:val="nil"/>
              </w:pBdr>
              <w:spacing w:line="360" w:lineRule="auto"/>
              <w:jc w:val="center"/>
              <w:rPr>
                <w:rFonts w:ascii="Times New Roman" w:hAnsi="Times New Roman" w:cs="Times New Roman"/>
                <w:b/>
              </w:rPr>
            </w:pPr>
            <w:r w:rsidRPr="002443FA">
              <w:rPr>
                <w:rFonts w:ascii="Times New Roman" w:hAnsi="Times New Roman" w:cs="Times New Roman"/>
                <w:b/>
              </w:rPr>
              <w:t>Model 1</w:t>
            </w:r>
          </w:p>
        </w:tc>
        <w:tc>
          <w:tcPr>
            <w:tcW w:w="1380" w:type="dxa"/>
            <w:shd w:val="clear" w:color="auto" w:fill="auto"/>
            <w:tcMar>
              <w:top w:w="100" w:type="dxa"/>
              <w:left w:w="100" w:type="dxa"/>
              <w:bottom w:w="100" w:type="dxa"/>
              <w:right w:w="100" w:type="dxa"/>
            </w:tcMar>
          </w:tcPr>
          <w:p w14:paraId="6FDA7552" w14:textId="77777777" w:rsidR="00FB17AE" w:rsidRPr="002443FA" w:rsidRDefault="00415700" w:rsidP="002443FA">
            <w:pPr>
              <w:widowControl w:val="0"/>
              <w:pBdr>
                <w:top w:val="nil"/>
                <w:left w:val="nil"/>
                <w:bottom w:val="nil"/>
                <w:right w:val="nil"/>
                <w:between w:val="nil"/>
              </w:pBdr>
              <w:spacing w:line="360" w:lineRule="auto"/>
              <w:jc w:val="center"/>
              <w:rPr>
                <w:rFonts w:ascii="Times New Roman" w:hAnsi="Times New Roman" w:cs="Times New Roman"/>
                <w:b/>
              </w:rPr>
            </w:pPr>
            <w:r w:rsidRPr="002443FA">
              <w:rPr>
                <w:rFonts w:ascii="Times New Roman" w:hAnsi="Times New Roman" w:cs="Times New Roman"/>
                <w:b/>
              </w:rPr>
              <w:t>Model 2</w:t>
            </w:r>
          </w:p>
        </w:tc>
      </w:tr>
      <w:tr w:rsidR="00FB17AE" w:rsidRPr="00FB3D47" w14:paraId="4F5B3E6A" w14:textId="77777777" w:rsidTr="002443FA">
        <w:tc>
          <w:tcPr>
            <w:tcW w:w="4690" w:type="dxa"/>
            <w:gridSpan w:val="2"/>
            <w:shd w:val="clear" w:color="auto" w:fill="auto"/>
            <w:tcMar>
              <w:top w:w="100" w:type="dxa"/>
              <w:left w:w="100" w:type="dxa"/>
              <w:bottom w:w="100" w:type="dxa"/>
              <w:right w:w="100" w:type="dxa"/>
            </w:tcMar>
          </w:tcPr>
          <w:p w14:paraId="1ABA7D0A"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Number of predicted non-overage vehicles</w:t>
            </w:r>
          </w:p>
        </w:tc>
        <w:tc>
          <w:tcPr>
            <w:tcW w:w="1835" w:type="dxa"/>
            <w:shd w:val="clear" w:color="auto" w:fill="auto"/>
            <w:tcMar>
              <w:top w:w="100" w:type="dxa"/>
              <w:left w:w="100" w:type="dxa"/>
              <w:bottom w:w="100" w:type="dxa"/>
              <w:right w:w="100" w:type="dxa"/>
            </w:tcMar>
          </w:tcPr>
          <w:p w14:paraId="7F5BAA44" w14:textId="77777777" w:rsidR="00FB17AE" w:rsidRPr="00FB3D47" w:rsidRDefault="00415700" w:rsidP="002443FA">
            <w:pPr>
              <w:widowControl w:val="0"/>
              <w:pBdr>
                <w:top w:val="nil"/>
                <w:left w:val="nil"/>
                <w:bottom w:val="nil"/>
                <w:right w:val="nil"/>
                <w:between w:val="nil"/>
              </w:pBdr>
              <w:spacing w:line="360" w:lineRule="auto"/>
              <w:jc w:val="center"/>
              <w:rPr>
                <w:rFonts w:ascii="Times New Roman" w:hAnsi="Times New Roman" w:cs="Times New Roman"/>
              </w:rPr>
            </w:pPr>
            <w:r w:rsidRPr="00FB3D47">
              <w:rPr>
                <w:rFonts w:ascii="Times New Roman" w:hAnsi="Times New Roman" w:cs="Times New Roman"/>
              </w:rPr>
              <w:t>4364</w:t>
            </w:r>
          </w:p>
        </w:tc>
        <w:tc>
          <w:tcPr>
            <w:tcW w:w="1455" w:type="dxa"/>
            <w:shd w:val="clear" w:color="auto" w:fill="auto"/>
            <w:tcMar>
              <w:top w:w="100" w:type="dxa"/>
              <w:left w:w="100" w:type="dxa"/>
              <w:bottom w:w="100" w:type="dxa"/>
              <w:right w:w="100" w:type="dxa"/>
            </w:tcMar>
          </w:tcPr>
          <w:p w14:paraId="7A9FF766" w14:textId="77777777" w:rsidR="00FB17AE" w:rsidRPr="00FB3D47" w:rsidRDefault="00415700" w:rsidP="002443FA">
            <w:pPr>
              <w:widowControl w:val="0"/>
              <w:pBdr>
                <w:top w:val="nil"/>
                <w:left w:val="nil"/>
                <w:bottom w:val="nil"/>
                <w:right w:val="nil"/>
                <w:between w:val="nil"/>
              </w:pBdr>
              <w:spacing w:line="360" w:lineRule="auto"/>
              <w:jc w:val="center"/>
              <w:rPr>
                <w:rFonts w:ascii="Times New Roman" w:hAnsi="Times New Roman" w:cs="Times New Roman"/>
              </w:rPr>
            </w:pPr>
            <w:r w:rsidRPr="00FB3D47">
              <w:rPr>
                <w:rFonts w:ascii="Times New Roman" w:hAnsi="Times New Roman" w:cs="Times New Roman"/>
              </w:rPr>
              <w:t>4168</w:t>
            </w:r>
          </w:p>
        </w:tc>
        <w:tc>
          <w:tcPr>
            <w:tcW w:w="1380" w:type="dxa"/>
            <w:shd w:val="clear" w:color="auto" w:fill="auto"/>
            <w:tcMar>
              <w:top w:w="100" w:type="dxa"/>
              <w:left w:w="100" w:type="dxa"/>
              <w:bottom w:w="100" w:type="dxa"/>
              <w:right w:w="100" w:type="dxa"/>
            </w:tcMar>
          </w:tcPr>
          <w:p w14:paraId="65E2F844" w14:textId="77777777" w:rsidR="00FB17AE" w:rsidRPr="00FB3D47" w:rsidRDefault="00415700" w:rsidP="002443FA">
            <w:pPr>
              <w:widowControl w:val="0"/>
              <w:pBdr>
                <w:top w:val="nil"/>
                <w:left w:val="nil"/>
                <w:bottom w:val="nil"/>
                <w:right w:val="nil"/>
                <w:between w:val="nil"/>
              </w:pBdr>
              <w:spacing w:line="360" w:lineRule="auto"/>
              <w:jc w:val="center"/>
              <w:rPr>
                <w:rFonts w:ascii="Times New Roman" w:hAnsi="Times New Roman" w:cs="Times New Roman"/>
              </w:rPr>
            </w:pPr>
            <w:r w:rsidRPr="00FB3D47">
              <w:rPr>
                <w:rFonts w:ascii="Times New Roman" w:hAnsi="Times New Roman" w:cs="Times New Roman"/>
              </w:rPr>
              <w:t>4018</w:t>
            </w:r>
          </w:p>
        </w:tc>
      </w:tr>
      <w:tr w:rsidR="00FB17AE" w:rsidRPr="00FB3D47" w14:paraId="2A72A6C7" w14:textId="77777777" w:rsidTr="002443FA">
        <w:tc>
          <w:tcPr>
            <w:tcW w:w="4690" w:type="dxa"/>
            <w:gridSpan w:val="2"/>
            <w:shd w:val="clear" w:color="auto" w:fill="auto"/>
            <w:tcMar>
              <w:top w:w="100" w:type="dxa"/>
              <w:left w:w="100" w:type="dxa"/>
              <w:bottom w:w="100" w:type="dxa"/>
              <w:right w:w="100" w:type="dxa"/>
            </w:tcMar>
          </w:tcPr>
          <w:p w14:paraId="7A76500E"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Number of vehicles are actually sold under 90 days (non-overage)</w:t>
            </w:r>
          </w:p>
        </w:tc>
        <w:tc>
          <w:tcPr>
            <w:tcW w:w="1835" w:type="dxa"/>
            <w:shd w:val="clear" w:color="auto" w:fill="auto"/>
            <w:tcMar>
              <w:top w:w="100" w:type="dxa"/>
              <w:left w:w="100" w:type="dxa"/>
              <w:bottom w:w="100" w:type="dxa"/>
              <w:right w:w="100" w:type="dxa"/>
            </w:tcMar>
          </w:tcPr>
          <w:p w14:paraId="27EA2A57" w14:textId="77777777" w:rsidR="00FB17AE" w:rsidRPr="00FB3D47" w:rsidRDefault="00415700" w:rsidP="002443FA">
            <w:pPr>
              <w:widowControl w:val="0"/>
              <w:pBdr>
                <w:top w:val="nil"/>
                <w:left w:val="nil"/>
                <w:bottom w:val="nil"/>
                <w:right w:val="nil"/>
                <w:between w:val="nil"/>
              </w:pBdr>
              <w:spacing w:line="360" w:lineRule="auto"/>
              <w:jc w:val="center"/>
              <w:rPr>
                <w:rFonts w:ascii="Times New Roman" w:hAnsi="Times New Roman" w:cs="Times New Roman"/>
              </w:rPr>
            </w:pPr>
            <w:r w:rsidRPr="00FB3D47">
              <w:rPr>
                <w:rFonts w:ascii="Times New Roman" w:hAnsi="Times New Roman" w:cs="Times New Roman"/>
              </w:rPr>
              <w:t>3510</w:t>
            </w:r>
          </w:p>
        </w:tc>
        <w:tc>
          <w:tcPr>
            <w:tcW w:w="1455" w:type="dxa"/>
            <w:shd w:val="clear" w:color="auto" w:fill="auto"/>
            <w:tcMar>
              <w:top w:w="100" w:type="dxa"/>
              <w:left w:w="100" w:type="dxa"/>
              <w:bottom w:w="100" w:type="dxa"/>
              <w:right w:w="100" w:type="dxa"/>
            </w:tcMar>
          </w:tcPr>
          <w:p w14:paraId="5D670BD1" w14:textId="77777777" w:rsidR="00FB17AE" w:rsidRPr="00FB3D47" w:rsidRDefault="00415700" w:rsidP="002443FA">
            <w:pPr>
              <w:widowControl w:val="0"/>
              <w:pBdr>
                <w:top w:val="nil"/>
                <w:left w:val="nil"/>
                <w:bottom w:val="nil"/>
                <w:right w:val="nil"/>
                <w:between w:val="nil"/>
              </w:pBdr>
              <w:spacing w:line="360" w:lineRule="auto"/>
              <w:jc w:val="center"/>
              <w:rPr>
                <w:rFonts w:ascii="Times New Roman" w:hAnsi="Times New Roman" w:cs="Times New Roman"/>
              </w:rPr>
            </w:pPr>
            <w:r w:rsidRPr="00FB3D47">
              <w:rPr>
                <w:rFonts w:ascii="Times New Roman" w:hAnsi="Times New Roman" w:cs="Times New Roman"/>
              </w:rPr>
              <w:t>3421</w:t>
            </w:r>
          </w:p>
        </w:tc>
        <w:tc>
          <w:tcPr>
            <w:tcW w:w="1380" w:type="dxa"/>
            <w:shd w:val="clear" w:color="auto" w:fill="auto"/>
            <w:tcMar>
              <w:top w:w="100" w:type="dxa"/>
              <w:left w:w="100" w:type="dxa"/>
              <w:bottom w:w="100" w:type="dxa"/>
              <w:right w:w="100" w:type="dxa"/>
            </w:tcMar>
          </w:tcPr>
          <w:p w14:paraId="553D4450" w14:textId="77777777" w:rsidR="00FB17AE" w:rsidRPr="00FB3D47" w:rsidRDefault="00415700" w:rsidP="002443FA">
            <w:pPr>
              <w:widowControl w:val="0"/>
              <w:pBdr>
                <w:top w:val="nil"/>
                <w:left w:val="nil"/>
                <w:bottom w:val="nil"/>
                <w:right w:val="nil"/>
                <w:between w:val="nil"/>
              </w:pBdr>
              <w:spacing w:line="360" w:lineRule="auto"/>
              <w:jc w:val="center"/>
              <w:rPr>
                <w:rFonts w:ascii="Times New Roman" w:hAnsi="Times New Roman" w:cs="Times New Roman"/>
              </w:rPr>
            </w:pPr>
            <w:r w:rsidRPr="00FB3D47">
              <w:rPr>
                <w:rFonts w:ascii="Times New Roman" w:hAnsi="Times New Roman" w:cs="Times New Roman"/>
              </w:rPr>
              <w:t>3377</w:t>
            </w:r>
          </w:p>
        </w:tc>
      </w:tr>
      <w:tr w:rsidR="00FB17AE" w:rsidRPr="00FB3D47" w14:paraId="0C036A0F" w14:textId="77777777" w:rsidTr="002443FA">
        <w:tc>
          <w:tcPr>
            <w:tcW w:w="4690" w:type="dxa"/>
            <w:gridSpan w:val="2"/>
            <w:shd w:val="clear" w:color="auto" w:fill="auto"/>
            <w:tcMar>
              <w:top w:w="100" w:type="dxa"/>
              <w:left w:w="100" w:type="dxa"/>
              <w:bottom w:w="100" w:type="dxa"/>
              <w:right w:w="100" w:type="dxa"/>
            </w:tcMar>
          </w:tcPr>
          <w:p w14:paraId="0B74E17C" w14:textId="77777777" w:rsidR="00FB17AE" w:rsidRPr="00FB3D47" w:rsidRDefault="00415700" w:rsidP="00FB3D47">
            <w:pPr>
              <w:widowControl w:val="0"/>
              <w:pBdr>
                <w:top w:val="nil"/>
                <w:left w:val="nil"/>
                <w:bottom w:val="nil"/>
                <w:right w:val="nil"/>
                <w:between w:val="nil"/>
              </w:pBdr>
              <w:spacing w:line="360" w:lineRule="auto"/>
              <w:jc w:val="both"/>
              <w:rPr>
                <w:rFonts w:ascii="Times New Roman" w:hAnsi="Times New Roman" w:cs="Times New Roman"/>
              </w:rPr>
            </w:pPr>
            <w:r w:rsidRPr="00FB3D47">
              <w:rPr>
                <w:rFonts w:ascii="Times New Roman" w:hAnsi="Times New Roman" w:cs="Times New Roman"/>
              </w:rPr>
              <w:t>% non-overage vehicles</w:t>
            </w:r>
          </w:p>
        </w:tc>
        <w:tc>
          <w:tcPr>
            <w:tcW w:w="1835" w:type="dxa"/>
            <w:shd w:val="clear" w:color="auto" w:fill="auto"/>
            <w:tcMar>
              <w:top w:w="100" w:type="dxa"/>
              <w:left w:w="100" w:type="dxa"/>
              <w:bottom w:w="100" w:type="dxa"/>
              <w:right w:w="100" w:type="dxa"/>
            </w:tcMar>
          </w:tcPr>
          <w:p w14:paraId="1DFB0693" w14:textId="77777777" w:rsidR="00FB17AE" w:rsidRPr="00FB3D47" w:rsidRDefault="00415700" w:rsidP="002443FA">
            <w:pPr>
              <w:widowControl w:val="0"/>
              <w:pBdr>
                <w:top w:val="nil"/>
                <w:left w:val="nil"/>
                <w:bottom w:val="nil"/>
                <w:right w:val="nil"/>
                <w:between w:val="nil"/>
              </w:pBdr>
              <w:spacing w:line="360" w:lineRule="auto"/>
              <w:jc w:val="center"/>
              <w:rPr>
                <w:rFonts w:ascii="Times New Roman" w:hAnsi="Times New Roman" w:cs="Times New Roman"/>
              </w:rPr>
            </w:pPr>
            <w:r w:rsidRPr="00FB3D47">
              <w:rPr>
                <w:rFonts w:ascii="Times New Roman" w:hAnsi="Times New Roman" w:cs="Times New Roman"/>
              </w:rPr>
              <w:t>80%</w:t>
            </w:r>
          </w:p>
        </w:tc>
        <w:tc>
          <w:tcPr>
            <w:tcW w:w="1455" w:type="dxa"/>
            <w:shd w:val="clear" w:color="auto" w:fill="auto"/>
            <w:tcMar>
              <w:top w:w="100" w:type="dxa"/>
              <w:left w:w="100" w:type="dxa"/>
              <w:bottom w:w="100" w:type="dxa"/>
              <w:right w:w="100" w:type="dxa"/>
            </w:tcMar>
          </w:tcPr>
          <w:p w14:paraId="4237F58B" w14:textId="77777777" w:rsidR="00FB17AE" w:rsidRPr="00FB3D47" w:rsidRDefault="00415700" w:rsidP="002443FA">
            <w:pPr>
              <w:widowControl w:val="0"/>
              <w:pBdr>
                <w:top w:val="nil"/>
                <w:left w:val="nil"/>
                <w:bottom w:val="nil"/>
                <w:right w:val="nil"/>
                <w:between w:val="nil"/>
              </w:pBdr>
              <w:spacing w:line="360" w:lineRule="auto"/>
              <w:jc w:val="center"/>
              <w:rPr>
                <w:rFonts w:ascii="Times New Roman" w:hAnsi="Times New Roman" w:cs="Times New Roman"/>
              </w:rPr>
            </w:pPr>
            <w:r w:rsidRPr="00FB3D47">
              <w:rPr>
                <w:rFonts w:ascii="Times New Roman" w:hAnsi="Times New Roman" w:cs="Times New Roman"/>
              </w:rPr>
              <w:t>82%</w:t>
            </w:r>
          </w:p>
        </w:tc>
        <w:tc>
          <w:tcPr>
            <w:tcW w:w="1380" w:type="dxa"/>
            <w:shd w:val="clear" w:color="auto" w:fill="auto"/>
            <w:tcMar>
              <w:top w:w="100" w:type="dxa"/>
              <w:left w:w="100" w:type="dxa"/>
              <w:bottom w:w="100" w:type="dxa"/>
              <w:right w:w="100" w:type="dxa"/>
            </w:tcMar>
          </w:tcPr>
          <w:p w14:paraId="77D39B8D" w14:textId="77777777" w:rsidR="00FB17AE" w:rsidRPr="00FB3D47" w:rsidRDefault="00415700" w:rsidP="002443FA">
            <w:pPr>
              <w:widowControl w:val="0"/>
              <w:pBdr>
                <w:top w:val="nil"/>
                <w:left w:val="nil"/>
                <w:bottom w:val="nil"/>
                <w:right w:val="nil"/>
                <w:between w:val="nil"/>
              </w:pBdr>
              <w:spacing w:line="360" w:lineRule="auto"/>
              <w:jc w:val="center"/>
              <w:rPr>
                <w:rFonts w:ascii="Times New Roman" w:hAnsi="Times New Roman" w:cs="Times New Roman"/>
              </w:rPr>
            </w:pPr>
            <w:r w:rsidRPr="00FB3D47">
              <w:rPr>
                <w:rFonts w:ascii="Times New Roman" w:hAnsi="Times New Roman" w:cs="Times New Roman"/>
              </w:rPr>
              <w:t>84%</w:t>
            </w:r>
          </w:p>
        </w:tc>
      </w:tr>
    </w:tbl>
    <w:p w14:paraId="5E87914A" w14:textId="2E0490CD" w:rsidR="008C40DE" w:rsidRDefault="008C40DE" w:rsidP="008C40DE">
      <w:pPr>
        <w:pStyle w:val="graf"/>
        <w:spacing w:line="276" w:lineRule="auto"/>
        <w:jc w:val="both"/>
      </w:pPr>
      <w:r>
        <w:t xml:space="preserve">Next, we use the validate data to examine the effect of using the statistical model on </w:t>
      </w:r>
      <w:proofErr w:type="spellStart"/>
      <w:r>
        <w:t>Drivetime’s</w:t>
      </w:r>
      <w:proofErr w:type="spellEnd"/>
      <w:r>
        <w:t xml:space="preserve"> profit. We know that a non-overage vehicle is sold at a 20% markup price, an overage vehicle’s price is set at 10% markup and a vehicle is sold at auction at -20% markup. Therefore, in comparison with selecting vehicles without the guidance of the statistical model, Model 1 is expected to increase the profit by $10,720 and Model 2 is expected to</w:t>
      </w:r>
      <w:r>
        <w:t xml:space="preserve"> increase the profit by $26,406, equivalent to 1.06% of the profit.</w:t>
      </w:r>
    </w:p>
    <w:p w14:paraId="4C20C86D" w14:textId="77777777" w:rsidR="00FB17AE" w:rsidRPr="008C40DE" w:rsidRDefault="00415700" w:rsidP="00FB3D47">
      <w:pPr>
        <w:numPr>
          <w:ilvl w:val="0"/>
          <w:numId w:val="1"/>
        </w:numPr>
        <w:spacing w:line="360" w:lineRule="auto"/>
        <w:rPr>
          <w:rFonts w:ascii="Times New Roman" w:hAnsi="Times New Roman" w:cs="Times New Roman"/>
          <w:b/>
          <w:sz w:val="28"/>
          <w:szCs w:val="28"/>
        </w:rPr>
      </w:pPr>
      <w:r w:rsidRPr="008C40DE">
        <w:rPr>
          <w:rFonts w:ascii="Times New Roman" w:hAnsi="Times New Roman" w:cs="Times New Roman"/>
          <w:b/>
          <w:sz w:val="28"/>
          <w:szCs w:val="28"/>
        </w:rPr>
        <w:t>Recommendation &amp; Conclusion</w:t>
      </w:r>
    </w:p>
    <w:p w14:paraId="0EAD1FFD" w14:textId="77777777" w:rsidR="008C40DE" w:rsidRDefault="008C40DE" w:rsidP="008C40DE">
      <w:pPr>
        <w:pStyle w:val="graf"/>
        <w:spacing w:line="276" w:lineRule="auto"/>
        <w:jc w:val="both"/>
      </w:pPr>
      <w:r>
        <w:t xml:space="preserve">Used vehicle market involves many factors when it comes to predicting the fast-selling vehicles that maintain profit and reduce inventory cost for the retailers. Colors, vehicle type, Brand, model, mileage, cost, and vehicle ages are some of the significant factors we had a chance to analyze that affect the time a used vehicle stays in the lot. In general, the customer’s preference is varied and complex. However, there are some characteristics that are highly desirable among used vehicles that </w:t>
      </w:r>
      <w:proofErr w:type="spellStart"/>
      <w:r>
        <w:t>Drivetime</w:t>
      </w:r>
      <w:proofErr w:type="spellEnd"/>
      <w:r>
        <w:t xml:space="preserve"> can prioritize to purchase:</w:t>
      </w:r>
    </w:p>
    <w:p w14:paraId="22B0DE37" w14:textId="23F37C2E" w:rsidR="008C40DE" w:rsidRDefault="008C40DE" w:rsidP="008C40DE">
      <w:pPr>
        <w:pStyle w:val="graf"/>
        <w:numPr>
          <w:ilvl w:val="0"/>
          <w:numId w:val="10"/>
        </w:numPr>
        <w:spacing w:line="276" w:lineRule="auto"/>
        <w:jc w:val="both"/>
      </w:pPr>
      <w:r>
        <w:lastRenderedPageBreak/>
        <w:t>Customer seems to prefer a vehicle that is Black, Silver, Gold or White</w:t>
      </w:r>
    </w:p>
    <w:p w14:paraId="7649AB62" w14:textId="4EEFBC17" w:rsidR="008C40DE" w:rsidRDefault="008C40DE" w:rsidP="008C40DE">
      <w:pPr>
        <w:pStyle w:val="graf"/>
        <w:numPr>
          <w:ilvl w:val="0"/>
          <w:numId w:val="10"/>
        </w:numPr>
        <w:spacing w:line="276" w:lineRule="auto"/>
        <w:jc w:val="both"/>
      </w:pPr>
      <w:r>
        <w:t xml:space="preserve">Highly demanded vehicle brands are Honda, Dodge, Chrysler, Toyota, Cadillac, Mazda. </w:t>
      </w:r>
      <w:proofErr w:type="spellStart"/>
      <w:r>
        <w:t>Drivetime</w:t>
      </w:r>
      <w:proofErr w:type="spellEnd"/>
      <w:r>
        <w:t xml:space="preserve"> should avoid Daewoo, Geo, Oldsmobile or Buick since these brands are quite unpopular and take a very long time to sell</w:t>
      </w:r>
    </w:p>
    <w:p w14:paraId="0340D2C7" w14:textId="5E0F8DDA" w:rsidR="008C40DE" w:rsidRDefault="008C40DE" w:rsidP="008C40DE">
      <w:pPr>
        <w:pStyle w:val="graf"/>
        <w:numPr>
          <w:ilvl w:val="0"/>
          <w:numId w:val="10"/>
        </w:numPr>
        <w:spacing w:line="276" w:lineRule="auto"/>
        <w:jc w:val="both"/>
      </w:pPr>
      <w:r>
        <w:t>Luxury and Family-type vehicles are sold faster than Economy vehicles.</w:t>
      </w:r>
    </w:p>
    <w:p w14:paraId="68E2DFA7" w14:textId="15C1D9B0" w:rsidR="008C40DE" w:rsidRDefault="008C40DE" w:rsidP="008C40DE">
      <w:pPr>
        <w:pStyle w:val="graf"/>
        <w:numPr>
          <w:ilvl w:val="0"/>
          <w:numId w:val="10"/>
        </w:numPr>
        <w:spacing w:line="276" w:lineRule="auto"/>
        <w:jc w:val="both"/>
      </w:pPr>
      <w:r>
        <w:t xml:space="preserve">Location affects sales days significantly. When purchasing and selling used vehicles in the low-selling states such as Florida and Arizona, </w:t>
      </w:r>
      <w:proofErr w:type="spellStart"/>
      <w:r>
        <w:t>Drivetime</w:t>
      </w:r>
      <w:proofErr w:type="spellEnd"/>
      <w:r>
        <w:t xml:space="preserve"> should focus on other highly desirable characteristics that colors, brands, low mileage and age.</w:t>
      </w:r>
    </w:p>
    <w:p w14:paraId="62AAEED2" w14:textId="48C8E138" w:rsidR="008C40DE" w:rsidRDefault="008C40DE" w:rsidP="008C40DE">
      <w:pPr>
        <w:pStyle w:val="graf"/>
        <w:numPr>
          <w:ilvl w:val="0"/>
          <w:numId w:val="10"/>
        </w:numPr>
        <w:spacing w:line="276" w:lineRule="auto"/>
        <w:jc w:val="both"/>
      </w:pPr>
      <w:proofErr w:type="spellStart"/>
      <w:r>
        <w:t>Drivetime</w:t>
      </w:r>
      <w:proofErr w:type="spellEnd"/>
      <w:r>
        <w:t xml:space="preserve"> should prefer to purchase vehicles that have small mileage, low cost and small age when it comes to choosing between 2 equivalent vehicles in term of other characteristics.</w:t>
      </w:r>
    </w:p>
    <w:p w14:paraId="5298E75F" w14:textId="5D750898" w:rsidR="008C40DE" w:rsidRDefault="008C40DE" w:rsidP="008C40DE">
      <w:pPr>
        <w:pStyle w:val="graf"/>
        <w:numPr>
          <w:ilvl w:val="0"/>
          <w:numId w:val="10"/>
        </w:numPr>
        <w:spacing w:line="276" w:lineRule="auto"/>
        <w:jc w:val="both"/>
      </w:pPr>
      <w:r>
        <w:t>Have a list of 20 fastest-selling vehicles and purchase them more.</w:t>
      </w:r>
    </w:p>
    <w:p w14:paraId="4EF115BB" w14:textId="77777777" w:rsidR="008C40DE" w:rsidRDefault="008C40DE" w:rsidP="008C40DE">
      <w:pPr>
        <w:pStyle w:val="graf"/>
        <w:spacing w:line="276" w:lineRule="auto"/>
        <w:jc w:val="both"/>
      </w:pPr>
      <w:proofErr w:type="spellStart"/>
      <w:r>
        <w:t>Drivetime</w:t>
      </w:r>
      <w:proofErr w:type="spellEnd"/>
      <w:r>
        <w:t xml:space="preserve"> should adopt Model 2 to guide their selection process from now on. This model can improve </w:t>
      </w:r>
      <w:proofErr w:type="spellStart"/>
      <w:r>
        <w:t>Drivetime</w:t>
      </w:r>
      <w:proofErr w:type="spellEnd"/>
      <w:r>
        <w:t xml:space="preserve"> profit by 1.06%.</w:t>
      </w:r>
    </w:p>
    <w:p w14:paraId="7DA0A9D3" w14:textId="5EB593C7" w:rsidR="008C40DE" w:rsidRPr="008C40DE" w:rsidRDefault="008C40DE" w:rsidP="008C40DE">
      <w:pPr>
        <w:pStyle w:val="graf"/>
        <w:spacing w:line="276" w:lineRule="auto"/>
        <w:jc w:val="both"/>
      </w:pPr>
      <w:r>
        <w:t>Future research is recommended to explore other factors that influence the sales period of a used vehicle. For example, the level of fuel-efficiency, whether the vehicle is electric or hybrid, level of di</w:t>
      </w:r>
      <w:r>
        <w:t>scount from the original price, etc.</w:t>
      </w:r>
      <w:r>
        <w:t xml:space="preserve"> Incorporating these factors in the analysis can improve the accuracy to choose non-overage vehicles and have a positive impact on profit.</w:t>
      </w:r>
    </w:p>
    <w:p w14:paraId="5DC6738A" w14:textId="77777777" w:rsidR="008C40DE" w:rsidRDefault="008C40DE" w:rsidP="00FB3D47">
      <w:pPr>
        <w:spacing w:line="360" w:lineRule="auto"/>
        <w:rPr>
          <w:rFonts w:ascii="Times New Roman" w:hAnsi="Times New Roman" w:cs="Times New Roman"/>
          <w:b/>
          <w:sz w:val="28"/>
          <w:szCs w:val="28"/>
        </w:rPr>
      </w:pPr>
      <w:bookmarkStart w:id="1" w:name="_GoBack"/>
      <w:bookmarkEnd w:id="1"/>
    </w:p>
    <w:p w14:paraId="214B63E1" w14:textId="77777777" w:rsidR="008C40DE" w:rsidRDefault="008C40DE" w:rsidP="00FB3D47">
      <w:pPr>
        <w:spacing w:line="360" w:lineRule="auto"/>
        <w:rPr>
          <w:rFonts w:ascii="Times New Roman" w:hAnsi="Times New Roman" w:cs="Times New Roman"/>
          <w:b/>
          <w:sz w:val="28"/>
          <w:szCs w:val="28"/>
        </w:rPr>
      </w:pPr>
    </w:p>
    <w:p w14:paraId="6443826E" w14:textId="77777777" w:rsidR="008C40DE" w:rsidRDefault="008C40DE" w:rsidP="00FB3D47">
      <w:pPr>
        <w:spacing w:line="360" w:lineRule="auto"/>
        <w:rPr>
          <w:rFonts w:ascii="Times New Roman" w:hAnsi="Times New Roman" w:cs="Times New Roman"/>
          <w:b/>
          <w:sz w:val="28"/>
          <w:szCs w:val="28"/>
        </w:rPr>
      </w:pPr>
    </w:p>
    <w:p w14:paraId="0CEFB20C" w14:textId="77777777" w:rsidR="008C40DE" w:rsidRDefault="008C40DE" w:rsidP="00FB3D47">
      <w:pPr>
        <w:spacing w:line="360" w:lineRule="auto"/>
        <w:rPr>
          <w:rFonts w:ascii="Times New Roman" w:hAnsi="Times New Roman" w:cs="Times New Roman"/>
          <w:b/>
          <w:sz w:val="28"/>
          <w:szCs w:val="28"/>
        </w:rPr>
      </w:pPr>
    </w:p>
    <w:p w14:paraId="628E220A" w14:textId="77777777" w:rsidR="008C40DE" w:rsidRDefault="008C40DE" w:rsidP="00FB3D47">
      <w:pPr>
        <w:spacing w:line="360" w:lineRule="auto"/>
        <w:rPr>
          <w:rFonts w:ascii="Times New Roman" w:hAnsi="Times New Roman" w:cs="Times New Roman"/>
          <w:b/>
          <w:sz w:val="28"/>
          <w:szCs w:val="28"/>
        </w:rPr>
      </w:pPr>
    </w:p>
    <w:p w14:paraId="01BCD5DE" w14:textId="77777777" w:rsidR="008C40DE" w:rsidRDefault="008C40DE" w:rsidP="00FB3D47">
      <w:pPr>
        <w:spacing w:line="360" w:lineRule="auto"/>
        <w:rPr>
          <w:rFonts w:ascii="Times New Roman" w:hAnsi="Times New Roman" w:cs="Times New Roman"/>
          <w:b/>
          <w:sz w:val="28"/>
          <w:szCs w:val="28"/>
        </w:rPr>
      </w:pPr>
    </w:p>
    <w:p w14:paraId="76F32EED" w14:textId="77777777" w:rsidR="008C40DE" w:rsidRDefault="008C40DE" w:rsidP="00FB3D47">
      <w:pPr>
        <w:spacing w:line="360" w:lineRule="auto"/>
        <w:rPr>
          <w:rFonts w:ascii="Times New Roman" w:hAnsi="Times New Roman" w:cs="Times New Roman"/>
          <w:b/>
          <w:sz w:val="28"/>
          <w:szCs w:val="28"/>
        </w:rPr>
      </w:pPr>
    </w:p>
    <w:p w14:paraId="6A5C410B" w14:textId="77777777" w:rsidR="008C40DE" w:rsidRDefault="008C40DE" w:rsidP="00FB3D47">
      <w:pPr>
        <w:spacing w:line="360" w:lineRule="auto"/>
        <w:rPr>
          <w:rFonts w:ascii="Times New Roman" w:hAnsi="Times New Roman" w:cs="Times New Roman"/>
          <w:b/>
          <w:sz w:val="28"/>
          <w:szCs w:val="28"/>
        </w:rPr>
      </w:pPr>
    </w:p>
    <w:p w14:paraId="44655F45" w14:textId="77777777" w:rsidR="008C40DE" w:rsidRDefault="008C40DE" w:rsidP="00FB3D47">
      <w:pPr>
        <w:spacing w:line="360" w:lineRule="auto"/>
        <w:rPr>
          <w:rFonts w:ascii="Times New Roman" w:hAnsi="Times New Roman" w:cs="Times New Roman"/>
          <w:b/>
          <w:sz w:val="28"/>
          <w:szCs w:val="28"/>
        </w:rPr>
      </w:pPr>
    </w:p>
    <w:p w14:paraId="0004A7B3" w14:textId="77777777" w:rsidR="008C40DE" w:rsidRDefault="008C40DE" w:rsidP="00FB3D47">
      <w:pPr>
        <w:spacing w:line="360" w:lineRule="auto"/>
        <w:rPr>
          <w:rFonts w:ascii="Times New Roman" w:hAnsi="Times New Roman" w:cs="Times New Roman"/>
          <w:b/>
          <w:sz w:val="28"/>
          <w:szCs w:val="28"/>
        </w:rPr>
      </w:pPr>
    </w:p>
    <w:p w14:paraId="4DA22909" w14:textId="77777777" w:rsidR="008C40DE" w:rsidRDefault="008C40DE" w:rsidP="00FB3D47">
      <w:pPr>
        <w:spacing w:line="360" w:lineRule="auto"/>
        <w:rPr>
          <w:rFonts w:ascii="Times New Roman" w:hAnsi="Times New Roman" w:cs="Times New Roman"/>
          <w:b/>
          <w:sz w:val="28"/>
          <w:szCs w:val="28"/>
        </w:rPr>
      </w:pPr>
    </w:p>
    <w:p w14:paraId="75760AC0" w14:textId="77777777" w:rsidR="004F1BD0" w:rsidRDefault="004F1BD0" w:rsidP="00FB3D47">
      <w:pPr>
        <w:spacing w:line="360" w:lineRule="auto"/>
        <w:rPr>
          <w:rFonts w:ascii="Times New Roman" w:hAnsi="Times New Roman" w:cs="Times New Roman"/>
          <w:b/>
          <w:sz w:val="28"/>
          <w:szCs w:val="28"/>
        </w:rPr>
      </w:pPr>
    </w:p>
    <w:p w14:paraId="4C874E67" w14:textId="77777777" w:rsidR="004F1BD0" w:rsidRDefault="004F1BD0" w:rsidP="00FB3D47">
      <w:pPr>
        <w:spacing w:line="360" w:lineRule="auto"/>
        <w:rPr>
          <w:rFonts w:ascii="Times New Roman" w:hAnsi="Times New Roman" w:cs="Times New Roman"/>
          <w:b/>
          <w:sz w:val="28"/>
          <w:szCs w:val="28"/>
        </w:rPr>
      </w:pPr>
    </w:p>
    <w:p w14:paraId="7DD7998F" w14:textId="77777777" w:rsidR="004F1BD0" w:rsidRDefault="004F1BD0" w:rsidP="00FB3D47">
      <w:pPr>
        <w:spacing w:line="360" w:lineRule="auto"/>
        <w:rPr>
          <w:rFonts w:ascii="Times New Roman" w:hAnsi="Times New Roman" w:cs="Times New Roman"/>
          <w:b/>
          <w:sz w:val="28"/>
          <w:szCs w:val="28"/>
        </w:rPr>
      </w:pPr>
    </w:p>
    <w:p w14:paraId="6FC22242" w14:textId="77777777" w:rsidR="00FB17AE" w:rsidRPr="00FB3D47" w:rsidRDefault="00415700" w:rsidP="00FB3D47">
      <w:pPr>
        <w:spacing w:line="360" w:lineRule="auto"/>
        <w:rPr>
          <w:rFonts w:ascii="Times New Roman" w:hAnsi="Times New Roman" w:cs="Times New Roman"/>
          <w:b/>
          <w:sz w:val="28"/>
          <w:szCs w:val="28"/>
        </w:rPr>
      </w:pPr>
      <w:r w:rsidRPr="00FB3D47">
        <w:rPr>
          <w:rFonts w:ascii="Times New Roman" w:hAnsi="Times New Roman" w:cs="Times New Roman"/>
          <w:b/>
          <w:sz w:val="28"/>
          <w:szCs w:val="28"/>
        </w:rPr>
        <w:lastRenderedPageBreak/>
        <w:t>Appendix</w:t>
      </w:r>
    </w:p>
    <w:p w14:paraId="05A938A3" w14:textId="50A65C2C" w:rsidR="00FB17AE" w:rsidRDefault="009E05CD" w:rsidP="00FB3D47">
      <w:pPr>
        <w:spacing w:line="360" w:lineRule="auto"/>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29636B1C" wp14:editId="4E90228A">
                <wp:simplePos x="0" y="0"/>
                <wp:positionH relativeFrom="column">
                  <wp:posOffset>50800</wp:posOffset>
                </wp:positionH>
                <wp:positionV relativeFrom="paragraph">
                  <wp:posOffset>282575</wp:posOffset>
                </wp:positionV>
                <wp:extent cx="6057900" cy="4803140"/>
                <wp:effectExtent l="0" t="0" r="12700" b="0"/>
                <wp:wrapSquare wrapText="bothSides"/>
                <wp:docPr id="13" name="Text Box 13"/>
                <wp:cNvGraphicFramePr/>
                <a:graphic xmlns:a="http://schemas.openxmlformats.org/drawingml/2006/main">
                  <a:graphicData uri="http://schemas.microsoft.com/office/word/2010/wordprocessingShape">
                    <wps:wsp>
                      <wps:cNvSpPr txBox="1"/>
                      <wps:spPr>
                        <a:xfrm>
                          <a:off x="0" y="0"/>
                          <a:ext cx="6057900" cy="4803140"/>
                        </a:xfrm>
                        <a:prstGeom prst="rect">
                          <a:avLst/>
                        </a:prstGeom>
                        <a:solidFill>
                          <a:schemeClr val="accent5">
                            <a:lumMod val="20000"/>
                            <a:lumOff val="80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7D91877" w14:textId="77777777" w:rsidR="009E05CD" w:rsidRPr="00DE2507" w:rsidRDefault="009E05CD" w:rsidP="00DE2507">
                            <w:pPr>
                              <w:spacing w:line="240" w:lineRule="auto"/>
                              <w:rPr>
                                <w:rFonts w:asciiTheme="majorHAnsi" w:hAnsiTheme="majorHAnsi"/>
                              </w:rPr>
                            </w:pPr>
                            <w:r w:rsidRPr="00DE2507">
                              <w:rPr>
                                <w:rFonts w:asciiTheme="majorHAnsi" w:hAnsiTheme="majorHAnsi"/>
                              </w:rPr>
                              <w:t>## Histogram of total cost</w:t>
                            </w:r>
                          </w:p>
                          <w:p w14:paraId="0E8C73F6" w14:textId="77777777" w:rsidR="009E05CD" w:rsidRPr="00DE2507" w:rsidRDefault="009E05CD" w:rsidP="00DE2507">
                            <w:pPr>
                              <w:spacing w:line="240" w:lineRule="auto"/>
                              <w:rPr>
                                <w:rFonts w:asciiTheme="majorHAnsi" w:hAnsiTheme="majorHAnsi"/>
                              </w:rPr>
                            </w:pPr>
                            <w:r w:rsidRPr="00DE2507">
                              <w:rPr>
                                <w:rFonts w:asciiTheme="majorHAnsi" w:hAnsiTheme="majorHAnsi"/>
                              </w:rPr>
                              <w:t>&gt;data %&gt;%</w:t>
                            </w:r>
                          </w:p>
                          <w:p w14:paraId="3D4958F8"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ggplot</w:t>
                            </w:r>
                            <w:proofErr w:type="spellEnd"/>
                            <w:r w:rsidRPr="00DE2507">
                              <w:rPr>
                                <w:rFonts w:asciiTheme="majorHAnsi" w:hAnsiTheme="majorHAnsi"/>
                              </w:rPr>
                              <w:t>(</w:t>
                            </w:r>
                            <w:proofErr w:type="spellStart"/>
                            <w:r w:rsidRPr="00DE2507">
                              <w:rPr>
                                <w:rFonts w:asciiTheme="majorHAnsi" w:hAnsiTheme="majorHAnsi"/>
                              </w:rPr>
                              <w:t>aes</w:t>
                            </w:r>
                            <w:proofErr w:type="spellEnd"/>
                            <w:r w:rsidRPr="00DE2507">
                              <w:rPr>
                                <w:rFonts w:asciiTheme="majorHAnsi" w:hAnsiTheme="majorHAnsi"/>
                              </w:rPr>
                              <w:t>(</w:t>
                            </w:r>
                            <w:proofErr w:type="spellStart"/>
                            <w:r w:rsidRPr="00DE2507">
                              <w:rPr>
                                <w:rFonts w:asciiTheme="majorHAnsi" w:hAnsiTheme="majorHAnsi"/>
                              </w:rPr>
                              <w:t>total.cost</w:t>
                            </w:r>
                            <w:proofErr w:type="spellEnd"/>
                            <w:r w:rsidRPr="00DE2507">
                              <w:rPr>
                                <w:rFonts w:asciiTheme="majorHAnsi" w:hAnsiTheme="majorHAnsi"/>
                              </w:rPr>
                              <w:t>)) +</w:t>
                            </w:r>
                          </w:p>
                          <w:p w14:paraId="41E6E933"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geom_histogram</w:t>
                            </w:r>
                            <w:proofErr w:type="spellEnd"/>
                            <w:r w:rsidRPr="00DE2507">
                              <w:rPr>
                                <w:rFonts w:asciiTheme="majorHAnsi" w:hAnsiTheme="majorHAnsi"/>
                              </w:rPr>
                              <w:t>(</w:t>
                            </w:r>
                            <w:proofErr w:type="spellStart"/>
                            <w:r w:rsidRPr="00DE2507">
                              <w:rPr>
                                <w:rFonts w:asciiTheme="majorHAnsi" w:hAnsiTheme="majorHAnsi"/>
                              </w:rPr>
                              <w:t>binwidth</w:t>
                            </w:r>
                            <w:proofErr w:type="spellEnd"/>
                            <w:r w:rsidRPr="00DE2507">
                              <w:rPr>
                                <w:rFonts w:asciiTheme="majorHAnsi" w:hAnsiTheme="majorHAnsi"/>
                              </w:rPr>
                              <w:t xml:space="preserve"> = 300, fill = "green4", color = "white") +</w:t>
                            </w:r>
                          </w:p>
                          <w:p w14:paraId="528D31D4"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ggtitle</w:t>
                            </w:r>
                            <w:proofErr w:type="spellEnd"/>
                            <w:r w:rsidRPr="00DE2507">
                              <w:rPr>
                                <w:rFonts w:asciiTheme="majorHAnsi" w:hAnsiTheme="majorHAnsi"/>
                              </w:rPr>
                              <w:t>('Histogram of Total cost')</w:t>
                            </w:r>
                          </w:p>
                          <w:p w14:paraId="0DBD65DD"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ggsave</w:t>
                            </w:r>
                            <w:proofErr w:type="spellEnd"/>
                            <w:r w:rsidRPr="00DE2507">
                              <w:rPr>
                                <w:rFonts w:asciiTheme="majorHAnsi" w:hAnsiTheme="majorHAnsi"/>
                              </w:rPr>
                              <w:t>('histogram1.png', width = 8, height = 4)</w:t>
                            </w:r>
                          </w:p>
                          <w:p w14:paraId="4969F833" w14:textId="77777777" w:rsidR="00DE2507" w:rsidRPr="00DE2507" w:rsidRDefault="00DE2507" w:rsidP="00DE2507">
                            <w:pPr>
                              <w:spacing w:line="240" w:lineRule="auto"/>
                              <w:rPr>
                                <w:rFonts w:asciiTheme="majorHAnsi" w:hAnsiTheme="majorHAnsi"/>
                              </w:rPr>
                            </w:pPr>
                          </w:p>
                          <w:p w14:paraId="35F98C94" w14:textId="77777777" w:rsidR="009E05CD" w:rsidRPr="00DE2507" w:rsidRDefault="009E05CD" w:rsidP="00DE2507">
                            <w:pPr>
                              <w:spacing w:line="240" w:lineRule="auto"/>
                              <w:rPr>
                                <w:rFonts w:asciiTheme="majorHAnsi" w:hAnsiTheme="majorHAnsi"/>
                              </w:rPr>
                            </w:pPr>
                            <w:r w:rsidRPr="00DE2507">
                              <w:rPr>
                                <w:rFonts w:asciiTheme="majorHAnsi" w:hAnsiTheme="majorHAnsi"/>
                              </w:rPr>
                              <w:t xml:space="preserve">#Histogram of </w:t>
                            </w:r>
                            <w:proofErr w:type="spellStart"/>
                            <w:r w:rsidRPr="00DE2507">
                              <w:rPr>
                                <w:rFonts w:asciiTheme="majorHAnsi" w:hAnsiTheme="majorHAnsi"/>
                              </w:rPr>
                              <w:t>lot.sale.days</w:t>
                            </w:r>
                            <w:proofErr w:type="spellEnd"/>
                          </w:p>
                          <w:p w14:paraId="4192D392" w14:textId="77777777" w:rsidR="009E05CD" w:rsidRPr="00DE2507" w:rsidRDefault="009E05CD" w:rsidP="00DE2507">
                            <w:pPr>
                              <w:spacing w:line="240" w:lineRule="auto"/>
                              <w:rPr>
                                <w:rFonts w:asciiTheme="majorHAnsi" w:hAnsiTheme="majorHAnsi"/>
                              </w:rPr>
                            </w:pPr>
                            <w:r w:rsidRPr="00DE2507">
                              <w:rPr>
                                <w:rFonts w:asciiTheme="majorHAnsi" w:hAnsiTheme="majorHAnsi"/>
                              </w:rPr>
                              <w:t>&gt;data %&gt;%</w:t>
                            </w:r>
                          </w:p>
                          <w:p w14:paraId="38CB5EA8"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ggplot</w:t>
                            </w:r>
                            <w:proofErr w:type="spellEnd"/>
                            <w:r w:rsidRPr="00DE2507">
                              <w:rPr>
                                <w:rFonts w:asciiTheme="majorHAnsi" w:hAnsiTheme="majorHAnsi"/>
                              </w:rPr>
                              <w:t>(</w:t>
                            </w:r>
                            <w:proofErr w:type="spellStart"/>
                            <w:r w:rsidRPr="00DE2507">
                              <w:rPr>
                                <w:rFonts w:asciiTheme="majorHAnsi" w:hAnsiTheme="majorHAnsi"/>
                              </w:rPr>
                              <w:t>aes</w:t>
                            </w:r>
                            <w:proofErr w:type="spellEnd"/>
                            <w:r w:rsidRPr="00DE2507">
                              <w:rPr>
                                <w:rFonts w:asciiTheme="majorHAnsi" w:hAnsiTheme="majorHAnsi"/>
                              </w:rPr>
                              <w:t>(</w:t>
                            </w:r>
                            <w:proofErr w:type="spellStart"/>
                            <w:r w:rsidRPr="00DE2507">
                              <w:rPr>
                                <w:rFonts w:asciiTheme="majorHAnsi" w:hAnsiTheme="majorHAnsi"/>
                              </w:rPr>
                              <w:t>lot.sale.days</w:t>
                            </w:r>
                            <w:proofErr w:type="spellEnd"/>
                            <w:r w:rsidRPr="00DE2507">
                              <w:rPr>
                                <w:rFonts w:asciiTheme="majorHAnsi" w:hAnsiTheme="majorHAnsi"/>
                              </w:rPr>
                              <w:t>)) +</w:t>
                            </w:r>
                          </w:p>
                          <w:p w14:paraId="6CFB2BF8"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geom_histogram</w:t>
                            </w:r>
                            <w:proofErr w:type="spellEnd"/>
                            <w:r w:rsidRPr="00DE2507">
                              <w:rPr>
                                <w:rFonts w:asciiTheme="majorHAnsi" w:hAnsiTheme="majorHAnsi"/>
                              </w:rPr>
                              <w:t>(</w:t>
                            </w:r>
                            <w:proofErr w:type="spellStart"/>
                            <w:r w:rsidRPr="00DE2507">
                              <w:rPr>
                                <w:rFonts w:asciiTheme="majorHAnsi" w:hAnsiTheme="majorHAnsi"/>
                              </w:rPr>
                              <w:t>binwidth</w:t>
                            </w:r>
                            <w:proofErr w:type="spellEnd"/>
                            <w:r w:rsidRPr="00DE2507">
                              <w:rPr>
                                <w:rFonts w:asciiTheme="majorHAnsi" w:hAnsiTheme="majorHAnsi"/>
                              </w:rPr>
                              <w:t xml:space="preserve"> = 5, fill = "coral", color = "white") +</w:t>
                            </w:r>
                          </w:p>
                          <w:p w14:paraId="7AD2BA3B"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ggtitle</w:t>
                            </w:r>
                            <w:proofErr w:type="spellEnd"/>
                            <w:r w:rsidRPr="00DE2507">
                              <w:rPr>
                                <w:rFonts w:asciiTheme="majorHAnsi" w:hAnsiTheme="majorHAnsi"/>
                              </w:rPr>
                              <w:t>('Histogram of Sales day') +</w:t>
                            </w:r>
                          </w:p>
                          <w:p w14:paraId="013F746E" w14:textId="77777777" w:rsidR="009E05CD" w:rsidRPr="00DE2507" w:rsidRDefault="009E05CD" w:rsidP="00DE2507">
                            <w:pPr>
                              <w:spacing w:line="240" w:lineRule="auto"/>
                              <w:rPr>
                                <w:rFonts w:asciiTheme="majorHAnsi" w:hAnsiTheme="majorHAnsi"/>
                              </w:rPr>
                            </w:pPr>
                            <w:r w:rsidRPr="00DE2507">
                              <w:rPr>
                                <w:rFonts w:asciiTheme="majorHAnsi" w:hAnsiTheme="majorHAnsi"/>
                              </w:rPr>
                              <w:t>&gt;labs(y = "Sales days")</w:t>
                            </w:r>
                          </w:p>
                          <w:p w14:paraId="7A625156"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ggsave</w:t>
                            </w:r>
                            <w:proofErr w:type="spellEnd"/>
                            <w:r w:rsidRPr="00DE2507">
                              <w:rPr>
                                <w:rFonts w:asciiTheme="majorHAnsi" w:hAnsiTheme="majorHAnsi"/>
                              </w:rPr>
                              <w:t>('histogram2.png', width = 8, height = 4)</w:t>
                            </w:r>
                          </w:p>
                          <w:p w14:paraId="54A4980C" w14:textId="77777777" w:rsidR="00DE2507" w:rsidRPr="00DE2507" w:rsidRDefault="00DE2507" w:rsidP="00DE2507">
                            <w:pPr>
                              <w:spacing w:line="240" w:lineRule="auto"/>
                              <w:rPr>
                                <w:rFonts w:asciiTheme="majorHAnsi" w:hAnsiTheme="majorHAnsi"/>
                              </w:rPr>
                            </w:pPr>
                          </w:p>
                          <w:p w14:paraId="16F26572" w14:textId="1E1721F7" w:rsidR="009E05CD" w:rsidRPr="00DE2507" w:rsidRDefault="006712A1" w:rsidP="00DE2507">
                            <w:pPr>
                              <w:spacing w:line="240" w:lineRule="auto"/>
                              <w:rPr>
                                <w:rFonts w:asciiTheme="majorHAnsi" w:hAnsiTheme="majorHAnsi"/>
                              </w:rPr>
                            </w:pPr>
                            <w:r w:rsidRPr="00DE2507">
                              <w:rPr>
                                <w:rFonts w:asciiTheme="majorHAnsi" w:hAnsiTheme="majorHAnsi"/>
                              </w:rPr>
                              <w:t xml:space="preserve">#correlation </w:t>
                            </w:r>
                            <w:proofErr w:type="spellStart"/>
                            <w:r w:rsidRPr="00DE2507">
                              <w:rPr>
                                <w:rFonts w:asciiTheme="majorHAnsi" w:hAnsiTheme="majorHAnsi"/>
                              </w:rPr>
                              <w:t>heatmap</w:t>
                            </w:r>
                            <w:proofErr w:type="spellEnd"/>
                          </w:p>
                          <w:p w14:paraId="2F02925D" w14:textId="2EBB1960"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&gt;</w:t>
                            </w:r>
                            <w:proofErr w:type="spellStart"/>
                            <w:r w:rsidRPr="00DE2507">
                              <w:rPr>
                                <w:rFonts w:asciiTheme="majorHAnsi" w:hAnsiTheme="majorHAnsi" w:cs="Times New Roman"/>
                              </w:rPr>
                              <w:t>cormat</w:t>
                            </w:r>
                            <w:proofErr w:type="spellEnd"/>
                            <w:r w:rsidRPr="00DE2507">
                              <w:rPr>
                                <w:rFonts w:asciiTheme="majorHAnsi" w:hAnsiTheme="majorHAnsi" w:cs="Times New Roman"/>
                              </w:rPr>
                              <w:t xml:space="preserve"> &lt;- round(</w:t>
                            </w:r>
                            <w:proofErr w:type="spellStart"/>
                            <w:r w:rsidRPr="00DE2507">
                              <w:rPr>
                                <w:rFonts w:asciiTheme="majorHAnsi" w:hAnsiTheme="majorHAnsi" w:cs="Times New Roman"/>
                              </w:rPr>
                              <w:t>cor</w:t>
                            </w:r>
                            <w:proofErr w:type="spellEnd"/>
                            <w:r w:rsidRPr="00DE2507">
                              <w:rPr>
                                <w:rFonts w:asciiTheme="majorHAnsi" w:hAnsiTheme="majorHAnsi" w:cs="Times New Roman"/>
                              </w:rPr>
                              <w:t>(data[ ,c('mileage', '</w:t>
                            </w:r>
                            <w:proofErr w:type="spellStart"/>
                            <w:r w:rsidRPr="00DE2507">
                              <w:rPr>
                                <w:rFonts w:asciiTheme="majorHAnsi" w:hAnsiTheme="majorHAnsi" w:cs="Times New Roman"/>
                              </w:rPr>
                              <w:t>vehicle.age</w:t>
                            </w:r>
                            <w:proofErr w:type="spellEnd"/>
                            <w:r w:rsidRPr="00DE2507">
                              <w:rPr>
                                <w:rFonts w:asciiTheme="majorHAnsi" w:hAnsiTheme="majorHAnsi" w:cs="Times New Roman"/>
                              </w:rPr>
                              <w:t>', '</w:t>
                            </w:r>
                            <w:proofErr w:type="spellStart"/>
                            <w:r w:rsidRPr="00DE2507">
                              <w:rPr>
                                <w:rFonts w:asciiTheme="majorHAnsi" w:hAnsiTheme="majorHAnsi" w:cs="Times New Roman"/>
                              </w:rPr>
                              <w:t>lot.sale.days</w:t>
                            </w:r>
                            <w:proofErr w:type="spellEnd"/>
                            <w:r w:rsidRPr="00DE2507">
                              <w:rPr>
                                <w:rFonts w:asciiTheme="majorHAnsi" w:hAnsiTheme="majorHAnsi" w:cs="Times New Roman"/>
                              </w:rPr>
                              <w:t>', '</w:t>
                            </w:r>
                            <w:proofErr w:type="spellStart"/>
                            <w:r w:rsidRPr="00DE2507">
                              <w:rPr>
                                <w:rFonts w:asciiTheme="majorHAnsi" w:hAnsiTheme="majorHAnsi" w:cs="Times New Roman"/>
                              </w:rPr>
                              <w:t>total.cost</w:t>
                            </w:r>
                            <w:proofErr w:type="spellEnd"/>
                            <w:r w:rsidRPr="00DE2507">
                              <w:rPr>
                                <w:rFonts w:asciiTheme="majorHAnsi" w:hAnsiTheme="majorHAnsi" w:cs="Times New Roman"/>
                              </w:rPr>
                              <w:t>')]),2)</w:t>
                            </w:r>
                          </w:p>
                          <w:p w14:paraId="36C8C02E" w14:textId="5AC94C51"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&gt;</w:t>
                            </w:r>
                            <w:proofErr w:type="spellStart"/>
                            <w:r w:rsidRPr="00DE2507">
                              <w:rPr>
                                <w:rFonts w:asciiTheme="majorHAnsi" w:hAnsiTheme="majorHAnsi" w:cs="Times New Roman"/>
                              </w:rPr>
                              <w:t>melted_format</w:t>
                            </w:r>
                            <w:proofErr w:type="spellEnd"/>
                            <w:r w:rsidRPr="00DE2507">
                              <w:rPr>
                                <w:rFonts w:asciiTheme="majorHAnsi" w:hAnsiTheme="majorHAnsi" w:cs="Times New Roman"/>
                              </w:rPr>
                              <w:t xml:space="preserve"> &lt;- melt(</w:t>
                            </w:r>
                            <w:proofErr w:type="spellStart"/>
                            <w:r w:rsidRPr="00DE2507">
                              <w:rPr>
                                <w:rFonts w:asciiTheme="majorHAnsi" w:hAnsiTheme="majorHAnsi" w:cs="Times New Roman"/>
                              </w:rPr>
                              <w:t>cormat</w:t>
                            </w:r>
                            <w:proofErr w:type="spellEnd"/>
                            <w:r w:rsidRPr="00DE2507">
                              <w:rPr>
                                <w:rFonts w:asciiTheme="majorHAnsi" w:hAnsiTheme="majorHAnsi" w:cs="Times New Roman"/>
                              </w:rPr>
                              <w:t>)</w:t>
                            </w:r>
                          </w:p>
                          <w:p w14:paraId="398DC388" w14:textId="7781B476"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&gt;</w:t>
                            </w:r>
                            <w:proofErr w:type="spellStart"/>
                            <w:r w:rsidRPr="00DE2507">
                              <w:rPr>
                                <w:rFonts w:asciiTheme="majorHAnsi" w:hAnsiTheme="majorHAnsi" w:cs="Times New Roman"/>
                              </w:rPr>
                              <w:t>ggplot</w:t>
                            </w:r>
                            <w:proofErr w:type="spellEnd"/>
                            <w:r w:rsidRPr="00DE2507">
                              <w:rPr>
                                <w:rFonts w:asciiTheme="majorHAnsi" w:hAnsiTheme="majorHAnsi" w:cs="Times New Roman"/>
                              </w:rPr>
                              <w:t xml:space="preserve">(data = </w:t>
                            </w:r>
                            <w:proofErr w:type="spellStart"/>
                            <w:r w:rsidRPr="00DE2507">
                              <w:rPr>
                                <w:rFonts w:asciiTheme="majorHAnsi" w:hAnsiTheme="majorHAnsi" w:cs="Times New Roman"/>
                              </w:rPr>
                              <w:t>melted_format</w:t>
                            </w:r>
                            <w:proofErr w:type="spellEnd"/>
                            <w:r w:rsidRPr="00DE2507">
                              <w:rPr>
                                <w:rFonts w:asciiTheme="majorHAnsi" w:hAnsiTheme="majorHAnsi" w:cs="Times New Roman"/>
                              </w:rPr>
                              <w:t xml:space="preserve">, </w:t>
                            </w:r>
                            <w:proofErr w:type="spellStart"/>
                            <w:r w:rsidRPr="00DE2507">
                              <w:rPr>
                                <w:rFonts w:asciiTheme="majorHAnsi" w:hAnsiTheme="majorHAnsi" w:cs="Times New Roman"/>
                              </w:rPr>
                              <w:t>aes</w:t>
                            </w:r>
                            <w:proofErr w:type="spellEnd"/>
                            <w:r w:rsidRPr="00DE2507">
                              <w:rPr>
                                <w:rFonts w:asciiTheme="majorHAnsi" w:hAnsiTheme="majorHAnsi" w:cs="Times New Roman"/>
                              </w:rPr>
                              <w:t xml:space="preserve">(x=Var1, y=Var2, fill=value )) + </w:t>
                            </w:r>
                          </w:p>
                          <w:p w14:paraId="0E931625" w14:textId="64513DA6"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 xml:space="preserve"> &gt;</w:t>
                            </w:r>
                            <w:proofErr w:type="spellStart"/>
                            <w:r w:rsidRPr="00DE2507">
                              <w:rPr>
                                <w:rFonts w:asciiTheme="majorHAnsi" w:hAnsiTheme="majorHAnsi" w:cs="Times New Roman"/>
                              </w:rPr>
                              <w:t>geom_tile</w:t>
                            </w:r>
                            <w:proofErr w:type="spellEnd"/>
                            <w:r w:rsidRPr="00DE2507">
                              <w:rPr>
                                <w:rFonts w:asciiTheme="majorHAnsi" w:hAnsiTheme="majorHAnsi" w:cs="Times New Roman"/>
                              </w:rPr>
                              <w:t xml:space="preserve">() + </w:t>
                            </w:r>
                            <w:proofErr w:type="spellStart"/>
                            <w:r w:rsidRPr="00DE2507">
                              <w:rPr>
                                <w:rFonts w:asciiTheme="majorHAnsi" w:hAnsiTheme="majorHAnsi" w:cs="Times New Roman"/>
                              </w:rPr>
                              <w:t>geom_text</w:t>
                            </w:r>
                            <w:proofErr w:type="spellEnd"/>
                            <w:r w:rsidRPr="00DE2507">
                              <w:rPr>
                                <w:rFonts w:asciiTheme="majorHAnsi" w:hAnsiTheme="majorHAnsi" w:cs="Times New Roman"/>
                              </w:rPr>
                              <w:t>(</w:t>
                            </w:r>
                            <w:proofErr w:type="spellStart"/>
                            <w:r w:rsidRPr="00DE2507">
                              <w:rPr>
                                <w:rFonts w:asciiTheme="majorHAnsi" w:hAnsiTheme="majorHAnsi" w:cs="Times New Roman"/>
                              </w:rPr>
                              <w:t>aes</w:t>
                            </w:r>
                            <w:proofErr w:type="spellEnd"/>
                            <w:r w:rsidRPr="00DE2507">
                              <w:rPr>
                                <w:rFonts w:asciiTheme="majorHAnsi" w:hAnsiTheme="majorHAnsi" w:cs="Times New Roman"/>
                              </w:rPr>
                              <w:t>(label = value), color = 'white')</w:t>
                            </w:r>
                          </w:p>
                          <w:p w14:paraId="286DCADA" w14:textId="1BB6F368"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&gt;</w:t>
                            </w:r>
                            <w:proofErr w:type="spellStart"/>
                            <w:r w:rsidRPr="00DE2507">
                              <w:rPr>
                                <w:rFonts w:asciiTheme="majorHAnsi" w:hAnsiTheme="majorHAnsi" w:cs="Times New Roman"/>
                              </w:rPr>
                              <w:t>ggsave</w:t>
                            </w:r>
                            <w:proofErr w:type="spellEnd"/>
                            <w:r w:rsidRPr="00DE2507">
                              <w:rPr>
                                <w:rFonts w:asciiTheme="majorHAnsi" w:hAnsiTheme="majorHAnsi" w:cs="Times New Roman"/>
                              </w:rPr>
                              <w:t>('Correlation_heatmap.png', width = 5, height = 5)</w:t>
                            </w:r>
                          </w:p>
                          <w:p w14:paraId="1A14E5A8" w14:textId="77777777" w:rsidR="00DE2507" w:rsidRPr="00DE2507" w:rsidRDefault="00DE2507" w:rsidP="00DE2507">
                            <w:pPr>
                              <w:spacing w:line="240" w:lineRule="auto"/>
                              <w:rPr>
                                <w:rFonts w:asciiTheme="majorHAnsi" w:hAnsiTheme="majorHAnsi" w:cs="Times New Roman"/>
                              </w:rPr>
                            </w:pPr>
                          </w:p>
                          <w:p w14:paraId="74D2E1D1" w14:textId="4C360974" w:rsidR="00DE2507" w:rsidRPr="00DE2507" w:rsidRDefault="00DE2507" w:rsidP="00DE2507">
                            <w:pPr>
                              <w:spacing w:line="240" w:lineRule="auto"/>
                              <w:rPr>
                                <w:rFonts w:asciiTheme="majorHAnsi" w:hAnsiTheme="majorHAnsi"/>
                              </w:rPr>
                            </w:pPr>
                            <w:r w:rsidRPr="00DE2507">
                              <w:rPr>
                                <w:rFonts w:asciiTheme="majorHAnsi" w:hAnsiTheme="majorHAnsi"/>
                              </w:rPr>
                              <w:t>#Color set boxplot</w:t>
                            </w:r>
                          </w:p>
                          <w:p w14:paraId="56DC1899" w14:textId="02025D74" w:rsidR="00DE2507" w:rsidRPr="00DE2507" w:rsidRDefault="00DE2507" w:rsidP="00DE2507">
                            <w:pPr>
                              <w:spacing w:line="240" w:lineRule="auto"/>
                              <w:rPr>
                                <w:rFonts w:asciiTheme="majorHAnsi" w:hAnsiTheme="majorHAnsi"/>
                              </w:rPr>
                            </w:pPr>
                            <w:r w:rsidRPr="00DE2507">
                              <w:rPr>
                                <w:rFonts w:asciiTheme="majorHAnsi" w:hAnsiTheme="majorHAnsi"/>
                              </w:rPr>
                              <w:t xml:space="preserve">&gt;data %&gt;% </w:t>
                            </w:r>
                            <w:proofErr w:type="spellStart"/>
                            <w:r w:rsidRPr="00DE2507">
                              <w:rPr>
                                <w:rFonts w:asciiTheme="majorHAnsi" w:hAnsiTheme="majorHAnsi"/>
                              </w:rPr>
                              <w:t>ggplot</w:t>
                            </w:r>
                            <w:proofErr w:type="spellEnd"/>
                            <w:r w:rsidRPr="00DE2507">
                              <w:rPr>
                                <w:rFonts w:asciiTheme="majorHAnsi" w:hAnsiTheme="majorHAnsi"/>
                              </w:rPr>
                              <w:t>(</w:t>
                            </w:r>
                            <w:proofErr w:type="spellStart"/>
                            <w:r w:rsidRPr="00DE2507">
                              <w:rPr>
                                <w:rFonts w:asciiTheme="majorHAnsi" w:hAnsiTheme="majorHAnsi"/>
                              </w:rPr>
                              <w:t>aes</w:t>
                            </w:r>
                            <w:proofErr w:type="spellEnd"/>
                            <w:r w:rsidRPr="00DE2507">
                              <w:rPr>
                                <w:rFonts w:asciiTheme="majorHAnsi" w:hAnsiTheme="majorHAnsi"/>
                              </w:rPr>
                              <w:t>(</w:t>
                            </w:r>
                            <w:proofErr w:type="spellStart"/>
                            <w:r w:rsidRPr="00DE2507">
                              <w:rPr>
                                <w:rFonts w:asciiTheme="majorHAnsi" w:hAnsiTheme="majorHAnsi"/>
                              </w:rPr>
                              <w:t>color.set</w:t>
                            </w:r>
                            <w:proofErr w:type="spellEnd"/>
                            <w:r w:rsidRPr="00DE2507">
                              <w:rPr>
                                <w:rFonts w:asciiTheme="majorHAnsi" w:hAnsiTheme="majorHAnsi"/>
                              </w:rPr>
                              <w:t xml:space="preserve">, </w:t>
                            </w:r>
                            <w:proofErr w:type="spellStart"/>
                            <w:r w:rsidRPr="00DE2507">
                              <w:rPr>
                                <w:rFonts w:asciiTheme="majorHAnsi" w:hAnsiTheme="majorHAnsi"/>
                              </w:rPr>
                              <w:t>lot.sale.days</w:t>
                            </w:r>
                            <w:proofErr w:type="spellEnd"/>
                            <w:r w:rsidRPr="00DE2507">
                              <w:rPr>
                                <w:rFonts w:asciiTheme="majorHAnsi" w:hAnsiTheme="majorHAnsi"/>
                              </w:rPr>
                              <w:t>)) +</w:t>
                            </w:r>
                          </w:p>
                          <w:p w14:paraId="54A8966C" w14:textId="2FC7DEFE" w:rsidR="00DE2507" w:rsidRPr="00DE2507" w:rsidRDefault="00DE2507"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geom_boxplot</w:t>
                            </w:r>
                            <w:proofErr w:type="spellEnd"/>
                            <w:r w:rsidRPr="00DE2507">
                              <w:rPr>
                                <w:rFonts w:asciiTheme="majorHAnsi" w:hAnsiTheme="majorHAnsi"/>
                              </w:rPr>
                              <w:t>(color = "cyan4")</w:t>
                            </w:r>
                          </w:p>
                          <w:p w14:paraId="6506F5B7" w14:textId="21C2846E" w:rsidR="00DE2507" w:rsidRPr="00DE2507" w:rsidRDefault="00DE2507"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ggsave</w:t>
                            </w:r>
                            <w:proofErr w:type="spellEnd"/>
                            <w:r w:rsidRPr="00DE2507">
                              <w:rPr>
                                <w:rFonts w:asciiTheme="majorHAnsi" w:hAnsiTheme="majorHAnsi"/>
                              </w:rPr>
                              <w:t>('colorset.png', width = 5, height =5)</w:t>
                            </w:r>
                          </w:p>
                          <w:p w14:paraId="787EB268" w14:textId="77777777" w:rsidR="006712A1" w:rsidRPr="00DE2507" w:rsidRDefault="006712A1" w:rsidP="009E05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636B1C" id="_x0000_t202" coordsize="21600,21600" o:spt="202" path="m0,0l0,21600,21600,21600,21600,0xe">
                <v:stroke joinstyle="miter"/>
                <v:path gradientshapeok="t" o:connecttype="rect"/>
              </v:shapetype>
              <v:shape id="Text_x0020_Box_x0020_13" o:spid="_x0000_s1026" type="#_x0000_t202" style="position:absolute;margin-left:4pt;margin-top:22.25pt;width:477pt;height:37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" fillcolor="#daeef3 [664]" stroked="f">
                <v:textbox>
                  <w:txbxContent>
                    <w:p w14:paraId="67D91877" w14:textId="77777777" w:rsidR="009E05CD" w:rsidRPr="00DE2507" w:rsidRDefault="009E05CD" w:rsidP="00DE2507">
                      <w:pPr>
                        <w:spacing w:line="240" w:lineRule="auto"/>
                        <w:rPr>
                          <w:rFonts w:asciiTheme="majorHAnsi" w:hAnsiTheme="majorHAnsi"/>
                        </w:rPr>
                      </w:pPr>
                      <w:r w:rsidRPr="00DE2507">
                        <w:rPr>
                          <w:rFonts w:asciiTheme="majorHAnsi" w:hAnsiTheme="majorHAnsi"/>
                        </w:rPr>
                        <w:t>## Histogram of total cost</w:t>
                      </w:r>
                    </w:p>
                    <w:p w14:paraId="0E8C73F6" w14:textId="77777777" w:rsidR="009E05CD" w:rsidRPr="00DE2507" w:rsidRDefault="009E05CD" w:rsidP="00DE2507">
                      <w:pPr>
                        <w:spacing w:line="240" w:lineRule="auto"/>
                        <w:rPr>
                          <w:rFonts w:asciiTheme="majorHAnsi" w:hAnsiTheme="majorHAnsi"/>
                        </w:rPr>
                      </w:pPr>
                      <w:r w:rsidRPr="00DE2507">
                        <w:rPr>
                          <w:rFonts w:asciiTheme="majorHAnsi" w:hAnsiTheme="majorHAnsi"/>
                        </w:rPr>
                        <w:t>&gt;data %&gt;%</w:t>
                      </w:r>
                    </w:p>
                    <w:p w14:paraId="3D4958F8"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ggplot</w:t>
                      </w:r>
                      <w:proofErr w:type="spellEnd"/>
                      <w:r w:rsidRPr="00DE2507">
                        <w:rPr>
                          <w:rFonts w:asciiTheme="majorHAnsi" w:hAnsiTheme="majorHAnsi"/>
                        </w:rPr>
                        <w:t>(</w:t>
                      </w:r>
                      <w:proofErr w:type="spellStart"/>
                      <w:r w:rsidRPr="00DE2507">
                        <w:rPr>
                          <w:rFonts w:asciiTheme="majorHAnsi" w:hAnsiTheme="majorHAnsi"/>
                        </w:rPr>
                        <w:t>aes</w:t>
                      </w:r>
                      <w:proofErr w:type="spellEnd"/>
                      <w:r w:rsidRPr="00DE2507">
                        <w:rPr>
                          <w:rFonts w:asciiTheme="majorHAnsi" w:hAnsiTheme="majorHAnsi"/>
                        </w:rPr>
                        <w:t>(</w:t>
                      </w:r>
                      <w:proofErr w:type="spellStart"/>
                      <w:r w:rsidRPr="00DE2507">
                        <w:rPr>
                          <w:rFonts w:asciiTheme="majorHAnsi" w:hAnsiTheme="majorHAnsi"/>
                        </w:rPr>
                        <w:t>total.cost</w:t>
                      </w:r>
                      <w:proofErr w:type="spellEnd"/>
                      <w:r w:rsidRPr="00DE2507">
                        <w:rPr>
                          <w:rFonts w:asciiTheme="majorHAnsi" w:hAnsiTheme="majorHAnsi"/>
                        </w:rPr>
                        <w:t>)) +</w:t>
                      </w:r>
                    </w:p>
                    <w:p w14:paraId="41E6E933"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geom_histogram</w:t>
                      </w:r>
                      <w:proofErr w:type="spellEnd"/>
                      <w:r w:rsidRPr="00DE2507">
                        <w:rPr>
                          <w:rFonts w:asciiTheme="majorHAnsi" w:hAnsiTheme="majorHAnsi"/>
                        </w:rPr>
                        <w:t>(</w:t>
                      </w:r>
                      <w:proofErr w:type="spellStart"/>
                      <w:r w:rsidRPr="00DE2507">
                        <w:rPr>
                          <w:rFonts w:asciiTheme="majorHAnsi" w:hAnsiTheme="majorHAnsi"/>
                        </w:rPr>
                        <w:t>binwidth</w:t>
                      </w:r>
                      <w:proofErr w:type="spellEnd"/>
                      <w:r w:rsidRPr="00DE2507">
                        <w:rPr>
                          <w:rFonts w:asciiTheme="majorHAnsi" w:hAnsiTheme="majorHAnsi"/>
                        </w:rPr>
                        <w:t xml:space="preserve"> = 300, fill = "green4", color = "white") +</w:t>
                      </w:r>
                    </w:p>
                    <w:p w14:paraId="528D31D4"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ggtitle</w:t>
                      </w:r>
                      <w:proofErr w:type="spellEnd"/>
                      <w:r w:rsidRPr="00DE2507">
                        <w:rPr>
                          <w:rFonts w:asciiTheme="majorHAnsi" w:hAnsiTheme="majorHAnsi"/>
                        </w:rPr>
                        <w:t>('Histogram of Total cost')</w:t>
                      </w:r>
                    </w:p>
                    <w:p w14:paraId="0DBD65DD"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ggsave</w:t>
                      </w:r>
                      <w:proofErr w:type="spellEnd"/>
                      <w:r w:rsidRPr="00DE2507">
                        <w:rPr>
                          <w:rFonts w:asciiTheme="majorHAnsi" w:hAnsiTheme="majorHAnsi"/>
                        </w:rPr>
                        <w:t>('histogram1.png', width = 8, height = 4)</w:t>
                      </w:r>
                    </w:p>
                    <w:p w14:paraId="4969F833" w14:textId="77777777" w:rsidR="00DE2507" w:rsidRPr="00DE2507" w:rsidRDefault="00DE2507" w:rsidP="00DE2507">
                      <w:pPr>
                        <w:spacing w:line="240" w:lineRule="auto"/>
                        <w:rPr>
                          <w:rFonts w:asciiTheme="majorHAnsi" w:hAnsiTheme="majorHAnsi"/>
                        </w:rPr>
                      </w:pPr>
                    </w:p>
                    <w:p w14:paraId="35F98C94" w14:textId="77777777" w:rsidR="009E05CD" w:rsidRPr="00DE2507" w:rsidRDefault="009E05CD" w:rsidP="00DE2507">
                      <w:pPr>
                        <w:spacing w:line="240" w:lineRule="auto"/>
                        <w:rPr>
                          <w:rFonts w:asciiTheme="majorHAnsi" w:hAnsiTheme="majorHAnsi"/>
                        </w:rPr>
                      </w:pPr>
                      <w:r w:rsidRPr="00DE2507">
                        <w:rPr>
                          <w:rFonts w:asciiTheme="majorHAnsi" w:hAnsiTheme="majorHAnsi"/>
                        </w:rPr>
                        <w:t xml:space="preserve">#Histogram of </w:t>
                      </w:r>
                      <w:proofErr w:type="spellStart"/>
                      <w:r w:rsidRPr="00DE2507">
                        <w:rPr>
                          <w:rFonts w:asciiTheme="majorHAnsi" w:hAnsiTheme="majorHAnsi"/>
                        </w:rPr>
                        <w:t>lot.sale.days</w:t>
                      </w:r>
                      <w:proofErr w:type="spellEnd"/>
                    </w:p>
                    <w:p w14:paraId="4192D392" w14:textId="77777777" w:rsidR="009E05CD" w:rsidRPr="00DE2507" w:rsidRDefault="009E05CD" w:rsidP="00DE2507">
                      <w:pPr>
                        <w:spacing w:line="240" w:lineRule="auto"/>
                        <w:rPr>
                          <w:rFonts w:asciiTheme="majorHAnsi" w:hAnsiTheme="majorHAnsi"/>
                        </w:rPr>
                      </w:pPr>
                      <w:r w:rsidRPr="00DE2507">
                        <w:rPr>
                          <w:rFonts w:asciiTheme="majorHAnsi" w:hAnsiTheme="majorHAnsi"/>
                        </w:rPr>
                        <w:t>&gt;data %&gt;%</w:t>
                      </w:r>
                    </w:p>
                    <w:p w14:paraId="38CB5EA8"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ggplot</w:t>
                      </w:r>
                      <w:proofErr w:type="spellEnd"/>
                      <w:r w:rsidRPr="00DE2507">
                        <w:rPr>
                          <w:rFonts w:asciiTheme="majorHAnsi" w:hAnsiTheme="majorHAnsi"/>
                        </w:rPr>
                        <w:t>(</w:t>
                      </w:r>
                      <w:proofErr w:type="spellStart"/>
                      <w:r w:rsidRPr="00DE2507">
                        <w:rPr>
                          <w:rFonts w:asciiTheme="majorHAnsi" w:hAnsiTheme="majorHAnsi"/>
                        </w:rPr>
                        <w:t>aes</w:t>
                      </w:r>
                      <w:proofErr w:type="spellEnd"/>
                      <w:r w:rsidRPr="00DE2507">
                        <w:rPr>
                          <w:rFonts w:asciiTheme="majorHAnsi" w:hAnsiTheme="majorHAnsi"/>
                        </w:rPr>
                        <w:t>(</w:t>
                      </w:r>
                      <w:proofErr w:type="spellStart"/>
                      <w:r w:rsidRPr="00DE2507">
                        <w:rPr>
                          <w:rFonts w:asciiTheme="majorHAnsi" w:hAnsiTheme="majorHAnsi"/>
                        </w:rPr>
                        <w:t>lot.sale.days</w:t>
                      </w:r>
                      <w:proofErr w:type="spellEnd"/>
                      <w:r w:rsidRPr="00DE2507">
                        <w:rPr>
                          <w:rFonts w:asciiTheme="majorHAnsi" w:hAnsiTheme="majorHAnsi"/>
                        </w:rPr>
                        <w:t>)) +</w:t>
                      </w:r>
                    </w:p>
                    <w:p w14:paraId="6CFB2BF8"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geom_histogram</w:t>
                      </w:r>
                      <w:proofErr w:type="spellEnd"/>
                      <w:r w:rsidRPr="00DE2507">
                        <w:rPr>
                          <w:rFonts w:asciiTheme="majorHAnsi" w:hAnsiTheme="majorHAnsi"/>
                        </w:rPr>
                        <w:t>(</w:t>
                      </w:r>
                      <w:proofErr w:type="spellStart"/>
                      <w:r w:rsidRPr="00DE2507">
                        <w:rPr>
                          <w:rFonts w:asciiTheme="majorHAnsi" w:hAnsiTheme="majorHAnsi"/>
                        </w:rPr>
                        <w:t>binwidth</w:t>
                      </w:r>
                      <w:proofErr w:type="spellEnd"/>
                      <w:r w:rsidRPr="00DE2507">
                        <w:rPr>
                          <w:rFonts w:asciiTheme="majorHAnsi" w:hAnsiTheme="majorHAnsi"/>
                        </w:rPr>
                        <w:t xml:space="preserve"> = 5, fill = "coral", color = "white") +</w:t>
                      </w:r>
                    </w:p>
                    <w:p w14:paraId="7AD2BA3B"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ggtitle</w:t>
                      </w:r>
                      <w:proofErr w:type="spellEnd"/>
                      <w:r w:rsidRPr="00DE2507">
                        <w:rPr>
                          <w:rFonts w:asciiTheme="majorHAnsi" w:hAnsiTheme="majorHAnsi"/>
                        </w:rPr>
                        <w:t>('Histogram of Sales day') +</w:t>
                      </w:r>
                    </w:p>
                    <w:p w14:paraId="013F746E" w14:textId="77777777" w:rsidR="009E05CD" w:rsidRPr="00DE2507" w:rsidRDefault="009E05CD" w:rsidP="00DE2507">
                      <w:pPr>
                        <w:spacing w:line="240" w:lineRule="auto"/>
                        <w:rPr>
                          <w:rFonts w:asciiTheme="majorHAnsi" w:hAnsiTheme="majorHAnsi"/>
                        </w:rPr>
                      </w:pPr>
                      <w:r w:rsidRPr="00DE2507">
                        <w:rPr>
                          <w:rFonts w:asciiTheme="majorHAnsi" w:hAnsiTheme="majorHAnsi"/>
                        </w:rPr>
                        <w:t>&gt;labs(y = "Sales days")</w:t>
                      </w:r>
                    </w:p>
                    <w:p w14:paraId="7A625156" w14:textId="77777777" w:rsidR="009E05CD" w:rsidRPr="00DE2507" w:rsidRDefault="009E05CD"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ggsave</w:t>
                      </w:r>
                      <w:proofErr w:type="spellEnd"/>
                      <w:r w:rsidRPr="00DE2507">
                        <w:rPr>
                          <w:rFonts w:asciiTheme="majorHAnsi" w:hAnsiTheme="majorHAnsi"/>
                        </w:rPr>
                        <w:t>('histogram2.png', width = 8, height = 4)</w:t>
                      </w:r>
                    </w:p>
                    <w:p w14:paraId="54A4980C" w14:textId="77777777" w:rsidR="00DE2507" w:rsidRPr="00DE2507" w:rsidRDefault="00DE2507" w:rsidP="00DE2507">
                      <w:pPr>
                        <w:spacing w:line="240" w:lineRule="auto"/>
                        <w:rPr>
                          <w:rFonts w:asciiTheme="majorHAnsi" w:hAnsiTheme="majorHAnsi"/>
                        </w:rPr>
                      </w:pPr>
                    </w:p>
                    <w:p w14:paraId="16F26572" w14:textId="1E1721F7" w:rsidR="009E05CD" w:rsidRPr="00DE2507" w:rsidRDefault="006712A1" w:rsidP="00DE2507">
                      <w:pPr>
                        <w:spacing w:line="240" w:lineRule="auto"/>
                        <w:rPr>
                          <w:rFonts w:asciiTheme="majorHAnsi" w:hAnsiTheme="majorHAnsi"/>
                        </w:rPr>
                      </w:pPr>
                      <w:r w:rsidRPr="00DE2507">
                        <w:rPr>
                          <w:rFonts w:asciiTheme="majorHAnsi" w:hAnsiTheme="majorHAnsi"/>
                        </w:rPr>
                        <w:t xml:space="preserve">#correlation </w:t>
                      </w:r>
                      <w:proofErr w:type="spellStart"/>
                      <w:r w:rsidRPr="00DE2507">
                        <w:rPr>
                          <w:rFonts w:asciiTheme="majorHAnsi" w:hAnsiTheme="majorHAnsi"/>
                        </w:rPr>
                        <w:t>heatmap</w:t>
                      </w:r>
                      <w:proofErr w:type="spellEnd"/>
                    </w:p>
                    <w:p w14:paraId="2F02925D" w14:textId="2EBB1960"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&gt;</w:t>
                      </w:r>
                      <w:proofErr w:type="spellStart"/>
                      <w:r w:rsidRPr="00DE2507">
                        <w:rPr>
                          <w:rFonts w:asciiTheme="majorHAnsi" w:hAnsiTheme="majorHAnsi" w:cs="Times New Roman"/>
                        </w:rPr>
                        <w:t>cormat</w:t>
                      </w:r>
                      <w:proofErr w:type="spellEnd"/>
                      <w:r w:rsidRPr="00DE2507">
                        <w:rPr>
                          <w:rFonts w:asciiTheme="majorHAnsi" w:hAnsiTheme="majorHAnsi" w:cs="Times New Roman"/>
                        </w:rPr>
                        <w:t xml:space="preserve"> &lt;- round(</w:t>
                      </w:r>
                      <w:proofErr w:type="spellStart"/>
                      <w:r w:rsidRPr="00DE2507">
                        <w:rPr>
                          <w:rFonts w:asciiTheme="majorHAnsi" w:hAnsiTheme="majorHAnsi" w:cs="Times New Roman"/>
                        </w:rPr>
                        <w:t>cor</w:t>
                      </w:r>
                      <w:proofErr w:type="spellEnd"/>
                      <w:r w:rsidRPr="00DE2507">
                        <w:rPr>
                          <w:rFonts w:asciiTheme="majorHAnsi" w:hAnsiTheme="majorHAnsi" w:cs="Times New Roman"/>
                        </w:rPr>
                        <w:t>(data[ ,c('mileage', '</w:t>
                      </w:r>
                      <w:proofErr w:type="spellStart"/>
                      <w:r w:rsidRPr="00DE2507">
                        <w:rPr>
                          <w:rFonts w:asciiTheme="majorHAnsi" w:hAnsiTheme="majorHAnsi" w:cs="Times New Roman"/>
                        </w:rPr>
                        <w:t>vehicle.age</w:t>
                      </w:r>
                      <w:proofErr w:type="spellEnd"/>
                      <w:r w:rsidRPr="00DE2507">
                        <w:rPr>
                          <w:rFonts w:asciiTheme="majorHAnsi" w:hAnsiTheme="majorHAnsi" w:cs="Times New Roman"/>
                        </w:rPr>
                        <w:t>', '</w:t>
                      </w:r>
                      <w:proofErr w:type="spellStart"/>
                      <w:r w:rsidRPr="00DE2507">
                        <w:rPr>
                          <w:rFonts w:asciiTheme="majorHAnsi" w:hAnsiTheme="majorHAnsi" w:cs="Times New Roman"/>
                        </w:rPr>
                        <w:t>lot.sale.days</w:t>
                      </w:r>
                      <w:proofErr w:type="spellEnd"/>
                      <w:r w:rsidRPr="00DE2507">
                        <w:rPr>
                          <w:rFonts w:asciiTheme="majorHAnsi" w:hAnsiTheme="majorHAnsi" w:cs="Times New Roman"/>
                        </w:rPr>
                        <w:t>', '</w:t>
                      </w:r>
                      <w:proofErr w:type="spellStart"/>
                      <w:r w:rsidRPr="00DE2507">
                        <w:rPr>
                          <w:rFonts w:asciiTheme="majorHAnsi" w:hAnsiTheme="majorHAnsi" w:cs="Times New Roman"/>
                        </w:rPr>
                        <w:t>total.cost</w:t>
                      </w:r>
                      <w:proofErr w:type="spellEnd"/>
                      <w:r w:rsidRPr="00DE2507">
                        <w:rPr>
                          <w:rFonts w:asciiTheme="majorHAnsi" w:hAnsiTheme="majorHAnsi" w:cs="Times New Roman"/>
                        </w:rPr>
                        <w:t>')]),2)</w:t>
                      </w:r>
                    </w:p>
                    <w:p w14:paraId="36C8C02E" w14:textId="5AC94C51"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&gt;</w:t>
                      </w:r>
                      <w:proofErr w:type="spellStart"/>
                      <w:r w:rsidRPr="00DE2507">
                        <w:rPr>
                          <w:rFonts w:asciiTheme="majorHAnsi" w:hAnsiTheme="majorHAnsi" w:cs="Times New Roman"/>
                        </w:rPr>
                        <w:t>melted_format</w:t>
                      </w:r>
                      <w:proofErr w:type="spellEnd"/>
                      <w:r w:rsidRPr="00DE2507">
                        <w:rPr>
                          <w:rFonts w:asciiTheme="majorHAnsi" w:hAnsiTheme="majorHAnsi" w:cs="Times New Roman"/>
                        </w:rPr>
                        <w:t xml:space="preserve"> &lt;- melt(</w:t>
                      </w:r>
                      <w:proofErr w:type="spellStart"/>
                      <w:r w:rsidRPr="00DE2507">
                        <w:rPr>
                          <w:rFonts w:asciiTheme="majorHAnsi" w:hAnsiTheme="majorHAnsi" w:cs="Times New Roman"/>
                        </w:rPr>
                        <w:t>cormat</w:t>
                      </w:r>
                      <w:proofErr w:type="spellEnd"/>
                      <w:r w:rsidRPr="00DE2507">
                        <w:rPr>
                          <w:rFonts w:asciiTheme="majorHAnsi" w:hAnsiTheme="majorHAnsi" w:cs="Times New Roman"/>
                        </w:rPr>
                        <w:t>)</w:t>
                      </w:r>
                    </w:p>
                    <w:p w14:paraId="398DC388" w14:textId="7781B476"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&gt;</w:t>
                      </w:r>
                      <w:proofErr w:type="spellStart"/>
                      <w:r w:rsidRPr="00DE2507">
                        <w:rPr>
                          <w:rFonts w:asciiTheme="majorHAnsi" w:hAnsiTheme="majorHAnsi" w:cs="Times New Roman"/>
                        </w:rPr>
                        <w:t>ggplot</w:t>
                      </w:r>
                      <w:proofErr w:type="spellEnd"/>
                      <w:r w:rsidRPr="00DE2507">
                        <w:rPr>
                          <w:rFonts w:asciiTheme="majorHAnsi" w:hAnsiTheme="majorHAnsi" w:cs="Times New Roman"/>
                        </w:rPr>
                        <w:t xml:space="preserve">(data = </w:t>
                      </w:r>
                      <w:proofErr w:type="spellStart"/>
                      <w:r w:rsidRPr="00DE2507">
                        <w:rPr>
                          <w:rFonts w:asciiTheme="majorHAnsi" w:hAnsiTheme="majorHAnsi" w:cs="Times New Roman"/>
                        </w:rPr>
                        <w:t>melted_format</w:t>
                      </w:r>
                      <w:proofErr w:type="spellEnd"/>
                      <w:r w:rsidRPr="00DE2507">
                        <w:rPr>
                          <w:rFonts w:asciiTheme="majorHAnsi" w:hAnsiTheme="majorHAnsi" w:cs="Times New Roman"/>
                        </w:rPr>
                        <w:t xml:space="preserve">, </w:t>
                      </w:r>
                      <w:proofErr w:type="spellStart"/>
                      <w:r w:rsidRPr="00DE2507">
                        <w:rPr>
                          <w:rFonts w:asciiTheme="majorHAnsi" w:hAnsiTheme="majorHAnsi" w:cs="Times New Roman"/>
                        </w:rPr>
                        <w:t>aes</w:t>
                      </w:r>
                      <w:proofErr w:type="spellEnd"/>
                      <w:r w:rsidRPr="00DE2507">
                        <w:rPr>
                          <w:rFonts w:asciiTheme="majorHAnsi" w:hAnsiTheme="majorHAnsi" w:cs="Times New Roman"/>
                        </w:rPr>
                        <w:t xml:space="preserve">(x=Var1, y=Var2, fill=value )) + </w:t>
                      </w:r>
                    </w:p>
                    <w:p w14:paraId="0E931625" w14:textId="64513DA6"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 xml:space="preserve"> &gt;</w:t>
                      </w:r>
                      <w:proofErr w:type="spellStart"/>
                      <w:r w:rsidRPr="00DE2507">
                        <w:rPr>
                          <w:rFonts w:asciiTheme="majorHAnsi" w:hAnsiTheme="majorHAnsi" w:cs="Times New Roman"/>
                        </w:rPr>
                        <w:t>geom_tile</w:t>
                      </w:r>
                      <w:proofErr w:type="spellEnd"/>
                      <w:r w:rsidRPr="00DE2507">
                        <w:rPr>
                          <w:rFonts w:asciiTheme="majorHAnsi" w:hAnsiTheme="majorHAnsi" w:cs="Times New Roman"/>
                        </w:rPr>
                        <w:t xml:space="preserve">() + </w:t>
                      </w:r>
                      <w:proofErr w:type="spellStart"/>
                      <w:r w:rsidRPr="00DE2507">
                        <w:rPr>
                          <w:rFonts w:asciiTheme="majorHAnsi" w:hAnsiTheme="majorHAnsi" w:cs="Times New Roman"/>
                        </w:rPr>
                        <w:t>geom_text</w:t>
                      </w:r>
                      <w:proofErr w:type="spellEnd"/>
                      <w:r w:rsidRPr="00DE2507">
                        <w:rPr>
                          <w:rFonts w:asciiTheme="majorHAnsi" w:hAnsiTheme="majorHAnsi" w:cs="Times New Roman"/>
                        </w:rPr>
                        <w:t>(</w:t>
                      </w:r>
                      <w:proofErr w:type="spellStart"/>
                      <w:r w:rsidRPr="00DE2507">
                        <w:rPr>
                          <w:rFonts w:asciiTheme="majorHAnsi" w:hAnsiTheme="majorHAnsi" w:cs="Times New Roman"/>
                        </w:rPr>
                        <w:t>aes</w:t>
                      </w:r>
                      <w:proofErr w:type="spellEnd"/>
                      <w:r w:rsidRPr="00DE2507">
                        <w:rPr>
                          <w:rFonts w:asciiTheme="majorHAnsi" w:hAnsiTheme="majorHAnsi" w:cs="Times New Roman"/>
                        </w:rPr>
                        <w:t>(label = value), color = 'white')</w:t>
                      </w:r>
                    </w:p>
                    <w:p w14:paraId="286DCADA" w14:textId="1BB6F368" w:rsidR="00DE2507" w:rsidRPr="00DE2507" w:rsidRDefault="00DE2507" w:rsidP="00DE2507">
                      <w:pPr>
                        <w:spacing w:line="240" w:lineRule="auto"/>
                        <w:rPr>
                          <w:rFonts w:asciiTheme="majorHAnsi" w:hAnsiTheme="majorHAnsi" w:cs="Times New Roman"/>
                        </w:rPr>
                      </w:pPr>
                      <w:r w:rsidRPr="00DE2507">
                        <w:rPr>
                          <w:rFonts w:asciiTheme="majorHAnsi" w:hAnsiTheme="majorHAnsi" w:cs="Times New Roman"/>
                        </w:rPr>
                        <w:t>&gt;</w:t>
                      </w:r>
                      <w:proofErr w:type="spellStart"/>
                      <w:r w:rsidRPr="00DE2507">
                        <w:rPr>
                          <w:rFonts w:asciiTheme="majorHAnsi" w:hAnsiTheme="majorHAnsi" w:cs="Times New Roman"/>
                        </w:rPr>
                        <w:t>ggsave</w:t>
                      </w:r>
                      <w:proofErr w:type="spellEnd"/>
                      <w:r w:rsidRPr="00DE2507">
                        <w:rPr>
                          <w:rFonts w:asciiTheme="majorHAnsi" w:hAnsiTheme="majorHAnsi" w:cs="Times New Roman"/>
                        </w:rPr>
                        <w:t>('Correlation_heatmap.png', width = 5, height = 5)</w:t>
                      </w:r>
                    </w:p>
                    <w:p w14:paraId="1A14E5A8" w14:textId="77777777" w:rsidR="00DE2507" w:rsidRPr="00DE2507" w:rsidRDefault="00DE2507" w:rsidP="00DE2507">
                      <w:pPr>
                        <w:spacing w:line="240" w:lineRule="auto"/>
                        <w:rPr>
                          <w:rFonts w:asciiTheme="majorHAnsi" w:hAnsiTheme="majorHAnsi" w:cs="Times New Roman"/>
                        </w:rPr>
                      </w:pPr>
                    </w:p>
                    <w:p w14:paraId="74D2E1D1" w14:textId="4C360974" w:rsidR="00DE2507" w:rsidRPr="00DE2507" w:rsidRDefault="00DE2507" w:rsidP="00DE2507">
                      <w:pPr>
                        <w:spacing w:line="240" w:lineRule="auto"/>
                        <w:rPr>
                          <w:rFonts w:asciiTheme="majorHAnsi" w:hAnsiTheme="majorHAnsi"/>
                        </w:rPr>
                      </w:pPr>
                      <w:r w:rsidRPr="00DE2507">
                        <w:rPr>
                          <w:rFonts w:asciiTheme="majorHAnsi" w:hAnsiTheme="majorHAnsi"/>
                        </w:rPr>
                        <w:t>#Color set boxplot</w:t>
                      </w:r>
                    </w:p>
                    <w:p w14:paraId="56DC1899" w14:textId="02025D74" w:rsidR="00DE2507" w:rsidRPr="00DE2507" w:rsidRDefault="00DE2507" w:rsidP="00DE2507">
                      <w:pPr>
                        <w:spacing w:line="240" w:lineRule="auto"/>
                        <w:rPr>
                          <w:rFonts w:asciiTheme="majorHAnsi" w:hAnsiTheme="majorHAnsi"/>
                        </w:rPr>
                      </w:pPr>
                      <w:r w:rsidRPr="00DE2507">
                        <w:rPr>
                          <w:rFonts w:asciiTheme="majorHAnsi" w:hAnsiTheme="majorHAnsi"/>
                        </w:rPr>
                        <w:t xml:space="preserve">&gt;data %&gt;% </w:t>
                      </w:r>
                      <w:proofErr w:type="spellStart"/>
                      <w:r w:rsidRPr="00DE2507">
                        <w:rPr>
                          <w:rFonts w:asciiTheme="majorHAnsi" w:hAnsiTheme="majorHAnsi"/>
                        </w:rPr>
                        <w:t>ggplot</w:t>
                      </w:r>
                      <w:proofErr w:type="spellEnd"/>
                      <w:r w:rsidRPr="00DE2507">
                        <w:rPr>
                          <w:rFonts w:asciiTheme="majorHAnsi" w:hAnsiTheme="majorHAnsi"/>
                        </w:rPr>
                        <w:t>(</w:t>
                      </w:r>
                      <w:proofErr w:type="spellStart"/>
                      <w:r w:rsidRPr="00DE2507">
                        <w:rPr>
                          <w:rFonts w:asciiTheme="majorHAnsi" w:hAnsiTheme="majorHAnsi"/>
                        </w:rPr>
                        <w:t>aes</w:t>
                      </w:r>
                      <w:proofErr w:type="spellEnd"/>
                      <w:r w:rsidRPr="00DE2507">
                        <w:rPr>
                          <w:rFonts w:asciiTheme="majorHAnsi" w:hAnsiTheme="majorHAnsi"/>
                        </w:rPr>
                        <w:t>(</w:t>
                      </w:r>
                      <w:proofErr w:type="spellStart"/>
                      <w:r w:rsidRPr="00DE2507">
                        <w:rPr>
                          <w:rFonts w:asciiTheme="majorHAnsi" w:hAnsiTheme="majorHAnsi"/>
                        </w:rPr>
                        <w:t>color.set</w:t>
                      </w:r>
                      <w:proofErr w:type="spellEnd"/>
                      <w:r w:rsidRPr="00DE2507">
                        <w:rPr>
                          <w:rFonts w:asciiTheme="majorHAnsi" w:hAnsiTheme="majorHAnsi"/>
                        </w:rPr>
                        <w:t xml:space="preserve">, </w:t>
                      </w:r>
                      <w:proofErr w:type="spellStart"/>
                      <w:r w:rsidRPr="00DE2507">
                        <w:rPr>
                          <w:rFonts w:asciiTheme="majorHAnsi" w:hAnsiTheme="majorHAnsi"/>
                        </w:rPr>
                        <w:t>lot.sale.days</w:t>
                      </w:r>
                      <w:proofErr w:type="spellEnd"/>
                      <w:r w:rsidRPr="00DE2507">
                        <w:rPr>
                          <w:rFonts w:asciiTheme="majorHAnsi" w:hAnsiTheme="majorHAnsi"/>
                        </w:rPr>
                        <w:t>)) +</w:t>
                      </w:r>
                    </w:p>
                    <w:p w14:paraId="54A8966C" w14:textId="2FC7DEFE" w:rsidR="00DE2507" w:rsidRPr="00DE2507" w:rsidRDefault="00DE2507"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geom_boxplot</w:t>
                      </w:r>
                      <w:proofErr w:type="spellEnd"/>
                      <w:r w:rsidRPr="00DE2507">
                        <w:rPr>
                          <w:rFonts w:asciiTheme="majorHAnsi" w:hAnsiTheme="majorHAnsi"/>
                        </w:rPr>
                        <w:t>(color = "cyan4")</w:t>
                      </w:r>
                    </w:p>
                    <w:p w14:paraId="6506F5B7" w14:textId="21C2846E" w:rsidR="00DE2507" w:rsidRPr="00DE2507" w:rsidRDefault="00DE2507" w:rsidP="00DE2507">
                      <w:pPr>
                        <w:spacing w:line="240" w:lineRule="auto"/>
                        <w:rPr>
                          <w:rFonts w:asciiTheme="majorHAnsi" w:hAnsiTheme="majorHAnsi"/>
                        </w:rPr>
                      </w:pPr>
                      <w:r w:rsidRPr="00DE2507">
                        <w:rPr>
                          <w:rFonts w:asciiTheme="majorHAnsi" w:hAnsiTheme="majorHAnsi"/>
                        </w:rPr>
                        <w:t>&gt;</w:t>
                      </w:r>
                      <w:proofErr w:type="spellStart"/>
                      <w:r w:rsidRPr="00DE2507">
                        <w:rPr>
                          <w:rFonts w:asciiTheme="majorHAnsi" w:hAnsiTheme="majorHAnsi"/>
                        </w:rPr>
                        <w:t>ggsave</w:t>
                      </w:r>
                      <w:proofErr w:type="spellEnd"/>
                      <w:r w:rsidRPr="00DE2507">
                        <w:rPr>
                          <w:rFonts w:asciiTheme="majorHAnsi" w:hAnsiTheme="majorHAnsi"/>
                        </w:rPr>
                        <w:t>('colorset.png', width = 5, height =5)</w:t>
                      </w:r>
                    </w:p>
                    <w:p w14:paraId="787EB268" w14:textId="77777777" w:rsidR="006712A1" w:rsidRPr="00DE2507" w:rsidRDefault="006712A1" w:rsidP="009E05CD"/>
                  </w:txbxContent>
                </v:textbox>
                <w10:wrap type="square"/>
              </v:shape>
            </w:pict>
          </mc:Fallback>
        </mc:AlternateContent>
      </w:r>
      <w:r w:rsidR="00415700" w:rsidRPr="00FB3D47">
        <w:rPr>
          <w:rFonts w:ascii="Times New Roman" w:hAnsi="Times New Roman" w:cs="Times New Roman"/>
        </w:rPr>
        <w:t>A - Data Exploration R code</w:t>
      </w:r>
    </w:p>
    <w:p w14:paraId="24C272A1" w14:textId="269F8462" w:rsidR="009E05CD" w:rsidRDefault="009E05CD" w:rsidP="00FB3D47">
      <w:pPr>
        <w:spacing w:line="360" w:lineRule="auto"/>
        <w:rPr>
          <w:rFonts w:ascii="Times New Roman" w:hAnsi="Times New Roman" w:cs="Times New Roman"/>
        </w:rPr>
      </w:pPr>
    </w:p>
    <w:p w14:paraId="47EE8607" w14:textId="77777777" w:rsidR="00FB3D47" w:rsidRPr="00FB3D47" w:rsidRDefault="00FB3D47" w:rsidP="00FB3D47">
      <w:pPr>
        <w:spacing w:line="360" w:lineRule="auto"/>
        <w:rPr>
          <w:rFonts w:ascii="Times New Roman" w:hAnsi="Times New Roman" w:cs="Times New Roman"/>
        </w:rPr>
      </w:pPr>
    </w:p>
    <w:p w14:paraId="0A89DCE1" w14:textId="77777777" w:rsidR="00DE2507" w:rsidRDefault="00DE2507" w:rsidP="00FB3D47">
      <w:pPr>
        <w:spacing w:line="360" w:lineRule="auto"/>
        <w:rPr>
          <w:rFonts w:ascii="Times New Roman" w:hAnsi="Times New Roman" w:cs="Times New Roman"/>
        </w:rPr>
      </w:pPr>
    </w:p>
    <w:p w14:paraId="65EB67EC" w14:textId="77777777" w:rsidR="00DE2507" w:rsidRDefault="00DE2507" w:rsidP="00FB3D47">
      <w:pPr>
        <w:spacing w:line="360" w:lineRule="auto"/>
        <w:rPr>
          <w:rFonts w:ascii="Times New Roman" w:hAnsi="Times New Roman" w:cs="Times New Roman"/>
        </w:rPr>
      </w:pPr>
    </w:p>
    <w:p w14:paraId="12FEADD1" w14:textId="77777777" w:rsidR="00DE2507" w:rsidRDefault="00DE2507" w:rsidP="00FB3D47">
      <w:pPr>
        <w:spacing w:line="360" w:lineRule="auto"/>
        <w:rPr>
          <w:rFonts w:ascii="Times New Roman" w:hAnsi="Times New Roman" w:cs="Times New Roman"/>
        </w:rPr>
      </w:pPr>
    </w:p>
    <w:p w14:paraId="4F5EDFAD" w14:textId="77777777" w:rsidR="00DE2507" w:rsidRDefault="00DE2507" w:rsidP="00FB3D47">
      <w:pPr>
        <w:spacing w:line="360" w:lineRule="auto"/>
        <w:rPr>
          <w:rFonts w:ascii="Times New Roman" w:hAnsi="Times New Roman" w:cs="Times New Roman"/>
        </w:rPr>
      </w:pPr>
    </w:p>
    <w:p w14:paraId="249898F4" w14:textId="4B1BA5EA" w:rsidR="00FB17AE" w:rsidRPr="00FB3D47" w:rsidRDefault="00523AF4" w:rsidP="00FB3D47">
      <w:pPr>
        <w:spacing w:line="360" w:lineRule="auto"/>
        <w:rPr>
          <w:rFonts w:ascii="Times New Roman" w:hAnsi="Times New Roman" w:cs="Times New Roman"/>
        </w:rPr>
      </w:pPr>
      <w:r>
        <w:rPr>
          <w:rFonts w:ascii="Times New Roman" w:hAnsi="Times New Roman" w:cs="Times New Roman"/>
          <w:noProof/>
          <w:lang w:val="en-US"/>
        </w:rPr>
        <w:lastRenderedPageBreak/>
        <mc:AlternateContent>
          <mc:Choice Requires="wps">
            <w:drawing>
              <wp:anchor distT="0" distB="0" distL="114300" distR="114300" simplePos="0" relativeHeight="251662336" behindDoc="0" locked="0" layoutInCell="1" allowOverlap="1" wp14:anchorId="53F6A522" wp14:editId="1DA1F629">
                <wp:simplePos x="0" y="0"/>
                <wp:positionH relativeFrom="column">
                  <wp:posOffset>-63500</wp:posOffset>
                </wp:positionH>
                <wp:positionV relativeFrom="paragraph">
                  <wp:posOffset>342900</wp:posOffset>
                </wp:positionV>
                <wp:extent cx="6057900" cy="7774940"/>
                <wp:effectExtent l="0" t="0" r="12700" b="0"/>
                <wp:wrapSquare wrapText="bothSides"/>
                <wp:docPr id="14" name="Text Box 14"/>
                <wp:cNvGraphicFramePr/>
                <a:graphic xmlns:a="http://schemas.openxmlformats.org/drawingml/2006/main">
                  <a:graphicData uri="http://schemas.microsoft.com/office/word/2010/wordprocessingShape">
                    <wps:wsp>
                      <wps:cNvSpPr txBox="1"/>
                      <wps:spPr>
                        <a:xfrm>
                          <a:off x="0" y="0"/>
                          <a:ext cx="6057900" cy="7774940"/>
                        </a:xfrm>
                        <a:prstGeom prst="rect">
                          <a:avLst/>
                        </a:prstGeom>
                        <a:solidFill>
                          <a:schemeClr val="accent5">
                            <a:lumMod val="20000"/>
                            <a:lumOff val="80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24159C2B" w14:textId="2E32243A" w:rsidR="00523AF4" w:rsidRDefault="00523AF4" w:rsidP="00523AF4">
                            <w:r>
                              <w:t>&gt;model &lt;- lm(</w:t>
                            </w:r>
                            <w:proofErr w:type="spellStart"/>
                            <w:r>
                              <w:t>lot.sale.days</w:t>
                            </w:r>
                            <w:proofErr w:type="spellEnd"/>
                            <w:r>
                              <w:t xml:space="preserve"> ~ mileage + </w:t>
                            </w:r>
                            <w:proofErr w:type="spellStart"/>
                            <w:r>
                              <w:t>total.cost</w:t>
                            </w:r>
                            <w:proofErr w:type="spellEnd"/>
                            <w:r>
                              <w:t xml:space="preserve"> + </w:t>
                            </w:r>
                            <w:proofErr w:type="spellStart"/>
                            <w:r>
                              <w:t>vehicle.age</w:t>
                            </w:r>
                            <w:proofErr w:type="spellEnd"/>
                            <w:r>
                              <w:t xml:space="preserve"> + </w:t>
                            </w:r>
                          </w:p>
                          <w:p w14:paraId="3B4DF158" w14:textId="6C14EC4B" w:rsidR="00523AF4" w:rsidRDefault="00523AF4" w:rsidP="00523AF4">
                            <w:r>
                              <w:t xml:space="preserve">             </w:t>
                            </w:r>
                            <w:proofErr w:type="spellStart"/>
                            <w:r>
                              <w:t>color.set</w:t>
                            </w:r>
                            <w:proofErr w:type="spellEnd"/>
                            <w:r>
                              <w:t xml:space="preserve"> + </w:t>
                            </w:r>
                            <w:proofErr w:type="spellStart"/>
                            <w:r>
                              <w:t>makex</w:t>
                            </w:r>
                            <w:proofErr w:type="spellEnd"/>
                            <w:r>
                              <w:t xml:space="preserve"> + state + </w:t>
                            </w:r>
                            <w:proofErr w:type="spellStart"/>
                            <w:r>
                              <w:t>vehicle.type</w:t>
                            </w:r>
                            <w:proofErr w:type="spellEnd"/>
                            <w:r>
                              <w:t xml:space="preserve">, data = </w:t>
                            </w:r>
                            <w:proofErr w:type="spellStart"/>
                            <w:r>
                              <w:t>data.new</w:t>
                            </w:r>
                            <w:proofErr w:type="spellEnd"/>
                            <w:r>
                              <w:t>[1:8738,])</w:t>
                            </w:r>
                          </w:p>
                          <w:p w14:paraId="79B9EECE" w14:textId="54A47E04" w:rsidR="00523AF4" w:rsidRDefault="00523AF4" w:rsidP="00523AF4">
                            <w:r>
                              <w:t>&gt;</w:t>
                            </w:r>
                            <w:r w:rsidRPr="00523AF4">
                              <w:t>model2 &lt;- lm(</w:t>
                            </w:r>
                            <w:proofErr w:type="spellStart"/>
                            <w:r w:rsidRPr="00523AF4">
                              <w:t>lot.sale.days</w:t>
                            </w:r>
                            <w:proofErr w:type="spellEnd"/>
                            <w:r w:rsidRPr="00523AF4">
                              <w:t xml:space="preserve"> ~ mileage + </w:t>
                            </w:r>
                            <w:proofErr w:type="spellStart"/>
                            <w:r w:rsidRPr="00523AF4">
                              <w:t>total.cost</w:t>
                            </w:r>
                            <w:proofErr w:type="spellEnd"/>
                            <w:r w:rsidRPr="00523AF4">
                              <w:t xml:space="preserve"> + </w:t>
                            </w:r>
                            <w:proofErr w:type="spellStart"/>
                            <w:r w:rsidRPr="00523AF4">
                              <w:t>color.set</w:t>
                            </w:r>
                            <w:proofErr w:type="spellEnd"/>
                            <w:r w:rsidRPr="00523AF4">
                              <w:t xml:space="preserve"> + </w:t>
                            </w:r>
                            <w:proofErr w:type="spellStart"/>
                            <w:r w:rsidRPr="00523AF4">
                              <w:t>make.model</w:t>
                            </w:r>
                            <w:proofErr w:type="spellEnd"/>
                            <w:r w:rsidRPr="00523AF4">
                              <w:t xml:space="preserve"> + </w:t>
                            </w:r>
                            <w:proofErr w:type="spellStart"/>
                            <w:r w:rsidRPr="00523AF4">
                              <w:t>vehicle.age</w:t>
                            </w:r>
                            <w:proofErr w:type="spellEnd"/>
                            <w:r w:rsidRPr="00523AF4">
                              <w:t xml:space="preserve"> + state, data = </w:t>
                            </w:r>
                            <w:proofErr w:type="spellStart"/>
                            <w:r w:rsidRPr="00523AF4">
                              <w:t>data.new</w:t>
                            </w:r>
                            <w:proofErr w:type="spellEnd"/>
                            <w:r w:rsidRPr="00523AF4">
                              <w:t>[1:8738,])</w:t>
                            </w:r>
                          </w:p>
                          <w:p w14:paraId="5A0E2E38" w14:textId="77777777" w:rsidR="00523AF4" w:rsidRDefault="00523AF4" w:rsidP="00523AF4">
                            <w:r>
                              <w:t>#Histogram of the residuals</w:t>
                            </w:r>
                          </w:p>
                          <w:p w14:paraId="6D0FFA79" w14:textId="45833B17" w:rsidR="00523AF4" w:rsidRDefault="00523AF4" w:rsidP="00523AF4">
                            <w:r>
                              <w:t>&gt;</w:t>
                            </w:r>
                            <w:proofErr w:type="spellStart"/>
                            <w:r>
                              <w:t>ggplot</w:t>
                            </w:r>
                            <w:proofErr w:type="spellEnd"/>
                            <w:r>
                              <w:t xml:space="preserve">(data = train, </w:t>
                            </w:r>
                            <w:proofErr w:type="spellStart"/>
                            <w:r>
                              <w:t>aes</w:t>
                            </w:r>
                            <w:proofErr w:type="spellEnd"/>
                            <w:r>
                              <w:t>(model2$residuals)) +</w:t>
                            </w:r>
                          </w:p>
                          <w:p w14:paraId="1908F5E3" w14:textId="57B7D523" w:rsidR="00523AF4" w:rsidRDefault="00523AF4" w:rsidP="00523AF4">
                            <w:proofErr w:type="spellStart"/>
                            <w:r>
                              <w:t>geom_histogram</w:t>
                            </w:r>
                            <w:proofErr w:type="spellEnd"/>
                            <w:r>
                              <w:t>(</w:t>
                            </w:r>
                            <w:proofErr w:type="spellStart"/>
                            <w:r>
                              <w:t>binwidth</w:t>
                            </w:r>
                            <w:proofErr w:type="spellEnd"/>
                            <w:r>
                              <w:t xml:space="preserve"> = 10, color = "white", fill = "cyan4") +</w:t>
                            </w:r>
                          </w:p>
                          <w:p w14:paraId="48C45E27" w14:textId="07CDB7BF" w:rsidR="00523AF4" w:rsidRDefault="00523AF4" w:rsidP="00523AF4">
                            <w:r>
                              <w:t>labs(title = "Histogram of residuals 2.png")</w:t>
                            </w:r>
                          </w:p>
                          <w:p w14:paraId="7A0EC94A" w14:textId="77777777" w:rsidR="00523AF4" w:rsidRDefault="00523AF4" w:rsidP="00523AF4"/>
                          <w:p w14:paraId="3D3053BF" w14:textId="77777777" w:rsidR="00523AF4" w:rsidRDefault="00523AF4" w:rsidP="00523AF4">
                            <w:proofErr w:type="spellStart"/>
                            <w:r>
                              <w:t>test_pred</w:t>
                            </w:r>
                            <w:proofErr w:type="spellEnd"/>
                            <w:r>
                              <w:t xml:space="preserve"> &lt;- </w:t>
                            </w:r>
                            <w:proofErr w:type="spellStart"/>
                            <w:r>
                              <w:t>data.frame</w:t>
                            </w:r>
                            <w:proofErr w:type="spellEnd"/>
                            <w:r>
                              <w:t xml:space="preserve">(predict = predict(model, </w:t>
                            </w:r>
                            <w:proofErr w:type="spellStart"/>
                            <w:r>
                              <w:t>data.new</w:t>
                            </w:r>
                            <w:proofErr w:type="spellEnd"/>
                            <w:r>
                              <w:t>[8739:13102,]))</w:t>
                            </w:r>
                          </w:p>
                          <w:p w14:paraId="02099BCF" w14:textId="77777777" w:rsidR="00523AF4" w:rsidRDefault="00523AF4" w:rsidP="00523AF4">
                            <w:r>
                              <w:t xml:space="preserve">test['Pred_sales_type_1'] &lt;-  </w:t>
                            </w:r>
                            <w:proofErr w:type="spellStart"/>
                            <w:r>
                              <w:t>as.factor</w:t>
                            </w:r>
                            <w:proofErr w:type="spellEnd"/>
                            <w:r>
                              <w:t>(</w:t>
                            </w:r>
                            <w:proofErr w:type="spellStart"/>
                            <w:r>
                              <w:t>ifelse</w:t>
                            </w:r>
                            <w:proofErr w:type="spellEnd"/>
                            <w:r>
                              <w:t>(</w:t>
                            </w:r>
                            <w:proofErr w:type="spellStart"/>
                            <w:r>
                              <w:t>test_pred$predict</w:t>
                            </w:r>
                            <w:proofErr w:type="spellEnd"/>
                            <w:r>
                              <w:t xml:space="preserve"> &gt; 119, "Auction",</w:t>
                            </w:r>
                          </w:p>
                          <w:p w14:paraId="45AB0A5F" w14:textId="77777777" w:rsidR="00523AF4" w:rsidRDefault="00523AF4" w:rsidP="00523AF4">
                            <w:r>
                              <w:t xml:space="preserve">                                   </w:t>
                            </w:r>
                            <w:proofErr w:type="spellStart"/>
                            <w:r>
                              <w:t>ifelse</w:t>
                            </w:r>
                            <w:proofErr w:type="spellEnd"/>
                            <w:r>
                              <w:t>(</w:t>
                            </w:r>
                            <w:proofErr w:type="spellStart"/>
                            <w:r>
                              <w:t>test_pred$predict</w:t>
                            </w:r>
                            <w:proofErr w:type="spellEnd"/>
                            <w:r>
                              <w:t xml:space="preserve"> &lt; 90, "Non-</w:t>
                            </w:r>
                            <w:proofErr w:type="spellStart"/>
                            <w:r>
                              <w:t>ovarage</w:t>
                            </w:r>
                            <w:proofErr w:type="spellEnd"/>
                            <w:r>
                              <w:t>", "Overage")))</w:t>
                            </w:r>
                          </w:p>
                          <w:p w14:paraId="4DB9C4DE" w14:textId="77777777" w:rsidR="00523AF4" w:rsidRDefault="00523AF4" w:rsidP="00523AF4">
                            <w:r>
                              <w:t>test['</w:t>
                            </w:r>
                            <w:proofErr w:type="spellStart"/>
                            <w:r>
                              <w:t>Act_sales_type</w:t>
                            </w:r>
                            <w:proofErr w:type="spellEnd"/>
                            <w:r>
                              <w:t xml:space="preserve">'] &lt;- </w:t>
                            </w:r>
                            <w:proofErr w:type="spellStart"/>
                            <w:r>
                              <w:t>as.factor</w:t>
                            </w:r>
                            <w:proofErr w:type="spellEnd"/>
                            <w:r>
                              <w:t>(</w:t>
                            </w:r>
                            <w:proofErr w:type="spellStart"/>
                            <w:r>
                              <w:t>ifelse</w:t>
                            </w:r>
                            <w:proofErr w:type="spellEnd"/>
                            <w:r>
                              <w:t>(</w:t>
                            </w:r>
                            <w:proofErr w:type="spellStart"/>
                            <w:r>
                              <w:t>test$lot.sale.days</w:t>
                            </w:r>
                            <w:proofErr w:type="spellEnd"/>
                            <w:r>
                              <w:t xml:space="preserve"> &gt; 119, "Auction", </w:t>
                            </w:r>
                          </w:p>
                          <w:p w14:paraId="427876EE" w14:textId="6AC247C5" w:rsidR="00523AF4" w:rsidRDefault="00523AF4" w:rsidP="00523AF4">
                            <w:r>
                              <w:t xml:space="preserve">                                 </w:t>
                            </w:r>
                            <w:proofErr w:type="spellStart"/>
                            <w:r>
                              <w:t>ifelse</w:t>
                            </w:r>
                            <w:proofErr w:type="spellEnd"/>
                            <w:r>
                              <w:t>(</w:t>
                            </w:r>
                            <w:proofErr w:type="spellStart"/>
                            <w:r>
                              <w:t>test$lot.sale.days</w:t>
                            </w:r>
                            <w:proofErr w:type="spellEnd"/>
                            <w:r>
                              <w:t xml:space="preserve"> &lt; 90, "Non-</w:t>
                            </w:r>
                            <w:proofErr w:type="spellStart"/>
                            <w:r>
                              <w:t>ovarage</w:t>
                            </w:r>
                            <w:proofErr w:type="spellEnd"/>
                            <w:r>
                              <w:t>", "Overage")))</w:t>
                            </w:r>
                          </w:p>
                          <w:p w14:paraId="359EC8AA" w14:textId="77777777" w:rsidR="00523AF4" w:rsidRDefault="00523AF4" w:rsidP="00523AF4">
                            <w:r>
                              <w:t xml:space="preserve">test_pred2 &lt;- </w:t>
                            </w:r>
                            <w:proofErr w:type="spellStart"/>
                            <w:r>
                              <w:t>data.frame</w:t>
                            </w:r>
                            <w:proofErr w:type="spellEnd"/>
                            <w:r>
                              <w:t>(predict = predict(model2,data.new[8739:13102,]))</w:t>
                            </w:r>
                          </w:p>
                          <w:p w14:paraId="2784E917" w14:textId="77777777" w:rsidR="00523AF4" w:rsidRDefault="00523AF4" w:rsidP="00523AF4">
                            <w:r>
                              <w:t xml:space="preserve">test['Pred_sales_type2'] &lt;-  </w:t>
                            </w:r>
                            <w:proofErr w:type="spellStart"/>
                            <w:r>
                              <w:t>as.factor</w:t>
                            </w:r>
                            <w:proofErr w:type="spellEnd"/>
                            <w:r>
                              <w:t>(</w:t>
                            </w:r>
                            <w:proofErr w:type="spellStart"/>
                            <w:r>
                              <w:t>ifelse</w:t>
                            </w:r>
                            <w:proofErr w:type="spellEnd"/>
                            <w:r>
                              <w:t>(test_pred2$predict &gt; 119, "Auction",</w:t>
                            </w:r>
                          </w:p>
                          <w:p w14:paraId="3A484994" w14:textId="30EEEE33" w:rsidR="00523AF4" w:rsidRDefault="00523AF4" w:rsidP="00523AF4">
                            <w:r>
                              <w:t xml:space="preserve">                                   </w:t>
                            </w:r>
                            <w:proofErr w:type="spellStart"/>
                            <w:r>
                              <w:t>ifelse</w:t>
                            </w:r>
                            <w:proofErr w:type="spellEnd"/>
                            <w:r>
                              <w:t>(test_pred2$predict &lt; 90, "Non-</w:t>
                            </w:r>
                            <w:proofErr w:type="spellStart"/>
                            <w:r>
                              <w:t>ovarage</w:t>
                            </w:r>
                            <w:proofErr w:type="spellEnd"/>
                            <w:r>
                              <w:t>", "Overage")))</w:t>
                            </w:r>
                          </w:p>
                          <w:p w14:paraId="5934E202" w14:textId="1C90AFC3" w:rsidR="00523AF4" w:rsidRDefault="00523AF4" w:rsidP="00523AF4">
                            <w:proofErr w:type="spellStart"/>
                            <w:r w:rsidRPr="00523AF4">
                              <w:t>confusionMatrix</w:t>
                            </w:r>
                            <w:proofErr w:type="spellEnd"/>
                            <w:r w:rsidRPr="00523AF4">
                              <w:t>(</w:t>
                            </w:r>
                            <w:proofErr w:type="spellStart"/>
                            <w:r w:rsidRPr="00523AF4">
                              <w:t>test$Act_sales_type</w:t>
                            </w:r>
                            <w:proofErr w:type="spellEnd"/>
                            <w:r w:rsidRPr="00523AF4">
                              <w:t>, test$Pred_sales_type_1)</w:t>
                            </w:r>
                          </w:p>
                          <w:p w14:paraId="75B38408" w14:textId="69B39CD4" w:rsidR="00523AF4" w:rsidRDefault="00523AF4" w:rsidP="00523AF4">
                            <w:proofErr w:type="spellStart"/>
                            <w:r w:rsidRPr="00523AF4">
                              <w:t>confusionMatrix</w:t>
                            </w:r>
                            <w:proofErr w:type="spellEnd"/>
                            <w:r w:rsidRPr="00523AF4">
                              <w:t>(</w:t>
                            </w:r>
                            <w:proofErr w:type="spellStart"/>
                            <w:r w:rsidRPr="00523AF4">
                              <w:t>test$Act_sales_type</w:t>
                            </w:r>
                            <w:proofErr w:type="spellEnd"/>
                            <w:r w:rsidRPr="00523AF4">
                              <w:t>, test$Pred_sales_type2)</w:t>
                            </w:r>
                          </w:p>
                          <w:p w14:paraId="2A94580B" w14:textId="77777777" w:rsidR="00523AF4" w:rsidRDefault="00523AF4" w:rsidP="00523AF4"/>
                          <w:p w14:paraId="4B972073" w14:textId="77777777" w:rsidR="00523AF4" w:rsidRDefault="00523AF4" w:rsidP="00523AF4"/>
                          <w:p w14:paraId="18E0F8B9" w14:textId="77777777" w:rsidR="00523AF4" w:rsidRDefault="00523AF4" w:rsidP="00523AF4">
                            <w:proofErr w:type="spellStart"/>
                            <w:r>
                              <w:t>validate_pred</w:t>
                            </w:r>
                            <w:proofErr w:type="spellEnd"/>
                            <w:r>
                              <w:t xml:space="preserve"> &lt;- </w:t>
                            </w:r>
                            <w:proofErr w:type="spellStart"/>
                            <w:r>
                              <w:t>data.frame</w:t>
                            </w:r>
                            <w:proofErr w:type="spellEnd"/>
                            <w:r>
                              <w:t xml:space="preserve">(predict = predict(model, </w:t>
                            </w:r>
                            <w:proofErr w:type="spellStart"/>
                            <w:r>
                              <w:t>data.new</w:t>
                            </w:r>
                            <w:proofErr w:type="spellEnd"/>
                            <w:r>
                              <w:t>[13103: 17469,]))</w:t>
                            </w:r>
                          </w:p>
                          <w:p w14:paraId="09B286A2" w14:textId="77777777" w:rsidR="00523AF4" w:rsidRDefault="00523AF4" w:rsidP="00523AF4">
                            <w:r>
                              <w:t xml:space="preserve">validate['Pred_sales_type_1'] &lt;-  </w:t>
                            </w:r>
                            <w:proofErr w:type="spellStart"/>
                            <w:r>
                              <w:t>as.factor</w:t>
                            </w:r>
                            <w:proofErr w:type="spellEnd"/>
                            <w:r>
                              <w:t>(</w:t>
                            </w:r>
                            <w:proofErr w:type="spellStart"/>
                            <w:r>
                              <w:t>ifelse</w:t>
                            </w:r>
                            <w:proofErr w:type="spellEnd"/>
                            <w:r>
                              <w:t>(</w:t>
                            </w:r>
                            <w:proofErr w:type="spellStart"/>
                            <w:r>
                              <w:t>validate_pred$predict</w:t>
                            </w:r>
                            <w:proofErr w:type="spellEnd"/>
                            <w:r>
                              <w:t xml:space="preserve"> &gt; 119, "Auction",</w:t>
                            </w:r>
                          </w:p>
                          <w:p w14:paraId="20E3BBE3" w14:textId="77777777" w:rsidR="00523AF4" w:rsidRDefault="00523AF4" w:rsidP="00523AF4">
                            <w:r>
                              <w:t xml:space="preserve">                                   </w:t>
                            </w:r>
                            <w:proofErr w:type="spellStart"/>
                            <w:r>
                              <w:t>ifelse</w:t>
                            </w:r>
                            <w:proofErr w:type="spellEnd"/>
                            <w:r>
                              <w:t>(</w:t>
                            </w:r>
                            <w:proofErr w:type="spellStart"/>
                            <w:r>
                              <w:t>validate_pred$predict</w:t>
                            </w:r>
                            <w:proofErr w:type="spellEnd"/>
                            <w:r>
                              <w:t xml:space="preserve"> &lt; 90, "Non-</w:t>
                            </w:r>
                            <w:proofErr w:type="spellStart"/>
                            <w:r>
                              <w:t>ovarage</w:t>
                            </w:r>
                            <w:proofErr w:type="spellEnd"/>
                            <w:r>
                              <w:t>", "Overage")))</w:t>
                            </w:r>
                          </w:p>
                          <w:p w14:paraId="5BABAE6F" w14:textId="77777777" w:rsidR="00523AF4" w:rsidRDefault="00523AF4" w:rsidP="00523AF4">
                            <w:r>
                              <w:t>validate['</w:t>
                            </w:r>
                            <w:proofErr w:type="spellStart"/>
                            <w:r>
                              <w:t>Act_sales_type</w:t>
                            </w:r>
                            <w:proofErr w:type="spellEnd"/>
                            <w:r>
                              <w:t xml:space="preserve">'] &lt;- </w:t>
                            </w:r>
                            <w:proofErr w:type="spellStart"/>
                            <w:r>
                              <w:t>as.factor</w:t>
                            </w:r>
                            <w:proofErr w:type="spellEnd"/>
                            <w:r>
                              <w:t>(</w:t>
                            </w:r>
                            <w:proofErr w:type="spellStart"/>
                            <w:r>
                              <w:t>ifelse</w:t>
                            </w:r>
                            <w:proofErr w:type="spellEnd"/>
                            <w:r>
                              <w:t>(</w:t>
                            </w:r>
                            <w:proofErr w:type="spellStart"/>
                            <w:r>
                              <w:t>validate$lot.sale.days</w:t>
                            </w:r>
                            <w:proofErr w:type="spellEnd"/>
                            <w:r>
                              <w:t xml:space="preserve"> &gt; 119, "Auction", </w:t>
                            </w:r>
                          </w:p>
                          <w:p w14:paraId="7FC4B803" w14:textId="644FB04A" w:rsidR="00523AF4" w:rsidRDefault="00523AF4" w:rsidP="00523AF4">
                            <w:r>
                              <w:t xml:space="preserve">                                 </w:t>
                            </w:r>
                            <w:proofErr w:type="spellStart"/>
                            <w:r>
                              <w:t>ifelse</w:t>
                            </w:r>
                            <w:proofErr w:type="spellEnd"/>
                            <w:r>
                              <w:t>(</w:t>
                            </w:r>
                            <w:proofErr w:type="spellStart"/>
                            <w:r>
                              <w:t>validate$lot.sale.days</w:t>
                            </w:r>
                            <w:proofErr w:type="spellEnd"/>
                            <w:r>
                              <w:t xml:space="preserve"> &lt; 90, "Non-</w:t>
                            </w:r>
                            <w:proofErr w:type="spellStart"/>
                            <w:r>
                              <w:t>ovarage</w:t>
                            </w:r>
                            <w:proofErr w:type="spellEnd"/>
                            <w:r>
                              <w:t>", "Overage")))</w:t>
                            </w:r>
                          </w:p>
                          <w:p w14:paraId="3B28CA7C" w14:textId="77777777" w:rsidR="00523AF4" w:rsidRDefault="00523AF4" w:rsidP="00523AF4">
                            <w:r>
                              <w:t xml:space="preserve">validate_pred2 &lt;- </w:t>
                            </w:r>
                            <w:proofErr w:type="spellStart"/>
                            <w:r>
                              <w:t>data.frame</w:t>
                            </w:r>
                            <w:proofErr w:type="spellEnd"/>
                            <w:r>
                              <w:t xml:space="preserve">(predict = predict(model2, </w:t>
                            </w:r>
                            <w:proofErr w:type="spellStart"/>
                            <w:r>
                              <w:t>data.new</w:t>
                            </w:r>
                            <w:proofErr w:type="spellEnd"/>
                            <w:r>
                              <w:t>[13103: 17469,]))</w:t>
                            </w:r>
                          </w:p>
                          <w:p w14:paraId="26ECDDC7" w14:textId="77777777" w:rsidR="00523AF4" w:rsidRDefault="00523AF4" w:rsidP="00523AF4">
                            <w:r>
                              <w:t xml:space="preserve">validate['Pred_sales_type_2'] &lt;-  </w:t>
                            </w:r>
                            <w:proofErr w:type="spellStart"/>
                            <w:r>
                              <w:t>as.factor</w:t>
                            </w:r>
                            <w:proofErr w:type="spellEnd"/>
                            <w:r>
                              <w:t>(</w:t>
                            </w:r>
                            <w:proofErr w:type="spellStart"/>
                            <w:r>
                              <w:t>ifelse</w:t>
                            </w:r>
                            <w:proofErr w:type="spellEnd"/>
                            <w:r>
                              <w:t>(validate_pred2$predict &gt; 119, "Auction",</w:t>
                            </w:r>
                          </w:p>
                          <w:p w14:paraId="602AEA29" w14:textId="6804CFE4" w:rsidR="00523AF4" w:rsidRDefault="00523AF4" w:rsidP="00523AF4">
                            <w:r>
                              <w:t xml:space="preserve">                                   </w:t>
                            </w:r>
                            <w:proofErr w:type="spellStart"/>
                            <w:r>
                              <w:t>ifelse</w:t>
                            </w:r>
                            <w:proofErr w:type="spellEnd"/>
                            <w:r>
                              <w:t>(</w:t>
                            </w:r>
                            <w:proofErr w:type="spellStart"/>
                            <w:r>
                              <w:t>validate_pred$predict</w:t>
                            </w:r>
                            <w:proofErr w:type="spellEnd"/>
                            <w:r>
                              <w:t xml:space="preserve"> &lt; 90, "Non-</w:t>
                            </w:r>
                            <w:proofErr w:type="spellStart"/>
                            <w:r>
                              <w:t>ovarage</w:t>
                            </w:r>
                            <w:proofErr w:type="spellEnd"/>
                            <w:r>
                              <w:t>", "Overage")))</w:t>
                            </w:r>
                          </w:p>
                          <w:p w14:paraId="1BA84B4D" w14:textId="77777777" w:rsidR="00523AF4" w:rsidRDefault="00523AF4" w:rsidP="00523AF4"/>
                          <w:p w14:paraId="225D8AE9" w14:textId="4DF9B7A1" w:rsidR="00523AF4" w:rsidRDefault="00523AF4" w:rsidP="00523AF4">
                            <w:proofErr w:type="spellStart"/>
                            <w:r>
                              <w:t>validate$profit_no_model</w:t>
                            </w:r>
                            <w:proofErr w:type="spellEnd"/>
                            <w:r>
                              <w:t xml:space="preserve"> &lt;-  </w:t>
                            </w:r>
                            <w:proofErr w:type="spellStart"/>
                            <w:r>
                              <w:t>ifelse</w:t>
                            </w:r>
                            <w:proofErr w:type="spellEnd"/>
                            <w:r>
                              <w:t>(</w:t>
                            </w:r>
                            <w:proofErr w:type="spellStart"/>
                            <w:r>
                              <w:t>validate$Act_sales_type</w:t>
                            </w:r>
                            <w:proofErr w:type="spellEnd"/>
                            <w:r>
                              <w:t xml:space="preserve"> == "Non-</w:t>
                            </w:r>
                            <w:proofErr w:type="spellStart"/>
                            <w:r>
                              <w:t>ovarage</w:t>
                            </w:r>
                            <w:proofErr w:type="spellEnd"/>
                            <w:r>
                              <w:t xml:space="preserve">", </w:t>
                            </w:r>
                            <w:proofErr w:type="spellStart"/>
                            <w:r>
                              <w:t>validate$total.cost</w:t>
                            </w:r>
                            <w:proofErr w:type="spellEnd"/>
                            <w:r>
                              <w:t xml:space="preserve">*0.2,  </w:t>
                            </w:r>
                            <w:proofErr w:type="spellStart"/>
                            <w:r>
                              <w:t>ifelse</w:t>
                            </w:r>
                            <w:proofErr w:type="spellEnd"/>
                            <w:r>
                              <w:t>(</w:t>
                            </w:r>
                            <w:proofErr w:type="spellStart"/>
                            <w:r>
                              <w:t>validate$Act_sales_type</w:t>
                            </w:r>
                            <w:proofErr w:type="spellEnd"/>
                            <w:r>
                              <w:t xml:space="preserve"> == "overage", </w:t>
                            </w:r>
                            <w:proofErr w:type="spellStart"/>
                            <w:r>
                              <w:t>validate$total.cost</w:t>
                            </w:r>
                            <w:proofErr w:type="spellEnd"/>
                            <w:r>
                              <w:t>*0.1, -</w:t>
                            </w:r>
                            <w:proofErr w:type="spellStart"/>
                            <w:r>
                              <w:t>validate$total.cost</w:t>
                            </w:r>
                            <w:proofErr w:type="spellEnd"/>
                            <w:r>
                              <w:t>*0.2))</w:t>
                            </w:r>
                          </w:p>
                          <w:p w14:paraId="000678DA" w14:textId="77777777" w:rsidR="00523AF4" w:rsidRDefault="00523AF4" w:rsidP="00523AF4"/>
                          <w:p w14:paraId="1357031D" w14:textId="2CE24F0D" w:rsidR="00523AF4" w:rsidRDefault="00523AF4" w:rsidP="00523AF4">
                            <w:proofErr w:type="spellStart"/>
                            <w:r w:rsidRPr="00523AF4">
                              <w:t>chosen_vehicles</w:t>
                            </w:r>
                            <w:proofErr w:type="spellEnd"/>
                            <w:r w:rsidRPr="00523AF4">
                              <w:t xml:space="preserve"> &lt;- validate %&gt;% filter(Pred_sales_type_2 == "Non-</w:t>
                            </w:r>
                            <w:proofErr w:type="spellStart"/>
                            <w:r w:rsidRPr="00523AF4">
                              <w:t>ovarage</w:t>
                            </w:r>
                            <w:proofErr w:type="spellEnd"/>
                            <w:r w:rsidRPr="00523AF4">
                              <w:t>")</w:t>
                            </w:r>
                          </w:p>
                          <w:p w14:paraId="00FF6EEF" w14:textId="390EBB30" w:rsidR="00523AF4" w:rsidRDefault="00523AF4" w:rsidP="00523AF4">
                            <w:proofErr w:type="spellStart"/>
                            <w:r>
                              <w:t>chosen_vehicles$profit</w:t>
                            </w:r>
                            <w:proofErr w:type="spellEnd"/>
                            <w:r>
                              <w:t xml:space="preserve"> &lt;-  </w:t>
                            </w:r>
                            <w:proofErr w:type="spellStart"/>
                            <w:r>
                              <w:t>ifelse</w:t>
                            </w:r>
                            <w:proofErr w:type="spellEnd"/>
                            <w:r>
                              <w:t>(</w:t>
                            </w:r>
                            <w:proofErr w:type="spellStart"/>
                            <w:r>
                              <w:t>chosen_vehicles$Act_sales_type</w:t>
                            </w:r>
                            <w:proofErr w:type="spellEnd"/>
                            <w:r>
                              <w:t xml:space="preserve"> == "Non-</w:t>
                            </w:r>
                            <w:proofErr w:type="spellStart"/>
                            <w:r>
                              <w:t>ovarage</w:t>
                            </w:r>
                            <w:proofErr w:type="spellEnd"/>
                            <w:r>
                              <w:t xml:space="preserve">", </w:t>
                            </w:r>
                            <w:proofErr w:type="spellStart"/>
                            <w:r>
                              <w:t>chosen_vehicles$total.cost</w:t>
                            </w:r>
                            <w:proofErr w:type="spellEnd"/>
                            <w:r>
                              <w:t xml:space="preserve">*0.2, </w:t>
                            </w:r>
                            <w:proofErr w:type="spellStart"/>
                            <w:r>
                              <w:t>ifelse</w:t>
                            </w:r>
                            <w:proofErr w:type="spellEnd"/>
                            <w:r>
                              <w:t>(</w:t>
                            </w:r>
                            <w:proofErr w:type="spellStart"/>
                            <w:r>
                              <w:t>chosen_vehicles$Act_sales_type</w:t>
                            </w:r>
                            <w:proofErr w:type="spellEnd"/>
                            <w:r>
                              <w:t xml:space="preserve"> == "overage", </w:t>
                            </w:r>
                            <w:proofErr w:type="spellStart"/>
                            <w:r>
                              <w:t>chosen_vehicles$total.cost</w:t>
                            </w:r>
                            <w:proofErr w:type="spellEnd"/>
                            <w:r>
                              <w:t>*0.1, -</w:t>
                            </w:r>
                            <w:proofErr w:type="spellStart"/>
                            <w:r>
                              <w:t>chosen_vehicles$total.cost</w:t>
                            </w:r>
                            <w:proofErr w:type="spellEnd"/>
                            <w:r>
                              <w:t>*0.2))</w:t>
                            </w:r>
                          </w:p>
                          <w:p w14:paraId="1913DD70" w14:textId="77777777" w:rsidR="00523AF4" w:rsidRDefault="00523AF4" w:rsidP="00523AF4"/>
                          <w:p w14:paraId="0530037F" w14:textId="1DD41FEE" w:rsidR="00523AF4" w:rsidRDefault="00523AF4" w:rsidP="00523AF4">
                            <w:r w:rsidRPr="00523AF4">
                              <w:t>(sum(</w:t>
                            </w:r>
                            <w:proofErr w:type="spellStart"/>
                            <w:r w:rsidRPr="00523AF4">
                              <w:t>chosen_vehicles$profit</w:t>
                            </w:r>
                            <w:proofErr w:type="spellEnd"/>
                            <w:r w:rsidRPr="00523AF4">
                              <w:t>) - sum(</w:t>
                            </w:r>
                            <w:proofErr w:type="spellStart"/>
                            <w:r w:rsidRPr="00523AF4">
                              <w:t>validate$profit_no_model</w:t>
                            </w:r>
                            <w:proofErr w:type="spellEnd"/>
                            <w:r w:rsidRPr="00523AF4">
                              <w:t>))/sum(</w:t>
                            </w:r>
                            <w:proofErr w:type="spellStart"/>
                            <w:r w:rsidRPr="00523AF4">
                              <w:t>validate$profit_no_model</w:t>
                            </w:r>
                            <w:proofErr w:type="spellEnd"/>
                            <w:r w:rsidRPr="00523AF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6A522" id="Text_x0020_Box_x0020_14" o:spid="_x0000_s1027" type="#_x0000_t202" style="position:absolute;margin-left:-5pt;margin-top:27pt;width:477pt;height:612.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" fillcolor="#daeef3 [664]" stroked="f">
                <v:textbox>
                  <w:txbxContent>
                    <w:p w14:paraId="24159C2B" w14:textId="2E32243A" w:rsidR="00523AF4" w:rsidRDefault="00523AF4" w:rsidP="00523AF4">
                      <w:r>
                        <w:t>&gt;model &lt;- lm(</w:t>
                      </w:r>
                      <w:proofErr w:type="spellStart"/>
                      <w:r>
                        <w:t>lot.sale.days</w:t>
                      </w:r>
                      <w:proofErr w:type="spellEnd"/>
                      <w:r>
                        <w:t xml:space="preserve"> ~ mileage + </w:t>
                      </w:r>
                      <w:proofErr w:type="spellStart"/>
                      <w:r>
                        <w:t>total.cost</w:t>
                      </w:r>
                      <w:proofErr w:type="spellEnd"/>
                      <w:r>
                        <w:t xml:space="preserve"> + </w:t>
                      </w:r>
                      <w:proofErr w:type="spellStart"/>
                      <w:r>
                        <w:t>vehicle.age</w:t>
                      </w:r>
                      <w:proofErr w:type="spellEnd"/>
                      <w:r>
                        <w:t xml:space="preserve"> + </w:t>
                      </w:r>
                    </w:p>
                    <w:p w14:paraId="3B4DF158" w14:textId="6C14EC4B" w:rsidR="00523AF4" w:rsidRDefault="00523AF4" w:rsidP="00523AF4">
                      <w:r>
                        <w:t xml:space="preserve">             </w:t>
                      </w:r>
                      <w:proofErr w:type="spellStart"/>
                      <w:r>
                        <w:t>color.set</w:t>
                      </w:r>
                      <w:proofErr w:type="spellEnd"/>
                      <w:r>
                        <w:t xml:space="preserve"> + </w:t>
                      </w:r>
                      <w:proofErr w:type="spellStart"/>
                      <w:r>
                        <w:t>makex</w:t>
                      </w:r>
                      <w:proofErr w:type="spellEnd"/>
                      <w:r>
                        <w:t xml:space="preserve"> + state + </w:t>
                      </w:r>
                      <w:proofErr w:type="spellStart"/>
                      <w:r>
                        <w:t>vehicle.type</w:t>
                      </w:r>
                      <w:proofErr w:type="spellEnd"/>
                      <w:r>
                        <w:t xml:space="preserve">, data = </w:t>
                      </w:r>
                      <w:proofErr w:type="spellStart"/>
                      <w:r>
                        <w:t>data.new</w:t>
                      </w:r>
                      <w:proofErr w:type="spellEnd"/>
                      <w:r>
                        <w:t>[1:8738,])</w:t>
                      </w:r>
                    </w:p>
                    <w:p w14:paraId="79B9EECE" w14:textId="54A47E04" w:rsidR="00523AF4" w:rsidRDefault="00523AF4" w:rsidP="00523AF4">
                      <w:r>
                        <w:t>&gt;</w:t>
                      </w:r>
                      <w:r w:rsidRPr="00523AF4">
                        <w:t>model2 &lt;- lm(</w:t>
                      </w:r>
                      <w:proofErr w:type="spellStart"/>
                      <w:r w:rsidRPr="00523AF4">
                        <w:t>lot.sale.days</w:t>
                      </w:r>
                      <w:proofErr w:type="spellEnd"/>
                      <w:r w:rsidRPr="00523AF4">
                        <w:t xml:space="preserve"> ~ mileage + </w:t>
                      </w:r>
                      <w:proofErr w:type="spellStart"/>
                      <w:r w:rsidRPr="00523AF4">
                        <w:t>total.cost</w:t>
                      </w:r>
                      <w:proofErr w:type="spellEnd"/>
                      <w:r w:rsidRPr="00523AF4">
                        <w:t xml:space="preserve"> + </w:t>
                      </w:r>
                      <w:proofErr w:type="spellStart"/>
                      <w:r w:rsidRPr="00523AF4">
                        <w:t>color.set</w:t>
                      </w:r>
                      <w:proofErr w:type="spellEnd"/>
                      <w:r w:rsidRPr="00523AF4">
                        <w:t xml:space="preserve"> + </w:t>
                      </w:r>
                      <w:proofErr w:type="spellStart"/>
                      <w:r w:rsidRPr="00523AF4">
                        <w:t>make.model</w:t>
                      </w:r>
                      <w:proofErr w:type="spellEnd"/>
                      <w:r w:rsidRPr="00523AF4">
                        <w:t xml:space="preserve"> + </w:t>
                      </w:r>
                      <w:proofErr w:type="spellStart"/>
                      <w:r w:rsidRPr="00523AF4">
                        <w:t>vehicle.age</w:t>
                      </w:r>
                      <w:proofErr w:type="spellEnd"/>
                      <w:r w:rsidRPr="00523AF4">
                        <w:t xml:space="preserve"> + state, data = </w:t>
                      </w:r>
                      <w:proofErr w:type="spellStart"/>
                      <w:r w:rsidRPr="00523AF4">
                        <w:t>data.new</w:t>
                      </w:r>
                      <w:proofErr w:type="spellEnd"/>
                      <w:r w:rsidRPr="00523AF4">
                        <w:t>[1:8738,])</w:t>
                      </w:r>
                    </w:p>
                    <w:p w14:paraId="5A0E2E38" w14:textId="77777777" w:rsidR="00523AF4" w:rsidRDefault="00523AF4" w:rsidP="00523AF4">
                      <w:r>
                        <w:t>#Histogram of the residuals</w:t>
                      </w:r>
                    </w:p>
                    <w:p w14:paraId="6D0FFA79" w14:textId="45833B17" w:rsidR="00523AF4" w:rsidRDefault="00523AF4" w:rsidP="00523AF4">
                      <w:r>
                        <w:t>&gt;</w:t>
                      </w:r>
                      <w:proofErr w:type="spellStart"/>
                      <w:r>
                        <w:t>ggplot</w:t>
                      </w:r>
                      <w:proofErr w:type="spellEnd"/>
                      <w:r>
                        <w:t xml:space="preserve">(data = train, </w:t>
                      </w:r>
                      <w:proofErr w:type="spellStart"/>
                      <w:r>
                        <w:t>aes</w:t>
                      </w:r>
                      <w:proofErr w:type="spellEnd"/>
                      <w:r>
                        <w:t>(model2$residuals)) +</w:t>
                      </w:r>
                    </w:p>
                    <w:p w14:paraId="1908F5E3" w14:textId="57B7D523" w:rsidR="00523AF4" w:rsidRDefault="00523AF4" w:rsidP="00523AF4">
                      <w:proofErr w:type="spellStart"/>
                      <w:r>
                        <w:t>geom_histogram</w:t>
                      </w:r>
                      <w:proofErr w:type="spellEnd"/>
                      <w:r>
                        <w:t>(</w:t>
                      </w:r>
                      <w:proofErr w:type="spellStart"/>
                      <w:r>
                        <w:t>binwidth</w:t>
                      </w:r>
                      <w:proofErr w:type="spellEnd"/>
                      <w:r>
                        <w:t xml:space="preserve"> = 10, color = "white", fill = "cyan4") +</w:t>
                      </w:r>
                    </w:p>
                    <w:p w14:paraId="48C45E27" w14:textId="07CDB7BF" w:rsidR="00523AF4" w:rsidRDefault="00523AF4" w:rsidP="00523AF4">
                      <w:r>
                        <w:t>labs(title = "Histogram of residuals 2.png")</w:t>
                      </w:r>
                    </w:p>
                    <w:p w14:paraId="7A0EC94A" w14:textId="77777777" w:rsidR="00523AF4" w:rsidRDefault="00523AF4" w:rsidP="00523AF4"/>
                    <w:p w14:paraId="3D3053BF" w14:textId="77777777" w:rsidR="00523AF4" w:rsidRDefault="00523AF4" w:rsidP="00523AF4">
                      <w:proofErr w:type="spellStart"/>
                      <w:r>
                        <w:t>test_pred</w:t>
                      </w:r>
                      <w:proofErr w:type="spellEnd"/>
                      <w:r>
                        <w:t xml:space="preserve"> &lt;- </w:t>
                      </w:r>
                      <w:proofErr w:type="spellStart"/>
                      <w:r>
                        <w:t>data.frame</w:t>
                      </w:r>
                      <w:proofErr w:type="spellEnd"/>
                      <w:r>
                        <w:t xml:space="preserve">(predict = predict(model, </w:t>
                      </w:r>
                      <w:proofErr w:type="spellStart"/>
                      <w:r>
                        <w:t>data.new</w:t>
                      </w:r>
                      <w:proofErr w:type="spellEnd"/>
                      <w:r>
                        <w:t>[8739:13102,]))</w:t>
                      </w:r>
                    </w:p>
                    <w:p w14:paraId="02099BCF" w14:textId="77777777" w:rsidR="00523AF4" w:rsidRDefault="00523AF4" w:rsidP="00523AF4">
                      <w:r>
                        <w:t xml:space="preserve">test['Pred_sales_type_1'] &lt;-  </w:t>
                      </w:r>
                      <w:proofErr w:type="spellStart"/>
                      <w:r>
                        <w:t>as.factor</w:t>
                      </w:r>
                      <w:proofErr w:type="spellEnd"/>
                      <w:r>
                        <w:t>(</w:t>
                      </w:r>
                      <w:proofErr w:type="spellStart"/>
                      <w:r>
                        <w:t>ifelse</w:t>
                      </w:r>
                      <w:proofErr w:type="spellEnd"/>
                      <w:r>
                        <w:t>(</w:t>
                      </w:r>
                      <w:proofErr w:type="spellStart"/>
                      <w:r>
                        <w:t>test_pred$predict</w:t>
                      </w:r>
                      <w:proofErr w:type="spellEnd"/>
                      <w:r>
                        <w:t xml:space="preserve"> &gt; 119, "Auction",</w:t>
                      </w:r>
                    </w:p>
                    <w:p w14:paraId="45AB0A5F" w14:textId="77777777" w:rsidR="00523AF4" w:rsidRDefault="00523AF4" w:rsidP="00523AF4">
                      <w:r>
                        <w:t xml:space="preserve">                                   </w:t>
                      </w:r>
                      <w:proofErr w:type="spellStart"/>
                      <w:r>
                        <w:t>ifelse</w:t>
                      </w:r>
                      <w:proofErr w:type="spellEnd"/>
                      <w:r>
                        <w:t>(</w:t>
                      </w:r>
                      <w:proofErr w:type="spellStart"/>
                      <w:r>
                        <w:t>test_pred$predict</w:t>
                      </w:r>
                      <w:proofErr w:type="spellEnd"/>
                      <w:r>
                        <w:t xml:space="preserve"> &lt; 90, "Non-</w:t>
                      </w:r>
                      <w:proofErr w:type="spellStart"/>
                      <w:r>
                        <w:t>ovarage</w:t>
                      </w:r>
                      <w:proofErr w:type="spellEnd"/>
                      <w:r>
                        <w:t>", "Overage")))</w:t>
                      </w:r>
                    </w:p>
                    <w:p w14:paraId="4DB9C4DE" w14:textId="77777777" w:rsidR="00523AF4" w:rsidRDefault="00523AF4" w:rsidP="00523AF4">
                      <w:r>
                        <w:t>test['</w:t>
                      </w:r>
                      <w:proofErr w:type="spellStart"/>
                      <w:r>
                        <w:t>Act_sales_type</w:t>
                      </w:r>
                      <w:proofErr w:type="spellEnd"/>
                      <w:r>
                        <w:t xml:space="preserve">'] &lt;- </w:t>
                      </w:r>
                      <w:proofErr w:type="spellStart"/>
                      <w:r>
                        <w:t>as.factor</w:t>
                      </w:r>
                      <w:proofErr w:type="spellEnd"/>
                      <w:r>
                        <w:t>(</w:t>
                      </w:r>
                      <w:proofErr w:type="spellStart"/>
                      <w:r>
                        <w:t>ifelse</w:t>
                      </w:r>
                      <w:proofErr w:type="spellEnd"/>
                      <w:r>
                        <w:t>(</w:t>
                      </w:r>
                      <w:proofErr w:type="spellStart"/>
                      <w:r>
                        <w:t>test$lot.sale.days</w:t>
                      </w:r>
                      <w:proofErr w:type="spellEnd"/>
                      <w:r>
                        <w:t xml:space="preserve"> &gt; 119, "Auction", </w:t>
                      </w:r>
                    </w:p>
                    <w:p w14:paraId="427876EE" w14:textId="6AC247C5" w:rsidR="00523AF4" w:rsidRDefault="00523AF4" w:rsidP="00523AF4">
                      <w:r>
                        <w:t xml:space="preserve">                                 </w:t>
                      </w:r>
                      <w:proofErr w:type="spellStart"/>
                      <w:r>
                        <w:t>ifelse</w:t>
                      </w:r>
                      <w:proofErr w:type="spellEnd"/>
                      <w:r>
                        <w:t>(</w:t>
                      </w:r>
                      <w:proofErr w:type="spellStart"/>
                      <w:r>
                        <w:t>test$lot.sale.days</w:t>
                      </w:r>
                      <w:proofErr w:type="spellEnd"/>
                      <w:r>
                        <w:t xml:space="preserve"> &lt; 90, "Non-</w:t>
                      </w:r>
                      <w:proofErr w:type="spellStart"/>
                      <w:r>
                        <w:t>ovarage</w:t>
                      </w:r>
                      <w:proofErr w:type="spellEnd"/>
                      <w:r>
                        <w:t>", "Overage")))</w:t>
                      </w:r>
                    </w:p>
                    <w:p w14:paraId="359EC8AA" w14:textId="77777777" w:rsidR="00523AF4" w:rsidRDefault="00523AF4" w:rsidP="00523AF4">
                      <w:r>
                        <w:t xml:space="preserve">test_pred2 &lt;- </w:t>
                      </w:r>
                      <w:proofErr w:type="spellStart"/>
                      <w:r>
                        <w:t>data.frame</w:t>
                      </w:r>
                      <w:proofErr w:type="spellEnd"/>
                      <w:r>
                        <w:t>(predict = predict(model2,data.new[8739:13102,]))</w:t>
                      </w:r>
                    </w:p>
                    <w:p w14:paraId="2784E917" w14:textId="77777777" w:rsidR="00523AF4" w:rsidRDefault="00523AF4" w:rsidP="00523AF4">
                      <w:r>
                        <w:t xml:space="preserve">test['Pred_sales_type2'] &lt;-  </w:t>
                      </w:r>
                      <w:proofErr w:type="spellStart"/>
                      <w:r>
                        <w:t>as.factor</w:t>
                      </w:r>
                      <w:proofErr w:type="spellEnd"/>
                      <w:r>
                        <w:t>(</w:t>
                      </w:r>
                      <w:proofErr w:type="spellStart"/>
                      <w:r>
                        <w:t>ifelse</w:t>
                      </w:r>
                      <w:proofErr w:type="spellEnd"/>
                      <w:r>
                        <w:t>(test_pred2$predict &gt; 119, "Auction",</w:t>
                      </w:r>
                    </w:p>
                    <w:p w14:paraId="3A484994" w14:textId="30EEEE33" w:rsidR="00523AF4" w:rsidRDefault="00523AF4" w:rsidP="00523AF4">
                      <w:r>
                        <w:t xml:space="preserve">                                   </w:t>
                      </w:r>
                      <w:proofErr w:type="spellStart"/>
                      <w:r>
                        <w:t>ifelse</w:t>
                      </w:r>
                      <w:proofErr w:type="spellEnd"/>
                      <w:r>
                        <w:t>(test_pred2$predict &lt; 90, "Non-</w:t>
                      </w:r>
                      <w:proofErr w:type="spellStart"/>
                      <w:r>
                        <w:t>ovarage</w:t>
                      </w:r>
                      <w:proofErr w:type="spellEnd"/>
                      <w:r>
                        <w:t>", "Overage")))</w:t>
                      </w:r>
                    </w:p>
                    <w:p w14:paraId="5934E202" w14:textId="1C90AFC3" w:rsidR="00523AF4" w:rsidRDefault="00523AF4" w:rsidP="00523AF4">
                      <w:proofErr w:type="spellStart"/>
                      <w:r w:rsidRPr="00523AF4">
                        <w:t>confusionMatrix</w:t>
                      </w:r>
                      <w:proofErr w:type="spellEnd"/>
                      <w:r w:rsidRPr="00523AF4">
                        <w:t>(</w:t>
                      </w:r>
                      <w:proofErr w:type="spellStart"/>
                      <w:r w:rsidRPr="00523AF4">
                        <w:t>test$Act_sales_type</w:t>
                      </w:r>
                      <w:proofErr w:type="spellEnd"/>
                      <w:r w:rsidRPr="00523AF4">
                        <w:t>, test$Pred_sales_type_1)</w:t>
                      </w:r>
                    </w:p>
                    <w:p w14:paraId="75B38408" w14:textId="69B39CD4" w:rsidR="00523AF4" w:rsidRDefault="00523AF4" w:rsidP="00523AF4">
                      <w:proofErr w:type="spellStart"/>
                      <w:r w:rsidRPr="00523AF4">
                        <w:t>confusionMatrix</w:t>
                      </w:r>
                      <w:proofErr w:type="spellEnd"/>
                      <w:r w:rsidRPr="00523AF4">
                        <w:t>(</w:t>
                      </w:r>
                      <w:proofErr w:type="spellStart"/>
                      <w:r w:rsidRPr="00523AF4">
                        <w:t>test$Act_sales_type</w:t>
                      </w:r>
                      <w:proofErr w:type="spellEnd"/>
                      <w:r w:rsidRPr="00523AF4">
                        <w:t>, test$Pred_sales_type2)</w:t>
                      </w:r>
                    </w:p>
                    <w:p w14:paraId="2A94580B" w14:textId="77777777" w:rsidR="00523AF4" w:rsidRDefault="00523AF4" w:rsidP="00523AF4"/>
                    <w:p w14:paraId="4B972073" w14:textId="77777777" w:rsidR="00523AF4" w:rsidRDefault="00523AF4" w:rsidP="00523AF4"/>
                    <w:p w14:paraId="18E0F8B9" w14:textId="77777777" w:rsidR="00523AF4" w:rsidRDefault="00523AF4" w:rsidP="00523AF4">
                      <w:proofErr w:type="spellStart"/>
                      <w:r>
                        <w:t>validate_pred</w:t>
                      </w:r>
                      <w:proofErr w:type="spellEnd"/>
                      <w:r>
                        <w:t xml:space="preserve"> &lt;- </w:t>
                      </w:r>
                      <w:proofErr w:type="spellStart"/>
                      <w:r>
                        <w:t>data.frame</w:t>
                      </w:r>
                      <w:proofErr w:type="spellEnd"/>
                      <w:r>
                        <w:t xml:space="preserve">(predict = predict(model, </w:t>
                      </w:r>
                      <w:proofErr w:type="spellStart"/>
                      <w:r>
                        <w:t>data.new</w:t>
                      </w:r>
                      <w:proofErr w:type="spellEnd"/>
                      <w:r>
                        <w:t>[13103: 17469,]))</w:t>
                      </w:r>
                    </w:p>
                    <w:p w14:paraId="09B286A2" w14:textId="77777777" w:rsidR="00523AF4" w:rsidRDefault="00523AF4" w:rsidP="00523AF4">
                      <w:r>
                        <w:t xml:space="preserve">validate['Pred_sales_type_1'] &lt;-  </w:t>
                      </w:r>
                      <w:proofErr w:type="spellStart"/>
                      <w:r>
                        <w:t>as.factor</w:t>
                      </w:r>
                      <w:proofErr w:type="spellEnd"/>
                      <w:r>
                        <w:t>(</w:t>
                      </w:r>
                      <w:proofErr w:type="spellStart"/>
                      <w:r>
                        <w:t>ifelse</w:t>
                      </w:r>
                      <w:proofErr w:type="spellEnd"/>
                      <w:r>
                        <w:t>(</w:t>
                      </w:r>
                      <w:proofErr w:type="spellStart"/>
                      <w:r>
                        <w:t>validate_pred$predict</w:t>
                      </w:r>
                      <w:proofErr w:type="spellEnd"/>
                      <w:r>
                        <w:t xml:space="preserve"> &gt; 119, "Auction",</w:t>
                      </w:r>
                    </w:p>
                    <w:p w14:paraId="20E3BBE3" w14:textId="77777777" w:rsidR="00523AF4" w:rsidRDefault="00523AF4" w:rsidP="00523AF4">
                      <w:r>
                        <w:t xml:space="preserve">                                   </w:t>
                      </w:r>
                      <w:proofErr w:type="spellStart"/>
                      <w:r>
                        <w:t>ifelse</w:t>
                      </w:r>
                      <w:proofErr w:type="spellEnd"/>
                      <w:r>
                        <w:t>(</w:t>
                      </w:r>
                      <w:proofErr w:type="spellStart"/>
                      <w:r>
                        <w:t>validate_pred$predict</w:t>
                      </w:r>
                      <w:proofErr w:type="spellEnd"/>
                      <w:r>
                        <w:t xml:space="preserve"> &lt; 90, "Non-</w:t>
                      </w:r>
                      <w:proofErr w:type="spellStart"/>
                      <w:r>
                        <w:t>ovarage</w:t>
                      </w:r>
                      <w:proofErr w:type="spellEnd"/>
                      <w:r>
                        <w:t>", "Overage")))</w:t>
                      </w:r>
                    </w:p>
                    <w:p w14:paraId="5BABAE6F" w14:textId="77777777" w:rsidR="00523AF4" w:rsidRDefault="00523AF4" w:rsidP="00523AF4">
                      <w:r>
                        <w:t>validate['</w:t>
                      </w:r>
                      <w:proofErr w:type="spellStart"/>
                      <w:r>
                        <w:t>Act_sales_type</w:t>
                      </w:r>
                      <w:proofErr w:type="spellEnd"/>
                      <w:r>
                        <w:t xml:space="preserve">'] &lt;- </w:t>
                      </w:r>
                      <w:proofErr w:type="spellStart"/>
                      <w:r>
                        <w:t>as.factor</w:t>
                      </w:r>
                      <w:proofErr w:type="spellEnd"/>
                      <w:r>
                        <w:t>(</w:t>
                      </w:r>
                      <w:proofErr w:type="spellStart"/>
                      <w:r>
                        <w:t>ifelse</w:t>
                      </w:r>
                      <w:proofErr w:type="spellEnd"/>
                      <w:r>
                        <w:t>(</w:t>
                      </w:r>
                      <w:proofErr w:type="spellStart"/>
                      <w:r>
                        <w:t>validate$lot.sale.days</w:t>
                      </w:r>
                      <w:proofErr w:type="spellEnd"/>
                      <w:r>
                        <w:t xml:space="preserve"> &gt; 119, "Auction", </w:t>
                      </w:r>
                    </w:p>
                    <w:p w14:paraId="7FC4B803" w14:textId="644FB04A" w:rsidR="00523AF4" w:rsidRDefault="00523AF4" w:rsidP="00523AF4">
                      <w:r>
                        <w:t xml:space="preserve">                                 </w:t>
                      </w:r>
                      <w:proofErr w:type="spellStart"/>
                      <w:r>
                        <w:t>ifelse</w:t>
                      </w:r>
                      <w:proofErr w:type="spellEnd"/>
                      <w:r>
                        <w:t>(</w:t>
                      </w:r>
                      <w:proofErr w:type="spellStart"/>
                      <w:r>
                        <w:t>validate$lot.sale.days</w:t>
                      </w:r>
                      <w:proofErr w:type="spellEnd"/>
                      <w:r>
                        <w:t xml:space="preserve"> &lt; 90, "Non-</w:t>
                      </w:r>
                      <w:proofErr w:type="spellStart"/>
                      <w:r>
                        <w:t>ovarage</w:t>
                      </w:r>
                      <w:proofErr w:type="spellEnd"/>
                      <w:r>
                        <w:t>", "Overage")))</w:t>
                      </w:r>
                    </w:p>
                    <w:p w14:paraId="3B28CA7C" w14:textId="77777777" w:rsidR="00523AF4" w:rsidRDefault="00523AF4" w:rsidP="00523AF4">
                      <w:r>
                        <w:t xml:space="preserve">validate_pred2 &lt;- </w:t>
                      </w:r>
                      <w:proofErr w:type="spellStart"/>
                      <w:r>
                        <w:t>data.frame</w:t>
                      </w:r>
                      <w:proofErr w:type="spellEnd"/>
                      <w:r>
                        <w:t xml:space="preserve">(predict = predict(model2, </w:t>
                      </w:r>
                      <w:proofErr w:type="spellStart"/>
                      <w:r>
                        <w:t>data.new</w:t>
                      </w:r>
                      <w:proofErr w:type="spellEnd"/>
                      <w:r>
                        <w:t>[13103: 17469,]))</w:t>
                      </w:r>
                    </w:p>
                    <w:p w14:paraId="26ECDDC7" w14:textId="77777777" w:rsidR="00523AF4" w:rsidRDefault="00523AF4" w:rsidP="00523AF4">
                      <w:r>
                        <w:t xml:space="preserve">validate['Pred_sales_type_2'] &lt;-  </w:t>
                      </w:r>
                      <w:proofErr w:type="spellStart"/>
                      <w:r>
                        <w:t>as.factor</w:t>
                      </w:r>
                      <w:proofErr w:type="spellEnd"/>
                      <w:r>
                        <w:t>(</w:t>
                      </w:r>
                      <w:proofErr w:type="spellStart"/>
                      <w:r>
                        <w:t>ifelse</w:t>
                      </w:r>
                      <w:proofErr w:type="spellEnd"/>
                      <w:r>
                        <w:t>(validate_pred2$predict &gt; 119, "Auction",</w:t>
                      </w:r>
                    </w:p>
                    <w:p w14:paraId="602AEA29" w14:textId="6804CFE4" w:rsidR="00523AF4" w:rsidRDefault="00523AF4" w:rsidP="00523AF4">
                      <w:r>
                        <w:t xml:space="preserve">                                   </w:t>
                      </w:r>
                      <w:proofErr w:type="spellStart"/>
                      <w:r>
                        <w:t>ifelse</w:t>
                      </w:r>
                      <w:proofErr w:type="spellEnd"/>
                      <w:r>
                        <w:t>(</w:t>
                      </w:r>
                      <w:proofErr w:type="spellStart"/>
                      <w:r>
                        <w:t>validate_pred$predict</w:t>
                      </w:r>
                      <w:proofErr w:type="spellEnd"/>
                      <w:r>
                        <w:t xml:space="preserve"> &lt; 90, "Non-</w:t>
                      </w:r>
                      <w:proofErr w:type="spellStart"/>
                      <w:r>
                        <w:t>ovarage</w:t>
                      </w:r>
                      <w:proofErr w:type="spellEnd"/>
                      <w:r>
                        <w:t>", "Overage")))</w:t>
                      </w:r>
                    </w:p>
                    <w:p w14:paraId="1BA84B4D" w14:textId="77777777" w:rsidR="00523AF4" w:rsidRDefault="00523AF4" w:rsidP="00523AF4"/>
                    <w:p w14:paraId="225D8AE9" w14:textId="4DF9B7A1" w:rsidR="00523AF4" w:rsidRDefault="00523AF4" w:rsidP="00523AF4">
                      <w:proofErr w:type="spellStart"/>
                      <w:r>
                        <w:t>validate$profit_no_model</w:t>
                      </w:r>
                      <w:proofErr w:type="spellEnd"/>
                      <w:r>
                        <w:t xml:space="preserve"> &lt;-  </w:t>
                      </w:r>
                      <w:proofErr w:type="spellStart"/>
                      <w:r>
                        <w:t>ifelse</w:t>
                      </w:r>
                      <w:proofErr w:type="spellEnd"/>
                      <w:r>
                        <w:t>(</w:t>
                      </w:r>
                      <w:proofErr w:type="spellStart"/>
                      <w:r>
                        <w:t>validate$Act_sales_type</w:t>
                      </w:r>
                      <w:proofErr w:type="spellEnd"/>
                      <w:r>
                        <w:t xml:space="preserve"> == "Non-</w:t>
                      </w:r>
                      <w:proofErr w:type="spellStart"/>
                      <w:r>
                        <w:t>ovarage</w:t>
                      </w:r>
                      <w:proofErr w:type="spellEnd"/>
                      <w:r>
                        <w:t xml:space="preserve">", </w:t>
                      </w:r>
                      <w:proofErr w:type="spellStart"/>
                      <w:r>
                        <w:t>validate$total.cost</w:t>
                      </w:r>
                      <w:proofErr w:type="spellEnd"/>
                      <w:r>
                        <w:t xml:space="preserve">*0.2,  </w:t>
                      </w:r>
                      <w:proofErr w:type="spellStart"/>
                      <w:r>
                        <w:t>ifelse</w:t>
                      </w:r>
                      <w:proofErr w:type="spellEnd"/>
                      <w:r>
                        <w:t>(</w:t>
                      </w:r>
                      <w:proofErr w:type="spellStart"/>
                      <w:r>
                        <w:t>validate$Act_sales_type</w:t>
                      </w:r>
                      <w:proofErr w:type="spellEnd"/>
                      <w:r>
                        <w:t xml:space="preserve"> == "overage", </w:t>
                      </w:r>
                      <w:proofErr w:type="spellStart"/>
                      <w:r>
                        <w:t>validate$total.cost</w:t>
                      </w:r>
                      <w:proofErr w:type="spellEnd"/>
                      <w:r>
                        <w:t>*0.1, -</w:t>
                      </w:r>
                      <w:proofErr w:type="spellStart"/>
                      <w:r>
                        <w:t>validate$total.cost</w:t>
                      </w:r>
                      <w:proofErr w:type="spellEnd"/>
                      <w:r>
                        <w:t>*0.2))</w:t>
                      </w:r>
                    </w:p>
                    <w:p w14:paraId="000678DA" w14:textId="77777777" w:rsidR="00523AF4" w:rsidRDefault="00523AF4" w:rsidP="00523AF4"/>
                    <w:p w14:paraId="1357031D" w14:textId="2CE24F0D" w:rsidR="00523AF4" w:rsidRDefault="00523AF4" w:rsidP="00523AF4">
                      <w:proofErr w:type="spellStart"/>
                      <w:r w:rsidRPr="00523AF4">
                        <w:t>chosen_vehicles</w:t>
                      </w:r>
                      <w:proofErr w:type="spellEnd"/>
                      <w:r w:rsidRPr="00523AF4">
                        <w:t xml:space="preserve"> &lt;- validate %&gt;% filter(Pred_sales_type_2 == "Non-</w:t>
                      </w:r>
                      <w:proofErr w:type="spellStart"/>
                      <w:r w:rsidRPr="00523AF4">
                        <w:t>ovarage</w:t>
                      </w:r>
                      <w:proofErr w:type="spellEnd"/>
                      <w:r w:rsidRPr="00523AF4">
                        <w:t>")</w:t>
                      </w:r>
                    </w:p>
                    <w:p w14:paraId="00FF6EEF" w14:textId="390EBB30" w:rsidR="00523AF4" w:rsidRDefault="00523AF4" w:rsidP="00523AF4">
                      <w:proofErr w:type="spellStart"/>
                      <w:r>
                        <w:t>chosen_vehicles$profit</w:t>
                      </w:r>
                      <w:proofErr w:type="spellEnd"/>
                      <w:r>
                        <w:t xml:space="preserve"> &lt;-  </w:t>
                      </w:r>
                      <w:proofErr w:type="spellStart"/>
                      <w:r>
                        <w:t>ifelse</w:t>
                      </w:r>
                      <w:proofErr w:type="spellEnd"/>
                      <w:r>
                        <w:t>(</w:t>
                      </w:r>
                      <w:proofErr w:type="spellStart"/>
                      <w:r>
                        <w:t>chosen_vehicles$Act_sales_type</w:t>
                      </w:r>
                      <w:proofErr w:type="spellEnd"/>
                      <w:r>
                        <w:t xml:space="preserve"> == "Non-</w:t>
                      </w:r>
                      <w:proofErr w:type="spellStart"/>
                      <w:r>
                        <w:t>ovarage</w:t>
                      </w:r>
                      <w:proofErr w:type="spellEnd"/>
                      <w:r>
                        <w:t xml:space="preserve">", </w:t>
                      </w:r>
                      <w:proofErr w:type="spellStart"/>
                      <w:r>
                        <w:t>chosen_vehicles$total.cost</w:t>
                      </w:r>
                      <w:proofErr w:type="spellEnd"/>
                      <w:r>
                        <w:t xml:space="preserve">*0.2, </w:t>
                      </w:r>
                      <w:proofErr w:type="spellStart"/>
                      <w:r>
                        <w:t>ifelse</w:t>
                      </w:r>
                      <w:proofErr w:type="spellEnd"/>
                      <w:r>
                        <w:t>(</w:t>
                      </w:r>
                      <w:proofErr w:type="spellStart"/>
                      <w:r>
                        <w:t>chosen_vehicles$Act_sales_type</w:t>
                      </w:r>
                      <w:proofErr w:type="spellEnd"/>
                      <w:r>
                        <w:t xml:space="preserve"> == "overage", </w:t>
                      </w:r>
                      <w:proofErr w:type="spellStart"/>
                      <w:r>
                        <w:t>chosen_vehicles$total.cost</w:t>
                      </w:r>
                      <w:proofErr w:type="spellEnd"/>
                      <w:r>
                        <w:t>*0.1, -</w:t>
                      </w:r>
                      <w:proofErr w:type="spellStart"/>
                      <w:r>
                        <w:t>chosen_vehicles$total.cost</w:t>
                      </w:r>
                      <w:proofErr w:type="spellEnd"/>
                      <w:r>
                        <w:t>*0.2))</w:t>
                      </w:r>
                    </w:p>
                    <w:p w14:paraId="1913DD70" w14:textId="77777777" w:rsidR="00523AF4" w:rsidRDefault="00523AF4" w:rsidP="00523AF4"/>
                    <w:p w14:paraId="0530037F" w14:textId="1DD41FEE" w:rsidR="00523AF4" w:rsidRDefault="00523AF4" w:rsidP="00523AF4">
                      <w:r w:rsidRPr="00523AF4">
                        <w:t>(sum(</w:t>
                      </w:r>
                      <w:proofErr w:type="spellStart"/>
                      <w:r w:rsidRPr="00523AF4">
                        <w:t>chosen_vehicles$profit</w:t>
                      </w:r>
                      <w:proofErr w:type="spellEnd"/>
                      <w:r w:rsidRPr="00523AF4">
                        <w:t>) - sum(</w:t>
                      </w:r>
                      <w:proofErr w:type="spellStart"/>
                      <w:r w:rsidRPr="00523AF4">
                        <w:t>validate$profit_no_model</w:t>
                      </w:r>
                      <w:proofErr w:type="spellEnd"/>
                      <w:r w:rsidRPr="00523AF4">
                        <w:t>))/sum(</w:t>
                      </w:r>
                      <w:proofErr w:type="spellStart"/>
                      <w:r w:rsidRPr="00523AF4">
                        <w:t>validate$profit_no_model</w:t>
                      </w:r>
                      <w:proofErr w:type="spellEnd"/>
                      <w:r w:rsidRPr="00523AF4">
                        <w:t>)</w:t>
                      </w:r>
                    </w:p>
                  </w:txbxContent>
                </v:textbox>
                <w10:wrap type="square"/>
              </v:shape>
            </w:pict>
          </mc:Fallback>
        </mc:AlternateContent>
      </w:r>
      <w:r w:rsidR="00415700" w:rsidRPr="00FB3D47">
        <w:rPr>
          <w:rFonts w:ascii="Times New Roman" w:hAnsi="Times New Roman" w:cs="Times New Roman"/>
        </w:rPr>
        <w:t>B - Model Building &amp; Prediction</w:t>
      </w:r>
    </w:p>
    <w:p w14:paraId="0D309D63" w14:textId="0D6086AF" w:rsidR="00FB17AE" w:rsidRDefault="00FB17AE" w:rsidP="00FB3D47">
      <w:pPr>
        <w:spacing w:line="360" w:lineRule="auto"/>
        <w:rPr>
          <w:rFonts w:ascii="Times New Roman" w:hAnsi="Times New Roman" w:cs="Times New Roman"/>
        </w:rPr>
      </w:pPr>
    </w:p>
    <w:p w14:paraId="060EE3C9" w14:textId="77777777" w:rsidR="00FB17AE" w:rsidRPr="00FB3D47" w:rsidRDefault="00FB17AE" w:rsidP="00FB3D47">
      <w:pPr>
        <w:spacing w:line="360" w:lineRule="auto"/>
        <w:rPr>
          <w:rFonts w:ascii="Times New Roman" w:hAnsi="Times New Roman" w:cs="Times New Roman"/>
        </w:rPr>
      </w:pPr>
      <w:bookmarkStart w:id="2" w:name="_6qynuz17s4mz" w:colFirst="0" w:colLast="0"/>
      <w:bookmarkEnd w:id="2"/>
    </w:p>
    <w:sectPr w:rsidR="00FB17AE" w:rsidRPr="00FB3D47" w:rsidSect="009E05CD">
      <w:pgSz w:w="12240" w:h="15840"/>
      <w:pgMar w:top="1440" w:right="1440" w:bottom="95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C2C8E"/>
    <w:multiLevelType w:val="hybridMultilevel"/>
    <w:tmpl w:val="05FA9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247F16"/>
    <w:multiLevelType w:val="hybridMultilevel"/>
    <w:tmpl w:val="9B7C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0534C"/>
    <w:multiLevelType w:val="multilevel"/>
    <w:tmpl w:val="A8EE4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D7351EB"/>
    <w:multiLevelType w:val="hybridMultilevel"/>
    <w:tmpl w:val="B1A47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2E126DE"/>
    <w:multiLevelType w:val="multilevel"/>
    <w:tmpl w:val="B1768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E627E42"/>
    <w:multiLevelType w:val="multilevel"/>
    <w:tmpl w:val="2250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684CAA"/>
    <w:multiLevelType w:val="multilevel"/>
    <w:tmpl w:val="C1EAB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95F36AD"/>
    <w:multiLevelType w:val="multilevel"/>
    <w:tmpl w:val="AD146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9E13710"/>
    <w:multiLevelType w:val="multilevel"/>
    <w:tmpl w:val="1CAC3A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9F779A8"/>
    <w:multiLevelType w:val="multilevel"/>
    <w:tmpl w:val="D6A04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9"/>
  </w:num>
  <w:num w:numId="3">
    <w:abstractNumId w:val="7"/>
  </w:num>
  <w:num w:numId="4">
    <w:abstractNumId w:val="4"/>
  </w:num>
  <w:num w:numId="5">
    <w:abstractNumId w:val="6"/>
  </w:num>
  <w:num w:numId="6">
    <w:abstractNumId w:val="2"/>
  </w:num>
  <w:num w:numId="7">
    <w:abstractNumId w:val="1"/>
  </w:num>
  <w:num w:numId="8">
    <w:abstractNumId w:val="3"/>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compat>
    <w:compatSetting w:name="compatibilityMode" w:uri="http://schemas.microsoft.com/office/word" w:val="14"/>
  </w:compat>
  <w:rsids>
    <w:rsidRoot w:val="00FB17AE"/>
    <w:rsid w:val="000A6CC3"/>
    <w:rsid w:val="002443FA"/>
    <w:rsid w:val="00415700"/>
    <w:rsid w:val="00434EFD"/>
    <w:rsid w:val="004F1BD0"/>
    <w:rsid w:val="00523AF4"/>
    <w:rsid w:val="006712A1"/>
    <w:rsid w:val="008C40DE"/>
    <w:rsid w:val="009E05CD"/>
    <w:rsid w:val="00DE2507"/>
    <w:rsid w:val="00E1020C"/>
    <w:rsid w:val="00E87056"/>
    <w:rsid w:val="00FB17AE"/>
    <w:rsid w:val="00FB3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8E4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uiPriority w:val="9"/>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styleId="GridTable1Light-Accent6">
    <w:name w:val="Grid Table 1 Light Accent 6"/>
    <w:basedOn w:val="TableNormal"/>
    <w:uiPriority w:val="46"/>
    <w:rsid w:val="00FB3D47"/>
    <w:pPr>
      <w:spacing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FB3D47"/>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Heading3Char">
    <w:name w:val="Heading 3 Char"/>
    <w:basedOn w:val="DefaultParagraphFont"/>
    <w:link w:val="Heading3"/>
    <w:uiPriority w:val="9"/>
    <w:rsid w:val="000A6CC3"/>
    <w:rPr>
      <w:color w:val="434343"/>
      <w:sz w:val="28"/>
      <w:szCs w:val="28"/>
    </w:rPr>
  </w:style>
  <w:style w:type="character" w:styleId="Strong">
    <w:name w:val="Strong"/>
    <w:basedOn w:val="DefaultParagraphFont"/>
    <w:uiPriority w:val="22"/>
    <w:qFormat/>
    <w:rsid w:val="000A6CC3"/>
    <w:rPr>
      <w:b/>
      <w:bCs/>
    </w:rPr>
  </w:style>
  <w:style w:type="paragraph" w:customStyle="1" w:styleId="graf">
    <w:name w:val="graf"/>
    <w:basedOn w:val="Normal"/>
    <w:rsid w:val="000A6CC3"/>
    <w:pPr>
      <w:spacing w:before="100" w:beforeAutospacing="1" w:after="100" w:afterAutospacing="1" w:line="240" w:lineRule="auto"/>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99839">
      <w:bodyDiv w:val="1"/>
      <w:marLeft w:val="0"/>
      <w:marRight w:val="0"/>
      <w:marTop w:val="0"/>
      <w:marBottom w:val="0"/>
      <w:divBdr>
        <w:top w:val="none" w:sz="0" w:space="0" w:color="auto"/>
        <w:left w:val="none" w:sz="0" w:space="0" w:color="auto"/>
        <w:bottom w:val="none" w:sz="0" w:space="0" w:color="auto"/>
        <w:right w:val="none" w:sz="0" w:space="0" w:color="auto"/>
      </w:divBdr>
    </w:div>
    <w:div w:id="309871353">
      <w:bodyDiv w:val="1"/>
      <w:marLeft w:val="0"/>
      <w:marRight w:val="0"/>
      <w:marTop w:val="0"/>
      <w:marBottom w:val="0"/>
      <w:divBdr>
        <w:top w:val="none" w:sz="0" w:space="0" w:color="auto"/>
        <w:left w:val="none" w:sz="0" w:space="0" w:color="auto"/>
        <w:bottom w:val="none" w:sz="0" w:space="0" w:color="auto"/>
        <w:right w:val="none" w:sz="0" w:space="0" w:color="auto"/>
      </w:divBdr>
    </w:div>
    <w:div w:id="366836170">
      <w:bodyDiv w:val="1"/>
      <w:marLeft w:val="0"/>
      <w:marRight w:val="0"/>
      <w:marTop w:val="0"/>
      <w:marBottom w:val="0"/>
      <w:divBdr>
        <w:top w:val="none" w:sz="0" w:space="0" w:color="auto"/>
        <w:left w:val="none" w:sz="0" w:space="0" w:color="auto"/>
        <w:bottom w:val="none" w:sz="0" w:space="0" w:color="auto"/>
        <w:right w:val="none" w:sz="0" w:space="0" w:color="auto"/>
      </w:divBdr>
    </w:div>
    <w:div w:id="587665057">
      <w:bodyDiv w:val="1"/>
      <w:marLeft w:val="0"/>
      <w:marRight w:val="0"/>
      <w:marTop w:val="0"/>
      <w:marBottom w:val="0"/>
      <w:divBdr>
        <w:top w:val="none" w:sz="0" w:space="0" w:color="auto"/>
        <w:left w:val="none" w:sz="0" w:space="0" w:color="auto"/>
        <w:bottom w:val="none" w:sz="0" w:space="0" w:color="auto"/>
        <w:right w:val="none" w:sz="0" w:space="0" w:color="auto"/>
      </w:divBdr>
    </w:div>
    <w:div w:id="674261391">
      <w:bodyDiv w:val="1"/>
      <w:marLeft w:val="0"/>
      <w:marRight w:val="0"/>
      <w:marTop w:val="0"/>
      <w:marBottom w:val="0"/>
      <w:divBdr>
        <w:top w:val="none" w:sz="0" w:space="0" w:color="auto"/>
        <w:left w:val="none" w:sz="0" w:space="0" w:color="auto"/>
        <w:bottom w:val="none" w:sz="0" w:space="0" w:color="auto"/>
        <w:right w:val="none" w:sz="0" w:space="0" w:color="auto"/>
      </w:divBdr>
    </w:div>
    <w:div w:id="728264603">
      <w:bodyDiv w:val="1"/>
      <w:marLeft w:val="0"/>
      <w:marRight w:val="0"/>
      <w:marTop w:val="0"/>
      <w:marBottom w:val="0"/>
      <w:divBdr>
        <w:top w:val="none" w:sz="0" w:space="0" w:color="auto"/>
        <w:left w:val="none" w:sz="0" w:space="0" w:color="auto"/>
        <w:bottom w:val="none" w:sz="0" w:space="0" w:color="auto"/>
        <w:right w:val="none" w:sz="0" w:space="0" w:color="auto"/>
      </w:divBdr>
    </w:div>
    <w:div w:id="745542188">
      <w:bodyDiv w:val="1"/>
      <w:marLeft w:val="0"/>
      <w:marRight w:val="0"/>
      <w:marTop w:val="0"/>
      <w:marBottom w:val="0"/>
      <w:divBdr>
        <w:top w:val="none" w:sz="0" w:space="0" w:color="auto"/>
        <w:left w:val="none" w:sz="0" w:space="0" w:color="auto"/>
        <w:bottom w:val="none" w:sz="0" w:space="0" w:color="auto"/>
        <w:right w:val="none" w:sz="0" w:space="0" w:color="auto"/>
      </w:divBdr>
    </w:div>
    <w:div w:id="826238974">
      <w:bodyDiv w:val="1"/>
      <w:marLeft w:val="0"/>
      <w:marRight w:val="0"/>
      <w:marTop w:val="0"/>
      <w:marBottom w:val="0"/>
      <w:divBdr>
        <w:top w:val="none" w:sz="0" w:space="0" w:color="auto"/>
        <w:left w:val="none" w:sz="0" w:space="0" w:color="auto"/>
        <w:bottom w:val="none" w:sz="0" w:space="0" w:color="auto"/>
        <w:right w:val="none" w:sz="0" w:space="0" w:color="auto"/>
      </w:divBdr>
    </w:div>
    <w:div w:id="1194265956">
      <w:bodyDiv w:val="1"/>
      <w:marLeft w:val="0"/>
      <w:marRight w:val="0"/>
      <w:marTop w:val="0"/>
      <w:marBottom w:val="0"/>
      <w:divBdr>
        <w:top w:val="none" w:sz="0" w:space="0" w:color="auto"/>
        <w:left w:val="none" w:sz="0" w:space="0" w:color="auto"/>
        <w:bottom w:val="none" w:sz="0" w:space="0" w:color="auto"/>
        <w:right w:val="none" w:sz="0" w:space="0" w:color="auto"/>
      </w:divBdr>
    </w:div>
    <w:div w:id="1198004391">
      <w:bodyDiv w:val="1"/>
      <w:marLeft w:val="0"/>
      <w:marRight w:val="0"/>
      <w:marTop w:val="0"/>
      <w:marBottom w:val="0"/>
      <w:divBdr>
        <w:top w:val="none" w:sz="0" w:space="0" w:color="auto"/>
        <w:left w:val="none" w:sz="0" w:space="0" w:color="auto"/>
        <w:bottom w:val="none" w:sz="0" w:space="0" w:color="auto"/>
        <w:right w:val="none" w:sz="0" w:space="0" w:color="auto"/>
      </w:divBdr>
    </w:div>
    <w:div w:id="1424566781">
      <w:bodyDiv w:val="1"/>
      <w:marLeft w:val="0"/>
      <w:marRight w:val="0"/>
      <w:marTop w:val="0"/>
      <w:marBottom w:val="0"/>
      <w:divBdr>
        <w:top w:val="none" w:sz="0" w:space="0" w:color="auto"/>
        <w:left w:val="none" w:sz="0" w:space="0" w:color="auto"/>
        <w:bottom w:val="none" w:sz="0" w:space="0" w:color="auto"/>
        <w:right w:val="none" w:sz="0" w:space="0" w:color="auto"/>
      </w:divBdr>
    </w:div>
    <w:div w:id="1606502783">
      <w:bodyDiv w:val="1"/>
      <w:marLeft w:val="0"/>
      <w:marRight w:val="0"/>
      <w:marTop w:val="0"/>
      <w:marBottom w:val="0"/>
      <w:divBdr>
        <w:top w:val="none" w:sz="0" w:space="0" w:color="auto"/>
        <w:left w:val="none" w:sz="0" w:space="0" w:color="auto"/>
        <w:bottom w:val="none" w:sz="0" w:space="0" w:color="auto"/>
        <w:right w:val="none" w:sz="0" w:space="0" w:color="auto"/>
      </w:divBdr>
    </w:div>
    <w:div w:id="1687442773">
      <w:bodyDiv w:val="1"/>
      <w:marLeft w:val="0"/>
      <w:marRight w:val="0"/>
      <w:marTop w:val="0"/>
      <w:marBottom w:val="0"/>
      <w:divBdr>
        <w:top w:val="none" w:sz="0" w:space="0" w:color="auto"/>
        <w:left w:val="none" w:sz="0" w:space="0" w:color="auto"/>
        <w:bottom w:val="none" w:sz="0" w:space="0" w:color="auto"/>
        <w:right w:val="none" w:sz="0" w:space="0" w:color="auto"/>
      </w:divBdr>
    </w:div>
    <w:div w:id="187696014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10</Pages>
  <Words>1910</Words>
  <Characters>10893</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cp:revision>
  <dcterms:created xsi:type="dcterms:W3CDTF">2019-02-14T11:00:00Z</dcterms:created>
  <dcterms:modified xsi:type="dcterms:W3CDTF">2019-02-15T02:33:00Z</dcterms:modified>
</cp:coreProperties>
</file>