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498" w:rsidRDefault="003E3771">
      <w:r>
        <w:rPr>
          <w:rFonts w:hint="eastAsia"/>
        </w:rPr>
        <w:t>非同期処理の練習</w:t>
      </w:r>
    </w:p>
    <w:p w:rsidR="003E3771" w:rsidRDefault="003E3771"/>
    <w:p w:rsidR="003E3771" w:rsidRDefault="003E3771">
      <w:r>
        <w:rPr>
          <w:rFonts w:hint="eastAsia"/>
        </w:rPr>
        <w:t>野菜を切る</w:t>
      </w:r>
    </w:p>
    <w:p w:rsidR="003E3771" w:rsidRDefault="003E3771">
      <w:r>
        <w:rPr>
          <w:rFonts w:hint="eastAsia"/>
        </w:rPr>
        <w:t>野菜→じゃがいも、にんじん、玉</w:t>
      </w:r>
      <w:proofErr w:type="gramStart"/>
      <w:r>
        <w:rPr>
          <w:rFonts w:hint="eastAsia"/>
        </w:rPr>
        <w:t>ねぎ</w:t>
      </w:r>
      <w:proofErr w:type="gramEnd"/>
      <w:r w:rsidR="00E32266">
        <w:t>(</w:t>
      </w:r>
      <w:r w:rsidR="00E32266">
        <w:rPr>
          <w:rFonts w:hint="eastAsia"/>
        </w:rPr>
        <w:t>変数</w:t>
      </w:r>
      <w:r w:rsidR="00E32266">
        <w:t>)</w:t>
      </w:r>
    </w:p>
    <w:p w:rsidR="003E3771" w:rsidRDefault="003E3771">
      <w:r>
        <w:rPr>
          <w:rFonts w:hint="eastAsia"/>
        </w:rPr>
        <w:t>※この間に肉を解凍する。</w:t>
      </w:r>
    </w:p>
    <w:p w:rsidR="003E3771" w:rsidRDefault="003E3771">
      <w:r>
        <w:rPr>
          <w:rFonts w:hint="eastAsia"/>
        </w:rPr>
        <w:t>※米を炊いている間にカレーを作る</w:t>
      </w:r>
    </w:p>
    <w:p w:rsidR="003E3771" w:rsidRDefault="003E3771"/>
    <w:p w:rsidR="00E32266" w:rsidRDefault="00E32266">
      <w:r>
        <w:rPr>
          <w:rFonts w:hint="eastAsia"/>
        </w:rPr>
        <w:t>※調理方法を関数</w:t>
      </w:r>
    </w:p>
    <w:p w:rsidR="00E32266" w:rsidRDefault="00E32266">
      <w:r>
        <w:rPr>
          <w:rFonts w:hint="eastAsia"/>
        </w:rPr>
        <w:t xml:space="preserve">　食材・調味料を変数とする。</w:t>
      </w:r>
    </w:p>
    <w:p w:rsidR="00431515" w:rsidRDefault="00431515"/>
    <w:p w:rsidR="000575C9" w:rsidRDefault="004764F8">
      <w:r>
        <w:rPr>
          <w:rFonts w:hint="eastAsia"/>
        </w:rPr>
        <w:t>/</w:t>
      </w:r>
      <w:r>
        <w:t>/</w:t>
      </w:r>
      <w:r>
        <w:rPr>
          <w:rFonts w:hint="eastAsia"/>
        </w:rPr>
        <w:t>名前空間の使い所がわかっていない</w:t>
      </w:r>
    </w:p>
    <w:p w:rsidR="004764F8" w:rsidRDefault="004764F8">
      <w:r>
        <w:rPr>
          <w:rFonts w:hint="eastAsia"/>
        </w:rPr>
        <w:t>シンプルなものだと</w:t>
      </w:r>
    </w:p>
    <w:p w:rsidR="004764F8" w:rsidRDefault="004764F8">
      <w:r>
        <w:rPr>
          <w:rFonts w:hint="eastAsia"/>
        </w:rPr>
        <w:t>つい安直な名前をつけたりとか</w:t>
      </w:r>
    </w:p>
    <w:p w:rsidR="004764F8" w:rsidRDefault="004764F8">
      <w:r>
        <w:rPr>
          <w:rFonts w:hint="eastAsia"/>
        </w:rPr>
        <w:t>しちゃうことはあるから。</w:t>
      </w:r>
    </w:p>
    <w:p w:rsidR="004764F8" w:rsidRDefault="004764F8"/>
    <w:p w:rsidR="004764F8" w:rsidRDefault="004764F8">
      <w:r>
        <w:rPr>
          <w:rFonts w:hint="eastAsia"/>
        </w:rPr>
        <w:t>まあ住吉が言うようにそもそも同じ名前を使わないと言うことも一理ある。</w:t>
      </w:r>
    </w:p>
    <w:p w:rsidR="004764F8" w:rsidRDefault="004764F8">
      <w:pPr>
        <w:rPr>
          <w:rFonts w:hint="eastAsia"/>
        </w:rPr>
      </w:pPr>
      <w:r>
        <w:rPr>
          <w:rFonts w:hint="eastAsia"/>
        </w:rPr>
        <w:t>外部モジュールを引っ張ってくる</w:t>
      </w:r>
      <w:r>
        <w:t>(=Java</w:t>
      </w:r>
      <w:r>
        <w:rPr>
          <w:rFonts w:hint="eastAsia"/>
        </w:rPr>
        <w:t>でいうライブラリを使う。</w:t>
      </w:r>
      <w:proofErr w:type="gramStart"/>
      <w:r>
        <w:t>)</w:t>
      </w:r>
      <w:r>
        <w:rPr>
          <w:rFonts w:hint="eastAsia"/>
        </w:rPr>
        <w:t>こと</w:t>
      </w:r>
      <w:proofErr w:type="gramEnd"/>
      <w:r>
        <w:rPr>
          <w:rFonts w:hint="eastAsia"/>
        </w:rPr>
        <w:t>自体がレアケース</w:t>
      </w:r>
    </w:p>
    <w:p w:rsidR="004764F8" w:rsidRDefault="004764F8"/>
    <w:p w:rsidR="000E7965" w:rsidRDefault="000E7965">
      <w:r>
        <w:rPr>
          <w:rFonts w:hint="eastAsia"/>
        </w:rPr>
        <w:t>非同期処理は使用頻度が高いから</w:t>
      </w:r>
    </w:p>
    <w:p w:rsidR="000E7965" w:rsidRDefault="000E7965">
      <w:r>
        <w:rPr>
          <w:rFonts w:hint="eastAsia"/>
        </w:rPr>
        <w:t>使いこなせないと</w:t>
      </w:r>
    </w:p>
    <w:p w:rsidR="000E7965" w:rsidRDefault="000E7965"/>
    <w:p w:rsidR="000E7965" w:rsidRDefault="000E7965">
      <w:proofErr w:type="spellStart"/>
      <w:r>
        <w:t>Promise.then</w:t>
      </w:r>
      <w:proofErr w:type="spellEnd"/>
      <w:r>
        <w:rPr>
          <w:rFonts w:hint="eastAsia"/>
        </w:rPr>
        <w:t>で書くときもある。明確に異なる。</w:t>
      </w:r>
    </w:p>
    <w:p w:rsidR="000E7965" w:rsidRDefault="000E7965">
      <w:r>
        <w:rPr>
          <w:rFonts w:hint="eastAsia"/>
        </w:rPr>
        <w:t>どっちでかけてどっちでかけないケースもないことはない。</w:t>
      </w:r>
    </w:p>
    <w:p w:rsidR="000E7965" w:rsidRDefault="000E7965">
      <w:r>
        <w:rPr>
          <w:rFonts w:hint="eastAsia"/>
        </w:rPr>
        <w:t>その非同期処理で何が戻ってくる？</w:t>
      </w:r>
      <w:r>
        <w:br/>
      </w:r>
      <w:r>
        <w:rPr>
          <w:rFonts w:hint="eastAsia"/>
        </w:rPr>
        <w:t>何をして欲しい？</w:t>
      </w:r>
    </w:p>
    <w:p w:rsidR="00817367" w:rsidRDefault="00817367"/>
    <w:p w:rsidR="00817367" w:rsidRDefault="00817367">
      <w:r>
        <w:rPr>
          <w:rFonts w:hint="eastAsia"/>
        </w:rPr>
        <w:t>・コードの少なさ</w:t>
      </w:r>
    </w:p>
    <w:p w:rsidR="00817367" w:rsidRDefault="00817367">
      <w:r>
        <w:rPr>
          <w:rFonts w:hint="eastAsia"/>
        </w:rPr>
        <w:t>・早さ</w:t>
      </w:r>
    </w:p>
    <w:p w:rsidR="00817367" w:rsidRDefault="00817367"/>
    <w:p w:rsidR="00817367" w:rsidRDefault="00817367">
      <w:r>
        <w:rPr>
          <w:rFonts w:hint="eastAsia"/>
        </w:rPr>
        <w:t>どう言う聞き方をするかによる。</w:t>
      </w:r>
    </w:p>
    <w:p w:rsidR="00817367" w:rsidRDefault="00817367"/>
    <w:p w:rsidR="00817367" w:rsidRDefault="00817367">
      <w:r>
        <w:rPr>
          <w:rFonts w:hint="eastAsia"/>
        </w:rPr>
        <w:t>せめて住吉がわからないことを聞いた方が良い。</w:t>
      </w:r>
    </w:p>
    <w:p w:rsidR="00817367" w:rsidRDefault="00817367">
      <w:r>
        <w:rPr>
          <w:rFonts w:hint="eastAsia"/>
        </w:rPr>
        <w:t>「本にはこう書いてあるが、◯◯がわからないみたいな聞き方の方が良い。」</w:t>
      </w:r>
    </w:p>
    <w:p w:rsidR="00817367" w:rsidRDefault="00817367"/>
    <w:p w:rsidR="00EA5217" w:rsidRDefault="00EA5217"/>
    <w:p w:rsidR="00EA5217" w:rsidRPr="004764F8" w:rsidRDefault="00EA5217">
      <w:pPr>
        <w:rPr>
          <w:rFonts w:hint="eastAsia"/>
        </w:rPr>
      </w:pPr>
      <w:r>
        <w:rPr>
          <w:rFonts w:hint="eastAsia"/>
        </w:rPr>
        <w:t>作業も学習も困った時は全部疑う。「しらみつぶしにする地道さ。」が大事。</w:t>
      </w:r>
    </w:p>
    <w:sectPr w:rsidR="00EA5217" w:rsidRPr="004764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71"/>
    <w:rsid w:val="00025B58"/>
    <w:rsid w:val="000575C9"/>
    <w:rsid w:val="000E7965"/>
    <w:rsid w:val="00131F68"/>
    <w:rsid w:val="003E3771"/>
    <w:rsid w:val="00431515"/>
    <w:rsid w:val="004764F8"/>
    <w:rsid w:val="006E3498"/>
    <w:rsid w:val="00817367"/>
    <w:rsid w:val="00BA4466"/>
    <w:rsid w:val="00CB1783"/>
    <w:rsid w:val="00CF2C85"/>
    <w:rsid w:val="00DC250D"/>
    <w:rsid w:val="00E32266"/>
    <w:rsid w:val="00EA5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99C45D"/>
  <w15:chartTrackingRefBased/>
  <w15:docId w15:val="{58676E82-2980-C243-8837-F61A8EBA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70</Words>
  <Characters>401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住吉 郁弥</dc:creator>
  <cp:keywords/>
  <dc:description/>
  <cp:lastModifiedBy>住吉 郁弥</cp:lastModifiedBy>
  <cp:revision>6</cp:revision>
  <dcterms:created xsi:type="dcterms:W3CDTF">2024-01-04T09:14:00Z</dcterms:created>
  <dcterms:modified xsi:type="dcterms:W3CDTF">2024-01-07T07:28:00Z</dcterms:modified>
</cp:coreProperties>
</file>