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6C926" w14:textId="6DE4E6F7" w:rsidR="00304611" w:rsidRPr="00204FBD" w:rsidRDefault="00393724" w:rsidP="00204FBD">
      <w:pPr>
        <w:jc w:val="center"/>
        <w:rPr>
          <w:rFonts w:ascii="黑体" w:eastAsia="黑体" w:hAnsi="黑体"/>
          <w:sz w:val="32"/>
          <w:szCs w:val="32"/>
        </w:rPr>
      </w:pPr>
      <w:r w:rsidRPr="00204FBD">
        <w:rPr>
          <w:rFonts w:ascii="黑体" w:eastAsia="黑体" w:hAnsi="黑体" w:hint="eastAsia"/>
          <w:sz w:val="32"/>
          <w:szCs w:val="32"/>
        </w:rPr>
        <w:t>牛顿环实验报告</w:t>
      </w:r>
    </w:p>
    <w:p w14:paraId="380F5F7E" w14:textId="14EB406F" w:rsidR="00304611" w:rsidRPr="00204FBD" w:rsidRDefault="00304611" w:rsidP="00204FBD">
      <w:pPr>
        <w:jc w:val="center"/>
        <w:rPr>
          <w:rFonts w:ascii="黑体" w:eastAsia="黑体" w:hAnsi="黑体"/>
          <w:sz w:val="24"/>
        </w:rPr>
      </w:pPr>
    </w:p>
    <w:p w14:paraId="40CF3074" w14:textId="4C37D231" w:rsidR="00304611" w:rsidRPr="00204FBD" w:rsidRDefault="00304611" w:rsidP="00204FBD">
      <w:pPr>
        <w:rPr>
          <w:rFonts w:ascii="黑体" w:eastAsia="黑体" w:hAnsi="黑体"/>
          <w:sz w:val="24"/>
        </w:rPr>
      </w:pPr>
      <w:r w:rsidRPr="00204FBD">
        <w:rPr>
          <w:rFonts w:ascii="黑体" w:eastAsia="黑体" w:hAnsi="黑体" w:hint="eastAsia"/>
          <w:sz w:val="24"/>
        </w:rPr>
        <w:t>学生姓名：</w:t>
      </w:r>
      <w:r w:rsidR="00393724" w:rsidRPr="00204FBD">
        <w:rPr>
          <w:rFonts w:ascii="黑体" w:eastAsia="黑体" w:hAnsi="黑体" w:hint="eastAsia"/>
          <w:sz w:val="24"/>
        </w:rPr>
        <w:t>张奥喆</w:t>
      </w:r>
      <w:r w:rsidR="00743FC8" w:rsidRPr="00204FBD">
        <w:rPr>
          <w:rFonts w:ascii="黑体" w:eastAsia="黑体" w:hAnsi="黑体" w:hint="eastAsia"/>
          <w:sz w:val="24"/>
        </w:rPr>
        <w:t xml:space="preserve">                     </w:t>
      </w:r>
      <w:r w:rsidR="006E0845" w:rsidRPr="00204FBD">
        <w:rPr>
          <w:rFonts w:ascii="黑体" w:eastAsia="黑体" w:hAnsi="黑体" w:hint="eastAsia"/>
          <w:sz w:val="24"/>
        </w:rPr>
        <w:t>学号</w:t>
      </w:r>
      <w:r w:rsidR="00ED1B88" w:rsidRPr="00204FBD">
        <w:rPr>
          <w:rFonts w:ascii="黑体" w:eastAsia="黑体" w:hAnsi="黑体" w:hint="eastAsia"/>
          <w:sz w:val="24"/>
        </w:rPr>
        <w:t>：</w:t>
      </w:r>
      <w:r w:rsidR="00393724" w:rsidRPr="00204FBD">
        <w:rPr>
          <w:rFonts w:ascii="黑体" w:eastAsia="黑体" w:hAnsi="黑体" w:hint="eastAsia"/>
          <w:sz w:val="24"/>
        </w:rPr>
        <w:t>2313447</w:t>
      </w:r>
    </w:p>
    <w:p w14:paraId="67829726" w14:textId="049BC6EE" w:rsidR="00760A22" w:rsidRPr="00204FBD" w:rsidRDefault="00760A22" w:rsidP="00204FBD">
      <w:pPr>
        <w:rPr>
          <w:rFonts w:ascii="黑体" w:eastAsia="黑体" w:hAnsi="黑体"/>
          <w:sz w:val="24"/>
        </w:rPr>
      </w:pPr>
    </w:p>
    <w:p w14:paraId="17ED71D0" w14:textId="633EA1C1" w:rsidR="008C4611" w:rsidRPr="00204FBD" w:rsidRDefault="008C4611" w:rsidP="00204FBD">
      <w:pPr>
        <w:pStyle w:val="a3"/>
        <w:numPr>
          <w:ilvl w:val="0"/>
          <w:numId w:val="4"/>
        </w:numPr>
        <w:ind w:firstLineChars="0"/>
        <w:rPr>
          <w:rFonts w:ascii="黑体" w:eastAsia="黑体" w:hAnsi="黑体"/>
          <w:sz w:val="24"/>
          <w:szCs w:val="24"/>
        </w:rPr>
      </w:pPr>
      <w:r w:rsidRPr="00204FBD">
        <w:rPr>
          <w:rFonts w:ascii="黑体" w:eastAsia="黑体" w:hAnsi="黑体" w:hint="eastAsia"/>
          <w:sz w:val="24"/>
          <w:szCs w:val="24"/>
        </w:rPr>
        <w:t>实验目的：</w:t>
      </w:r>
    </w:p>
    <w:p w14:paraId="6C0E83FC" w14:textId="1377F690" w:rsidR="00393724" w:rsidRPr="00204FBD" w:rsidRDefault="00393724" w:rsidP="00204FBD">
      <w:pPr>
        <w:pStyle w:val="a3"/>
        <w:numPr>
          <w:ilvl w:val="0"/>
          <w:numId w:val="5"/>
        </w:numPr>
        <w:ind w:firstLineChars="0"/>
        <w:rPr>
          <w:rFonts w:ascii="黑体" w:eastAsia="黑体" w:hAnsi="黑体"/>
          <w:sz w:val="24"/>
          <w:szCs w:val="24"/>
        </w:rPr>
      </w:pPr>
      <w:r w:rsidRPr="00204FBD">
        <w:rPr>
          <w:rFonts w:ascii="黑体" w:eastAsia="黑体" w:hAnsi="黑体" w:hint="eastAsia"/>
          <w:sz w:val="24"/>
          <w:szCs w:val="24"/>
        </w:rPr>
        <w:t>观察等厚干涉现象并利用等厚干涉测量凸透镜表面的曲率半径。</w:t>
      </w:r>
    </w:p>
    <w:p w14:paraId="4B26C5E2" w14:textId="5F1E4127" w:rsidR="00393724" w:rsidRPr="00204FBD" w:rsidRDefault="00393724" w:rsidP="00204FBD">
      <w:pPr>
        <w:pStyle w:val="a3"/>
        <w:numPr>
          <w:ilvl w:val="0"/>
          <w:numId w:val="5"/>
        </w:numPr>
        <w:ind w:firstLineChars="0"/>
        <w:rPr>
          <w:rFonts w:ascii="黑体" w:eastAsia="黑体" w:hAnsi="黑体"/>
          <w:sz w:val="24"/>
          <w:szCs w:val="24"/>
        </w:rPr>
      </w:pPr>
      <w:r w:rsidRPr="00204FBD">
        <w:rPr>
          <w:rFonts w:ascii="黑体" w:eastAsia="黑体" w:hAnsi="黑体" w:hint="eastAsia"/>
          <w:sz w:val="24"/>
          <w:szCs w:val="24"/>
        </w:rPr>
        <w:t>了解读数显微镜的使用方法</w:t>
      </w:r>
    </w:p>
    <w:p w14:paraId="0B33E659" w14:textId="093199E4" w:rsidR="00304611" w:rsidRPr="00204FBD" w:rsidRDefault="00304611" w:rsidP="00204FBD">
      <w:pPr>
        <w:rPr>
          <w:rFonts w:ascii="黑体" w:eastAsia="黑体" w:hAnsi="黑体"/>
          <w:sz w:val="24"/>
        </w:rPr>
      </w:pPr>
    </w:p>
    <w:p w14:paraId="61189722" w14:textId="148C2667" w:rsidR="008C4611" w:rsidRPr="00204FBD" w:rsidRDefault="00790935" w:rsidP="00204FBD">
      <w:pPr>
        <w:rPr>
          <w:rFonts w:ascii="黑体" w:eastAsia="黑体" w:hAnsi="黑体"/>
          <w:sz w:val="24"/>
        </w:rPr>
      </w:pPr>
      <w:r w:rsidRPr="00204FBD">
        <w:rPr>
          <w:rFonts w:ascii="黑体" w:eastAsia="黑体" w:hAnsi="黑体" w:hint="eastAsia"/>
          <w:sz w:val="24"/>
        </w:rPr>
        <w:t>二</w:t>
      </w:r>
      <w:r w:rsidR="006B1AAE" w:rsidRPr="00204FBD">
        <w:rPr>
          <w:rFonts w:ascii="黑体" w:eastAsia="黑体" w:hAnsi="黑体" w:hint="eastAsia"/>
          <w:sz w:val="24"/>
        </w:rPr>
        <w:t>、</w:t>
      </w:r>
      <w:r w:rsidR="008C4611" w:rsidRPr="00204FBD">
        <w:rPr>
          <w:rFonts w:ascii="黑体" w:eastAsia="黑体" w:hAnsi="黑体" w:hint="eastAsia"/>
          <w:sz w:val="24"/>
        </w:rPr>
        <w:t>实验原理：</w:t>
      </w:r>
      <w:r w:rsidR="00304611" w:rsidRPr="00204FBD">
        <w:rPr>
          <w:rFonts w:ascii="黑体" w:eastAsia="黑体" w:hAnsi="黑体" w:hint="eastAsia"/>
          <w:sz w:val="24"/>
        </w:rPr>
        <w:t>（文字简述实验原理、原理公式、光路图）</w:t>
      </w:r>
    </w:p>
    <w:p w14:paraId="1F8C61B6" w14:textId="15779D5E" w:rsidR="00393724" w:rsidRPr="00204FBD" w:rsidRDefault="00393724" w:rsidP="00204FBD">
      <w:pPr>
        <w:rPr>
          <w:rFonts w:ascii="黑体" w:eastAsia="黑体" w:hAnsi="黑体"/>
          <w:sz w:val="24"/>
        </w:rPr>
      </w:pPr>
      <w:r w:rsidRPr="00204FBD">
        <w:rPr>
          <w:rFonts w:ascii="黑体" w:eastAsia="黑体" w:hAnsi="黑体"/>
          <w:sz w:val="24"/>
        </w:rPr>
        <w:tab/>
      </w:r>
      <w:r w:rsidRPr="00204FBD">
        <w:rPr>
          <w:rFonts w:ascii="黑体" w:eastAsia="黑体" w:hAnsi="黑体" w:hint="eastAsia"/>
          <w:sz w:val="24"/>
        </w:rPr>
        <w:t>当一曲率半径很大的平凸透镜的凸面与一平玻璃板的精磨光面相接触时，则在透镜与</w:t>
      </w:r>
    </w:p>
    <w:p w14:paraId="076AD30A" w14:textId="3DDC018D" w:rsidR="00304611" w:rsidRPr="00204FBD" w:rsidRDefault="00393724" w:rsidP="00204FBD">
      <w:pPr>
        <w:rPr>
          <w:rFonts w:ascii="黑体" w:eastAsia="黑体" w:hAnsi="黑体"/>
          <w:sz w:val="24"/>
        </w:rPr>
      </w:pPr>
      <w:r w:rsidRPr="00204FBD">
        <w:rPr>
          <w:rFonts w:ascii="黑体" w:eastAsia="黑体" w:hAnsi="黑体" w:hint="eastAsia"/>
          <w:sz w:val="24"/>
        </w:rPr>
        <w:t>平玻璃之间形成一层空气薄膜，离接触点距离不同的地方，空气层的厚度不一样，但离接触点等距离的地方，厚度相同，等厚膜的轨迹是以接触点为中心的同心圆。如果将单色光垂直投射到这种装置上，则由空气薄膜的上下缘面所反射出来的光波之间由于有光程差，因此就发生干涉现象，这种干涉是一种等厚度干涉，因而在投射方向上进行观察，可以看到以接触点为中心的许多同心状的亮暗相间的圆环，其中心是一暗斑。</w:t>
      </w:r>
    </w:p>
    <w:p w14:paraId="440C5497" w14:textId="77777777" w:rsidR="00204FBD" w:rsidRDefault="00393724" w:rsidP="00204FBD">
      <w:pPr>
        <w:rPr>
          <w:rFonts w:ascii="黑体" w:eastAsia="黑体" w:hAnsi="黑体"/>
          <w:sz w:val="24"/>
        </w:rPr>
      </w:pPr>
      <w:r w:rsidRPr="00204FBD">
        <w:rPr>
          <w:rFonts w:ascii="黑体" w:eastAsia="黑体" w:hAnsi="黑体"/>
          <w:sz w:val="24"/>
        </w:rPr>
        <w:tab/>
      </w:r>
      <w:r w:rsidRPr="00204FBD">
        <w:rPr>
          <w:rFonts w:ascii="黑体" w:eastAsia="黑体" w:hAnsi="黑体" w:hint="eastAsia"/>
          <w:sz w:val="24"/>
        </w:rPr>
        <w:t>当光线垂直人射时，在空气层的上下缘面上反射光线的光程差为</w:t>
      </w:r>
    </w:p>
    <w:p w14:paraId="6E20CC9C" w14:textId="7B5677A0" w:rsidR="00204FBD" w:rsidRDefault="00393724" w:rsidP="00204FBD">
      <w:pPr>
        <w:rPr>
          <w:rFonts w:ascii="黑体" w:eastAsia="黑体" w:hAnsi="黑体"/>
          <w:sz w:val="24"/>
        </w:rPr>
      </w:pPr>
      <m:oMathPara>
        <m:oMath>
          <m:r>
            <w:rPr>
              <w:rFonts w:ascii="Cambria Math" w:eastAsia="黑体" w:hAnsi="Cambria Math"/>
              <w:sz w:val="24"/>
            </w:rPr>
            <m:t>Δ=2d+</m:t>
          </m:r>
          <m:f>
            <m:fPr>
              <m:ctrlPr>
                <w:rPr>
                  <w:rFonts w:ascii="Cambria Math" w:eastAsia="黑体" w:hAnsi="Cambria Math"/>
                  <w:i/>
                  <w:sz w:val="24"/>
                </w:rPr>
              </m:ctrlPr>
            </m:fPr>
            <m:num>
              <m:r>
                <w:rPr>
                  <w:rFonts w:ascii="Cambria Math" w:eastAsia="黑体" w:hAnsi="Cambria Math"/>
                  <w:sz w:val="24"/>
                </w:rPr>
                <m:t>λ</m:t>
              </m:r>
            </m:num>
            <m:den>
              <m:r>
                <w:rPr>
                  <w:rFonts w:ascii="Cambria Math" w:eastAsia="黑体" w:hAnsi="Cambria Math"/>
                  <w:sz w:val="24"/>
                </w:rPr>
                <m:t>2</m:t>
              </m:r>
            </m:den>
          </m:f>
        </m:oMath>
      </m:oMathPara>
    </w:p>
    <w:p w14:paraId="4CAC164B" w14:textId="2815F9E7" w:rsidR="00ED504F" w:rsidRPr="00204FBD" w:rsidRDefault="00393724" w:rsidP="00204FBD">
      <w:pPr>
        <w:rPr>
          <w:rFonts w:ascii="黑体" w:eastAsia="黑体" w:hAnsi="黑体"/>
          <w:sz w:val="24"/>
        </w:rPr>
      </w:pPr>
      <w:r w:rsidRPr="00204FBD">
        <w:rPr>
          <w:rFonts w:ascii="黑体" w:eastAsia="黑体" w:hAnsi="黑体" w:hint="eastAsia"/>
          <w:sz w:val="24"/>
        </w:rPr>
        <w:t>式中</w:t>
      </w:r>
      <m:oMath>
        <m:f>
          <m:fPr>
            <m:ctrlPr>
              <w:rPr>
                <w:rFonts w:ascii="Cambria Math" w:eastAsia="黑体" w:hAnsi="Cambria Math"/>
                <w:i/>
                <w:sz w:val="24"/>
              </w:rPr>
            </m:ctrlPr>
          </m:fPr>
          <m:num>
            <m:r>
              <w:rPr>
                <w:rFonts w:ascii="Cambria Math" w:eastAsia="黑体" w:hAnsi="Cambria Math"/>
                <w:sz w:val="24"/>
              </w:rPr>
              <m:t>λ</m:t>
            </m:r>
          </m:num>
          <m:den>
            <m:r>
              <w:rPr>
                <w:rFonts w:ascii="Cambria Math" w:eastAsia="黑体" w:hAnsi="Cambria Math"/>
                <w:sz w:val="24"/>
              </w:rPr>
              <m:t>2</m:t>
            </m:r>
          </m:den>
        </m:f>
      </m:oMath>
      <w:r w:rsidRPr="00204FBD">
        <w:rPr>
          <w:rFonts w:ascii="黑体" w:eastAsia="黑体" w:hAnsi="黑体" w:hint="eastAsia"/>
          <w:sz w:val="24"/>
        </w:rPr>
        <w:t>是因为光在平面玻璃面上反射时有半波损失。</w:t>
      </w:r>
    </w:p>
    <w:p w14:paraId="35350A82" w14:textId="77777777" w:rsidR="00204FBD" w:rsidRPr="00204FBD" w:rsidRDefault="00393724" w:rsidP="00204FBD">
      <w:pPr>
        <w:ind w:firstLine="420"/>
        <w:rPr>
          <w:rFonts w:ascii="黑体" w:eastAsia="黑体" w:hAnsi="黑体"/>
          <w:sz w:val="24"/>
        </w:rPr>
      </w:pPr>
      <w:r w:rsidRPr="00204FBD">
        <w:rPr>
          <w:rFonts w:ascii="黑体" w:eastAsia="黑体" w:hAnsi="黑体" w:hint="eastAsia"/>
          <w:sz w:val="24"/>
        </w:rPr>
        <w:t>第k级干涉暗环处的光程差为</w:t>
      </w:r>
    </w:p>
    <w:p w14:paraId="25EC2A70" w14:textId="7024D517" w:rsidR="00204FBD" w:rsidRDefault="00000000" w:rsidP="00204FBD">
      <w:pPr>
        <w:ind w:firstLine="420"/>
        <w:rPr>
          <w:rFonts w:ascii="黑体" w:eastAsia="黑体" w:hAnsi="黑体"/>
          <w:sz w:val="24"/>
        </w:rPr>
      </w:pPr>
      <m:oMathPara>
        <m:oMath>
          <m:sSub>
            <m:sSubPr>
              <m:ctrlPr>
                <w:rPr>
                  <w:rFonts w:ascii="Cambria Math" w:eastAsia="黑体" w:hAnsi="Cambria Math"/>
                  <w:i/>
                  <w:sz w:val="24"/>
                </w:rPr>
              </m:ctrlPr>
            </m:sSubPr>
            <m:e>
              <m:r>
                <w:rPr>
                  <w:rFonts w:ascii="Cambria Math" w:eastAsia="黑体" w:hAnsi="Cambria Math"/>
                  <w:sz w:val="24"/>
                </w:rPr>
                <m:t>Δ</m:t>
              </m:r>
            </m:e>
            <m:sub>
              <m:r>
                <w:rPr>
                  <w:rFonts w:ascii="Cambria Math" w:eastAsia="黑体" w:hAnsi="Cambria Math"/>
                  <w:sz w:val="24"/>
                </w:rPr>
                <m:t>k</m:t>
              </m:r>
            </m:sub>
          </m:sSub>
          <m:r>
            <w:rPr>
              <w:rFonts w:ascii="Cambria Math" w:eastAsia="黑体" w:hAnsi="Cambria Math"/>
              <w:sz w:val="24"/>
            </w:rPr>
            <m:t>=2</m:t>
          </m:r>
          <m:sSub>
            <m:sSubPr>
              <m:ctrlPr>
                <w:rPr>
                  <w:rFonts w:ascii="Cambria Math" w:eastAsia="黑体" w:hAnsi="Cambria Math"/>
                  <w:i/>
                  <w:sz w:val="24"/>
                </w:rPr>
              </m:ctrlPr>
            </m:sSubPr>
            <m:e>
              <m:r>
                <w:rPr>
                  <w:rFonts w:ascii="Cambria Math" w:eastAsia="黑体" w:hAnsi="Cambria Math"/>
                  <w:sz w:val="24"/>
                </w:rPr>
                <m:t>d</m:t>
              </m:r>
            </m:e>
            <m:sub>
              <m:r>
                <w:rPr>
                  <w:rFonts w:ascii="Cambria Math" w:eastAsia="黑体" w:hAnsi="Cambria Math"/>
                  <w:sz w:val="24"/>
                </w:rPr>
                <m:t>k</m:t>
              </m:r>
            </m:sub>
          </m:sSub>
          <m:r>
            <w:rPr>
              <w:rFonts w:ascii="Cambria Math" w:eastAsia="黑体" w:hAnsi="Cambria Math"/>
              <w:sz w:val="24"/>
            </w:rPr>
            <m:t>+</m:t>
          </m:r>
          <m:f>
            <m:fPr>
              <m:ctrlPr>
                <w:rPr>
                  <w:rFonts w:ascii="Cambria Math" w:eastAsia="黑体" w:hAnsi="Cambria Math"/>
                  <w:i/>
                  <w:sz w:val="24"/>
                </w:rPr>
              </m:ctrlPr>
            </m:fPr>
            <m:num>
              <m:r>
                <w:rPr>
                  <w:rFonts w:ascii="Cambria Math" w:eastAsia="黑体" w:hAnsi="Cambria Math"/>
                  <w:sz w:val="24"/>
                </w:rPr>
                <m:t>λ</m:t>
              </m:r>
            </m:num>
            <m:den>
              <m:r>
                <w:rPr>
                  <w:rFonts w:ascii="Cambria Math" w:eastAsia="黑体" w:hAnsi="Cambria Math"/>
                  <w:sz w:val="24"/>
                </w:rPr>
                <m:t>2</m:t>
              </m:r>
            </m:den>
          </m:f>
          <m:r>
            <w:rPr>
              <w:rFonts w:ascii="Cambria Math" w:eastAsia="黑体" w:hAnsi="Cambria Math"/>
              <w:sz w:val="24"/>
            </w:rPr>
            <m:t>=</m:t>
          </m:r>
          <m:d>
            <m:dPr>
              <m:ctrlPr>
                <w:rPr>
                  <w:rFonts w:ascii="Cambria Math" w:eastAsia="黑体" w:hAnsi="Cambria Math"/>
                  <w:i/>
                  <w:sz w:val="24"/>
                </w:rPr>
              </m:ctrlPr>
            </m:dPr>
            <m:e>
              <m:r>
                <w:rPr>
                  <w:rFonts w:ascii="Cambria Math" w:eastAsia="黑体" w:hAnsi="Cambria Math" w:hint="eastAsia"/>
                  <w:sz w:val="24"/>
                </w:rPr>
                <m:t>k</m:t>
              </m:r>
              <m:r>
                <w:rPr>
                  <w:rFonts w:ascii="Cambria Math" w:eastAsia="黑体" w:hAnsi="Cambria Math"/>
                  <w:sz w:val="24"/>
                </w:rPr>
                <m:t>+</m:t>
              </m:r>
              <m:f>
                <m:fPr>
                  <m:ctrlPr>
                    <w:rPr>
                      <w:rFonts w:ascii="Cambria Math" w:eastAsia="黑体" w:hAnsi="Cambria Math"/>
                      <w:i/>
                      <w:sz w:val="24"/>
                    </w:rPr>
                  </m:ctrlPr>
                </m:fPr>
                <m:num>
                  <m:r>
                    <w:rPr>
                      <w:rFonts w:ascii="Cambria Math" w:eastAsia="黑体" w:hAnsi="Cambria Math"/>
                      <w:sz w:val="24"/>
                    </w:rPr>
                    <m:t>1</m:t>
                  </m:r>
                </m:num>
                <m:den>
                  <m:r>
                    <w:rPr>
                      <w:rFonts w:ascii="Cambria Math" w:eastAsia="黑体" w:hAnsi="Cambria Math"/>
                      <w:sz w:val="24"/>
                    </w:rPr>
                    <m:t>2</m:t>
                  </m:r>
                </m:den>
              </m:f>
            </m:e>
          </m:d>
          <m:r>
            <w:rPr>
              <w:rFonts w:ascii="Cambria Math" w:eastAsia="黑体" w:hAnsi="Cambria Math"/>
              <w:sz w:val="24"/>
            </w:rPr>
            <m:t>λ</m:t>
          </m:r>
        </m:oMath>
      </m:oMathPara>
    </w:p>
    <w:p w14:paraId="7D7FF4F2" w14:textId="77777777" w:rsidR="00204FBD" w:rsidRDefault="00ED504F" w:rsidP="00204FBD">
      <w:pPr>
        <w:ind w:firstLine="420"/>
        <w:rPr>
          <w:rFonts w:ascii="黑体" w:eastAsia="黑体" w:hAnsi="黑体"/>
          <w:sz w:val="24"/>
        </w:rPr>
      </w:pPr>
      <w:r w:rsidRPr="00204FBD">
        <w:rPr>
          <w:rFonts w:ascii="黑体" w:eastAsia="黑体" w:hAnsi="黑体" w:hint="eastAsia"/>
          <w:sz w:val="24"/>
        </w:rPr>
        <w:t>所对应的空气间隙的厚度为</w:t>
      </w:r>
    </w:p>
    <w:p w14:paraId="06937066" w14:textId="0ECD8550" w:rsidR="00204FBD" w:rsidRDefault="00000000" w:rsidP="00204FBD">
      <w:pPr>
        <w:ind w:firstLine="420"/>
        <w:rPr>
          <w:rFonts w:ascii="黑体" w:eastAsia="黑体" w:hAnsi="黑体"/>
          <w:sz w:val="24"/>
        </w:rPr>
      </w:pPr>
      <m:oMathPara>
        <m:oMath>
          <m:sSub>
            <m:sSubPr>
              <m:ctrlPr>
                <w:rPr>
                  <w:rFonts w:ascii="Cambria Math" w:eastAsia="黑体" w:hAnsi="Cambria Math"/>
                  <w:i/>
                  <w:sz w:val="24"/>
                </w:rPr>
              </m:ctrlPr>
            </m:sSubPr>
            <m:e>
              <m:r>
                <w:rPr>
                  <w:rFonts w:ascii="Cambria Math" w:eastAsia="黑体" w:hAnsi="Cambria Math"/>
                  <w:sz w:val="24"/>
                </w:rPr>
                <m:t>ⅆ</m:t>
              </m:r>
            </m:e>
            <m:sub>
              <m:r>
                <w:rPr>
                  <w:rFonts w:ascii="Cambria Math" w:eastAsia="黑体" w:hAnsi="Cambria Math"/>
                  <w:sz w:val="24"/>
                </w:rPr>
                <m:t>k</m:t>
              </m:r>
            </m:sub>
          </m:sSub>
          <m:r>
            <w:rPr>
              <w:rFonts w:ascii="Cambria Math" w:eastAsia="黑体" w:hAnsi="Cambria Math"/>
              <w:sz w:val="24"/>
            </w:rPr>
            <m:t>=</m:t>
          </m:r>
          <m:f>
            <m:fPr>
              <m:ctrlPr>
                <w:rPr>
                  <w:rFonts w:ascii="Cambria Math" w:eastAsia="黑体" w:hAnsi="Cambria Math"/>
                  <w:i/>
                  <w:sz w:val="24"/>
                </w:rPr>
              </m:ctrlPr>
            </m:fPr>
            <m:num>
              <m:r>
                <w:rPr>
                  <w:rFonts w:ascii="Cambria Math" w:eastAsia="黑体" w:hAnsi="Cambria Math"/>
                  <w:sz w:val="24"/>
                </w:rPr>
                <m:t>kλ</m:t>
              </m:r>
            </m:num>
            <m:den>
              <m:r>
                <w:rPr>
                  <w:rFonts w:ascii="Cambria Math" w:eastAsia="黑体" w:hAnsi="Cambria Math"/>
                  <w:sz w:val="24"/>
                </w:rPr>
                <m:t>2</m:t>
              </m:r>
            </m:den>
          </m:f>
        </m:oMath>
      </m:oMathPara>
    </w:p>
    <w:p w14:paraId="536CEE75" w14:textId="77777777" w:rsidR="00204FBD" w:rsidRDefault="00ED504F" w:rsidP="00204FBD">
      <w:pPr>
        <w:ind w:firstLine="420"/>
        <w:rPr>
          <w:rFonts w:ascii="黑体" w:eastAsia="黑体" w:hAnsi="黑体"/>
          <w:sz w:val="24"/>
        </w:rPr>
      </w:pPr>
      <w:r w:rsidRPr="00204FBD">
        <w:rPr>
          <w:rFonts w:ascii="黑体" w:eastAsia="黑体" w:hAnsi="黑体" w:hint="eastAsia"/>
          <w:sz w:val="24"/>
        </w:rPr>
        <w:t>可以推出第k级干涉暗环的半径为</w:t>
      </w:r>
    </w:p>
    <w:p w14:paraId="7FB39426" w14:textId="1504DEA4" w:rsidR="00204FBD" w:rsidRDefault="00000000" w:rsidP="00204FBD">
      <w:pPr>
        <w:ind w:firstLine="420"/>
        <w:rPr>
          <w:rFonts w:ascii="黑体" w:eastAsia="黑体" w:hAnsi="黑体"/>
          <w:sz w:val="24"/>
        </w:rPr>
      </w:pPr>
      <m:oMathPara>
        <m:oMath>
          <m:sSub>
            <m:sSubPr>
              <m:ctrlPr>
                <w:rPr>
                  <w:rFonts w:ascii="Cambria Math" w:eastAsia="黑体" w:hAnsi="Cambria Math"/>
                  <w:i/>
                  <w:sz w:val="24"/>
                </w:rPr>
              </m:ctrlPr>
            </m:sSubPr>
            <m:e>
              <m:r>
                <w:rPr>
                  <w:rFonts w:ascii="Cambria Math" w:eastAsia="黑体" w:hAnsi="Cambria Math"/>
                  <w:sz w:val="24"/>
                </w:rPr>
                <m:t>r</m:t>
              </m:r>
            </m:e>
            <m:sub>
              <m:r>
                <w:rPr>
                  <w:rFonts w:ascii="Cambria Math" w:eastAsia="黑体" w:hAnsi="Cambria Math"/>
                  <w:sz w:val="24"/>
                </w:rPr>
                <m:t>k</m:t>
              </m:r>
            </m:sub>
          </m:sSub>
          <m:r>
            <w:rPr>
              <w:rFonts w:ascii="Cambria Math" w:eastAsia="黑体" w:hAnsi="Cambria Math"/>
              <w:sz w:val="24"/>
            </w:rPr>
            <m:t>=</m:t>
          </m:r>
          <m:rad>
            <m:radPr>
              <m:degHide m:val="1"/>
              <m:ctrlPr>
                <w:rPr>
                  <w:rFonts w:ascii="Cambria Math" w:eastAsia="黑体" w:hAnsi="Cambria Math"/>
                  <w:i/>
                  <w:sz w:val="24"/>
                </w:rPr>
              </m:ctrlPr>
            </m:radPr>
            <m:deg/>
            <m:e>
              <m:r>
                <w:rPr>
                  <w:rFonts w:ascii="Cambria Math" w:eastAsia="黑体" w:hAnsi="Cambria Math"/>
                  <w:sz w:val="24"/>
                </w:rPr>
                <m:t>kλR</m:t>
              </m:r>
            </m:e>
          </m:rad>
        </m:oMath>
      </m:oMathPara>
    </w:p>
    <w:p w14:paraId="423A415E" w14:textId="77777777" w:rsidR="00204FBD" w:rsidRPr="00204FBD" w:rsidRDefault="00ED504F" w:rsidP="00204FBD">
      <w:pPr>
        <w:ind w:firstLine="420"/>
        <w:rPr>
          <w:rFonts w:ascii="黑体" w:eastAsia="黑体" w:hAnsi="黑体"/>
          <w:sz w:val="24"/>
        </w:rPr>
      </w:pPr>
      <w:r w:rsidRPr="00204FBD">
        <w:rPr>
          <w:rFonts w:ascii="黑体" w:eastAsia="黑体" w:hAnsi="黑体" w:hint="eastAsia"/>
          <w:sz w:val="24"/>
        </w:rPr>
        <w:t>但是在实际测量过程中无法确定圆心的位置，半径也就难以确定，因此一般测量弦长。假设这个弦到圆心的距离</w:t>
      </w:r>
      <w:r w:rsidR="00204FBD">
        <w:rPr>
          <w:rFonts w:ascii="黑体" w:eastAsia="黑体" w:hAnsi="黑体" w:hint="eastAsia"/>
          <w:sz w:val="24"/>
        </w:rPr>
        <w:t>为</w:t>
      </w:r>
      <w:r w:rsidRPr="00204FBD">
        <w:rPr>
          <w:rFonts w:ascii="黑体" w:eastAsia="黑体" w:hAnsi="黑体" w:hint="eastAsia"/>
          <w:sz w:val="24"/>
        </w:rPr>
        <w:t>s，有</w:t>
      </w:r>
    </w:p>
    <w:p w14:paraId="1FC2D085" w14:textId="4FEA789B" w:rsidR="00204FBD" w:rsidRDefault="00000000" w:rsidP="00204FBD">
      <w:pPr>
        <w:ind w:firstLine="420"/>
        <w:rPr>
          <w:rFonts w:ascii="黑体" w:eastAsia="黑体" w:hAnsi="黑体"/>
          <w:sz w:val="24"/>
        </w:rPr>
      </w:pPr>
      <m:oMathPara>
        <m:oMath>
          <m:sSubSup>
            <m:sSubSupPr>
              <m:ctrlPr>
                <w:rPr>
                  <w:rFonts w:ascii="Cambria Math" w:eastAsia="黑体" w:hAnsi="Cambria Math"/>
                  <w:i/>
                  <w:sz w:val="24"/>
                </w:rPr>
              </m:ctrlPr>
            </m:sSubSupPr>
            <m:e>
              <m:r>
                <w:rPr>
                  <w:rFonts w:ascii="Cambria Math" w:eastAsia="黑体" w:hAnsi="Cambria Math"/>
                  <w:sz w:val="24"/>
                </w:rPr>
                <m:t>l</m:t>
              </m:r>
            </m:e>
            <m:sub>
              <m:r>
                <w:rPr>
                  <w:rFonts w:ascii="Cambria Math" w:eastAsia="黑体" w:hAnsi="Cambria Math"/>
                  <w:sz w:val="24"/>
                </w:rPr>
                <m:t>k</m:t>
              </m:r>
            </m:sub>
            <m:sup>
              <m:r>
                <w:rPr>
                  <w:rFonts w:ascii="Cambria Math" w:eastAsia="黑体" w:hAnsi="Cambria Math"/>
                  <w:sz w:val="24"/>
                </w:rPr>
                <m:t>2</m:t>
              </m:r>
            </m:sup>
          </m:sSubSup>
          <m:r>
            <w:rPr>
              <w:rFonts w:ascii="Cambria Math" w:eastAsia="黑体" w:hAnsi="Cambria Math"/>
              <w:sz w:val="24"/>
            </w:rPr>
            <m:t>=4</m:t>
          </m:r>
          <m:d>
            <m:dPr>
              <m:ctrlPr>
                <w:rPr>
                  <w:rFonts w:ascii="Cambria Math" w:eastAsia="黑体" w:hAnsi="Cambria Math"/>
                  <w:i/>
                  <w:sz w:val="24"/>
                </w:rPr>
              </m:ctrlPr>
            </m:dPr>
            <m:e>
              <m:sSubSup>
                <m:sSubSupPr>
                  <m:ctrlPr>
                    <w:rPr>
                      <w:rFonts w:ascii="Cambria Math" w:eastAsia="黑体" w:hAnsi="Cambria Math"/>
                      <w:i/>
                      <w:sz w:val="24"/>
                    </w:rPr>
                  </m:ctrlPr>
                </m:sSubSupPr>
                <m:e>
                  <m:r>
                    <w:rPr>
                      <w:rFonts w:ascii="Cambria Math" w:eastAsia="黑体" w:hAnsi="Cambria Math"/>
                      <w:sz w:val="24"/>
                    </w:rPr>
                    <m:t>r</m:t>
                  </m:r>
                </m:e>
                <m:sub>
                  <m:r>
                    <w:rPr>
                      <w:rFonts w:ascii="Cambria Math" w:eastAsia="黑体" w:hAnsi="Cambria Math"/>
                      <w:sz w:val="24"/>
                    </w:rPr>
                    <m:t>k</m:t>
                  </m:r>
                </m:sub>
                <m:sup>
                  <m:r>
                    <w:rPr>
                      <w:rFonts w:ascii="Cambria Math" w:eastAsia="黑体" w:hAnsi="Cambria Math"/>
                      <w:sz w:val="24"/>
                    </w:rPr>
                    <m:t>2</m:t>
                  </m:r>
                </m:sup>
              </m:sSubSup>
              <m:r>
                <w:rPr>
                  <w:rFonts w:ascii="Cambria Math" w:eastAsia="黑体" w:hAnsi="Cambria Math"/>
                  <w:sz w:val="24"/>
                </w:rPr>
                <m:t>-</m:t>
              </m:r>
              <m:sSup>
                <m:sSupPr>
                  <m:ctrlPr>
                    <w:rPr>
                      <w:rFonts w:ascii="Cambria Math" w:eastAsia="黑体" w:hAnsi="Cambria Math"/>
                      <w:i/>
                      <w:sz w:val="24"/>
                    </w:rPr>
                  </m:ctrlPr>
                </m:sSupPr>
                <m:e>
                  <m:r>
                    <w:rPr>
                      <w:rFonts w:ascii="Cambria Math" w:eastAsia="黑体" w:hAnsi="Cambria Math"/>
                      <w:sz w:val="24"/>
                    </w:rPr>
                    <m:t>s</m:t>
                  </m:r>
                </m:e>
                <m:sup>
                  <m:r>
                    <w:rPr>
                      <w:rFonts w:ascii="Cambria Math" w:eastAsia="黑体" w:hAnsi="Cambria Math"/>
                      <w:sz w:val="24"/>
                    </w:rPr>
                    <m:t>2</m:t>
                  </m:r>
                </m:sup>
              </m:sSup>
            </m:e>
          </m:d>
        </m:oMath>
      </m:oMathPara>
    </w:p>
    <w:p w14:paraId="36068642" w14:textId="55936B23" w:rsidR="00204FBD" w:rsidRPr="00204FBD" w:rsidRDefault="00ED504F" w:rsidP="00204FBD">
      <w:pPr>
        <w:ind w:firstLine="420"/>
        <w:rPr>
          <w:rFonts w:ascii="黑体" w:eastAsia="黑体" w:hAnsi="黑体"/>
          <w:sz w:val="24"/>
        </w:rPr>
      </w:pPr>
      <w:r w:rsidRPr="00204FBD">
        <w:rPr>
          <w:rFonts w:ascii="黑体" w:eastAsia="黑体" w:hAnsi="黑体" w:hint="eastAsia"/>
          <w:sz w:val="24"/>
        </w:rPr>
        <w:t>代入可得</w:t>
      </w:r>
    </w:p>
    <w:p w14:paraId="08C93FC2" w14:textId="2B9F9A91" w:rsidR="00204FBD" w:rsidRDefault="00000000" w:rsidP="00204FBD">
      <w:pPr>
        <w:ind w:left="2880" w:firstLineChars="200" w:firstLine="480"/>
        <w:rPr>
          <w:rFonts w:ascii="黑体" w:eastAsia="黑体" w:hAnsi="黑体"/>
          <w:sz w:val="24"/>
        </w:rPr>
      </w:pPr>
      <m:oMathPara>
        <m:oMath>
          <m:sSubSup>
            <m:sSubSupPr>
              <m:ctrlPr>
                <w:rPr>
                  <w:rFonts w:ascii="Cambria Math" w:eastAsia="黑体" w:hAnsi="Cambria Math"/>
                  <w:i/>
                  <w:sz w:val="24"/>
                </w:rPr>
              </m:ctrlPr>
            </m:sSubSupPr>
            <m:e>
              <m:r>
                <w:rPr>
                  <w:rFonts w:ascii="Cambria Math" w:eastAsia="黑体" w:hAnsi="Cambria Math"/>
                  <w:sz w:val="24"/>
                </w:rPr>
                <m:t>l</m:t>
              </m:r>
            </m:e>
            <m:sub>
              <m:r>
                <w:rPr>
                  <w:rFonts w:ascii="Cambria Math" w:eastAsia="黑体" w:hAnsi="Cambria Math"/>
                  <w:sz w:val="24"/>
                </w:rPr>
                <m:t>k</m:t>
              </m:r>
            </m:sub>
            <m:sup>
              <m:r>
                <w:rPr>
                  <w:rFonts w:ascii="Cambria Math" w:eastAsia="黑体" w:hAnsi="Cambria Math"/>
                  <w:sz w:val="24"/>
                </w:rPr>
                <m:t>2</m:t>
              </m:r>
            </m:sup>
          </m:sSubSup>
          <m:r>
            <w:rPr>
              <w:rFonts w:ascii="Cambria Math" w:eastAsia="黑体" w:hAnsi="Cambria Math"/>
              <w:sz w:val="24"/>
            </w:rPr>
            <m:t>=4KλR-4</m:t>
          </m:r>
          <m:sSup>
            <m:sSupPr>
              <m:ctrlPr>
                <w:rPr>
                  <w:rFonts w:ascii="Cambria Math" w:eastAsia="黑体" w:hAnsi="Cambria Math"/>
                  <w:i/>
                  <w:sz w:val="24"/>
                </w:rPr>
              </m:ctrlPr>
            </m:sSupPr>
            <m:e>
              <m:r>
                <w:rPr>
                  <w:rFonts w:ascii="Cambria Math" w:eastAsia="黑体" w:hAnsi="Cambria Math"/>
                  <w:sz w:val="24"/>
                </w:rPr>
                <m:t>s</m:t>
              </m:r>
            </m:e>
            <m:sup>
              <m:r>
                <w:rPr>
                  <w:rFonts w:ascii="Cambria Math" w:eastAsia="黑体" w:hAnsi="Cambria Math"/>
                  <w:sz w:val="24"/>
                </w:rPr>
                <m:t>2</m:t>
              </m:r>
            </m:sup>
          </m:sSup>
        </m:oMath>
      </m:oMathPara>
    </w:p>
    <w:p w14:paraId="7C45DF38" w14:textId="1381EF8A" w:rsidR="00204FBD" w:rsidRDefault="00204FBD" w:rsidP="00204FBD">
      <w:pPr>
        <w:ind w:firstLine="420"/>
        <w:rPr>
          <w:rFonts w:ascii="黑体" w:eastAsia="黑体" w:hAnsi="黑体"/>
          <w:sz w:val="24"/>
        </w:rPr>
      </w:pPr>
      <w:r w:rsidRPr="00204FBD">
        <w:rPr>
          <w:rFonts w:ascii="黑体" w:eastAsia="黑体" w:hAnsi="黑体"/>
          <w:noProof/>
          <w:sz w:val="24"/>
        </w:rPr>
        <w:drawing>
          <wp:anchor distT="0" distB="0" distL="114300" distR="114300" simplePos="0" relativeHeight="251659264" behindDoc="1" locked="0" layoutInCell="1" allowOverlap="1" wp14:anchorId="648C64C9" wp14:editId="7ACF4218">
            <wp:simplePos x="0" y="0"/>
            <wp:positionH relativeFrom="margin">
              <wp:posOffset>3393588</wp:posOffset>
            </wp:positionH>
            <wp:positionV relativeFrom="paragraph">
              <wp:posOffset>-317930</wp:posOffset>
            </wp:positionV>
            <wp:extent cx="2097405" cy="1844675"/>
            <wp:effectExtent l="0" t="0" r="0" b="3175"/>
            <wp:wrapTight wrapText="bothSides">
              <wp:wrapPolygon edited="0">
                <wp:start x="0" y="0"/>
                <wp:lineTo x="0" y="21414"/>
                <wp:lineTo x="21384" y="21414"/>
                <wp:lineTo x="21384" y="0"/>
                <wp:lineTo x="0" y="0"/>
              </wp:wrapPolygon>
            </wp:wrapTight>
            <wp:docPr id="12004882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48823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97405" cy="1844675"/>
                    </a:xfrm>
                    <a:prstGeom prst="rect">
                      <a:avLst/>
                    </a:prstGeom>
                  </pic:spPr>
                </pic:pic>
              </a:graphicData>
            </a:graphic>
            <wp14:sizeRelH relativeFrom="margin">
              <wp14:pctWidth>0</wp14:pctWidth>
            </wp14:sizeRelH>
            <wp14:sizeRelV relativeFrom="margin">
              <wp14:pctHeight>0</wp14:pctHeight>
            </wp14:sizeRelV>
          </wp:anchor>
        </w:drawing>
      </w:r>
      <w:r>
        <w:rPr>
          <w:rFonts w:ascii="黑体" w:eastAsia="黑体" w:hAnsi="黑体" w:hint="eastAsia"/>
          <w:sz w:val="24"/>
        </w:rPr>
        <w:t>测量并计算</w:t>
      </w:r>
      <w:r w:rsidR="00ED504F" w:rsidRPr="00204FBD">
        <w:rPr>
          <w:rFonts w:ascii="黑体" w:eastAsia="黑体" w:hAnsi="黑体" w:hint="eastAsia"/>
          <w:sz w:val="24"/>
        </w:rPr>
        <w:t>出斜率即可得到R的值。</w:t>
      </w:r>
    </w:p>
    <w:p w14:paraId="25F6B1C9" w14:textId="10A05C1F" w:rsidR="00204FBD" w:rsidRDefault="00204FBD" w:rsidP="00204FBD">
      <w:pPr>
        <w:rPr>
          <w:rFonts w:ascii="黑体" w:eastAsia="黑体" w:hAnsi="黑体"/>
          <w:sz w:val="24"/>
        </w:rPr>
      </w:pPr>
      <w:r>
        <w:rPr>
          <w:rFonts w:ascii="黑体" w:eastAsia="黑体" w:hAnsi="黑体" w:hint="eastAsia"/>
          <w:sz w:val="24"/>
        </w:rPr>
        <w:t>三、实验仪器用具：</w:t>
      </w:r>
    </w:p>
    <w:p w14:paraId="38F93834" w14:textId="081C90F4" w:rsidR="00204FBD" w:rsidRDefault="00204FBD" w:rsidP="00204FBD">
      <w:pPr>
        <w:rPr>
          <w:rFonts w:ascii="黑体" w:eastAsia="黑体" w:hAnsi="黑体"/>
          <w:sz w:val="24"/>
        </w:rPr>
      </w:pPr>
      <w:r>
        <w:rPr>
          <w:rFonts w:ascii="黑体" w:eastAsia="黑体" w:hAnsi="黑体"/>
          <w:sz w:val="24"/>
        </w:rPr>
        <w:tab/>
      </w:r>
      <w:r>
        <w:rPr>
          <w:rFonts w:ascii="黑体" w:eastAsia="黑体" w:hAnsi="黑体" w:hint="eastAsia"/>
          <w:sz w:val="24"/>
        </w:rPr>
        <w:t>1、</w:t>
      </w:r>
      <w:r w:rsidRPr="00204FBD">
        <w:rPr>
          <w:rFonts w:ascii="黑体" w:eastAsia="黑体" w:hAnsi="黑体" w:hint="eastAsia"/>
          <w:sz w:val="24"/>
        </w:rPr>
        <w:t>牛顿环装置</w:t>
      </w:r>
    </w:p>
    <w:p w14:paraId="01512279" w14:textId="7F2DA741" w:rsidR="00204FBD" w:rsidRDefault="00204FBD" w:rsidP="00204FBD">
      <w:pPr>
        <w:rPr>
          <w:rFonts w:ascii="黑体" w:eastAsia="黑体" w:hAnsi="黑体"/>
          <w:sz w:val="24"/>
        </w:rPr>
      </w:pPr>
      <w:r>
        <w:rPr>
          <w:rFonts w:ascii="黑体" w:eastAsia="黑体" w:hAnsi="黑体"/>
          <w:sz w:val="24"/>
        </w:rPr>
        <w:tab/>
      </w:r>
      <w:r>
        <w:rPr>
          <w:rFonts w:ascii="黑体" w:eastAsia="黑体" w:hAnsi="黑体" w:hint="eastAsia"/>
          <w:sz w:val="24"/>
        </w:rPr>
        <w:t>2、钠灯</w:t>
      </w:r>
    </w:p>
    <w:p w14:paraId="66D0C838" w14:textId="594E9EC1" w:rsidR="00204FBD" w:rsidRPr="00204FBD" w:rsidRDefault="00204FBD" w:rsidP="00204FBD">
      <w:pPr>
        <w:rPr>
          <w:rFonts w:ascii="黑体" w:eastAsia="黑体" w:hAnsi="黑体"/>
          <w:sz w:val="24"/>
        </w:rPr>
      </w:pPr>
      <w:r>
        <w:rPr>
          <w:rFonts w:ascii="黑体" w:eastAsia="黑体" w:hAnsi="黑体"/>
          <w:sz w:val="24"/>
        </w:rPr>
        <w:tab/>
      </w:r>
      <w:r>
        <w:rPr>
          <w:rFonts w:ascii="黑体" w:eastAsia="黑体" w:hAnsi="黑体" w:hint="eastAsia"/>
          <w:sz w:val="24"/>
        </w:rPr>
        <w:t>3、读数显微镜</w:t>
      </w:r>
    </w:p>
    <w:p w14:paraId="02B6297D" w14:textId="77777777" w:rsidR="00304611" w:rsidRPr="00204FBD" w:rsidRDefault="00304611" w:rsidP="00204FBD">
      <w:pPr>
        <w:rPr>
          <w:rFonts w:ascii="黑体" w:eastAsia="黑体" w:hAnsi="黑体"/>
          <w:sz w:val="24"/>
        </w:rPr>
      </w:pPr>
    </w:p>
    <w:p w14:paraId="1F0A9CF8" w14:textId="77777777" w:rsidR="00674409" w:rsidRPr="00204FBD" w:rsidRDefault="00674409" w:rsidP="00204FBD">
      <w:pPr>
        <w:rPr>
          <w:rFonts w:ascii="黑体" w:eastAsia="黑体" w:hAnsi="黑体"/>
          <w:sz w:val="24"/>
        </w:rPr>
      </w:pPr>
    </w:p>
    <w:p w14:paraId="21624A13" w14:textId="0E466251" w:rsidR="008C4611" w:rsidRPr="00204FBD" w:rsidRDefault="006116AC" w:rsidP="00204FBD">
      <w:pPr>
        <w:rPr>
          <w:rFonts w:ascii="黑体" w:eastAsia="黑体" w:hAnsi="黑体"/>
          <w:sz w:val="24"/>
        </w:rPr>
      </w:pPr>
      <w:r w:rsidRPr="00204FBD">
        <w:rPr>
          <w:rFonts w:ascii="黑体" w:eastAsia="黑体" w:hAnsi="黑体" w:hint="eastAsia"/>
          <w:sz w:val="24"/>
        </w:rPr>
        <w:lastRenderedPageBreak/>
        <w:t>四</w:t>
      </w:r>
      <w:r w:rsidR="006B1AAE" w:rsidRPr="00204FBD">
        <w:rPr>
          <w:rFonts w:ascii="黑体" w:eastAsia="黑体" w:hAnsi="黑体" w:hint="eastAsia"/>
          <w:sz w:val="24"/>
        </w:rPr>
        <w:t>、</w:t>
      </w:r>
      <w:r w:rsidR="008C4611" w:rsidRPr="00204FBD">
        <w:rPr>
          <w:rFonts w:ascii="黑体" w:eastAsia="黑体" w:hAnsi="黑体" w:hint="eastAsia"/>
          <w:sz w:val="24"/>
        </w:rPr>
        <w:t>实验步骤</w:t>
      </w:r>
      <w:r w:rsidR="006E0845" w:rsidRPr="00204FBD">
        <w:rPr>
          <w:rFonts w:ascii="黑体" w:eastAsia="黑体" w:hAnsi="黑体" w:hint="eastAsia"/>
          <w:sz w:val="24"/>
        </w:rPr>
        <w:t>或内容</w:t>
      </w:r>
      <w:r w:rsidR="00304611" w:rsidRPr="00204FBD">
        <w:rPr>
          <w:rFonts w:ascii="黑体" w:eastAsia="黑体" w:hAnsi="黑体" w:hint="eastAsia"/>
          <w:sz w:val="24"/>
        </w:rPr>
        <w:t>：</w:t>
      </w:r>
      <w:r w:rsidR="006B1AAE" w:rsidRPr="00204FBD">
        <w:rPr>
          <w:rFonts w:ascii="黑体" w:eastAsia="黑体" w:hAnsi="黑体" w:hint="eastAsia"/>
          <w:sz w:val="24"/>
        </w:rPr>
        <w:t>(</w:t>
      </w:r>
      <w:r w:rsidR="007D0D09" w:rsidRPr="00204FBD">
        <w:rPr>
          <w:rFonts w:ascii="黑体" w:eastAsia="黑体" w:hAnsi="黑体" w:hint="eastAsia"/>
          <w:sz w:val="24"/>
        </w:rPr>
        <w:t>文字</w:t>
      </w:r>
      <w:r w:rsidR="006B1AAE" w:rsidRPr="00204FBD">
        <w:rPr>
          <w:rFonts w:ascii="黑体" w:eastAsia="黑体" w:hAnsi="黑体" w:hint="eastAsia"/>
          <w:sz w:val="24"/>
        </w:rPr>
        <w:t>简要说明)</w:t>
      </w:r>
    </w:p>
    <w:p w14:paraId="206CE851" w14:textId="1DA3B8D8" w:rsidR="00674409" w:rsidRPr="00204FBD" w:rsidRDefault="00674409" w:rsidP="00204FBD">
      <w:pPr>
        <w:ind w:firstLine="420"/>
        <w:rPr>
          <w:rFonts w:ascii="黑体" w:eastAsia="黑体" w:hAnsi="黑体"/>
          <w:sz w:val="24"/>
        </w:rPr>
      </w:pPr>
      <w:r w:rsidRPr="00204FBD">
        <w:rPr>
          <w:rFonts w:ascii="黑体" w:eastAsia="黑体" w:hAnsi="黑体" w:hint="eastAsia"/>
          <w:sz w:val="24"/>
        </w:rPr>
        <w:t>1、首先调显微镜正好对准平台中央，使两边的量程大致相等，此后，将牛顿环装置放</w:t>
      </w:r>
    </w:p>
    <w:p w14:paraId="0D192F77" w14:textId="3B336C88" w:rsidR="00674409" w:rsidRPr="00204FBD" w:rsidRDefault="00674409" w:rsidP="00204FBD">
      <w:pPr>
        <w:rPr>
          <w:rFonts w:ascii="黑体" w:eastAsia="黑体" w:hAnsi="黑体"/>
          <w:sz w:val="24"/>
        </w:rPr>
      </w:pPr>
      <w:r w:rsidRPr="00204FBD">
        <w:rPr>
          <w:rFonts w:ascii="黑体" w:eastAsia="黑体" w:hAnsi="黑体" w:hint="eastAsia"/>
          <w:sz w:val="24"/>
        </w:rPr>
        <w:t>在平台上。</w:t>
      </w:r>
    </w:p>
    <w:p w14:paraId="1A3E9903" w14:textId="3AAAD349" w:rsidR="00674409" w:rsidRPr="00204FBD" w:rsidRDefault="00674409" w:rsidP="00204FBD">
      <w:pPr>
        <w:ind w:firstLine="420"/>
        <w:rPr>
          <w:rFonts w:ascii="黑体" w:eastAsia="黑体" w:hAnsi="黑体"/>
          <w:sz w:val="24"/>
        </w:rPr>
      </w:pPr>
      <w:r w:rsidRPr="00204FBD">
        <w:rPr>
          <w:rFonts w:ascii="黑体" w:eastAsia="黑体" w:hAnsi="黑体" w:hint="eastAsia"/>
          <w:sz w:val="24"/>
        </w:rPr>
        <w:t>2、打开钠灯，调节平玻璃反射镜，使光线能近似垂直地入射到待测装置，再反射进入到显微镜中，</w:t>
      </w:r>
    </w:p>
    <w:p w14:paraId="6E80C514" w14:textId="37313917" w:rsidR="00674409" w:rsidRPr="00204FBD" w:rsidRDefault="00674409" w:rsidP="00204FBD">
      <w:pPr>
        <w:rPr>
          <w:rFonts w:ascii="黑体" w:eastAsia="黑体" w:hAnsi="黑体"/>
          <w:sz w:val="24"/>
        </w:rPr>
      </w:pPr>
      <w:r w:rsidRPr="00204FBD">
        <w:rPr>
          <w:rFonts w:ascii="黑体" w:eastAsia="黑体" w:hAnsi="黑体" w:hint="eastAsia"/>
          <w:sz w:val="24"/>
        </w:rPr>
        <w:t>此时，在显微镜中将有一个明亮的视场。</w:t>
      </w:r>
    </w:p>
    <w:p w14:paraId="5D158AEC" w14:textId="0237215A" w:rsidR="00674409" w:rsidRPr="00204FBD" w:rsidRDefault="00674409" w:rsidP="00204FBD">
      <w:pPr>
        <w:ind w:firstLine="420"/>
        <w:rPr>
          <w:rFonts w:ascii="黑体" w:eastAsia="黑体" w:hAnsi="黑体"/>
          <w:sz w:val="24"/>
        </w:rPr>
      </w:pPr>
      <w:r w:rsidRPr="00204FBD">
        <w:rPr>
          <w:rFonts w:ascii="黑体" w:eastAsia="黑体" w:hAnsi="黑体" w:hint="eastAsia"/>
          <w:sz w:val="24"/>
        </w:rPr>
        <w:t>3、改变显微镜目镜到叉丝的距离，看清叉丝，然后调节显微镜的上下位置，以改变物</w:t>
      </w:r>
    </w:p>
    <w:p w14:paraId="43EBD746" w14:textId="419CCF77" w:rsidR="00674409" w:rsidRPr="00204FBD" w:rsidRDefault="00674409" w:rsidP="00204FBD">
      <w:pPr>
        <w:rPr>
          <w:rFonts w:ascii="黑体" w:eastAsia="黑体" w:hAnsi="黑体"/>
          <w:sz w:val="24"/>
        </w:rPr>
      </w:pPr>
      <w:r w:rsidRPr="00204FBD">
        <w:rPr>
          <w:rFonts w:ascii="黑体" w:eastAsia="黑体" w:hAnsi="黑体" w:hint="eastAsia"/>
          <w:sz w:val="24"/>
        </w:rPr>
        <w:t>距，看清干涉圆环 (注意调节显微镜时，只能由下向上调节，以免损坏仪器)。</w:t>
      </w:r>
    </w:p>
    <w:p w14:paraId="0B0B50AE" w14:textId="487F4832" w:rsidR="00674409" w:rsidRPr="00204FBD" w:rsidRDefault="006914D5" w:rsidP="00204FBD">
      <w:pPr>
        <w:ind w:firstLine="420"/>
        <w:rPr>
          <w:rFonts w:ascii="黑体" w:eastAsia="黑体" w:hAnsi="黑体"/>
          <w:sz w:val="24"/>
        </w:rPr>
      </w:pPr>
      <w:r w:rsidRPr="00204FBD">
        <w:rPr>
          <w:rFonts w:ascii="黑体" w:eastAsia="黑体" w:hAnsi="黑体"/>
          <w:noProof/>
          <w:sz w:val="24"/>
        </w:rPr>
        <w:drawing>
          <wp:anchor distT="0" distB="0" distL="114300" distR="114300" simplePos="0" relativeHeight="251661312" behindDoc="0" locked="0" layoutInCell="1" allowOverlap="1" wp14:anchorId="477C712D" wp14:editId="12A117A6">
            <wp:simplePos x="0" y="0"/>
            <wp:positionH relativeFrom="column">
              <wp:posOffset>3598479</wp:posOffset>
            </wp:positionH>
            <wp:positionV relativeFrom="paragraph">
              <wp:posOffset>324834</wp:posOffset>
            </wp:positionV>
            <wp:extent cx="1866265" cy="902970"/>
            <wp:effectExtent l="0" t="0" r="635" b="0"/>
            <wp:wrapSquare wrapText="bothSides"/>
            <wp:docPr id="6508819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88197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66265" cy="902970"/>
                    </a:xfrm>
                    <a:prstGeom prst="rect">
                      <a:avLst/>
                    </a:prstGeom>
                  </pic:spPr>
                </pic:pic>
              </a:graphicData>
            </a:graphic>
            <wp14:sizeRelH relativeFrom="margin">
              <wp14:pctWidth>0</wp14:pctWidth>
            </wp14:sizeRelH>
            <wp14:sizeRelV relativeFrom="margin">
              <wp14:pctHeight>0</wp14:pctHeight>
            </wp14:sizeRelV>
          </wp:anchor>
        </w:drawing>
      </w:r>
      <w:r w:rsidR="00674409" w:rsidRPr="00204FBD">
        <w:rPr>
          <w:rFonts w:ascii="黑体" w:eastAsia="黑体" w:hAnsi="黑体" w:hint="eastAsia"/>
          <w:sz w:val="24"/>
        </w:rPr>
        <w:t>4、移动牛顿环装置的位置，使显微镜叉丝的交点尽量接近中心，定性观察左右各 40环是否都清晰并且都在显微镜的读数范围之内，然后再定量测量。</w:t>
      </w:r>
    </w:p>
    <w:p w14:paraId="3621BDD5" w14:textId="07BC98CF" w:rsidR="00674409" w:rsidRPr="00204FBD" w:rsidRDefault="00674409" w:rsidP="00204FBD">
      <w:pPr>
        <w:ind w:firstLine="420"/>
        <w:rPr>
          <w:rFonts w:ascii="黑体" w:eastAsia="黑体" w:hAnsi="黑体"/>
          <w:sz w:val="24"/>
        </w:rPr>
      </w:pPr>
      <w:r w:rsidRPr="00204FBD">
        <w:rPr>
          <w:rFonts w:ascii="黑体" w:eastAsia="黑体" w:hAnsi="黑体" w:hint="eastAsia"/>
          <w:sz w:val="24"/>
        </w:rPr>
        <w:t>5、为了避免螺旋空程和测量方便起见，实际测量步骤是转动测微鼓轮，使牛顿环向某一方向单向移动，单向测量，记录各级条纹的位置。</w:t>
      </w:r>
    </w:p>
    <w:p w14:paraId="42C89B76" w14:textId="77777777" w:rsidR="0072088C" w:rsidRPr="00204FBD" w:rsidRDefault="0072088C" w:rsidP="00204FBD">
      <w:pPr>
        <w:rPr>
          <w:rFonts w:ascii="黑体" w:eastAsia="黑体" w:hAnsi="黑体"/>
          <w:sz w:val="24"/>
        </w:rPr>
      </w:pPr>
    </w:p>
    <w:p w14:paraId="2500E6E2" w14:textId="4020EFDA" w:rsidR="00BF0B2C" w:rsidRPr="00204FBD" w:rsidRDefault="006116AC" w:rsidP="00204FBD">
      <w:pPr>
        <w:rPr>
          <w:rFonts w:ascii="黑体" w:eastAsia="黑体" w:hAnsi="黑体"/>
          <w:sz w:val="24"/>
        </w:rPr>
      </w:pPr>
      <w:r w:rsidRPr="00204FBD">
        <w:rPr>
          <w:rFonts w:ascii="黑体" w:eastAsia="黑体" w:hAnsi="黑体" w:hint="eastAsia"/>
          <w:sz w:val="24"/>
        </w:rPr>
        <w:t>五</w:t>
      </w:r>
      <w:r w:rsidR="006B1AAE" w:rsidRPr="00204FBD">
        <w:rPr>
          <w:rFonts w:ascii="黑体" w:eastAsia="黑体" w:hAnsi="黑体" w:hint="eastAsia"/>
          <w:sz w:val="24"/>
        </w:rPr>
        <w:t>、</w:t>
      </w:r>
      <w:r w:rsidR="00BF0B2C" w:rsidRPr="00204FBD">
        <w:rPr>
          <w:rFonts w:ascii="黑体" w:eastAsia="黑体" w:hAnsi="黑体" w:hint="eastAsia"/>
          <w:sz w:val="24"/>
        </w:rPr>
        <w:t>实验数据记录及处理：（列表格记录实验数据，标注单位，注意有效数字，</w:t>
      </w:r>
      <w:r w:rsidR="001D49E0" w:rsidRPr="00204FBD">
        <w:rPr>
          <w:rFonts w:ascii="黑体" w:eastAsia="黑体" w:hAnsi="黑体" w:hint="eastAsia"/>
          <w:sz w:val="24"/>
        </w:rPr>
        <w:t>计算过程，</w:t>
      </w:r>
      <w:r w:rsidR="00BF0B2C" w:rsidRPr="00204FBD">
        <w:rPr>
          <w:rFonts w:ascii="黑体" w:eastAsia="黑体" w:hAnsi="黑体" w:hint="eastAsia"/>
          <w:sz w:val="24"/>
        </w:rPr>
        <w:t>误差分析）</w:t>
      </w:r>
    </w:p>
    <w:p w14:paraId="2EA62234" w14:textId="3A4CB27F" w:rsidR="001D49E0" w:rsidRPr="00204FBD" w:rsidRDefault="001D49E0" w:rsidP="00204FBD">
      <w:pPr>
        <w:rPr>
          <w:rFonts w:ascii="黑体" w:eastAsia="黑体" w:hAnsi="黑体"/>
          <w:sz w:val="24"/>
        </w:rPr>
      </w:pPr>
    </w:p>
    <w:tbl>
      <w:tblPr>
        <w:tblW w:w="8724"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30"/>
        <w:gridCol w:w="486"/>
        <w:gridCol w:w="995"/>
        <w:gridCol w:w="989"/>
        <w:gridCol w:w="936"/>
        <w:gridCol w:w="936"/>
        <w:gridCol w:w="936"/>
        <w:gridCol w:w="1045"/>
        <w:gridCol w:w="1071"/>
      </w:tblGrid>
      <w:tr w:rsidR="00220A04" w14:paraId="65A5230A" w14:textId="745F7DC8" w:rsidTr="00220A04">
        <w:trPr>
          <w:trHeight w:val="277"/>
        </w:trPr>
        <w:tc>
          <w:tcPr>
            <w:tcW w:w="2046" w:type="dxa"/>
            <w:gridSpan w:val="2"/>
          </w:tcPr>
          <w:p w14:paraId="2F5B890A" w14:textId="7742A6CF" w:rsidR="006914D5" w:rsidRPr="00220A04" w:rsidRDefault="00220A04" w:rsidP="00220A04">
            <w:pPr>
              <w:ind w:left="-9"/>
              <w:jc w:val="center"/>
              <w:rPr>
                <w:rFonts w:ascii="黑体" w:eastAsia="黑体" w:hAnsi="黑体"/>
                <w:sz w:val="24"/>
              </w:rPr>
            </w:pPr>
            <w:r w:rsidRPr="00220A04">
              <w:rPr>
                <w:rFonts w:ascii="黑体" w:eastAsia="黑体" w:hAnsi="黑体" w:hint="eastAsia"/>
                <w:sz w:val="24"/>
              </w:rPr>
              <w:t>干涉级数</w:t>
            </w:r>
          </w:p>
        </w:tc>
        <w:tc>
          <w:tcPr>
            <w:tcW w:w="1012" w:type="dxa"/>
          </w:tcPr>
          <w:p w14:paraId="051B780A" w14:textId="758B2CCD" w:rsidR="006914D5" w:rsidRPr="00220A04" w:rsidRDefault="00220A04" w:rsidP="00220A04">
            <w:pPr>
              <w:widowControl/>
              <w:jc w:val="center"/>
              <w:rPr>
                <w:rFonts w:ascii="黑体" w:eastAsia="黑体" w:hAnsi="黑体"/>
                <w:sz w:val="24"/>
              </w:rPr>
            </w:pPr>
            <w:r w:rsidRPr="00220A04">
              <w:rPr>
                <w:rFonts w:ascii="黑体" w:eastAsia="黑体" w:hAnsi="黑体" w:hint="eastAsia"/>
                <w:sz w:val="24"/>
              </w:rPr>
              <w:t>10</w:t>
            </w:r>
          </w:p>
        </w:tc>
        <w:tc>
          <w:tcPr>
            <w:tcW w:w="1005" w:type="dxa"/>
          </w:tcPr>
          <w:p w14:paraId="1BE0FDDD" w14:textId="53065A98" w:rsidR="006914D5" w:rsidRPr="00220A04" w:rsidRDefault="00220A04" w:rsidP="00220A04">
            <w:pPr>
              <w:widowControl/>
              <w:jc w:val="center"/>
              <w:rPr>
                <w:rFonts w:ascii="黑体" w:eastAsia="黑体" w:hAnsi="黑体"/>
                <w:sz w:val="24"/>
              </w:rPr>
            </w:pPr>
            <w:r w:rsidRPr="00220A04">
              <w:rPr>
                <w:rFonts w:ascii="黑体" w:eastAsia="黑体" w:hAnsi="黑体" w:hint="eastAsia"/>
                <w:sz w:val="24"/>
              </w:rPr>
              <w:t>15</w:t>
            </w:r>
          </w:p>
        </w:tc>
        <w:tc>
          <w:tcPr>
            <w:tcW w:w="761" w:type="dxa"/>
          </w:tcPr>
          <w:p w14:paraId="06A7F6F8" w14:textId="35CE5BC0" w:rsidR="006914D5" w:rsidRPr="00220A04" w:rsidRDefault="00220A04" w:rsidP="00220A04">
            <w:pPr>
              <w:widowControl/>
              <w:jc w:val="center"/>
              <w:rPr>
                <w:rFonts w:ascii="黑体" w:eastAsia="黑体" w:hAnsi="黑体"/>
                <w:sz w:val="24"/>
              </w:rPr>
            </w:pPr>
            <w:r w:rsidRPr="00220A04">
              <w:rPr>
                <w:rFonts w:ascii="黑体" w:eastAsia="黑体" w:hAnsi="黑体" w:hint="eastAsia"/>
                <w:sz w:val="24"/>
              </w:rPr>
              <w:t>20</w:t>
            </w:r>
          </w:p>
        </w:tc>
        <w:tc>
          <w:tcPr>
            <w:tcW w:w="887" w:type="dxa"/>
          </w:tcPr>
          <w:p w14:paraId="0E0531AA" w14:textId="48A2A91E" w:rsidR="006914D5" w:rsidRPr="00220A04" w:rsidRDefault="00220A04" w:rsidP="00220A04">
            <w:pPr>
              <w:widowControl/>
              <w:jc w:val="center"/>
              <w:rPr>
                <w:rFonts w:ascii="黑体" w:eastAsia="黑体" w:hAnsi="黑体"/>
                <w:sz w:val="24"/>
              </w:rPr>
            </w:pPr>
            <w:r w:rsidRPr="00220A04">
              <w:rPr>
                <w:rFonts w:ascii="黑体" w:eastAsia="黑体" w:hAnsi="黑体" w:hint="eastAsia"/>
                <w:sz w:val="24"/>
              </w:rPr>
              <w:t>25</w:t>
            </w:r>
          </w:p>
        </w:tc>
        <w:tc>
          <w:tcPr>
            <w:tcW w:w="858" w:type="dxa"/>
          </w:tcPr>
          <w:p w14:paraId="06EDB49C" w14:textId="3C09EA6A" w:rsidR="006914D5" w:rsidRPr="00220A04" w:rsidRDefault="00220A04" w:rsidP="00220A04">
            <w:pPr>
              <w:widowControl/>
              <w:jc w:val="center"/>
              <w:rPr>
                <w:rFonts w:ascii="黑体" w:eastAsia="黑体" w:hAnsi="黑体"/>
                <w:sz w:val="24"/>
              </w:rPr>
            </w:pPr>
            <w:r w:rsidRPr="00220A04">
              <w:rPr>
                <w:rFonts w:ascii="黑体" w:eastAsia="黑体" w:hAnsi="黑体" w:hint="eastAsia"/>
                <w:sz w:val="24"/>
              </w:rPr>
              <w:t>30</w:t>
            </w:r>
          </w:p>
        </w:tc>
        <w:tc>
          <w:tcPr>
            <w:tcW w:w="1077" w:type="dxa"/>
          </w:tcPr>
          <w:p w14:paraId="259790A9" w14:textId="233ED1F8" w:rsidR="006914D5" w:rsidRPr="00220A04" w:rsidRDefault="00220A04" w:rsidP="00220A04">
            <w:pPr>
              <w:widowControl/>
              <w:jc w:val="center"/>
              <w:rPr>
                <w:rFonts w:ascii="黑体" w:eastAsia="黑体" w:hAnsi="黑体"/>
                <w:sz w:val="24"/>
              </w:rPr>
            </w:pPr>
            <w:r w:rsidRPr="00220A04">
              <w:rPr>
                <w:rFonts w:ascii="黑体" w:eastAsia="黑体" w:hAnsi="黑体" w:hint="eastAsia"/>
                <w:sz w:val="24"/>
              </w:rPr>
              <w:t>35</w:t>
            </w:r>
          </w:p>
        </w:tc>
        <w:tc>
          <w:tcPr>
            <w:tcW w:w="1078" w:type="dxa"/>
          </w:tcPr>
          <w:p w14:paraId="0E69678E" w14:textId="6372BDBF" w:rsidR="006914D5" w:rsidRPr="00220A04" w:rsidRDefault="00220A04" w:rsidP="00220A04">
            <w:pPr>
              <w:widowControl/>
              <w:jc w:val="center"/>
              <w:rPr>
                <w:rFonts w:ascii="黑体" w:eastAsia="黑体" w:hAnsi="黑体"/>
                <w:sz w:val="24"/>
              </w:rPr>
            </w:pPr>
            <w:r w:rsidRPr="00220A04">
              <w:rPr>
                <w:rFonts w:ascii="黑体" w:eastAsia="黑体" w:hAnsi="黑体" w:hint="eastAsia"/>
                <w:sz w:val="24"/>
              </w:rPr>
              <w:t>40</w:t>
            </w:r>
          </w:p>
        </w:tc>
      </w:tr>
      <w:tr w:rsidR="00220A04" w14:paraId="488F09AA" w14:textId="0C122DB5" w:rsidTr="00220A04">
        <w:trPr>
          <w:trHeight w:val="343"/>
        </w:trPr>
        <w:tc>
          <w:tcPr>
            <w:tcW w:w="1551" w:type="dxa"/>
            <w:vMerge w:val="restart"/>
          </w:tcPr>
          <w:p w14:paraId="406D9F8F" w14:textId="33DE213A" w:rsidR="006914D5" w:rsidRPr="00220A04" w:rsidRDefault="00220A04" w:rsidP="00220A04">
            <w:pPr>
              <w:jc w:val="center"/>
              <w:rPr>
                <w:rFonts w:ascii="黑体" w:eastAsia="黑体" w:hAnsi="黑体"/>
                <w:sz w:val="24"/>
              </w:rPr>
            </w:pPr>
            <w:r w:rsidRPr="00220A04">
              <w:rPr>
                <w:rFonts w:ascii="黑体" w:eastAsia="黑体" w:hAnsi="黑体" w:hint="eastAsia"/>
                <w:sz w:val="24"/>
              </w:rPr>
              <w:t>干涉环位置/mm</w:t>
            </w:r>
          </w:p>
        </w:tc>
        <w:tc>
          <w:tcPr>
            <w:tcW w:w="495" w:type="dxa"/>
          </w:tcPr>
          <w:p w14:paraId="774F6E86" w14:textId="76EE89C4" w:rsidR="006914D5" w:rsidRPr="00220A04" w:rsidRDefault="00220A04" w:rsidP="00220A04">
            <w:pPr>
              <w:widowControl/>
              <w:jc w:val="center"/>
              <w:rPr>
                <w:rFonts w:ascii="黑体" w:eastAsia="黑体" w:hAnsi="黑体"/>
                <w:sz w:val="24"/>
              </w:rPr>
            </w:pPr>
            <w:r w:rsidRPr="00220A04">
              <w:rPr>
                <w:rFonts w:ascii="黑体" w:eastAsia="黑体" w:hAnsi="黑体" w:hint="eastAsia"/>
                <w:sz w:val="24"/>
              </w:rPr>
              <w:t>左</w:t>
            </w:r>
          </w:p>
        </w:tc>
        <w:tc>
          <w:tcPr>
            <w:tcW w:w="1012" w:type="dxa"/>
          </w:tcPr>
          <w:p w14:paraId="2F85EB8E" w14:textId="38281A71" w:rsidR="006914D5" w:rsidRPr="00220A04" w:rsidRDefault="00220A04" w:rsidP="00220A04">
            <w:pPr>
              <w:widowControl/>
              <w:jc w:val="center"/>
              <w:rPr>
                <w:rFonts w:ascii="黑体" w:eastAsia="黑体" w:hAnsi="黑体"/>
                <w:sz w:val="24"/>
              </w:rPr>
            </w:pPr>
            <w:r w:rsidRPr="00220A04">
              <w:rPr>
                <w:rFonts w:ascii="黑体" w:eastAsia="黑体" w:hAnsi="黑体" w:hint="eastAsia"/>
                <w:sz w:val="24"/>
              </w:rPr>
              <w:t>20.310</w:t>
            </w:r>
          </w:p>
        </w:tc>
        <w:tc>
          <w:tcPr>
            <w:tcW w:w="1005" w:type="dxa"/>
          </w:tcPr>
          <w:p w14:paraId="05D0332E" w14:textId="4294A3DF" w:rsidR="006914D5" w:rsidRPr="00220A04" w:rsidRDefault="00220A04" w:rsidP="00220A04">
            <w:pPr>
              <w:jc w:val="center"/>
              <w:rPr>
                <w:rFonts w:ascii="黑体" w:eastAsia="黑体" w:hAnsi="黑体"/>
                <w:sz w:val="24"/>
              </w:rPr>
            </w:pPr>
            <w:r>
              <w:rPr>
                <w:rFonts w:ascii="黑体" w:eastAsia="黑体" w:hAnsi="黑体" w:hint="eastAsia"/>
                <w:sz w:val="24"/>
              </w:rPr>
              <w:t>19.888</w:t>
            </w:r>
          </w:p>
        </w:tc>
        <w:tc>
          <w:tcPr>
            <w:tcW w:w="761" w:type="dxa"/>
          </w:tcPr>
          <w:p w14:paraId="44FDA005" w14:textId="12EF33CA" w:rsidR="006914D5" w:rsidRPr="00220A04" w:rsidRDefault="00220A04" w:rsidP="00220A04">
            <w:pPr>
              <w:jc w:val="center"/>
              <w:rPr>
                <w:rFonts w:ascii="黑体" w:eastAsia="黑体" w:hAnsi="黑体"/>
                <w:sz w:val="24"/>
              </w:rPr>
            </w:pPr>
            <w:r>
              <w:rPr>
                <w:rFonts w:ascii="黑体" w:eastAsia="黑体" w:hAnsi="黑体" w:hint="eastAsia"/>
                <w:sz w:val="24"/>
              </w:rPr>
              <w:t>19.535</w:t>
            </w:r>
          </w:p>
        </w:tc>
        <w:tc>
          <w:tcPr>
            <w:tcW w:w="887" w:type="dxa"/>
          </w:tcPr>
          <w:p w14:paraId="7B94E09B" w14:textId="2D650C40" w:rsidR="006914D5" w:rsidRPr="00220A04" w:rsidRDefault="00220A04" w:rsidP="00220A04">
            <w:pPr>
              <w:jc w:val="center"/>
              <w:rPr>
                <w:rFonts w:ascii="黑体" w:eastAsia="黑体" w:hAnsi="黑体"/>
                <w:sz w:val="24"/>
              </w:rPr>
            </w:pPr>
            <w:r>
              <w:rPr>
                <w:rFonts w:ascii="黑体" w:eastAsia="黑体" w:hAnsi="黑体" w:hint="eastAsia"/>
                <w:sz w:val="24"/>
              </w:rPr>
              <w:t>19.179</w:t>
            </w:r>
          </w:p>
        </w:tc>
        <w:tc>
          <w:tcPr>
            <w:tcW w:w="858" w:type="dxa"/>
          </w:tcPr>
          <w:p w14:paraId="47AA645D" w14:textId="16E83872" w:rsidR="006914D5" w:rsidRPr="00220A04" w:rsidRDefault="00220A04" w:rsidP="00220A04">
            <w:pPr>
              <w:jc w:val="center"/>
              <w:rPr>
                <w:rFonts w:ascii="黑体" w:eastAsia="黑体" w:hAnsi="黑体"/>
                <w:sz w:val="24"/>
              </w:rPr>
            </w:pPr>
            <w:r>
              <w:rPr>
                <w:rFonts w:ascii="黑体" w:eastAsia="黑体" w:hAnsi="黑体" w:hint="eastAsia"/>
                <w:sz w:val="24"/>
              </w:rPr>
              <w:t>18.859</w:t>
            </w:r>
          </w:p>
        </w:tc>
        <w:tc>
          <w:tcPr>
            <w:tcW w:w="1077" w:type="dxa"/>
          </w:tcPr>
          <w:p w14:paraId="2F740613" w14:textId="367D7340" w:rsidR="006914D5" w:rsidRPr="00220A04" w:rsidRDefault="00220A04" w:rsidP="00220A04">
            <w:pPr>
              <w:jc w:val="center"/>
              <w:rPr>
                <w:rFonts w:ascii="黑体" w:eastAsia="黑体" w:hAnsi="黑体"/>
                <w:sz w:val="24"/>
              </w:rPr>
            </w:pPr>
            <w:r>
              <w:rPr>
                <w:rFonts w:ascii="黑体" w:eastAsia="黑体" w:hAnsi="黑体" w:hint="eastAsia"/>
                <w:sz w:val="24"/>
              </w:rPr>
              <w:t>18.598</w:t>
            </w:r>
          </w:p>
        </w:tc>
        <w:tc>
          <w:tcPr>
            <w:tcW w:w="1078" w:type="dxa"/>
          </w:tcPr>
          <w:p w14:paraId="30703286" w14:textId="470AE02A" w:rsidR="006914D5" w:rsidRPr="00220A04" w:rsidRDefault="00220A04" w:rsidP="00220A04">
            <w:pPr>
              <w:jc w:val="center"/>
              <w:rPr>
                <w:rFonts w:ascii="黑体" w:eastAsia="黑体" w:hAnsi="黑体"/>
                <w:sz w:val="24"/>
              </w:rPr>
            </w:pPr>
            <w:r>
              <w:rPr>
                <w:rFonts w:ascii="黑体" w:eastAsia="黑体" w:hAnsi="黑体" w:hint="eastAsia"/>
                <w:sz w:val="24"/>
              </w:rPr>
              <w:t>18.322</w:t>
            </w:r>
          </w:p>
        </w:tc>
      </w:tr>
      <w:tr w:rsidR="00220A04" w14:paraId="4E619468" w14:textId="226EC0CA" w:rsidTr="00220A04">
        <w:trPr>
          <w:trHeight w:val="301"/>
        </w:trPr>
        <w:tc>
          <w:tcPr>
            <w:tcW w:w="1551" w:type="dxa"/>
            <w:vMerge/>
          </w:tcPr>
          <w:p w14:paraId="45905D8C" w14:textId="77777777" w:rsidR="006914D5" w:rsidRPr="00220A04" w:rsidRDefault="006914D5" w:rsidP="00220A04">
            <w:pPr>
              <w:ind w:left="-9"/>
              <w:jc w:val="center"/>
              <w:rPr>
                <w:rFonts w:ascii="黑体" w:eastAsia="黑体" w:hAnsi="黑体"/>
                <w:sz w:val="24"/>
              </w:rPr>
            </w:pPr>
          </w:p>
        </w:tc>
        <w:tc>
          <w:tcPr>
            <w:tcW w:w="495" w:type="dxa"/>
          </w:tcPr>
          <w:p w14:paraId="778BAF81" w14:textId="6BAD8BBA" w:rsidR="006914D5" w:rsidRPr="00220A04" w:rsidRDefault="00220A04" w:rsidP="00220A04">
            <w:pPr>
              <w:widowControl/>
              <w:jc w:val="center"/>
              <w:rPr>
                <w:rFonts w:ascii="黑体" w:eastAsia="黑体" w:hAnsi="黑体"/>
                <w:sz w:val="24"/>
              </w:rPr>
            </w:pPr>
            <w:r w:rsidRPr="00220A04">
              <w:rPr>
                <w:rFonts w:ascii="黑体" w:eastAsia="黑体" w:hAnsi="黑体" w:hint="eastAsia"/>
                <w:sz w:val="24"/>
              </w:rPr>
              <w:t>右</w:t>
            </w:r>
          </w:p>
        </w:tc>
        <w:tc>
          <w:tcPr>
            <w:tcW w:w="1012" w:type="dxa"/>
          </w:tcPr>
          <w:p w14:paraId="40957292" w14:textId="2295036A" w:rsidR="006914D5" w:rsidRPr="00220A04" w:rsidRDefault="00220A04" w:rsidP="00220A04">
            <w:pPr>
              <w:jc w:val="center"/>
              <w:rPr>
                <w:rFonts w:ascii="黑体" w:eastAsia="黑体" w:hAnsi="黑体"/>
                <w:sz w:val="24"/>
              </w:rPr>
            </w:pPr>
            <w:r>
              <w:rPr>
                <w:rFonts w:ascii="黑体" w:eastAsia="黑体" w:hAnsi="黑体" w:hint="eastAsia"/>
                <w:sz w:val="24"/>
              </w:rPr>
              <w:t>26.227</w:t>
            </w:r>
          </w:p>
        </w:tc>
        <w:tc>
          <w:tcPr>
            <w:tcW w:w="1005" w:type="dxa"/>
          </w:tcPr>
          <w:p w14:paraId="0502A1E4" w14:textId="6B5D3B77" w:rsidR="006914D5" w:rsidRPr="00220A04" w:rsidRDefault="00220A04" w:rsidP="00220A04">
            <w:pPr>
              <w:jc w:val="center"/>
              <w:rPr>
                <w:rFonts w:ascii="黑体" w:eastAsia="黑体" w:hAnsi="黑体"/>
                <w:sz w:val="24"/>
              </w:rPr>
            </w:pPr>
            <w:r>
              <w:rPr>
                <w:rFonts w:ascii="黑体" w:eastAsia="黑体" w:hAnsi="黑体" w:hint="eastAsia"/>
                <w:sz w:val="24"/>
              </w:rPr>
              <w:t>26.768</w:t>
            </w:r>
          </w:p>
        </w:tc>
        <w:tc>
          <w:tcPr>
            <w:tcW w:w="761" w:type="dxa"/>
          </w:tcPr>
          <w:p w14:paraId="01588032" w14:textId="75142DE9" w:rsidR="006914D5" w:rsidRPr="00220A04" w:rsidRDefault="00220A04" w:rsidP="00220A04">
            <w:pPr>
              <w:jc w:val="center"/>
              <w:rPr>
                <w:rFonts w:ascii="黑体" w:eastAsia="黑体" w:hAnsi="黑体"/>
                <w:sz w:val="24"/>
              </w:rPr>
            </w:pPr>
            <w:r>
              <w:rPr>
                <w:rFonts w:ascii="黑体" w:eastAsia="黑体" w:hAnsi="黑体" w:hint="eastAsia"/>
                <w:sz w:val="24"/>
              </w:rPr>
              <w:t>27.201</w:t>
            </w:r>
          </w:p>
        </w:tc>
        <w:tc>
          <w:tcPr>
            <w:tcW w:w="887" w:type="dxa"/>
          </w:tcPr>
          <w:p w14:paraId="52D403B4" w14:textId="27E10666" w:rsidR="006914D5" w:rsidRPr="00220A04" w:rsidRDefault="00220A04" w:rsidP="00220A04">
            <w:pPr>
              <w:jc w:val="center"/>
              <w:rPr>
                <w:rFonts w:ascii="黑体" w:eastAsia="黑体" w:hAnsi="黑体"/>
                <w:sz w:val="24"/>
              </w:rPr>
            </w:pPr>
            <w:r>
              <w:rPr>
                <w:rFonts w:ascii="黑体" w:eastAsia="黑体" w:hAnsi="黑体" w:hint="eastAsia"/>
                <w:sz w:val="24"/>
              </w:rPr>
              <w:t>27.640</w:t>
            </w:r>
          </w:p>
        </w:tc>
        <w:tc>
          <w:tcPr>
            <w:tcW w:w="858" w:type="dxa"/>
          </w:tcPr>
          <w:p w14:paraId="5D98D184" w14:textId="24E908DA" w:rsidR="006914D5" w:rsidRPr="00220A04" w:rsidRDefault="00220A04" w:rsidP="00220A04">
            <w:pPr>
              <w:jc w:val="center"/>
              <w:rPr>
                <w:rFonts w:ascii="黑体" w:eastAsia="黑体" w:hAnsi="黑体"/>
                <w:sz w:val="24"/>
              </w:rPr>
            </w:pPr>
            <w:r>
              <w:rPr>
                <w:rFonts w:ascii="黑体" w:eastAsia="黑体" w:hAnsi="黑体" w:hint="eastAsia"/>
                <w:sz w:val="24"/>
              </w:rPr>
              <w:t>27.953</w:t>
            </w:r>
          </w:p>
        </w:tc>
        <w:tc>
          <w:tcPr>
            <w:tcW w:w="1077" w:type="dxa"/>
          </w:tcPr>
          <w:p w14:paraId="5D67D466" w14:textId="09F5206A" w:rsidR="006914D5" w:rsidRPr="00220A04" w:rsidRDefault="00220A04" w:rsidP="00220A04">
            <w:pPr>
              <w:jc w:val="center"/>
              <w:rPr>
                <w:rFonts w:ascii="黑体" w:eastAsia="黑体" w:hAnsi="黑体"/>
                <w:sz w:val="24"/>
              </w:rPr>
            </w:pPr>
            <w:r>
              <w:rPr>
                <w:rFonts w:ascii="黑体" w:eastAsia="黑体" w:hAnsi="黑体" w:hint="eastAsia"/>
                <w:sz w:val="24"/>
              </w:rPr>
              <w:t>28.309</w:t>
            </w:r>
          </w:p>
        </w:tc>
        <w:tc>
          <w:tcPr>
            <w:tcW w:w="1078" w:type="dxa"/>
          </w:tcPr>
          <w:p w14:paraId="0DE6C48D" w14:textId="0B34FC3E" w:rsidR="006914D5" w:rsidRPr="00220A04" w:rsidRDefault="00220A04" w:rsidP="00220A04">
            <w:pPr>
              <w:jc w:val="center"/>
              <w:rPr>
                <w:rFonts w:ascii="黑体" w:eastAsia="黑体" w:hAnsi="黑体"/>
                <w:sz w:val="24"/>
              </w:rPr>
            </w:pPr>
            <w:r>
              <w:rPr>
                <w:rFonts w:ascii="黑体" w:eastAsia="黑体" w:hAnsi="黑体" w:hint="eastAsia"/>
                <w:sz w:val="24"/>
              </w:rPr>
              <w:t>28.624</w:t>
            </w:r>
          </w:p>
        </w:tc>
      </w:tr>
      <w:tr w:rsidR="00220A04" w14:paraId="2EABFF52" w14:textId="37AF252D" w:rsidTr="00220A04">
        <w:trPr>
          <w:trHeight w:val="405"/>
        </w:trPr>
        <w:tc>
          <w:tcPr>
            <w:tcW w:w="2046" w:type="dxa"/>
            <w:gridSpan w:val="2"/>
          </w:tcPr>
          <w:p w14:paraId="0670C115" w14:textId="2F75F150" w:rsidR="006914D5" w:rsidRPr="00220A04" w:rsidRDefault="00220A04" w:rsidP="00220A04">
            <w:pPr>
              <w:ind w:left="-9"/>
              <w:jc w:val="center"/>
              <w:rPr>
                <w:rFonts w:ascii="黑体" w:eastAsia="黑体" w:hAnsi="黑体"/>
                <w:sz w:val="24"/>
              </w:rPr>
            </w:pPr>
            <w:r w:rsidRPr="00220A04">
              <w:rPr>
                <w:rFonts w:ascii="黑体" w:eastAsia="黑体" w:hAnsi="黑体" w:hint="eastAsia"/>
                <w:sz w:val="24"/>
              </w:rPr>
              <w:t>弦长/mm</w:t>
            </w:r>
          </w:p>
        </w:tc>
        <w:tc>
          <w:tcPr>
            <w:tcW w:w="1012" w:type="dxa"/>
          </w:tcPr>
          <w:p w14:paraId="0006FC17" w14:textId="00C8F41F" w:rsidR="006914D5" w:rsidRPr="00220A04" w:rsidRDefault="00220A04" w:rsidP="00220A04">
            <w:pPr>
              <w:ind w:left="-9"/>
              <w:jc w:val="center"/>
              <w:rPr>
                <w:rFonts w:ascii="黑体" w:eastAsia="黑体" w:hAnsi="黑体"/>
                <w:sz w:val="24"/>
              </w:rPr>
            </w:pPr>
            <w:r>
              <w:rPr>
                <w:rFonts w:ascii="黑体" w:eastAsia="黑体" w:hAnsi="黑体" w:hint="eastAsia"/>
                <w:sz w:val="24"/>
              </w:rPr>
              <w:t>5.917</w:t>
            </w:r>
          </w:p>
        </w:tc>
        <w:tc>
          <w:tcPr>
            <w:tcW w:w="1005" w:type="dxa"/>
          </w:tcPr>
          <w:p w14:paraId="3B5974CD" w14:textId="0D86BCF2" w:rsidR="006914D5" w:rsidRPr="00220A04" w:rsidRDefault="00220A04" w:rsidP="00220A04">
            <w:pPr>
              <w:ind w:left="-9"/>
              <w:jc w:val="center"/>
              <w:rPr>
                <w:rFonts w:ascii="黑体" w:eastAsia="黑体" w:hAnsi="黑体"/>
                <w:sz w:val="24"/>
              </w:rPr>
            </w:pPr>
            <w:r>
              <w:rPr>
                <w:rFonts w:ascii="黑体" w:eastAsia="黑体" w:hAnsi="黑体" w:hint="eastAsia"/>
                <w:sz w:val="24"/>
              </w:rPr>
              <w:t>6.112</w:t>
            </w:r>
          </w:p>
        </w:tc>
        <w:tc>
          <w:tcPr>
            <w:tcW w:w="761" w:type="dxa"/>
          </w:tcPr>
          <w:p w14:paraId="30F3D88A" w14:textId="3FB12528" w:rsidR="006914D5" w:rsidRPr="00220A04" w:rsidRDefault="00220A04" w:rsidP="00220A04">
            <w:pPr>
              <w:ind w:left="-9"/>
              <w:jc w:val="center"/>
              <w:rPr>
                <w:rFonts w:ascii="黑体" w:eastAsia="黑体" w:hAnsi="黑体"/>
                <w:sz w:val="24"/>
              </w:rPr>
            </w:pPr>
            <w:r>
              <w:rPr>
                <w:rFonts w:ascii="黑体" w:eastAsia="黑体" w:hAnsi="黑体" w:hint="eastAsia"/>
                <w:sz w:val="24"/>
              </w:rPr>
              <w:t>7.666</w:t>
            </w:r>
          </w:p>
        </w:tc>
        <w:tc>
          <w:tcPr>
            <w:tcW w:w="887" w:type="dxa"/>
          </w:tcPr>
          <w:p w14:paraId="2A3F19DD" w14:textId="7C28FBD8" w:rsidR="006914D5" w:rsidRPr="00220A04" w:rsidRDefault="00220A04" w:rsidP="00220A04">
            <w:pPr>
              <w:ind w:left="-9"/>
              <w:jc w:val="center"/>
              <w:rPr>
                <w:rFonts w:ascii="黑体" w:eastAsia="黑体" w:hAnsi="黑体"/>
                <w:sz w:val="24"/>
              </w:rPr>
            </w:pPr>
            <w:r>
              <w:rPr>
                <w:rFonts w:ascii="黑体" w:eastAsia="黑体" w:hAnsi="黑体" w:hint="eastAsia"/>
                <w:sz w:val="24"/>
              </w:rPr>
              <w:t>8.461</w:t>
            </w:r>
          </w:p>
        </w:tc>
        <w:tc>
          <w:tcPr>
            <w:tcW w:w="858" w:type="dxa"/>
          </w:tcPr>
          <w:p w14:paraId="46C80424" w14:textId="04F747CE" w:rsidR="006914D5" w:rsidRPr="00220A04" w:rsidRDefault="00220A04" w:rsidP="00220A04">
            <w:pPr>
              <w:ind w:left="-9"/>
              <w:jc w:val="center"/>
              <w:rPr>
                <w:rFonts w:ascii="黑体" w:eastAsia="黑体" w:hAnsi="黑体"/>
                <w:sz w:val="24"/>
              </w:rPr>
            </w:pPr>
            <w:r>
              <w:rPr>
                <w:rFonts w:ascii="黑体" w:eastAsia="黑体" w:hAnsi="黑体" w:hint="eastAsia"/>
                <w:sz w:val="24"/>
              </w:rPr>
              <w:t>9.094</w:t>
            </w:r>
          </w:p>
        </w:tc>
        <w:tc>
          <w:tcPr>
            <w:tcW w:w="1077" w:type="dxa"/>
          </w:tcPr>
          <w:p w14:paraId="7C390F15" w14:textId="1D7F1DF1" w:rsidR="006914D5" w:rsidRPr="00220A04" w:rsidRDefault="00220A04" w:rsidP="00220A04">
            <w:pPr>
              <w:ind w:left="-9"/>
              <w:jc w:val="center"/>
              <w:rPr>
                <w:rFonts w:ascii="黑体" w:eastAsia="黑体" w:hAnsi="黑体"/>
                <w:sz w:val="24"/>
              </w:rPr>
            </w:pPr>
            <w:r>
              <w:rPr>
                <w:rFonts w:ascii="黑体" w:eastAsia="黑体" w:hAnsi="黑体" w:hint="eastAsia"/>
                <w:sz w:val="24"/>
              </w:rPr>
              <w:t>9.711</w:t>
            </w:r>
          </w:p>
        </w:tc>
        <w:tc>
          <w:tcPr>
            <w:tcW w:w="1078" w:type="dxa"/>
          </w:tcPr>
          <w:p w14:paraId="55320284" w14:textId="2DF00E51" w:rsidR="006914D5" w:rsidRPr="00220A04" w:rsidRDefault="00220A04" w:rsidP="00220A04">
            <w:pPr>
              <w:ind w:left="-9"/>
              <w:jc w:val="center"/>
              <w:rPr>
                <w:rFonts w:ascii="黑体" w:eastAsia="黑体" w:hAnsi="黑体"/>
                <w:sz w:val="24"/>
              </w:rPr>
            </w:pPr>
            <w:r>
              <w:rPr>
                <w:rFonts w:ascii="黑体" w:eastAsia="黑体" w:hAnsi="黑体" w:hint="eastAsia"/>
                <w:sz w:val="24"/>
              </w:rPr>
              <w:t>10.302</w:t>
            </w:r>
          </w:p>
        </w:tc>
      </w:tr>
      <w:tr w:rsidR="00220A04" w14:paraId="49B9AB11" w14:textId="60E6202F" w:rsidTr="00220A04">
        <w:trPr>
          <w:trHeight w:val="424"/>
        </w:trPr>
        <w:tc>
          <w:tcPr>
            <w:tcW w:w="2046" w:type="dxa"/>
            <w:gridSpan w:val="2"/>
          </w:tcPr>
          <w:p w14:paraId="108497A1" w14:textId="67C81440" w:rsidR="006914D5" w:rsidRPr="00220A04" w:rsidRDefault="00220A04" w:rsidP="00220A04">
            <w:pPr>
              <w:ind w:left="-9"/>
              <w:jc w:val="center"/>
              <w:rPr>
                <w:rFonts w:ascii="黑体" w:eastAsia="黑体" w:hAnsi="黑体"/>
                <w:sz w:val="24"/>
              </w:rPr>
            </w:pPr>
            <w:r w:rsidRPr="00220A04">
              <w:rPr>
                <w:rFonts w:ascii="黑体" w:eastAsia="黑体" w:hAnsi="黑体" w:hint="eastAsia"/>
                <w:sz w:val="24"/>
              </w:rPr>
              <w:t>弦长平方/</w:t>
            </w:r>
            <m:oMath>
              <m:r>
                <m:rPr>
                  <m:sty m:val="p"/>
                </m:rPr>
                <w:rPr>
                  <w:rFonts w:ascii="Cambria Math" w:eastAsia="黑体" w:hAnsi="Cambria Math"/>
                  <w:sz w:val="24"/>
                </w:rPr>
                <m:t>m</m:t>
              </m:r>
              <m:sSup>
                <m:sSupPr>
                  <m:ctrlPr>
                    <w:rPr>
                      <w:rFonts w:ascii="Cambria Math" w:eastAsia="黑体" w:hAnsi="Cambria Math"/>
                      <w:iCs/>
                      <w:sz w:val="24"/>
                    </w:rPr>
                  </m:ctrlPr>
                </m:sSupPr>
                <m:e>
                  <m:r>
                    <m:rPr>
                      <m:sty m:val="p"/>
                    </m:rPr>
                    <w:rPr>
                      <w:rFonts w:ascii="Cambria Math" w:eastAsia="黑体" w:hAnsi="Cambria Math"/>
                      <w:sz w:val="24"/>
                    </w:rPr>
                    <m:t>m</m:t>
                  </m:r>
                </m:e>
                <m:sup>
                  <m:r>
                    <m:rPr>
                      <m:sty m:val="p"/>
                    </m:rPr>
                    <w:rPr>
                      <w:rFonts w:ascii="Cambria Math" w:eastAsia="黑体" w:hAnsi="Cambria Math"/>
                      <w:sz w:val="24"/>
                    </w:rPr>
                    <m:t>2</m:t>
                  </m:r>
                </m:sup>
              </m:sSup>
            </m:oMath>
          </w:p>
        </w:tc>
        <w:tc>
          <w:tcPr>
            <w:tcW w:w="1012" w:type="dxa"/>
          </w:tcPr>
          <w:p w14:paraId="5459622F" w14:textId="719E7F52" w:rsidR="006914D5" w:rsidRPr="00220A04" w:rsidRDefault="00220A04" w:rsidP="00220A04">
            <w:pPr>
              <w:ind w:left="-9"/>
              <w:jc w:val="center"/>
              <w:rPr>
                <w:rFonts w:ascii="黑体" w:eastAsia="黑体" w:hAnsi="黑体"/>
                <w:sz w:val="24"/>
              </w:rPr>
            </w:pPr>
            <w:r>
              <w:rPr>
                <w:rFonts w:ascii="黑体" w:eastAsia="黑体" w:hAnsi="黑体" w:hint="eastAsia"/>
                <w:sz w:val="24"/>
              </w:rPr>
              <w:t>35.011</w:t>
            </w:r>
          </w:p>
        </w:tc>
        <w:tc>
          <w:tcPr>
            <w:tcW w:w="1005" w:type="dxa"/>
          </w:tcPr>
          <w:p w14:paraId="6D3CBDB3" w14:textId="0774B5E0" w:rsidR="006914D5" w:rsidRPr="00220A04" w:rsidRDefault="00A505A9" w:rsidP="00220A04">
            <w:pPr>
              <w:ind w:left="-9"/>
              <w:jc w:val="center"/>
              <w:rPr>
                <w:rFonts w:ascii="黑体" w:eastAsia="黑体" w:hAnsi="黑体"/>
                <w:sz w:val="24"/>
              </w:rPr>
            </w:pPr>
            <w:r>
              <w:rPr>
                <w:rFonts w:ascii="黑体" w:eastAsia="黑体" w:hAnsi="黑体" w:hint="eastAsia"/>
                <w:sz w:val="24"/>
              </w:rPr>
              <w:t>37.357</w:t>
            </w:r>
          </w:p>
        </w:tc>
        <w:tc>
          <w:tcPr>
            <w:tcW w:w="761" w:type="dxa"/>
          </w:tcPr>
          <w:p w14:paraId="55BC1402" w14:textId="10762F75" w:rsidR="006914D5" w:rsidRPr="00220A04" w:rsidRDefault="00A505A9" w:rsidP="00220A04">
            <w:pPr>
              <w:ind w:left="-9"/>
              <w:jc w:val="center"/>
              <w:rPr>
                <w:rFonts w:ascii="黑体" w:eastAsia="黑体" w:hAnsi="黑体"/>
                <w:sz w:val="24"/>
              </w:rPr>
            </w:pPr>
            <w:r>
              <w:rPr>
                <w:rFonts w:ascii="黑体" w:eastAsia="黑体" w:hAnsi="黑体" w:hint="eastAsia"/>
                <w:sz w:val="24"/>
              </w:rPr>
              <w:t>58.768</w:t>
            </w:r>
          </w:p>
        </w:tc>
        <w:tc>
          <w:tcPr>
            <w:tcW w:w="887" w:type="dxa"/>
          </w:tcPr>
          <w:p w14:paraId="58BB01B2" w14:textId="69C3982D" w:rsidR="006914D5" w:rsidRPr="00220A04" w:rsidRDefault="00A505A9" w:rsidP="00220A04">
            <w:pPr>
              <w:ind w:left="-9"/>
              <w:jc w:val="center"/>
              <w:rPr>
                <w:rFonts w:ascii="黑体" w:eastAsia="黑体" w:hAnsi="黑体"/>
                <w:sz w:val="24"/>
              </w:rPr>
            </w:pPr>
            <w:r>
              <w:rPr>
                <w:rFonts w:ascii="黑体" w:eastAsia="黑体" w:hAnsi="黑体" w:hint="eastAsia"/>
                <w:sz w:val="24"/>
              </w:rPr>
              <w:t>71.589</w:t>
            </w:r>
          </w:p>
        </w:tc>
        <w:tc>
          <w:tcPr>
            <w:tcW w:w="858" w:type="dxa"/>
          </w:tcPr>
          <w:p w14:paraId="5A05556A" w14:textId="2864AE12" w:rsidR="006914D5" w:rsidRPr="00220A04" w:rsidRDefault="00A505A9" w:rsidP="00220A04">
            <w:pPr>
              <w:ind w:left="-9"/>
              <w:jc w:val="center"/>
              <w:rPr>
                <w:rFonts w:ascii="黑体" w:eastAsia="黑体" w:hAnsi="黑体"/>
                <w:sz w:val="24"/>
              </w:rPr>
            </w:pPr>
            <w:r>
              <w:rPr>
                <w:rFonts w:ascii="黑体" w:eastAsia="黑体" w:hAnsi="黑体" w:hint="eastAsia"/>
                <w:sz w:val="24"/>
              </w:rPr>
              <w:t>82.701</w:t>
            </w:r>
          </w:p>
        </w:tc>
        <w:tc>
          <w:tcPr>
            <w:tcW w:w="1077" w:type="dxa"/>
          </w:tcPr>
          <w:p w14:paraId="5B51A957" w14:textId="2EA72A0E" w:rsidR="006914D5" w:rsidRPr="00220A04" w:rsidRDefault="00A505A9" w:rsidP="00220A04">
            <w:pPr>
              <w:ind w:left="-9"/>
              <w:jc w:val="center"/>
              <w:rPr>
                <w:rFonts w:ascii="黑体" w:eastAsia="黑体" w:hAnsi="黑体"/>
                <w:sz w:val="24"/>
              </w:rPr>
            </w:pPr>
            <w:r>
              <w:rPr>
                <w:rFonts w:ascii="黑体" w:eastAsia="黑体" w:hAnsi="黑体" w:hint="eastAsia"/>
                <w:sz w:val="24"/>
              </w:rPr>
              <w:t>94.304</w:t>
            </w:r>
          </w:p>
        </w:tc>
        <w:tc>
          <w:tcPr>
            <w:tcW w:w="1078" w:type="dxa"/>
          </w:tcPr>
          <w:p w14:paraId="776DA02F" w14:textId="7D8042BE" w:rsidR="006914D5" w:rsidRPr="00220A04" w:rsidRDefault="00A505A9" w:rsidP="00220A04">
            <w:pPr>
              <w:ind w:left="-9"/>
              <w:jc w:val="center"/>
              <w:rPr>
                <w:rFonts w:ascii="黑体" w:eastAsia="黑体" w:hAnsi="黑体"/>
                <w:sz w:val="24"/>
              </w:rPr>
            </w:pPr>
            <w:r>
              <w:rPr>
                <w:rFonts w:ascii="黑体" w:eastAsia="黑体" w:hAnsi="黑体" w:hint="eastAsia"/>
                <w:sz w:val="24"/>
              </w:rPr>
              <w:t>106.131</w:t>
            </w:r>
          </w:p>
        </w:tc>
      </w:tr>
    </w:tbl>
    <w:p w14:paraId="302C69FF" w14:textId="3EE279D6" w:rsidR="00A505A9" w:rsidRDefault="00AC4DB4" w:rsidP="00204FBD">
      <w:pPr>
        <w:rPr>
          <w:rFonts w:ascii="黑体" w:eastAsia="黑体" w:hAnsi="黑体"/>
          <w:sz w:val="24"/>
        </w:rPr>
      </w:pPr>
      <w:r w:rsidRPr="00AC4DB4">
        <w:rPr>
          <w:rFonts w:ascii="黑体" w:eastAsia="黑体" w:hAnsi="黑体"/>
          <w:noProof/>
          <w:sz w:val="24"/>
        </w:rPr>
        <w:drawing>
          <wp:anchor distT="0" distB="0" distL="114300" distR="114300" simplePos="0" relativeHeight="251662336" behindDoc="0" locked="0" layoutInCell="1" allowOverlap="1" wp14:anchorId="00C50E85" wp14:editId="358CA1F8">
            <wp:simplePos x="0" y="0"/>
            <wp:positionH relativeFrom="margin">
              <wp:align>center</wp:align>
            </wp:positionH>
            <wp:positionV relativeFrom="paragraph">
              <wp:posOffset>223698</wp:posOffset>
            </wp:positionV>
            <wp:extent cx="4311650" cy="3197225"/>
            <wp:effectExtent l="0" t="0" r="0" b="3175"/>
            <wp:wrapTopAndBottom/>
            <wp:docPr id="11138117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81174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11650" cy="3197225"/>
                    </a:xfrm>
                    <a:prstGeom prst="rect">
                      <a:avLst/>
                    </a:prstGeom>
                  </pic:spPr>
                </pic:pic>
              </a:graphicData>
            </a:graphic>
          </wp:anchor>
        </w:drawing>
      </w:r>
      <w:r w:rsidR="00A505A9">
        <w:rPr>
          <w:rFonts w:ascii="黑体" w:eastAsia="黑体" w:hAnsi="黑体"/>
          <w:sz w:val="24"/>
        </w:rPr>
        <w:tab/>
      </w:r>
      <w:r w:rsidR="00A505A9">
        <w:rPr>
          <w:rFonts w:ascii="黑体" w:eastAsia="黑体" w:hAnsi="黑体" w:hint="eastAsia"/>
          <w:sz w:val="24"/>
        </w:rPr>
        <w:t>下面使用MATLAB中的最小二乘法函数来拟合数据</w:t>
      </w:r>
    </w:p>
    <w:p w14:paraId="1636CD6E" w14:textId="549445FA" w:rsidR="00AC4DB4" w:rsidRPr="006A728F" w:rsidRDefault="00AC4DB4" w:rsidP="006A728F">
      <w:pPr>
        <w:ind w:firstLine="420"/>
        <w:rPr>
          <w:rFonts w:ascii="黑体" w:eastAsia="黑体" w:hAnsi="黑体"/>
          <w:sz w:val="24"/>
        </w:rPr>
      </w:pPr>
      <w:r>
        <w:rPr>
          <w:rFonts w:ascii="黑体" w:eastAsia="黑体" w:hAnsi="黑体" w:hint="eastAsia"/>
          <w:sz w:val="24"/>
        </w:rPr>
        <w:t>值得注意的是，k=15的数据明显偏离了拟合的直线，根据数据拟合的要求，</w:t>
      </w:r>
      <w:r>
        <w:rPr>
          <w:rFonts w:ascii="黑体" w:eastAsia="黑体" w:hAnsi="黑体" w:hint="eastAsia"/>
          <w:sz w:val="24"/>
        </w:rPr>
        <w:lastRenderedPageBreak/>
        <w:t>应该舍去，幸好，在测量的时候测了7组数据，剩下的6组数据仍然可以拟合，于是</w:t>
      </w:r>
      <w:r w:rsidR="006A728F" w:rsidRPr="006A728F">
        <w:rPr>
          <w:rFonts w:ascii="黑体" w:eastAsia="黑体" w:hAnsi="黑体"/>
          <w:noProof/>
          <w:sz w:val="24"/>
        </w:rPr>
        <w:drawing>
          <wp:anchor distT="0" distB="0" distL="114300" distR="114300" simplePos="0" relativeHeight="251663360" behindDoc="0" locked="0" layoutInCell="1" allowOverlap="1" wp14:anchorId="4263ADCF" wp14:editId="574D7B0F">
            <wp:simplePos x="0" y="0"/>
            <wp:positionH relativeFrom="margin">
              <wp:align>left</wp:align>
            </wp:positionH>
            <wp:positionV relativeFrom="paragraph">
              <wp:posOffset>494030</wp:posOffset>
            </wp:positionV>
            <wp:extent cx="5066030" cy="3799205"/>
            <wp:effectExtent l="0" t="0" r="1270" b="0"/>
            <wp:wrapTopAndBottom/>
            <wp:docPr id="12468064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806481" name=""/>
                    <pic:cNvPicPr/>
                  </pic:nvPicPr>
                  <pic:blipFill>
                    <a:blip r:embed="rId12">
                      <a:extLst>
                        <a:ext uri="{28A0092B-C50C-407E-A947-70E740481C1C}">
                          <a14:useLocalDpi xmlns:a14="http://schemas.microsoft.com/office/drawing/2010/main" val="0"/>
                        </a:ext>
                      </a:extLst>
                    </a:blip>
                    <a:stretch>
                      <a:fillRect/>
                    </a:stretch>
                  </pic:blipFill>
                  <pic:spPr>
                    <a:xfrm>
                      <a:off x="0" y="0"/>
                      <a:ext cx="5066030" cy="3799205"/>
                    </a:xfrm>
                    <a:prstGeom prst="rect">
                      <a:avLst/>
                    </a:prstGeom>
                  </pic:spPr>
                </pic:pic>
              </a:graphicData>
            </a:graphic>
            <wp14:sizeRelH relativeFrom="margin">
              <wp14:pctWidth>0</wp14:pctWidth>
            </wp14:sizeRelH>
            <wp14:sizeRelV relativeFrom="margin">
              <wp14:pctHeight>0</wp14:pctHeight>
            </wp14:sizeRelV>
          </wp:anchor>
        </w:drawing>
      </w:r>
      <w:r>
        <w:rPr>
          <w:rFonts w:ascii="黑体" w:eastAsia="黑体" w:hAnsi="黑体" w:hint="eastAsia"/>
          <w:sz w:val="24"/>
        </w:rPr>
        <w:t>再次在MATLAB中 拟合，得到</w:t>
      </w:r>
    </w:p>
    <w:p w14:paraId="61A30256" w14:textId="4A49566B" w:rsidR="00A505A9" w:rsidRDefault="006A728F" w:rsidP="00204FBD">
      <w:pPr>
        <w:rPr>
          <w:rFonts w:ascii="黑体" w:eastAsia="黑体" w:hAnsi="黑体"/>
          <w:sz w:val="24"/>
        </w:rPr>
      </w:pPr>
      <w:r>
        <w:rPr>
          <w:rFonts w:ascii="黑体" w:eastAsia="黑体" w:hAnsi="黑体"/>
          <w:sz w:val="24"/>
        </w:rPr>
        <w:tab/>
      </w:r>
      <w:r>
        <w:rPr>
          <w:rFonts w:ascii="黑体" w:eastAsia="黑体" w:hAnsi="黑体" w:hint="eastAsia"/>
          <w:sz w:val="24"/>
        </w:rPr>
        <w:t>从图像上可以看出，拟合效果较好，</w:t>
      </w:r>
      <m:oMath>
        <m:sSup>
          <m:sSupPr>
            <m:ctrlPr>
              <w:rPr>
                <w:rFonts w:ascii="Cambria Math" w:eastAsia="黑体" w:hAnsi="Cambria Math"/>
                <w:i/>
                <w:sz w:val="24"/>
              </w:rPr>
            </m:ctrlPr>
          </m:sSupPr>
          <m:e>
            <m:r>
              <w:rPr>
                <w:rFonts w:ascii="Cambria Math" w:eastAsia="黑体" w:hAnsi="Cambria Math"/>
                <w:sz w:val="24"/>
              </w:rPr>
              <m:t>R</m:t>
            </m:r>
          </m:e>
          <m:sup>
            <m:r>
              <w:rPr>
                <w:rFonts w:ascii="Cambria Math" w:eastAsia="黑体" w:hAnsi="Cambria Math"/>
                <w:sz w:val="24"/>
              </w:rPr>
              <m:t>2</m:t>
            </m:r>
          </m:sup>
        </m:sSup>
      </m:oMath>
      <w:r>
        <w:rPr>
          <w:rFonts w:ascii="黑体" w:eastAsia="黑体" w:hAnsi="黑体" w:hint="eastAsia"/>
          <w:sz w:val="24"/>
        </w:rPr>
        <w:t>≈0.9997</w:t>
      </w:r>
    </w:p>
    <w:p w14:paraId="63415563" w14:textId="004A8504" w:rsidR="006A728F" w:rsidRPr="00360DCE" w:rsidRDefault="006A728F" w:rsidP="00204FBD">
      <w:pPr>
        <w:rPr>
          <w:rFonts w:ascii="黑体" w:eastAsia="黑体" w:hAnsi="黑体"/>
          <w:sz w:val="24"/>
        </w:rPr>
      </w:pPr>
      <m:oMathPara>
        <m:oMath>
          <m:r>
            <w:rPr>
              <w:rFonts w:ascii="Cambria Math" w:eastAsia="黑体" w:hAnsi="Cambria Math"/>
              <w:sz w:val="24"/>
            </w:rPr>
            <m:t>4λR</m:t>
          </m:r>
          <m:r>
            <w:rPr>
              <w:rFonts w:ascii="Cambria Math" w:eastAsia="黑体" w:hAnsi="Cambria Math" w:hint="eastAsia"/>
              <w:sz w:val="24"/>
            </w:rPr>
            <m:t>≈</m:t>
          </m:r>
          <m:r>
            <w:rPr>
              <w:rFonts w:ascii="Cambria Math" w:eastAsia="黑体" w:hAnsi="Cambria Math"/>
              <w:sz w:val="24"/>
            </w:rPr>
            <m:t>2.369</m:t>
          </m:r>
        </m:oMath>
      </m:oMathPara>
    </w:p>
    <w:p w14:paraId="4CADC55C" w14:textId="77FF30C4" w:rsidR="00A505A9" w:rsidRDefault="00360DCE" w:rsidP="00204FBD">
      <w:pPr>
        <w:rPr>
          <w:rFonts w:ascii="黑体" w:eastAsia="黑体" w:hAnsi="黑体"/>
          <w:sz w:val="24"/>
        </w:rPr>
      </w:pPr>
      <w:r>
        <w:rPr>
          <w:rFonts w:ascii="黑体" w:eastAsia="黑体" w:hAnsi="黑体" w:hint="eastAsia"/>
          <w:sz w:val="24"/>
        </w:rPr>
        <w:t>注意单位的换算，λ的单位是nm，本实验中λ=589.3nm，斜率</w:t>
      </w:r>
      <m:oMath>
        <m:sSub>
          <m:sSubPr>
            <m:ctrlPr>
              <w:rPr>
                <w:rFonts w:ascii="Cambria Math" w:eastAsia="黑体" w:hAnsi="Cambria Math"/>
                <w:i/>
                <w:sz w:val="24"/>
              </w:rPr>
            </m:ctrlPr>
          </m:sSubPr>
          <m:e>
            <m:r>
              <w:rPr>
                <w:rFonts w:ascii="Cambria Math" w:eastAsia="黑体" w:hAnsi="Cambria Math"/>
                <w:sz w:val="24"/>
              </w:rPr>
              <m:t>a</m:t>
            </m:r>
          </m:e>
          <m:sub>
            <m:r>
              <w:rPr>
                <w:rFonts w:ascii="Cambria Math" w:eastAsia="黑体" w:hAnsi="Cambria Math"/>
                <w:sz w:val="24"/>
              </w:rPr>
              <m:t>1</m:t>
            </m:r>
          </m:sub>
        </m:sSub>
      </m:oMath>
      <w:r>
        <w:rPr>
          <w:rFonts w:ascii="黑体" w:eastAsia="黑体" w:hAnsi="黑体" w:hint="eastAsia"/>
          <w:sz w:val="24"/>
        </w:rPr>
        <w:t>的单位是</w:t>
      </w:r>
      <m:oMath>
        <m:r>
          <w:rPr>
            <w:rFonts w:ascii="Cambria Math" w:eastAsia="黑体" w:hAnsi="Cambria Math"/>
            <w:sz w:val="24"/>
          </w:rPr>
          <m:t>m</m:t>
        </m:r>
        <m:sSup>
          <m:sSupPr>
            <m:ctrlPr>
              <w:rPr>
                <w:rFonts w:ascii="Cambria Math" w:eastAsia="黑体" w:hAnsi="Cambria Math"/>
                <w:i/>
                <w:sz w:val="24"/>
              </w:rPr>
            </m:ctrlPr>
          </m:sSupPr>
          <m:e>
            <m:r>
              <w:rPr>
                <w:rFonts w:ascii="Cambria Math" w:eastAsia="黑体" w:hAnsi="Cambria Math"/>
                <w:sz w:val="24"/>
              </w:rPr>
              <m:t>m</m:t>
            </m:r>
          </m:e>
          <m:sup>
            <m:r>
              <w:rPr>
                <w:rFonts w:ascii="Cambria Math" w:eastAsia="黑体" w:hAnsi="Cambria Math"/>
                <w:sz w:val="24"/>
              </w:rPr>
              <m:t>2</m:t>
            </m:r>
          </m:sup>
        </m:sSup>
      </m:oMath>
      <w:r w:rsidR="00F86C4A">
        <w:rPr>
          <w:rFonts w:ascii="黑体" w:eastAsia="黑体" w:hAnsi="黑体" w:hint="eastAsia"/>
          <w:sz w:val="24"/>
        </w:rPr>
        <w:t>，</w:t>
      </w:r>
      <w:r w:rsidR="00833FFE">
        <w:rPr>
          <w:rFonts w:ascii="黑体" w:eastAsia="黑体" w:hAnsi="黑体" w:hint="eastAsia"/>
          <w:sz w:val="24"/>
        </w:rPr>
        <w:t>下面计算不确定度，</w:t>
      </w:r>
      <w:r w:rsidR="00F86C4A">
        <w:rPr>
          <w:rFonts w:ascii="黑体" w:eastAsia="黑体" w:hAnsi="黑体" w:hint="eastAsia"/>
          <w:sz w:val="24"/>
        </w:rPr>
        <w:t>认为k是没有误差的，</w:t>
      </w:r>
      <w:r w:rsidR="00833FFE">
        <w:rPr>
          <w:rFonts w:ascii="黑体" w:eastAsia="黑体" w:hAnsi="黑体" w:hint="eastAsia"/>
          <w:sz w:val="24"/>
        </w:rPr>
        <w:t>根据公式</w:t>
      </w:r>
    </w:p>
    <w:p w14:paraId="008B68AB" w14:textId="2B5EFBAF" w:rsidR="00833FFE" w:rsidRDefault="00000000" w:rsidP="00F86C4A">
      <w:pPr>
        <w:jc w:val="center"/>
        <w:rPr>
          <w:rFonts w:ascii="Cambria Math" w:eastAsia="黑体" w:hAnsi="Cambria Math"/>
          <w:i/>
          <w:sz w:val="24"/>
        </w:rPr>
      </w:pPr>
      <m:oMath>
        <m:sSub>
          <m:sSubPr>
            <m:ctrlPr>
              <w:rPr>
                <w:rFonts w:ascii="Cambria Math" w:eastAsia="黑体" w:hAnsi="Cambria Math"/>
                <w:i/>
                <w:sz w:val="24"/>
              </w:rPr>
            </m:ctrlPr>
          </m:sSubPr>
          <m:e>
            <m:r>
              <w:rPr>
                <w:rFonts w:ascii="Cambria Math" w:eastAsia="黑体" w:hAnsi="Cambria Math"/>
                <w:sz w:val="24"/>
              </w:rPr>
              <m:t>U</m:t>
            </m:r>
          </m:e>
          <m:sub>
            <m:sSub>
              <m:sSubPr>
                <m:ctrlPr>
                  <w:rPr>
                    <w:rFonts w:ascii="Cambria Math" w:eastAsia="黑体" w:hAnsi="Cambria Math"/>
                    <w:i/>
                    <w:sz w:val="24"/>
                  </w:rPr>
                </m:ctrlPr>
              </m:sSubPr>
              <m:e>
                <m:r>
                  <w:rPr>
                    <w:rFonts w:ascii="Cambria Math" w:eastAsia="黑体" w:hAnsi="Cambria Math"/>
                    <w:sz w:val="24"/>
                  </w:rPr>
                  <m:t>a</m:t>
                </m:r>
              </m:e>
              <m:sub>
                <m:r>
                  <w:rPr>
                    <w:rFonts w:ascii="Cambria Math" w:eastAsia="黑体" w:hAnsi="Cambria Math"/>
                    <w:sz w:val="24"/>
                  </w:rPr>
                  <m:t>1</m:t>
                </m:r>
              </m:sub>
            </m:sSub>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a</m:t>
            </m:r>
          </m:e>
          <m:sub>
            <m:r>
              <w:rPr>
                <w:rFonts w:ascii="Cambria Math" w:eastAsia="黑体" w:hAnsi="Cambria Math"/>
                <w:sz w:val="24"/>
              </w:rPr>
              <m:t>1</m:t>
            </m:r>
          </m:sub>
        </m:sSub>
        <m:rad>
          <m:radPr>
            <m:degHide m:val="1"/>
            <m:ctrlPr>
              <w:rPr>
                <w:rFonts w:ascii="Cambria Math" w:eastAsia="黑体" w:hAnsi="Cambria Math"/>
                <w:i/>
                <w:sz w:val="24"/>
              </w:rPr>
            </m:ctrlPr>
          </m:radPr>
          <m:deg/>
          <m:e>
            <m:f>
              <m:fPr>
                <m:ctrlPr>
                  <w:rPr>
                    <w:rFonts w:ascii="Cambria Math" w:eastAsia="黑体" w:hAnsi="Cambria Math"/>
                    <w:i/>
                    <w:sz w:val="24"/>
                  </w:rPr>
                </m:ctrlPr>
              </m:fPr>
              <m:num>
                <m:f>
                  <m:fPr>
                    <m:ctrlPr>
                      <w:rPr>
                        <w:rFonts w:ascii="Cambria Math" w:eastAsia="黑体" w:hAnsi="Cambria Math"/>
                        <w:i/>
                        <w:sz w:val="24"/>
                      </w:rPr>
                    </m:ctrlPr>
                  </m:fPr>
                  <m:num>
                    <m:r>
                      <w:rPr>
                        <w:rFonts w:ascii="Cambria Math" w:eastAsia="黑体" w:hAnsi="Cambria Math"/>
                        <w:sz w:val="24"/>
                      </w:rPr>
                      <m:t>1</m:t>
                    </m:r>
                  </m:num>
                  <m:den>
                    <m:sSup>
                      <m:sSupPr>
                        <m:ctrlPr>
                          <w:rPr>
                            <w:rFonts w:ascii="Cambria Math" w:eastAsia="黑体" w:hAnsi="Cambria Math"/>
                            <w:i/>
                            <w:sz w:val="24"/>
                          </w:rPr>
                        </m:ctrlPr>
                      </m:sSupPr>
                      <m:e>
                        <m:r>
                          <w:rPr>
                            <w:rFonts w:ascii="Cambria Math" w:eastAsia="黑体" w:hAnsi="Cambria Math"/>
                            <w:sz w:val="24"/>
                          </w:rPr>
                          <m:t>R</m:t>
                        </m:r>
                      </m:e>
                      <m:sup>
                        <m:r>
                          <w:rPr>
                            <w:rFonts w:ascii="Cambria Math" w:eastAsia="黑体" w:hAnsi="Cambria Math"/>
                            <w:sz w:val="24"/>
                          </w:rPr>
                          <m:t>2</m:t>
                        </m:r>
                      </m:sup>
                    </m:sSup>
                  </m:den>
                </m:f>
                <m:r>
                  <w:rPr>
                    <w:rFonts w:ascii="Cambria Math" w:eastAsia="黑体" w:hAnsi="Cambria Math"/>
                    <w:sz w:val="24"/>
                  </w:rPr>
                  <m:t>-1</m:t>
                </m:r>
              </m:num>
              <m:den>
                <m:r>
                  <w:rPr>
                    <w:rFonts w:ascii="Cambria Math" w:eastAsia="黑体" w:hAnsi="Cambria Math"/>
                    <w:sz w:val="24"/>
                  </w:rPr>
                  <m:t>n-2</m:t>
                </m:r>
              </m:den>
            </m:f>
          </m:e>
        </m:rad>
      </m:oMath>
      <w:r w:rsidR="00F86C4A">
        <w:rPr>
          <w:rFonts w:ascii="黑体" w:eastAsia="黑体" w:hAnsi="黑体" w:hint="eastAsia"/>
          <w:sz w:val="24"/>
        </w:rPr>
        <w:t>≈0.029</w:t>
      </w:r>
      <m:oMath>
        <m:r>
          <w:rPr>
            <w:rFonts w:ascii="Cambria Math" w:eastAsia="黑体" w:hAnsi="Cambria Math"/>
            <w:sz w:val="24"/>
          </w:rPr>
          <m:t>nm∙m</m:t>
        </m:r>
      </m:oMath>
      <w:r w:rsidR="00F86C4A" w:rsidRPr="00F86C4A">
        <w:rPr>
          <w:rFonts w:ascii="Cambria Math" w:eastAsia="黑体" w:hAnsi="Cambria Math"/>
          <w:i/>
          <w:sz w:val="24"/>
        </w:rPr>
        <w:t xml:space="preserve"> </w:t>
      </w:r>
    </w:p>
    <w:p w14:paraId="3FFFD76D" w14:textId="77777777" w:rsidR="00890973" w:rsidRPr="00890973" w:rsidRDefault="00F86C4A" w:rsidP="00F86C4A">
      <w:pPr>
        <w:jc w:val="left"/>
        <w:rPr>
          <w:rFonts w:ascii="Cambria Math" w:eastAsia="黑体" w:hAnsi="Cambria Math"/>
          <w:iCs/>
          <w:sz w:val="24"/>
        </w:rPr>
      </w:pPr>
      <w:r>
        <w:rPr>
          <w:rFonts w:ascii="Cambria Math" w:eastAsia="黑体" w:hAnsi="Cambria Math" w:hint="eastAsia"/>
          <w:iCs/>
          <w:sz w:val="24"/>
        </w:rPr>
        <w:t>故</w:t>
      </w:r>
    </w:p>
    <w:p w14:paraId="7699A666" w14:textId="26EBD2B9" w:rsidR="00471274" w:rsidRPr="00471274" w:rsidRDefault="00000000" w:rsidP="00F86C4A">
      <w:pPr>
        <w:jc w:val="left"/>
        <w:rPr>
          <w:rFonts w:ascii="Cambria Math" w:eastAsia="黑体" w:hAnsi="Cambria Math"/>
          <w:sz w:val="24"/>
        </w:rPr>
      </w:pPr>
      <m:oMathPara>
        <m:oMath>
          <m:sSub>
            <m:sSubPr>
              <m:ctrlPr>
                <w:rPr>
                  <w:rFonts w:ascii="Cambria Math" w:eastAsia="黑体" w:hAnsi="Cambria Math"/>
                  <w:i/>
                  <w:sz w:val="24"/>
                </w:rPr>
              </m:ctrlPr>
            </m:sSubPr>
            <m:e>
              <m:r>
                <w:rPr>
                  <w:rFonts w:ascii="Cambria Math" w:eastAsia="黑体" w:hAnsi="Cambria Math"/>
                  <w:sz w:val="24"/>
                </w:rPr>
                <m:t>a</m:t>
              </m:r>
            </m:e>
            <m:sub>
              <m:r>
                <w:rPr>
                  <w:rFonts w:ascii="Cambria Math" w:eastAsia="黑体" w:hAnsi="Cambria Math"/>
                  <w:sz w:val="24"/>
                </w:rPr>
                <m:t>1</m:t>
              </m:r>
            </m:sub>
          </m:sSub>
          <m:r>
            <m:rPr>
              <m:sty m:val="p"/>
            </m:rPr>
            <w:rPr>
              <w:rFonts w:ascii="Cambria Math" w:eastAsia="黑体" w:hAnsi="Cambria Math" w:hint="eastAsia"/>
              <w:sz w:val="24"/>
            </w:rPr>
            <m:t>=</m:t>
          </m:r>
          <m:d>
            <m:dPr>
              <m:ctrlPr>
                <w:rPr>
                  <w:rFonts w:ascii="Cambria Math" w:eastAsia="黑体" w:hAnsi="Cambria Math"/>
                  <w:sz w:val="24"/>
                </w:rPr>
              </m:ctrlPr>
            </m:dPr>
            <m:e>
              <m:r>
                <m:rPr>
                  <m:sty m:val="p"/>
                </m:rPr>
                <w:rPr>
                  <w:rFonts w:ascii="Cambria Math" w:eastAsia="黑体" w:hAnsi="Cambria Math" w:hint="eastAsia"/>
                  <w:sz w:val="24"/>
                </w:rPr>
                <m:t>2.369</m:t>
              </m:r>
              <m:r>
                <m:rPr>
                  <m:sty m:val="bi"/>
                </m:rPr>
                <w:rPr>
                  <w:rFonts w:ascii="Cambria Math" w:eastAsia="黑体" w:hAnsi="Cambria Math"/>
                  <w:sz w:val="24"/>
                </w:rPr>
                <m:t>±</m:t>
              </m:r>
              <m:r>
                <w:rPr>
                  <w:rFonts w:ascii="Cambria Math" w:eastAsia="黑体" w:hAnsi="Cambria Math"/>
                  <w:sz w:val="24"/>
                </w:rPr>
                <m:t>0.029</m:t>
              </m:r>
              <m:ctrlPr>
                <w:rPr>
                  <w:rFonts w:ascii="Cambria Math" w:eastAsia="黑体" w:hAnsi="Cambria Math"/>
                  <w:i/>
                  <w:sz w:val="24"/>
                </w:rPr>
              </m:ctrlPr>
            </m:e>
          </m:d>
          <m:r>
            <w:rPr>
              <w:rFonts w:ascii="Cambria Math" w:eastAsia="黑体" w:hAnsi="Cambria Math"/>
              <w:sz w:val="24"/>
            </w:rPr>
            <m:t>nm∙m</m:t>
          </m:r>
        </m:oMath>
      </m:oMathPara>
    </w:p>
    <w:p w14:paraId="0AF5DBEE" w14:textId="1502E6F2" w:rsidR="00F86C4A" w:rsidRDefault="00F86C4A" w:rsidP="00F86C4A">
      <w:pPr>
        <w:jc w:val="left"/>
        <w:rPr>
          <w:rFonts w:ascii="黑体" w:eastAsia="黑体" w:hAnsi="黑体"/>
          <w:sz w:val="24"/>
        </w:rPr>
      </w:pPr>
      <w:r>
        <w:rPr>
          <w:rFonts w:ascii="黑体" w:eastAsia="黑体" w:hAnsi="黑体" w:hint="eastAsia"/>
          <w:sz w:val="24"/>
        </w:rPr>
        <w:t>通过以上公式可以计算得到</w:t>
      </w:r>
    </w:p>
    <w:p w14:paraId="507DF177" w14:textId="1426F4DE" w:rsidR="00F86C4A" w:rsidRPr="00890973" w:rsidRDefault="00F86C4A" w:rsidP="00F86C4A">
      <w:pPr>
        <w:jc w:val="center"/>
        <w:rPr>
          <w:rFonts w:ascii="黑体" w:eastAsia="黑体" w:hAnsi="黑体"/>
          <w:b/>
          <w:bCs/>
          <w:i/>
          <w:sz w:val="24"/>
        </w:rPr>
      </w:pPr>
      <m:oMathPara>
        <m:oMath>
          <m:r>
            <m:rPr>
              <m:sty m:val="bi"/>
            </m:rPr>
            <w:rPr>
              <w:rFonts w:ascii="Cambria Math" w:eastAsia="黑体" w:hAnsi="Cambria Math"/>
              <w:sz w:val="24"/>
            </w:rPr>
            <m:t>R</m:t>
          </m:r>
          <m:r>
            <m:rPr>
              <m:sty m:val="bi"/>
            </m:rPr>
            <w:rPr>
              <w:rFonts w:ascii="Cambria Math" w:eastAsia="黑体" w:hAnsi="Cambria Math" w:hint="eastAsia"/>
              <w:sz w:val="24"/>
            </w:rPr>
            <m:t>≈</m:t>
          </m:r>
          <m:r>
            <m:rPr>
              <m:sty m:val="bi"/>
            </m:rPr>
            <w:rPr>
              <w:rFonts w:ascii="Cambria Math" w:eastAsia="黑体" w:hAnsi="Cambria Math"/>
              <w:sz w:val="24"/>
            </w:rPr>
            <m:t>(1.005±0.012)m</m:t>
          </m:r>
        </m:oMath>
      </m:oMathPara>
    </w:p>
    <w:p w14:paraId="1318320A" w14:textId="77777777" w:rsidR="00F86C4A" w:rsidRDefault="00F86C4A" w:rsidP="00F86C4A">
      <w:pPr>
        <w:jc w:val="left"/>
        <w:rPr>
          <w:rFonts w:ascii="黑体" w:eastAsia="黑体" w:hAnsi="黑体"/>
          <w:sz w:val="24"/>
        </w:rPr>
      </w:pPr>
    </w:p>
    <w:p w14:paraId="0F00E8CA" w14:textId="0920DC3D" w:rsidR="0047012D" w:rsidRDefault="006116AC" w:rsidP="00204FBD">
      <w:pPr>
        <w:rPr>
          <w:rFonts w:ascii="黑体" w:eastAsia="黑体" w:hAnsi="黑体"/>
          <w:sz w:val="24"/>
        </w:rPr>
      </w:pPr>
      <w:r w:rsidRPr="00204FBD">
        <w:rPr>
          <w:rFonts w:ascii="黑体" w:eastAsia="黑体" w:hAnsi="黑体" w:hint="eastAsia"/>
          <w:sz w:val="24"/>
        </w:rPr>
        <w:t>六</w:t>
      </w:r>
      <w:r w:rsidR="001D49E0" w:rsidRPr="00204FBD">
        <w:rPr>
          <w:rFonts w:ascii="黑体" w:eastAsia="黑体" w:hAnsi="黑体" w:hint="eastAsia"/>
          <w:sz w:val="24"/>
        </w:rPr>
        <w:t>、</w:t>
      </w:r>
      <w:r w:rsidR="00ED1B88" w:rsidRPr="00204FBD">
        <w:rPr>
          <w:rFonts w:ascii="黑体" w:eastAsia="黑体" w:hAnsi="黑体" w:hint="eastAsia"/>
          <w:sz w:val="24"/>
        </w:rPr>
        <w:t>实验结果及讨论（学习反馈）</w:t>
      </w:r>
      <w:r w:rsidR="00D80C17" w:rsidRPr="00204FBD">
        <w:rPr>
          <w:rFonts w:ascii="黑体" w:eastAsia="黑体" w:hAnsi="黑体" w:hint="eastAsia"/>
          <w:sz w:val="24"/>
        </w:rPr>
        <w:t>（实验结果分析，测量方法优缺点分析，</w:t>
      </w:r>
      <w:r w:rsidR="0037226F" w:rsidRPr="00204FBD">
        <w:rPr>
          <w:rFonts w:ascii="黑体" w:eastAsia="黑体" w:hAnsi="黑体" w:hint="eastAsia"/>
          <w:sz w:val="24"/>
        </w:rPr>
        <w:t>实验中遇到的问题和如何解决的，或由于条件所限无法解决的问题，</w:t>
      </w:r>
      <w:r w:rsidR="00D80C17" w:rsidRPr="00204FBD">
        <w:rPr>
          <w:rFonts w:ascii="黑体" w:eastAsia="黑体" w:hAnsi="黑体" w:hint="eastAsia"/>
          <w:sz w:val="24"/>
        </w:rPr>
        <w:t>实验心得体会）</w:t>
      </w:r>
    </w:p>
    <w:p w14:paraId="143F151D" w14:textId="37614FC2" w:rsidR="004B6C95" w:rsidRPr="00204FBD" w:rsidRDefault="004B6C95" w:rsidP="00204FBD">
      <w:pPr>
        <w:rPr>
          <w:rFonts w:ascii="黑体" w:eastAsia="黑体" w:hAnsi="黑体"/>
          <w:sz w:val="24"/>
        </w:rPr>
      </w:pPr>
      <w:r>
        <w:rPr>
          <w:rFonts w:ascii="黑体" w:eastAsia="黑体" w:hAnsi="黑体" w:hint="eastAsia"/>
          <w:sz w:val="24"/>
        </w:rPr>
        <w:t>【误差分析】</w:t>
      </w:r>
    </w:p>
    <w:p w14:paraId="647842F5" w14:textId="77777777" w:rsidR="004B6C95" w:rsidRPr="004B6C95" w:rsidRDefault="004B6C95" w:rsidP="004B6C95">
      <w:pPr>
        <w:ind w:firstLine="420"/>
        <w:rPr>
          <w:rFonts w:ascii="黑体" w:eastAsia="黑体" w:hAnsi="黑体"/>
          <w:sz w:val="24"/>
        </w:rPr>
      </w:pPr>
      <w:r w:rsidRPr="004B6C95">
        <w:rPr>
          <w:rFonts w:ascii="黑体" w:eastAsia="黑体" w:hAnsi="黑体" w:hint="eastAsia"/>
          <w:sz w:val="24"/>
        </w:rPr>
        <w:t>1、观察牛顿环时将会发现,牛顿环中心不是一点,而是一个不甚清晰的暗或</w:t>
      </w:r>
    </w:p>
    <w:p w14:paraId="130CFDF4" w14:textId="18BF5BDC" w:rsidR="004B6C95" w:rsidRPr="004B6C95" w:rsidRDefault="004B6C95" w:rsidP="004B6C95">
      <w:pPr>
        <w:rPr>
          <w:rFonts w:ascii="黑体" w:eastAsia="黑体" w:hAnsi="黑体"/>
          <w:sz w:val="24"/>
        </w:rPr>
      </w:pPr>
      <w:r w:rsidRPr="004B6C95">
        <w:rPr>
          <w:rFonts w:ascii="黑体" w:eastAsia="黑体" w:hAnsi="黑体" w:hint="eastAsia"/>
          <w:sz w:val="24"/>
        </w:rPr>
        <w:t>亮的圆斑</w:t>
      </w:r>
      <w:r>
        <w:rPr>
          <w:rFonts w:ascii="黑体" w:eastAsia="黑体" w:hAnsi="黑体" w:hint="eastAsia"/>
          <w:sz w:val="24"/>
        </w:rPr>
        <w:t>，因而选择测量级数稍高的环，但</w:t>
      </w:r>
      <w:r w:rsidRPr="004B6C95">
        <w:rPr>
          <w:rFonts w:ascii="黑体" w:eastAsia="黑体" w:hAnsi="黑体" w:hint="eastAsia"/>
          <w:sz w:val="24"/>
        </w:rPr>
        <w:t>要用肉眼去观察</w:t>
      </w:r>
      <w:r>
        <w:rPr>
          <w:rFonts w:ascii="黑体" w:eastAsia="黑体" w:hAnsi="黑体" w:hint="eastAsia"/>
          <w:sz w:val="24"/>
        </w:rPr>
        <w:t>亮</w:t>
      </w:r>
      <w:r w:rsidRPr="004B6C95">
        <w:rPr>
          <w:rFonts w:ascii="黑体" w:eastAsia="黑体" w:hAnsi="黑体" w:hint="eastAsia"/>
          <w:sz w:val="24"/>
        </w:rPr>
        <w:t>条纹,误差会较大</w:t>
      </w:r>
      <w:r>
        <w:rPr>
          <w:rFonts w:ascii="黑体" w:eastAsia="黑体" w:hAnsi="黑体" w:hint="eastAsia"/>
          <w:sz w:val="24"/>
        </w:rPr>
        <w:t>，应该观察暗条纹</w:t>
      </w:r>
      <w:r w:rsidRPr="004B6C95">
        <w:rPr>
          <w:rFonts w:ascii="黑体" w:eastAsia="黑体" w:hAnsi="黑体" w:hint="eastAsia"/>
          <w:sz w:val="24"/>
        </w:rPr>
        <w:t>。</w:t>
      </w:r>
    </w:p>
    <w:p w14:paraId="163C2540" w14:textId="5EEC8569" w:rsidR="004B6C95" w:rsidRPr="004B6C95" w:rsidRDefault="004B6C95" w:rsidP="004B6C95">
      <w:pPr>
        <w:ind w:firstLine="420"/>
        <w:rPr>
          <w:rFonts w:ascii="黑体" w:eastAsia="黑体" w:hAnsi="黑体"/>
          <w:sz w:val="24"/>
        </w:rPr>
      </w:pPr>
      <w:r>
        <w:rPr>
          <w:rFonts w:ascii="黑体" w:eastAsia="黑体" w:hAnsi="黑体" w:hint="eastAsia"/>
          <w:sz w:val="24"/>
        </w:rPr>
        <w:t>2</w:t>
      </w:r>
      <w:r w:rsidRPr="004B6C95">
        <w:rPr>
          <w:rFonts w:ascii="黑体" w:eastAsia="黑体" w:hAnsi="黑体" w:hint="eastAsia"/>
          <w:sz w:val="24"/>
        </w:rPr>
        <w:t>、显微镜叉丝与显微镜移动方向不平行产生的误差。</w:t>
      </w:r>
    </w:p>
    <w:p w14:paraId="4A55FB75" w14:textId="218B00BB" w:rsidR="00082806" w:rsidRDefault="004B6C95" w:rsidP="004B6C95">
      <w:pPr>
        <w:ind w:firstLine="420"/>
        <w:rPr>
          <w:rFonts w:ascii="黑体" w:eastAsia="黑体" w:hAnsi="黑体"/>
          <w:sz w:val="24"/>
        </w:rPr>
      </w:pPr>
      <w:r>
        <w:rPr>
          <w:rFonts w:ascii="黑体" w:eastAsia="黑体" w:hAnsi="黑体" w:hint="eastAsia"/>
          <w:sz w:val="24"/>
        </w:rPr>
        <w:t>3</w:t>
      </w:r>
      <w:r w:rsidRPr="004B6C95">
        <w:rPr>
          <w:rFonts w:ascii="黑体" w:eastAsia="黑体" w:hAnsi="黑体" w:hint="eastAsia"/>
          <w:sz w:val="24"/>
        </w:rPr>
        <w:t>、在操作时</w:t>
      </w:r>
      <w:r>
        <w:rPr>
          <w:rFonts w:ascii="黑体" w:eastAsia="黑体" w:hAnsi="黑体" w:hint="eastAsia"/>
          <w:sz w:val="24"/>
        </w:rPr>
        <w:t>手不稳定容易造成较大的偶然误差。</w:t>
      </w:r>
    </w:p>
    <w:p w14:paraId="4CD752C8" w14:textId="7E19B25B" w:rsidR="00D954CF" w:rsidRDefault="00D954CF" w:rsidP="00D954CF">
      <w:pPr>
        <w:rPr>
          <w:rFonts w:ascii="黑体" w:eastAsia="黑体" w:hAnsi="黑体"/>
          <w:sz w:val="24"/>
        </w:rPr>
      </w:pPr>
      <w:r>
        <w:rPr>
          <w:rFonts w:ascii="黑体" w:eastAsia="黑体" w:hAnsi="黑体" w:hint="eastAsia"/>
          <w:sz w:val="24"/>
        </w:rPr>
        <w:t>七、参考资料</w:t>
      </w:r>
    </w:p>
    <w:p w14:paraId="35FA06B4" w14:textId="6274792F" w:rsidR="005310FF" w:rsidRPr="00204FBD" w:rsidRDefault="005310FF" w:rsidP="00D954CF">
      <w:pPr>
        <w:rPr>
          <w:rFonts w:ascii="黑体" w:eastAsia="黑体" w:hAnsi="黑体"/>
          <w:sz w:val="24"/>
        </w:rPr>
      </w:pPr>
      <w:r>
        <w:rPr>
          <w:rFonts w:ascii="黑体" w:eastAsia="黑体" w:hAnsi="黑体"/>
          <w:sz w:val="24"/>
        </w:rPr>
        <w:tab/>
      </w:r>
      <w:r w:rsidRPr="005310FF">
        <w:rPr>
          <w:rFonts w:ascii="黑体" w:eastAsia="黑体" w:hAnsi="黑体"/>
          <w:sz w:val="24"/>
        </w:rPr>
        <w:t>[1] 张春玲, 刘丽飒, 牛紫平. 大学物理基础实验[M]. 北京: 高等教育出版社, 2019.</w:t>
      </w:r>
    </w:p>
    <w:sectPr w:rsidR="005310FF" w:rsidRPr="00204FBD" w:rsidSect="0014063E">
      <w:footerReference w:type="even"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E92D2" w14:textId="77777777" w:rsidR="0014063E" w:rsidRDefault="0014063E" w:rsidP="00951909">
      <w:r>
        <w:separator/>
      </w:r>
    </w:p>
  </w:endnote>
  <w:endnote w:type="continuationSeparator" w:id="0">
    <w:p w14:paraId="62494994" w14:textId="77777777" w:rsidR="0014063E" w:rsidRDefault="0014063E" w:rsidP="009519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a"/>
      </w:rPr>
      <w:id w:val="-788971939"/>
      <w:docPartObj>
        <w:docPartGallery w:val="Page Numbers (Bottom of Page)"/>
        <w:docPartUnique/>
      </w:docPartObj>
    </w:sdtPr>
    <w:sdtContent>
      <w:p w14:paraId="6B942CF6" w14:textId="77777777" w:rsidR="0043736F" w:rsidRDefault="00124EC9" w:rsidP="007B4C0D">
        <w:pPr>
          <w:pStyle w:val="a8"/>
          <w:framePr w:wrap="none" w:vAnchor="text" w:hAnchor="margin" w:xAlign="center" w:y="1"/>
          <w:rPr>
            <w:rStyle w:val="aa"/>
          </w:rPr>
        </w:pPr>
        <w:r>
          <w:rPr>
            <w:rStyle w:val="aa"/>
          </w:rPr>
          <w:fldChar w:fldCharType="begin"/>
        </w:r>
        <w:r w:rsidR="0043736F">
          <w:rPr>
            <w:rStyle w:val="aa"/>
          </w:rPr>
          <w:instrText xml:space="preserve"> PAGE </w:instrText>
        </w:r>
        <w:r>
          <w:rPr>
            <w:rStyle w:val="aa"/>
          </w:rPr>
          <w:fldChar w:fldCharType="end"/>
        </w:r>
      </w:p>
    </w:sdtContent>
  </w:sdt>
  <w:p w14:paraId="2E8DC5F1" w14:textId="77777777" w:rsidR="00951909" w:rsidRDefault="00951909">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a"/>
      </w:rPr>
      <w:id w:val="2037688785"/>
      <w:docPartObj>
        <w:docPartGallery w:val="Page Numbers (Bottom of Page)"/>
        <w:docPartUnique/>
      </w:docPartObj>
    </w:sdtPr>
    <w:sdtContent>
      <w:p w14:paraId="6EB5AB05" w14:textId="77777777" w:rsidR="0043736F" w:rsidRDefault="00124EC9" w:rsidP="007B4C0D">
        <w:pPr>
          <w:pStyle w:val="a8"/>
          <w:framePr w:wrap="none" w:vAnchor="text" w:hAnchor="margin" w:xAlign="center" w:y="1"/>
          <w:rPr>
            <w:rStyle w:val="aa"/>
          </w:rPr>
        </w:pPr>
        <w:r>
          <w:rPr>
            <w:rStyle w:val="aa"/>
          </w:rPr>
          <w:fldChar w:fldCharType="begin"/>
        </w:r>
        <w:r w:rsidR="0043736F">
          <w:rPr>
            <w:rStyle w:val="aa"/>
          </w:rPr>
          <w:instrText xml:space="preserve"> PAGE </w:instrText>
        </w:r>
        <w:r>
          <w:rPr>
            <w:rStyle w:val="aa"/>
          </w:rPr>
          <w:fldChar w:fldCharType="separate"/>
        </w:r>
        <w:r w:rsidR="00743FC8">
          <w:rPr>
            <w:rStyle w:val="aa"/>
            <w:noProof/>
          </w:rPr>
          <w:t>1</w:t>
        </w:r>
        <w:r>
          <w:rPr>
            <w:rStyle w:val="aa"/>
          </w:rPr>
          <w:fldChar w:fldCharType="end"/>
        </w:r>
      </w:p>
    </w:sdtContent>
  </w:sdt>
  <w:p w14:paraId="4A6EE038" w14:textId="77777777" w:rsidR="00951909" w:rsidRDefault="0095190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759BA" w14:textId="77777777" w:rsidR="0014063E" w:rsidRDefault="0014063E" w:rsidP="00951909">
      <w:r>
        <w:separator/>
      </w:r>
    </w:p>
  </w:footnote>
  <w:footnote w:type="continuationSeparator" w:id="0">
    <w:p w14:paraId="3B3986AE" w14:textId="77777777" w:rsidR="0014063E" w:rsidRDefault="0014063E" w:rsidP="009519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942DF"/>
    <w:multiLevelType w:val="hybridMultilevel"/>
    <w:tmpl w:val="B82CFC62"/>
    <w:lvl w:ilvl="0" w:tplc="A03EEAEA">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45DC4441"/>
    <w:multiLevelType w:val="hybridMultilevel"/>
    <w:tmpl w:val="21284092"/>
    <w:lvl w:ilvl="0" w:tplc="341EC36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55CA0007"/>
    <w:multiLevelType w:val="hybridMultilevel"/>
    <w:tmpl w:val="92CE4B3E"/>
    <w:lvl w:ilvl="0" w:tplc="2138DA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B9039A1"/>
    <w:multiLevelType w:val="hybridMultilevel"/>
    <w:tmpl w:val="19F899CE"/>
    <w:lvl w:ilvl="0" w:tplc="1730D404">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9FE5DE2"/>
    <w:multiLevelType w:val="hybridMultilevel"/>
    <w:tmpl w:val="02363D10"/>
    <w:lvl w:ilvl="0" w:tplc="D9CC1D7A">
      <w:start w:val="1"/>
      <w:numFmt w:val="bullet"/>
      <w:lvlText w:val="Ø"/>
      <w:lvlJc w:val="left"/>
      <w:pPr>
        <w:tabs>
          <w:tab w:val="num" w:pos="720"/>
        </w:tabs>
        <w:ind w:left="720" w:hanging="360"/>
      </w:pPr>
      <w:rPr>
        <w:rFonts w:ascii="Wingdings" w:hAnsi="Wingdings" w:hint="default"/>
      </w:rPr>
    </w:lvl>
    <w:lvl w:ilvl="1" w:tplc="4F4A6326" w:tentative="1">
      <w:start w:val="1"/>
      <w:numFmt w:val="bullet"/>
      <w:lvlText w:val="Ø"/>
      <w:lvlJc w:val="left"/>
      <w:pPr>
        <w:tabs>
          <w:tab w:val="num" w:pos="1440"/>
        </w:tabs>
        <w:ind w:left="1440" w:hanging="360"/>
      </w:pPr>
      <w:rPr>
        <w:rFonts w:ascii="Wingdings" w:hAnsi="Wingdings" w:hint="default"/>
      </w:rPr>
    </w:lvl>
    <w:lvl w:ilvl="2" w:tplc="27E01BBC" w:tentative="1">
      <w:start w:val="1"/>
      <w:numFmt w:val="bullet"/>
      <w:lvlText w:val="Ø"/>
      <w:lvlJc w:val="left"/>
      <w:pPr>
        <w:tabs>
          <w:tab w:val="num" w:pos="2160"/>
        </w:tabs>
        <w:ind w:left="2160" w:hanging="360"/>
      </w:pPr>
      <w:rPr>
        <w:rFonts w:ascii="Wingdings" w:hAnsi="Wingdings" w:hint="default"/>
      </w:rPr>
    </w:lvl>
    <w:lvl w:ilvl="3" w:tplc="62607862" w:tentative="1">
      <w:start w:val="1"/>
      <w:numFmt w:val="bullet"/>
      <w:lvlText w:val="Ø"/>
      <w:lvlJc w:val="left"/>
      <w:pPr>
        <w:tabs>
          <w:tab w:val="num" w:pos="2880"/>
        </w:tabs>
        <w:ind w:left="2880" w:hanging="360"/>
      </w:pPr>
      <w:rPr>
        <w:rFonts w:ascii="Wingdings" w:hAnsi="Wingdings" w:hint="default"/>
      </w:rPr>
    </w:lvl>
    <w:lvl w:ilvl="4" w:tplc="E06A00C4" w:tentative="1">
      <w:start w:val="1"/>
      <w:numFmt w:val="bullet"/>
      <w:lvlText w:val="Ø"/>
      <w:lvlJc w:val="left"/>
      <w:pPr>
        <w:tabs>
          <w:tab w:val="num" w:pos="3600"/>
        </w:tabs>
        <w:ind w:left="3600" w:hanging="360"/>
      </w:pPr>
      <w:rPr>
        <w:rFonts w:ascii="Wingdings" w:hAnsi="Wingdings" w:hint="default"/>
      </w:rPr>
    </w:lvl>
    <w:lvl w:ilvl="5" w:tplc="D670265E" w:tentative="1">
      <w:start w:val="1"/>
      <w:numFmt w:val="bullet"/>
      <w:lvlText w:val="Ø"/>
      <w:lvlJc w:val="left"/>
      <w:pPr>
        <w:tabs>
          <w:tab w:val="num" w:pos="4320"/>
        </w:tabs>
        <w:ind w:left="4320" w:hanging="360"/>
      </w:pPr>
      <w:rPr>
        <w:rFonts w:ascii="Wingdings" w:hAnsi="Wingdings" w:hint="default"/>
      </w:rPr>
    </w:lvl>
    <w:lvl w:ilvl="6" w:tplc="496AF478" w:tentative="1">
      <w:start w:val="1"/>
      <w:numFmt w:val="bullet"/>
      <w:lvlText w:val="Ø"/>
      <w:lvlJc w:val="left"/>
      <w:pPr>
        <w:tabs>
          <w:tab w:val="num" w:pos="5040"/>
        </w:tabs>
        <w:ind w:left="5040" w:hanging="360"/>
      </w:pPr>
      <w:rPr>
        <w:rFonts w:ascii="Wingdings" w:hAnsi="Wingdings" w:hint="default"/>
      </w:rPr>
    </w:lvl>
    <w:lvl w:ilvl="7" w:tplc="4E881FA6" w:tentative="1">
      <w:start w:val="1"/>
      <w:numFmt w:val="bullet"/>
      <w:lvlText w:val="Ø"/>
      <w:lvlJc w:val="left"/>
      <w:pPr>
        <w:tabs>
          <w:tab w:val="num" w:pos="5760"/>
        </w:tabs>
        <w:ind w:left="5760" w:hanging="360"/>
      </w:pPr>
      <w:rPr>
        <w:rFonts w:ascii="Wingdings" w:hAnsi="Wingdings" w:hint="default"/>
      </w:rPr>
    </w:lvl>
    <w:lvl w:ilvl="8" w:tplc="A7504B46" w:tentative="1">
      <w:start w:val="1"/>
      <w:numFmt w:val="bullet"/>
      <w:lvlText w:val="Ø"/>
      <w:lvlJc w:val="left"/>
      <w:pPr>
        <w:tabs>
          <w:tab w:val="num" w:pos="6480"/>
        </w:tabs>
        <w:ind w:left="6480" w:hanging="360"/>
      </w:pPr>
      <w:rPr>
        <w:rFonts w:ascii="Wingdings" w:hAnsi="Wingdings" w:hint="default"/>
      </w:rPr>
    </w:lvl>
  </w:abstractNum>
  <w:abstractNum w:abstractNumId="5" w15:restartNumberingAfterBreak="0">
    <w:nsid w:val="7C1C0263"/>
    <w:multiLevelType w:val="hybridMultilevel"/>
    <w:tmpl w:val="0FA6970A"/>
    <w:lvl w:ilvl="0" w:tplc="7CEC05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01797941">
    <w:abstractNumId w:val="2"/>
  </w:num>
  <w:num w:numId="2" w16cid:durableId="1184827180">
    <w:abstractNumId w:val="5"/>
  </w:num>
  <w:num w:numId="3" w16cid:durableId="735708067">
    <w:abstractNumId w:val="4"/>
  </w:num>
  <w:num w:numId="4" w16cid:durableId="2073654002">
    <w:abstractNumId w:val="3"/>
  </w:num>
  <w:num w:numId="5" w16cid:durableId="329214144">
    <w:abstractNumId w:val="0"/>
  </w:num>
  <w:num w:numId="6" w16cid:durableId="2022319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AAD"/>
    <w:rsid w:val="000059DD"/>
    <w:rsid w:val="00025D0A"/>
    <w:rsid w:val="000267B0"/>
    <w:rsid w:val="00027288"/>
    <w:rsid w:val="000419CD"/>
    <w:rsid w:val="00053785"/>
    <w:rsid w:val="00055BB0"/>
    <w:rsid w:val="00062855"/>
    <w:rsid w:val="00077E23"/>
    <w:rsid w:val="00077F38"/>
    <w:rsid w:val="00082806"/>
    <w:rsid w:val="00083464"/>
    <w:rsid w:val="00087C0B"/>
    <w:rsid w:val="000D60BA"/>
    <w:rsid w:val="000F6541"/>
    <w:rsid w:val="000F6B35"/>
    <w:rsid w:val="00103DC5"/>
    <w:rsid w:val="001231DD"/>
    <w:rsid w:val="00124EC9"/>
    <w:rsid w:val="0014063E"/>
    <w:rsid w:val="00146C54"/>
    <w:rsid w:val="00154026"/>
    <w:rsid w:val="001656F3"/>
    <w:rsid w:val="0017057C"/>
    <w:rsid w:val="00172820"/>
    <w:rsid w:val="00176AB9"/>
    <w:rsid w:val="001827CD"/>
    <w:rsid w:val="001833EB"/>
    <w:rsid w:val="0019558F"/>
    <w:rsid w:val="001B417E"/>
    <w:rsid w:val="001B4625"/>
    <w:rsid w:val="001C76E2"/>
    <w:rsid w:val="001D415C"/>
    <w:rsid w:val="001D49E0"/>
    <w:rsid w:val="001D7265"/>
    <w:rsid w:val="001E2DF8"/>
    <w:rsid w:val="001F58E9"/>
    <w:rsid w:val="00204FBD"/>
    <w:rsid w:val="00210BA0"/>
    <w:rsid w:val="00211E65"/>
    <w:rsid w:val="002122CE"/>
    <w:rsid w:val="002135C4"/>
    <w:rsid w:val="00213C0F"/>
    <w:rsid w:val="00220A04"/>
    <w:rsid w:val="002365FF"/>
    <w:rsid w:val="00243A97"/>
    <w:rsid w:val="002447CA"/>
    <w:rsid w:val="002475F6"/>
    <w:rsid w:val="002501B4"/>
    <w:rsid w:val="00254B26"/>
    <w:rsid w:val="0026651C"/>
    <w:rsid w:val="00266D5B"/>
    <w:rsid w:val="00275228"/>
    <w:rsid w:val="00282737"/>
    <w:rsid w:val="00291D38"/>
    <w:rsid w:val="002A63CA"/>
    <w:rsid w:val="002B5032"/>
    <w:rsid w:val="002C0FAA"/>
    <w:rsid w:val="002D0232"/>
    <w:rsid w:val="00304611"/>
    <w:rsid w:val="003423FE"/>
    <w:rsid w:val="003425A9"/>
    <w:rsid w:val="00352A79"/>
    <w:rsid w:val="00360DCE"/>
    <w:rsid w:val="0037226F"/>
    <w:rsid w:val="00375D26"/>
    <w:rsid w:val="0039365C"/>
    <w:rsid w:val="00393724"/>
    <w:rsid w:val="003B2C66"/>
    <w:rsid w:val="003D41F3"/>
    <w:rsid w:val="003E269F"/>
    <w:rsid w:val="00403A74"/>
    <w:rsid w:val="00416040"/>
    <w:rsid w:val="0042308E"/>
    <w:rsid w:val="0043736F"/>
    <w:rsid w:val="00440E24"/>
    <w:rsid w:val="0047012D"/>
    <w:rsid w:val="00471274"/>
    <w:rsid w:val="004B6C95"/>
    <w:rsid w:val="004C111F"/>
    <w:rsid w:val="004C36C3"/>
    <w:rsid w:val="004C577F"/>
    <w:rsid w:val="004F3793"/>
    <w:rsid w:val="00500943"/>
    <w:rsid w:val="0050583E"/>
    <w:rsid w:val="00511FCD"/>
    <w:rsid w:val="00516009"/>
    <w:rsid w:val="005179BB"/>
    <w:rsid w:val="005310FF"/>
    <w:rsid w:val="00534FF6"/>
    <w:rsid w:val="00547A6A"/>
    <w:rsid w:val="0055068F"/>
    <w:rsid w:val="00553D83"/>
    <w:rsid w:val="00565CE6"/>
    <w:rsid w:val="00570172"/>
    <w:rsid w:val="0058450A"/>
    <w:rsid w:val="005A2E24"/>
    <w:rsid w:val="005C182F"/>
    <w:rsid w:val="005D1FB6"/>
    <w:rsid w:val="005D67DC"/>
    <w:rsid w:val="005E3AFE"/>
    <w:rsid w:val="005E4EDE"/>
    <w:rsid w:val="005E5AAD"/>
    <w:rsid w:val="0060511D"/>
    <w:rsid w:val="006116AC"/>
    <w:rsid w:val="00613E04"/>
    <w:rsid w:val="00624DB1"/>
    <w:rsid w:val="00640CE4"/>
    <w:rsid w:val="00642161"/>
    <w:rsid w:val="00674409"/>
    <w:rsid w:val="00685FF6"/>
    <w:rsid w:val="00686B92"/>
    <w:rsid w:val="006914D5"/>
    <w:rsid w:val="006A728F"/>
    <w:rsid w:val="006B1AAE"/>
    <w:rsid w:val="006D3707"/>
    <w:rsid w:val="006E0845"/>
    <w:rsid w:val="006E4078"/>
    <w:rsid w:val="0072088C"/>
    <w:rsid w:val="0072627D"/>
    <w:rsid w:val="00743FC8"/>
    <w:rsid w:val="00760A22"/>
    <w:rsid w:val="00776112"/>
    <w:rsid w:val="007826DF"/>
    <w:rsid w:val="00785794"/>
    <w:rsid w:val="00790935"/>
    <w:rsid w:val="007963F8"/>
    <w:rsid w:val="007B0071"/>
    <w:rsid w:val="007B210B"/>
    <w:rsid w:val="007B65D3"/>
    <w:rsid w:val="007C0669"/>
    <w:rsid w:val="007C127F"/>
    <w:rsid w:val="007D0D09"/>
    <w:rsid w:val="007E37B8"/>
    <w:rsid w:val="00811429"/>
    <w:rsid w:val="008119DB"/>
    <w:rsid w:val="00824D4E"/>
    <w:rsid w:val="00826BDD"/>
    <w:rsid w:val="00833FFE"/>
    <w:rsid w:val="0084175F"/>
    <w:rsid w:val="00843146"/>
    <w:rsid w:val="00852677"/>
    <w:rsid w:val="00866846"/>
    <w:rsid w:val="00873D75"/>
    <w:rsid w:val="00875531"/>
    <w:rsid w:val="00890973"/>
    <w:rsid w:val="008A1F05"/>
    <w:rsid w:val="008A24E5"/>
    <w:rsid w:val="008A44D8"/>
    <w:rsid w:val="008A4B9E"/>
    <w:rsid w:val="008C4611"/>
    <w:rsid w:val="008D79C9"/>
    <w:rsid w:val="008E3135"/>
    <w:rsid w:val="008E63B8"/>
    <w:rsid w:val="008F104E"/>
    <w:rsid w:val="00907E9E"/>
    <w:rsid w:val="00911A23"/>
    <w:rsid w:val="00912657"/>
    <w:rsid w:val="009167D5"/>
    <w:rsid w:val="009403F2"/>
    <w:rsid w:val="00943947"/>
    <w:rsid w:val="00943ABE"/>
    <w:rsid w:val="00951909"/>
    <w:rsid w:val="00952151"/>
    <w:rsid w:val="009555B3"/>
    <w:rsid w:val="00955B8A"/>
    <w:rsid w:val="00957390"/>
    <w:rsid w:val="009646F0"/>
    <w:rsid w:val="00965884"/>
    <w:rsid w:val="00970ACA"/>
    <w:rsid w:val="009715CC"/>
    <w:rsid w:val="00972B63"/>
    <w:rsid w:val="00980C45"/>
    <w:rsid w:val="009969BE"/>
    <w:rsid w:val="009A6BC9"/>
    <w:rsid w:val="009C5344"/>
    <w:rsid w:val="009D4E2A"/>
    <w:rsid w:val="009D547B"/>
    <w:rsid w:val="009E11B9"/>
    <w:rsid w:val="009E73B6"/>
    <w:rsid w:val="009F78E7"/>
    <w:rsid w:val="00A04DFC"/>
    <w:rsid w:val="00A076F5"/>
    <w:rsid w:val="00A22833"/>
    <w:rsid w:val="00A275B7"/>
    <w:rsid w:val="00A3767A"/>
    <w:rsid w:val="00A40D2C"/>
    <w:rsid w:val="00A505A9"/>
    <w:rsid w:val="00A55BE6"/>
    <w:rsid w:val="00A62F02"/>
    <w:rsid w:val="00A67B02"/>
    <w:rsid w:val="00AB3F9B"/>
    <w:rsid w:val="00AC43DD"/>
    <w:rsid w:val="00AC4DB4"/>
    <w:rsid w:val="00AE7E0F"/>
    <w:rsid w:val="00B01468"/>
    <w:rsid w:val="00B108AA"/>
    <w:rsid w:val="00B1467C"/>
    <w:rsid w:val="00B24258"/>
    <w:rsid w:val="00B26BBC"/>
    <w:rsid w:val="00B46E34"/>
    <w:rsid w:val="00B504A1"/>
    <w:rsid w:val="00B50E9E"/>
    <w:rsid w:val="00B65073"/>
    <w:rsid w:val="00B664DA"/>
    <w:rsid w:val="00BC3DE2"/>
    <w:rsid w:val="00BF0B2C"/>
    <w:rsid w:val="00BF128E"/>
    <w:rsid w:val="00BF39AA"/>
    <w:rsid w:val="00BF4BC1"/>
    <w:rsid w:val="00BF6464"/>
    <w:rsid w:val="00C02D44"/>
    <w:rsid w:val="00C20F4F"/>
    <w:rsid w:val="00C412B5"/>
    <w:rsid w:val="00C841B8"/>
    <w:rsid w:val="00C954B1"/>
    <w:rsid w:val="00CA0483"/>
    <w:rsid w:val="00CA0588"/>
    <w:rsid w:val="00CB3AB5"/>
    <w:rsid w:val="00CB5FC7"/>
    <w:rsid w:val="00CD402D"/>
    <w:rsid w:val="00CE26CB"/>
    <w:rsid w:val="00CE7674"/>
    <w:rsid w:val="00CF07BC"/>
    <w:rsid w:val="00CF6C3A"/>
    <w:rsid w:val="00D014D8"/>
    <w:rsid w:val="00D0424B"/>
    <w:rsid w:val="00D106C8"/>
    <w:rsid w:val="00D21B75"/>
    <w:rsid w:val="00D2230F"/>
    <w:rsid w:val="00D276A2"/>
    <w:rsid w:val="00D61BE9"/>
    <w:rsid w:val="00D7072D"/>
    <w:rsid w:val="00D80C17"/>
    <w:rsid w:val="00D954CF"/>
    <w:rsid w:val="00D971EA"/>
    <w:rsid w:val="00D974BF"/>
    <w:rsid w:val="00DA5B61"/>
    <w:rsid w:val="00DF2F37"/>
    <w:rsid w:val="00E001E1"/>
    <w:rsid w:val="00E014EC"/>
    <w:rsid w:val="00E03641"/>
    <w:rsid w:val="00E231BA"/>
    <w:rsid w:val="00E33AE7"/>
    <w:rsid w:val="00E34A0A"/>
    <w:rsid w:val="00E41CEC"/>
    <w:rsid w:val="00E55581"/>
    <w:rsid w:val="00E82D59"/>
    <w:rsid w:val="00ED131B"/>
    <w:rsid w:val="00ED1B88"/>
    <w:rsid w:val="00ED504F"/>
    <w:rsid w:val="00EF3DD0"/>
    <w:rsid w:val="00F0600F"/>
    <w:rsid w:val="00F313D0"/>
    <w:rsid w:val="00F33769"/>
    <w:rsid w:val="00F33B27"/>
    <w:rsid w:val="00F51A27"/>
    <w:rsid w:val="00F5739D"/>
    <w:rsid w:val="00F71AB3"/>
    <w:rsid w:val="00F761A3"/>
    <w:rsid w:val="00F8286C"/>
    <w:rsid w:val="00F86C4A"/>
    <w:rsid w:val="00F91B9B"/>
    <w:rsid w:val="00F945F7"/>
    <w:rsid w:val="00FA0B4C"/>
    <w:rsid w:val="00FC0226"/>
    <w:rsid w:val="00FC4451"/>
    <w:rsid w:val="00FD50CF"/>
    <w:rsid w:val="00FE3B25"/>
    <w:rsid w:val="00FE5CA0"/>
    <w:rsid w:val="00FF4387"/>
    <w:rsid w:val="08B03266"/>
    <w:rsid w:val="0F6B2780"/>
    <w:rsid w:val="143A631F"/>
    <w:rsid w:val="29AA5CD7"/>
    <w:rsid w:val="392D1185"/>
    <w:rsid w:val="740D234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0D2AE3"/>
  <w15:docId w15:val="{22D9DF14-18FF-4EBC-BE1A-76C8675F2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04FBD"/>
    <w:pPr>
      <w:widowControl w:val="0"/>
      <w:jc w:val="both"/>
    </w:pPr>
    <w:rPr>
      <w:kern w:val="2"/>
      <w:sz w:val="21"/>
      <w:szCs w:val="24"/>
    </w:rPr>
  </w:style>
  <w:style w:type="paragraph" w:styleId="3">
    <w:name w:val="heading 3"/>
    <w:basedOn w:val="a"/>
    <w:next w:val="a"/>
    <w:uiPriority w:val="9"/>
    <w:unhideWhenUsed/>
    <w:qFormat/>
    <w:rsid w:val="00254B26"/>
    <w:pPr>
      <w:keepNext/>
      <w:keepLines/>
      <w:spacing w:line="416" w:lineRule="auto"/>
      <w:outlineLvl w:val="2"/>
    </w:pPr>
    <w:rPr>
      <w:rFonts w:eastAsia="黑体"/>
      <w:b/>
      <w:bCs/>
      <w:sz w:val="28"/>
      <w:szCs w:val="32"/>
    </w:rPr>
  </w:style>
  <w:style w:type="paragraph" w:styleId="4">
    <w:name w:val="heading 4"/>
    <w:basedOn w:val="a"/>
    <w:next w:val="a"/>
    <w:uiPriority w:val="9"/>
    <w:unhideWhenUsed/>
    <w:qFormat/>
    <w:rsid w:val="00254B26"/>
    <w:pPr>
      <w:keepNext/>
      <w:keepLines/>
      <w:spacing w:line="360" w:lineRule="auto"/>
      <w:outlineLvl w:val="3"/>
    </w:pPr>
    <w:rPr>
      <w:rFonts w:asciiTheme="majorHAnsi" w:eastAsia="仿宋"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5D26"/>
    <w:pPr>
      <w:ind w:firstLineChars="200" w:firstLine="420"/>
    </w:pPr>
    <w:rPr>
      <w:szCs w:val="22"/>
    </w:rPr>
  </w:style>
  <w:style w:type="paragraph" w:styleId="a4">
    <w:name w:val="Balloon Text"/>
    <w:basedOn w:val="a"/>
    <w:link w:val="a5"/>
    <w:rsid w:val="00213C0F"/>
    <w:rPr>
      <w:sz w:val="18"/>
      <w:szCs w:val="18"/>
    </w:rPr>
  </w:style>
  <w:style w:type="character" w:customStyle="1" w:styleId="a5">
    <w:name w:val="批注框文本 字符"/>
    <w:basedOn w:val="a0"/>
    <w:link w:val="a4"/>
    <w:rsid w:val="00213C0F"/>
    <w:rPr>
      <w:kern w:val="2"/>
      <w:sz w:val="18"/>
      <w:szCs w:val="18"/>
    </w:rPr>
  </w:style>
  <w:style w:type="paragraph" w:styleId="a6">
    <w:name w:val="header"/>
    <w:basedOn w:val="a"/>
    <w:link w:val="a7"/>
    <w:unhideWhenUsed/>
    <w:rsid w:val="0095190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951909"/>
    <w:rPr>
      <w:kern w:val="2"/>
      <w:sz w:val="18"/>
      <w:szCs w:val="18"/>
    </w:rPr>
  </w:style>
  <w:style w:type="paragraph" w:styleId="a8">
    <w:name w:val="footer"/>
    <w:basedOn w:val="a"/>
    <w:link w:val="a9"/>
    <w:unhideWhenUsed/>
    <w:rsid w:val="00951909"/>
    <w:pPr>
      <w:tabs>
        <w:tab w:val="center" w:pos="4153"/>
        <w:tab w:val="right" w:pos="8306"/>
      </w:tabs>
      <w:snapToGrid w:val="0"/>
      <w:jc w:val="left"/>
    </w:pPr>
    <w:rPr>
      <w:sz w:val="18"/>
      <w:szCs w:val="18"/>
    </w:rPr>
  </w:style>
  <w:style w:type="character" w:customStyle="1" w:styleId="a9">
    <w:name w:val="页脚 字符"/>
    <w:basedOn w:val="a0"/>
    <w:link w:val="a8"/>
    <w:rsid w:val="00951909"/>
    <w:rPr>
      <w:kern w:val="2"/>
      <w:sz w:val="18"/>
      <w:szCs w:val="18"/>
    </w:rPr>
  </w:style>
  <w:style w:type="character" w:styleId="aa">
    <w:name w:val="page number"/>
    <w:basedOn w:val="a0"/>
    <w:semiHidden/>
    <w:unhideWhenUsed/>
    <w:rsid w:val="0043736F"/>
  </w:style>
  <w:style w:type="character" w:styleId="ab">
    <w:name w:val="Placeholder Text"/>
    <w:basedOn w:val="a0"/>
    <w:uiPriority w:val="99"/>
    <w:semiHidden/>
    <w:rsid w:val="00B26BBC"/>
    <w:rPr>
      <w:color w:val="808080"/>
    </w:rPr>
  </w:style>
  <w:style w:type="table" w:styleId="ac">
    <w:name w:val="Table Grid"/>
    <w:basedOn w:val="a1"/>
    <w:rsid w:val="00D21B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485994">
      <w:bodyDiv w:val="1"/>
      <w:marLeft w:val="0"/>
      <w:marRight w:val="0"/>
      <w:marTop w:val="0"/>
      <w:marBottom w:val="0"/>
      <w:divBdr>
        <w:top w:val="none" w:sz="0" w:space="0" w:color="auto"/>
        <w:left w:val="none" w:sz="0" w:space="0" w:color="auto"/>
        <w:bottom w:val="none" w:sz="0" w:space="0" w:color="auto"/>
        <w:right w:val="none" w:sz="0" w:space="0" w:color="auto"/>
      </w:divBdr>
      <w:divsChild>
        <w:div w:id="533545551">
          <w:marLeft w:val="547"/>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EE462A1F-E95C-456F-B65A-734E8FB9CC6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3</Pages>
  <Words>294</Words>
  <Characters>1679</Characters>
  <Application>Microsoft Office Word</Application>
  <DocSecurity>0</DocSecurity>
  <Lines>13</Lines>
  <Paragraphs>3</Paragraphs>
  <ScaleCrop>false</ScaleCrop>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Fun James</cp:lastModifiedBy>
  <cp:revision>15</cp:revision>
  <cp:lastPrinted>2022-01-14T06:07:00Z</cp:lastPrinted>
  <dcterms:created xsi:type="dcterms:W3CDTF">2024-04-11T06:25:00Z</dcterms:created>
  <dcterms:modified xsi:type="dcterms:W3CDTF">2024-04-11T11:20:00Z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8225160E101343DEA21DB099B56B90D7</vt:lpwstr>
  </property>
</Properties>
</file>