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FF381" w14:textId="241DBBF6" w:rsidR="00C01213" w:rsidRPr="004F76ED" w:rsidRDefault="00C01213" w:rsidP="000C4135">
      <w:pPr>
        <w:spacing w:after="0" w:line="276" w:lineRule="auto"/>
        <w:rPr>
          <w:rFonts w:ascii="Times New Roman" w:hAnsi="Times New Roman" w:cs="Times New Roman"/>
          <w:sz w:val="24"/>
          <w:szCs w:val="24"/>
          <w:lang w:val="en-US"/>
        </w:rPr>
      </w:pPr>
      <w:r w:rsidRPr="004F76ED">
        <w:rPr>
          <w:rFonts w:ascii="Times New Roman" w:hAnsi="Times New Roman" w:cs="Times New Roman"/>
          <w:b/>
          <w:sz w:val="24"/>
          <w:szCs w:val="24"/>
          <w:lang w:val="en-US"/>
        </w:rPr>
        <w:t>Group 7</w:t>
      </w:r>
      <w:r w:rsidR="00FD1BD7">
        <w:rPr>
          <w:rFonts w:ascii="Times New Roman" w:hAnsi="Times New Roman" w:cs="Times New Roman"/>
          <w:sz w:val="24"/>
          <w:szCs w:val="24"/>
          <w:lang w:val="en-US"/>
        </w:rPr>
        <w:tab/>
      </w:r>
      <w:r w:rsidR="00FD1BD7">
        <w:rPr>
          <w:rFonts w:ascii="Times New Roman" w:hAnsi="Times New Roman" w:cs="Times New Roman"/>
          <w:sz w:val="24"/>
          <w:szCs w:val="24"/>
          <w:lang w:val="en-US"/>
        </w:rPr>
        <w:tab/>
      </w:r>
      <w:r w:rsidR="00FD1BD7">
        <w:rPr>
          <w:rFonts w:ascii="Times New Roman" w:hAnsi="Times New Roman" w:cs="Times New Roman"/>
          <w:sz w:val="24"/>
          <w:szCs w:val="24"/>
          <w:lang w:val="en-US"/>
        </w:rPr>
        <w:tab/>
      </w:r>
      <w:r w:rsidR="00FD1BD7">
        <w:rPr>
          <w:rFonts w:ascii="Times New Roman" w:hAnsi="Times New Roman" w:cs="Times New Roman"/>
          <w:sz w:val="24"/>
          <w:szCs w:val="24"/>
          <w:lang w:val="en-US"/>
        </w:rPr>
        <w:tab/>
      </w:r>
      <w:r w:rsidR="00FD1BD7">
        <w:rPr>
          <w:rFonts w:ascii="Times New Roman" w:hAnsi="Times New Roman" w:cs="Times New Roman"/>
          <w:sz w:val="24"/>
          <w:szCs w:val="24"/>
          <w:lang w:val="en-US"/>
        </w:rPr>
        <w:tab/>
        <w:t xml:space="preserve">       </w:t>
      </w:r>
      <w:r w:rsidRPr="004F76ED">
        <w:rPr>
          <w:rFonts w:ascii="Times New Roman" w:hAnsi="Times New Roman" w:cs="Times New Roman"/>
          <w:sz w:val="24"/>
          <w:szCs w:val="24"/>
          <w:lang w:val="en-US"/>
        </w:rPr>
        <w:t>Carlos Guttormsen</w:t>
      </w:r>
      <w:r w:rsidR="00FD1BD7">
        <w:rPr>
          <w:rFonts w:ascii="Times New Roman" w:hAnsi="Times New Roman" w:cs="Times New Roman"/>
          <w:sz w:val="24"/>
          <w:szCs w:val="24"/>
          <w:lang w:val="en-US"/>
        </w:rPr>
        <w:t>, 245621</w:t>
      </w:r>
    </w:p>
    <w:p w14:paraId="034D63F3" w14:textId="54C58DFB" w:rsidR="00C01213" w:rsidRPr="004F76ED" w:rsidRDefault="00C01213" w:rsidP="00C01213">
      <w:pPr>
        <w:spacing w:after="0" w:line="276" w:lineRule="auto"/>
        <w:jc w:val="right"/>
        <w:rPr>
          <w:rFonts w:ascii="Times New Roman" w:hAnsi="Times New Roman" w:cs="Times New Roman"/>
          <w:sz w:val="24"/>
          <w:szCs w:val="24"/>
          <w:lang w:val="en-US"/>
        </w:rPr>
      </w:pPr>
      <w:r w:rsidRPr="004F76ED">
        <w:rPr>
          <w:rFonts w:ascii="Times New Roman" w:hAnsi="Times New Roman" w:cs="Times New Roman"/>
          <w:sz w:val="24"/>
          <w:szCs w:val="24"/>
          <w:lang w:val="en-US"/>
        </w:rPr>
        <w:t>Yuan Qi</w:t>
      </w:r>
      <w:r w:rsidR="004F0CED">
        <w:rPr>
          <w:rFonts w:ascii="Times New Roman" w:hAnsi="Times New Roman" w:cs="Times New Roman"/>
          <w:sz w:val="24"/>
          <w:szCs w:val="24"/>
          <w:lang w:val="en-US"/>
        </w:rPr>
        <w:t xml:space="preserve">, </w:t>
      </w:r>
      <w:r w:rsidR="00FD1BD7">
        <w:rPr>
          <w:rFonts w:ascii="Times New Roman" w:hAnsi="Times New Roman" w:cs="Times New Roman"/>
          <w:sz w:val="24"/>
          <w:szCs w:val="24"/>
          <w:lang w:val="en-US"/>
        </w:rPr>
        <w:t>267957</w:t>
      </w:r>
    </w:p>
    <w:p w14:paraId="4B000AB6" w14:textId="77777777" w:rsidR="00C01213" w:rsidRPr="004F76ED" w:rsidRDefault="00C01213" w:rsidP="00C01213">
      <w:pPr>
        <w:spacing w:after="0" w:line="276" w:lineRule="auto"/>
        <w:jc w:val="right"/>
        <w:rPr>
          <w:rFonts w:ascii="Times New Roman" w:hAnsi="Times New Roman" w:cs="Times New Roman"/>
          <w:sz w:val="24"/>
          <w:szCs w:val="24"/>
          <w:lang w:val="en-US"/>
        </w:rPr>
      </w:pPr>
    </w:p>
    <w:p w14:paraId="5BA7D31E" w14:textId="2599A1BF" w:rsidR="00C01213" w:rsidRPr="004F76ED" w:rsidRDefault="00D12A83" w:rsidP="00C01213">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Fifth</w:t>
      </w:r>
      <w:r w:rsidR="00C01213" w:rsidRPr="004F76ED">
        <w:rPr>
          <w:rFonts w:ascii="Times New Roman" w:hAnsi="Times New Roman" w:cs="Times New Roman"/>
          <w:b/>
          <w:sz w:val="32"/>
          <w:szCs w:val="32"/>
          <w:lang w:val="en-US"/>
        </w:rPr>
        <w:t xml:space="preserve"> Iteration Report </w:t>
      </w:r>
    </w:p>
    <w:p w14:paraId="400F8886" w14:textId="77777777" w:rsidR="00C01213" w:rsidRPr="004F76ED" w:rsidRDefault="00C01213" w:rsidP="00496386">
      <w:pPr>
        <w:spacing w:line="276" w:lineRule="auto"/>
        <w:jc w:val="both"/>
        <w:rPr>
          <w:rFonts w:ascii="Times New Roman" w:eastAsia="Calibri" w:hAnsi="Times New Roman" w:cs="Times New Roman"/>
          <w:b/>
          <w:lang w:val="en-US"/>
        </w:rPr>
      </w:pPr>
    </w:p>
    <w:p w14:paraId="4F6575FA" w14:textId="36AC6596" w:rsidR="004D7923" w:rsidRDefault="00496386" w:rsidP="000C4135">
      <w:pPr>
        <w:spacing w:line="276" w:lineRule="auto"/>
        <w:jc w:val="both"/>
        <w:rPr>
          <w:rFonts w:ascii="Times New Roman" w:eastAsia="Calibri" w:hAnsi="Times New Roman" w:cs="Times New Roman"/>
          <w:sz w:val="24"/>
          <w:lang w:val="en-US"/>
        </w:rPr>
      </w:pPr>
      <w:r w:rsidRPr="004F76ED">
        <w:rPr>
          <w:rFonts w:ascii="Times New Roman" w:eastAsia="Calibri" w:hAnsi="Times New Roman" w:cs="Times New Roman"/>
          <w:sz w:val="24"/>
          <w:lang w:val="en-US"/>
        </w:rPr>
        <w:t xml:space="preserve">This is group seven’s </w:t>
      </w:r>
      <w:r w:rsidR="00D12A83">
        <w:rPr>
          <w:rFonts w:ascii="Times New Roman" w:eastAsia="Calibri" w:hAnsi="Times New Roman" w:cs="Times New Roman"/>
          <w:sz w:val="24"/>
          <w:lang w:val="en-US"/>
        </w:rPr>
        <w:t>fifth</w:t>
      </w:r>
      <w:r w:rsidR="002033FD" w:rsidRPr="004F76ED">
        <w:rPr>
          <w:rFonts w:ascii="Times New Roman" w:eastAsia="Calibri" w:hAnsi="Times New Roman" w:cs="Times New Roman"/>
          <w:sz w:val="24"/>
          <w:lang w:val="en-US"/>
        </w:rPr>
        <w:t xml:space="preserve"> iteration </w:t>
      </w:r>
      <w:r w:rsidRPr="004F76ED">
        <w:rPr>
          <w:rFonts w:ascii="Times New Roman" w:eastAsia="Calibri" w:hAnsi="Times New Roman" w:cs="Times New Roman"/>
          <w:sz w:val="24"/>
          <w:lang w:val="en-US"/>
        </w:rPr>
        <w:t>report for the Introduction to Industrial Informatics course work.</w:t>
      </w:r>
      <w:r w:rsidR="000C4135" w:rsidRPr="004F76ED">
        <w:rPr>
          <w:rFonts w:ascii="Times New Roman" w:eastAsia="Calibri" w:hAnsi="Times New Roman" w:cs="Times New Roman"/>
          <w:sz w:val="24"/>
          <w:lang w:val="en-US"/>
        </w:rPr>
        <w:t xml:space="preserve"> </w:t>
      </w:r>
      <w:r w:rsidR="00A55E2E">
        <w:rPr>
          <w:rFonts w:ascii="Times New Roman" w:eastAsia="Calibri" w:hAnsi="Times New Roman" w:cs="Times New Roman"/>
          <w:sz w:val="24"/>
          <w:lang w:val="en-US"/>
        </w:rPr>
        <w:t xml:space="preserve">In this </w:t>
      </w:r>
      <w:r w:rsidR="00933B63">
        <w:rPr>
          <w:rFonts w:ascii="Times New Roman" w:eastAsia="Calibri" w:hAnsi="Times New Roman" w:cs="Times New Roman"/>
          <w:sz w:val="24"/>
          <w:lang w:val="en-US"/>
        </w:rPr>
        <w:t>report,</w:t>
      </w:r>
      <w:r w:rsidR="00A55E2E">
        <w:rPr>
          <w:rFonts w:ascii="Times New Roman" w:eastAsia="Calibri" w:hAnsi="Times New Roman" w:cs="Times New Roman"/>
          <w:sz w:val="24"/>
          <w:lang w:val="en-US"/>
        </w:rPr>
        <w:t xml:space="preserve"> we</w:t>
      </w:r>
      <w:r w:rsidR="00B85799">
        <w:rPr>
          <w:rFonts w:ascii="Times New Roman" w:eastAsia="Calibri" w:hAnsi="Times New Roman" w:cs="Times New Roman"/>
          <w:sz w:val="24"/>
          <w:lang w:val="en-US"/>
        </w:rPr>
        <w:t>nt through</w:t>
      </w:r>
      <w:r w:rsidR="00A55E2E">
        <w:rPr>
          <w:rFonts w:ascii="Times New Roman" w:eastAsia="Calibri" w:hAnsi="Times New Roman" w:cs="Times New Roman"/>
          <w:sz w:val="24"/>
          <w:lang w:val="en-US"/>
        </w:rPr>
        <w:t xml:space="preserve"> the diagrams from last iteration</w:t>
      </w:r>
      <w:r w:rsidR="00B85799">
        <w:rPr>
          <w:rFonts w:ascii="Times New Roman" w:eastAsia="Calibri" w:hAnsi="Times New Roman" w:cs="Times New Roman"/>
          <w:sz w:val="24"/>
          <w:lang w:val="en-US"/>
        </w:rPr>
        <w:t>s</w:t>
      </w:r>
      <w:r w:rsidR="00A55E2E">
        <w:rPr>
          <w:rFonts w:ascii="Times New Roman" w:eastAsia="Calibri" w:hAnsi="Times New Roman" w:cs="Times New Roman"/>
          <w:sz w:val="24"/>
          <w:lang w:val="en-US"/>
        </w:rPr>
        <w:t xml:space="preserve"> and </w:t>
      </w:r>
      <w:r w:rsidR="00B85799">
        <w:rPr>
          <w:rFonts w:ascii="Times New Roman" w:eastAsia="Calibri" w:hAnsi="Times New Roman" w:cs="Times New Roman"/>
          <w:sz w:val="24"/>
          <w:lang w:val="en-US"/>
        </w:rPr>
        <w:t>decided to</w:t>
      </w:r>
      <w:r w:rsidR="00A55E2E">
        <w:rPr>
          <w:rFonts w:ascii="Times New Roman" w:eastAsia="Calibri" w:hAnsi="Times New Roman" w:cs="Times New Roman"/>
          <w:sz w:val="24"/>
          <w:lang w:val="en-US"/>
        </w:rPr>
        <w:t xml:space="preserve"> </w:t>
      </w:r>
      <w:r w:rsidR="00B85799">
        <w:rPr>
          <w:rFonts w:ascii="Times New Roman" w:eastAsia="Calibri" w:hAnsi="Times New Roman" w:cs="Times New Roman"/>
          <w:sz w:val="24"/>
          <w:lang w:val="en-US"/>
        </w:rPr>
        <w:t xml:space="preserve">create a new diagram to illustrate our project’s processes. </w:t>
      </w:r>
      <w:r w:rsidR="00B87A9C">
        <w:rPr>
          <w:rFonts w:ascii="Times New Roman" w:eastAsia="Calibri" w:hAnsi="Times New Roman" w:cs="Times New Roman"/>
          <w:sz w:val="24"/>
          <w:lang w:val="en-US"/>
        </w:rPr>
        <w:t xml:space="preserve">We made majority of coding which works with the simulator properly and </w:t>
      </w:r>
      <w:r w:rsidR="00933B63">
        <w:rPr>
          <w:rFonts w:ascii="Times New Roman" w:eastAsia="Calibri" w:hAnsi="Times New Roman" w:cs="Times New Roman"/>
          <w:sz w:val="24"/>
          <w:lang w:val="en-US"/>
        </w:rPr>
        <w:t xml:space="preserve">the knowledge base which contains the components </w:t>
      </w:r>
      <w:r w:rsidR="00936BD6">
        <w:rPr>
          <w:rFonts w:ascii="Times New Roman" w:eastAsia="Calibri" w:hAnsi="Times New Roman" w:cs="Times New Roman"/>
          <w:sz w:val="24"/>
          <w:lang w:val="en-US"/>
        </w:rPr>
        <w:t>of</w:t>
      </w:r>
      <w:r w:rsidR="00B87A9C">
        <w:rPr>
          <w:rFonts w:ascii="Times New Roman" w:eastAsia="Calibri" w:hAnsi="Times New Roman" w:cs="Times New Roman"/>
          <w:sz w:val="24"/>
          <w:lang w:val="en-US"/>
        </w:rPr>
        <w:t xml:space="preserve"> the FASTory manufacturing line, order information and its</w:t>
      </w:r>
      <w:r w:rsidR="008F392E">
        <w:rPr>
          <w:rFonts w:ascii="Times New Roman" w:eastAsia="Calibri" w:hAnsi="Times New Roman" w:cs="Times New Roman"/>
          <w:sz w:val="24"/>
          <w:lang w:val="en-US"/>
        </w:rPr>
        <w:t xml:space="preserve"> properties</w:t>
      </w:r>
      <w:r w:rsidR="00936BD6">
        <w:rPr>
          <w:rFonts w:ascii="Times New Roman" w:eastAsia="Calibri" w:hAnsi="Times New Roman" w:cs="Times New Roman"/>
          <w:sz w:val="24"/>
          <w:lang w:val="en-US"/>
        </w:rPr>
        <w:t xml:space="preserve"> as well</w:t>
      </w:r>
      <w:r w:rsidR="00933B63">
        <w:rPr>
          <w:rFonts w:ascii="Times New Roman" w:eastAsia="Calibri" w:hAnsi="Times New Roman" w:cs="Times New Roman"/>
          <w:sz w:val="24"/>
          <w:lang w:val="en-US"/>
        </w:rPr>
        <w:t>.</w:t>
      </w:r>
    </w:p>
    <w:p w14:paraId="6471C049" w14:textId="7AEAA448" w:rsidR="009B662F" w:rsidRDefault="009B662F" w:rsidP="000C4135">
      <w:pPr>
        <w:spacing w:line="276" w:lineRule="auto"/>
        <w:jc w:val="both"/>
        <w:rPr>
          <w:rFonts w:ascii="Times New Roman" w:eastAsia="Calibri" w:hAnsi="Times New Roman" w:cs="Times New Roman"/>
          <w:sz w:val="24"/>
          <w:lang w:val="en-US"/>
        </w:rPr>
      </w:pPr>
    </w:p>
    <w:p w14:paraId="16AD505A" w14:textId="3649297A" w:rsidR="009B662F" w:rsidRDefault="00B87A9C" w:rsidP="000C4135">
      <w:pPr>
        <w:spacing w:line="276" w:lineRule="auto"/>
        <w:jc w:val="both"/>
        <w:rPr>
          <w:rFonts w:ascii="Times New Roman" w:eastAsia="Calibri" w:hAnsi="Times New Roman" w:cs="Times New Roman"/>
          <w:b/>
          <w:sz w:val="28"/>
          <w:lang w:val="en-US"/>
        </w:rPr>
      </w:pPr>
      <w:r>
        <w:rPr>
          <w:rFonts w:ascii="Times New Roman" w:eastAsia="Calibri" w:hAnsi="Times New Roman" w:cs="Times New Roman"/>
          <w:b/>
          <w:sz w:val="28"/>
          <w:lang w:val="en-US"/>
        </w:rPr>
        <w:t xml:space="preserve">Activity </w:t>
      </w:r>
      <w:r w:rsidR="00741E83">
        <w:rPr>
          <w:rFonts w:ascii="Times New Roman" w:eastAsia="Calibri" w:hAnsi="Times New Roman" w:cs="Times New Roman"/>
          <w:b/>
          <w:sz w:val="28"/>
          <w:lang w:val="en-US"/>
        </w:rPr>
        <w:t>Diagram</w:t>
      </w:r>
    </w:p>
    <w:p w14:paraId="2CD6BD77" w14:textId="41ECBBF7" w:rsidR="00CD1AA9" w:rsidRPr="00CD1AA9" w:rsidRDefault="00930942" w:rsidP="000C4135">
      <w:pPr>
        <w:spacing w:line="276" w:lineRule="auto"/>
        <w:jc w:val="both"/>
        <w:rPr>
          <w:rFonts w:ascii="Times New Roman" w:eastAsia="Calibri" w:hAnsi="Times New Roman" w:cs="Times New Roman"/>
          <w:sz w:val="24"/>
          <w:lang w:val="en-US"/>
        </w:rPr>
      </w:pPr>
      <w:r>
        <w:rPr>
          <w:rFonts w:ascii="Times New Roman" w:eastAsia="Calibri" w:hAnsi="Times New Roman" w:cs="Times New Roman"/>
          <w:sz w:val="24"/>
          <w:lang w:val="en-US"/>
        </w:rPr>
        <w:t xml:space="preserve">For this </w:t>
      </w:r>
      <w:r w:rsidR="00741E83">
        <w:rPr>
          <w:rFonts w:ascii="Times New Roman" w:eastAsia="Calibri" w:hAnsi="Times New Roman" w:cs="Times New Roman"/>
          <w:sz w:val="24"/>
          <w:lang w:val="en-US"/>
        </w:rPr>
        <w:t xml:space="preserve">iteration, </w:t>
      </w:r>
      <w:r>
        <w:rPr>
          <w:rFonts w:ascii="Times New Roman" w:eastAsia="Calibri" w:hAnsi="Times New Roman" w:cs="Times New Roman"/>
          <w:sz w:val="24"/>
          <w:lang w:val="en-US"/>
        </w:rPr>
        <w:t xml:space="preserve">we </w:t>
      </w:r>
      <w:r w:rsidR="00741E83">
        <w:rPr>
          <w:rFonts w:ascii="Times New Roman" w:eastAsia="Calibri" w:hAnsi="Times New Roman" w:cs="Times New Roman"/>
          <w:sz w:val="24"/>
          <w:lang w:val="en-US"/>
        </w:rPr>
        <w:t xml:space="preserve">refine the activity diagram to </w:t>
      </w:r>
      <w:r w:rsidR="00333886">
        <w:rPr>
          <w:rFonts w:ascii="Times New Roman" w:eastAsia="Calibri" w:hAnsi="Times New Roman" w:cs="Times New Roman"/>
          <w:sz w:val="24"/>
          <w:lang w:val="en-US"/>
        </w:rPr>
        <w:t>demonstrate</w:t>
      </w:r>
      <w:r w:rsidR="00741E83">
        <w:rPr>
          <w:rFonts w:ascii="Times New Roman" w:eastAsia="Calibri" w:hAnsi="Times New Roman" w:cs="Times New Roman"/>
          <w:sz w:val="24"/>
          <w:lang w:val="en-US"/>
        </w:rPr>
        <w:t xml:space="preserve"> the workflow of our project</w:t>
      </w:r>
      <w:r>
        <w:rPr>
          <w:rFonts w:ascii="Times New Roman" w:eastAsia="Calibri" w:hAnsi="Times New Roman" w:cs="Times New Roman"/>
          <w:sz w:val="24"/>
          <w:lang w:val="en-US"/>
        </w:rPr>
        <w:t>. This diagram is illustrated in the picture 1 below.</w:t>
      </w:r>
    </w:p>
    <w:p w14:paraId="41BF61A8" w14:textId="79531224" w:rsidR="009B662F" w:rsidRDefault="001E16D4" w:rsidP="00B85799">
      <w:pPr>
        <w:spacing w:line="276" w:lineRule="auto"/>
        <w:jc w:val="center"/>
        <w:rPr>
          <w:rFonts w:ascii="Times New Roman" w:eastAsia="Calibri" w:hAnsi="Times New Roman" w:cs="Times New Roman"/>
          <w:sz w:val="24"/>
          <w:lang w:val="en-US"/>
        </w:rPr>
      </w:pPr>
      <w:r>
        <w:rPr>
          <w:rFonts w:ascii="Times New Roman" w:eastAsia="Calibri" w:hAnsi="Times New Roman" w:cs="Times New Roman"/>
          <w:noProof/>
          <w:sz w:val="24"/>
          <w:lang w:val="en-US" w:eastAsia="zh-CN"/>
        </w:rPr>
        <w:drawing>
          <wp:inline distT="0" distB="0" distL="0" distR="0" wp14:anchorId="02EBEEAF" wp14:editId="3E55D919">
            <wp:extent cx="5595214" cy="3634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71129-154921@2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8288" cy="3701699"/>
                    </a:xfrm>
                    <a:prstGeom prst="rect">
                      <a:avLst/>
                    </a:prstGeom>
                  </pic:spPr>
                </pic:pic>
              </a:graphicData>
            </a:graphic>
          </wp:inline>
        </w:drawing>
      </w:r>
    </w:p>
    <w:p w14:paraId="1AC59546" w14:textId="555D3D0D" w:rsidR="00B85799" w:rsidRDefault="00B85799" w:rsidP="00B85799">
      <w:pPr>
        <w:spacing w:line="276" w:lineRule="auto"/>
        <w:jc w:val="center"/>
        <w:rPr>
          <w:rFonts w:ascii="Times New Roman" w:eastAsia="Calibri" w:hAnsi="Times New Roman" w:cs="Times New Roman"/>
          <w:lang w:val="en-US" w:eastAsia="zh-CN"/>
        </w:rPr>
      </w:pPr>
      <w:r>
        <w:rPr>
          <w:rFonts w:ascii="Times New Roman" w:eastAsia="Calibri" w:hAnsi="Times New Roman" w:cs="Times New Roman"/>
          <w:b/>
          <w:lang w:val="en-US"/>
        </w:rPr>
        <w:t xml:space="preserve">Picture 1. </w:t>
      </w:r>
      <w:r w:rsidR="00CF341F">
        <w:rPr>
          <w:rFonts w:ascii="Times New Roman" w:eastAsia="Calibri" w:hAnsi="Times New Roman" w:cs="Times New Roman"/>
          <w:lang w:val="en-US" w:eastAsia="zh-CN"/>
        </w:rPr>
        <w:t>Activity D</w:t>
      </w:r>
      <w:r w:rsidR="00070734">
        <w:rPr>
          <w:rFonts w:ascii="Times New Roman" w:eastAsia="Calibri" w:hAnsi="Times New Roman" w:cs="Times New Roman"/>
          <w:lang w:val="en-US" w:eastAsia="zh-CN"/>
        </w:rPr>
        <w:t>iagram</w:t>
      </w:r>
    </w:p>
    <w:p w14:paraId="35E639B5" w14:textId="6CECDE97" w:rsidR="005E2ACA" w:rsidRDefault="005E2ACA" w:rsidP="00B85799">
      <w:pPr>
        <w:spacing w:line="276" w:lineRule="auto"/>
        <w:jc w:val="center"/>
        <w:rPr>
          <w:rFonts w:ascii="Times New Roman" w:eastAsia="Calibri" w:hAnsi="Times New Roman" w:cs="Times New Roman"/>
          <w:lang w:val="en-GB" w:eastAsia="zh-CN"/>
        </w:rPr>
      </w:pPr>
      <w:r>
        <w:rPr>
          <w:rFonts w:ascii="Times New Roman" w:eastAsia="Calibri" w:hAnsi="Times New Roman" w:cs="Times New Roman"/>
          <w:noProof/>
          <w:lang w:val="en-US" w:eastAsia="zh-CN"/>
        </w:rPr>
        <w:drawing>
          <wp:inline distT="0" distB="0" distL="0" distR="0" wp14:anchorId="2F7E8B62" wp14:editId="3709E853">
            <wp:extent cx="5277405" cy="401582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archite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1582" cy="4026610"/>
                    </a:xfrm>
                    <a:prstGeom prst="rect">
                      <a:avLst/>
                    </a:prstGeom>
                  </pic:spPr>
                </pic:pic>
              </a:graphicData>
            </a:graphic>
          </wp:inline>
        </w:drawing>
      </w:r>
    </w:p>
    <w:p w14:paraId="7DAB880B" w14:textId="28E70267" w:rsidR="005E2ACA" w:rsidRDefault="005E2ACA" w:rsidP="005E2ACA">
      <w:pPr>
        <w:spacing w:line="276" w:lineRule="auto"/>
        <w:jc w:val="center"/>
        <w:rPr>
          <w:rFonts w:ascii="Times New Roman" w:eastAsia="Calibri" w:hAnsi="Times New Roman" w:cs="Times New Roman"/>
          <w:lang w:val="en-US" w:eastAsia="zh-CN"/>
        </w:rPr>
      </w:pPr>
      <w:r>
        <w:rPr>
          <w:rFonts w:ascii="Times New Roman" w:eastAsia="Calibri" w:hAnsi="Times New Roman" w:cs="Times New Roman"/>
          <w:b/>
          <w:lang w:val="en-US"/>
        </w:rPr>
        <w:t xml:space="preserve">Picture 2.  </w:t>
      </w:r>
      <w:r w:rsidRPr="005E2ACA">
        <w:rPr>
          <w:rFonts w:ascii="Times New Roman" w:eastAsia="Calibri" w:hAnsi="Times New Roman" w:cs="Times New Roman"/>
          <w:sz w:val="24"/>
          <w:lang w:val="en-US"/>
        </w:rPr>
        <w:t>System Architecture</w:t>
      </w:r>
      <w:r>
        <w:rPr>
          <w:rFonts w:ascii="Times New Roman" w:eastAsia="Calibri" w:hAnsi="Times New Roman" w:cs="Times New Roman"/>
          <w:lang w:val="en-US" w:eastAsia="zh-CN"/>
        </w:rPr>
        <w:t xml:space="preserve"> </w:t>
      </w:r>
    </w:p>
    <w:p w14:paraId="36FEED93" w14:textId="77777777" w:rsidR="005E2ACA" w:rsidRPr="00070734" w:rsidRDefault="005E2ACA" w:rsidP="00B85799">
      <w:pPr>
        <w:spacing w:line="276" w:lineRule="auto"/>
        <w:jc w:val="center"/>
        <w:rPr>
          <w:rFonts w:ascii="Times New Roman" w:eastAsia="Calibri" w:hAnsi="Times New Roman" w:cs="Times New Roman"/>
          <w:lang w:val="en-GB" w:eastAsia="zh-CN"/>
        </w:rPr>
      </w:pPr>
    </w:p>
    <w:p w14:paraId="3E183CE4" w14:textId="7F157854" w:rsidR="00930942" w:rsidRDefault="00162E85" w:rsidP="00930942">
      <w:pPr>
        <w:spacing w:line="276" w:lineRule="auto"/>
        <w:jc w:val="both"/>
        <w:rPr>
          <w:rFonts w:ascii="Times New Roman" w:eastAsia="Calibri" w:hAnsi="Times New Roman" w:cs="Times New Roman"/>
          <w:sz w:val="24"/>
          <w:lang w:val="en-US"/>
        </w:rPr>
      </w:pPr>
      <w:r>
        <w:rPr>
          <w:rFonts w:ascii="Times New Roman" w:eastAsia="Calibri" w:hAnsi="Times New Roman" w:cs="Times New Roman"/>
          <w:sz w:val="24"/>
          <w:lang w:val="en-US"/>
        </w:rPr>
        <w:t xml:space="preserve">In </w:t>
      </w:r>
      <w:r w:rsidR="008D7C8B">
        <w:rPr>
          <w:rFonts w:ascii="Times New Roman" w:eastAsia="Calibri" w:hAnsi="Times New Roman" w:cs="Times New Roman"/>
          <w:sz w:val="24"/>
          <w:lang w:val="en-US"/>
        </w:rPr>
        <w:t>these two</w:t>
      </w:r>
      <w:r w:rsidR="00564133" w:rsidRPr="00564133">
        <w:rPr>
          <w:rFonts w:ascii="Times New Roman" w:eastAsia="Calibri" w:hAnsi="Times New Roman" w:cs="Times New Roman"/>
          <w:sz w:val="24"/>
          <w:lang w:val="en-US"/>
        </w:rPr>
        <w:t xml:space="preserve"> diagram</w:t>
      </w:r>
      <w:r w:rsidR="008D7C8B">
        <w:rPr>
          <w:rFonts w:ascii="Times New Roman" w:eastAsia="Calibri" w:hAnsi="Times New Roman" w:cs="Times New Roman"/>
          <w:sz w:val="24"/>
          <w:lang w:val="en-US"/>
        </w:rPr>
        <w:t>s</w:t>
      </w:r>
      <w:r w:rsidR="00B2330D">
        <w:rPr>
          <w:rFonts w:ascii="Times New Roman" w:eastAsia="Calibri" w:hAnsi="Times New Roman" w:cs="Times New Roman"/>
          <w:sz w:val="24"/>
          <w:lang w:val="en-US"/>
        </w:rPr>
        <w:t>,</w:t>
      </w:r>
      <w:r>
        <w:rPr>
          <w:rFonts w:ascii="Times New Roman" w:eastAsia="Calibri" w:hAnsi="Times New Roman" w:cs="Times New Roman"/>
          <w:sz w:val="24"/>
          <w:lang w:val="en-US"/>
        </w:rPr>
        <w:t xml:space="preserve"> we have represented </w:t>
      </w:r>
      <w:r w:rsidR="0022335D">
        <w:rPr>
          <w:rFonts w:ascii="Times New Roman" w:eastAsia="Calibri" w:hAnsi="Times New Roman" w:cs="Times New Roman"/>
          <w:sz w:val="24"/>
          <w:lang w:val="en-US"/>
        </w:rPr>
        <w:t xml:space="preserve">the workflow </w:t>
      </w:r>
      <w:r w:rsidR="00B2330D">
        <w:rPr>
          <w:rFonts w:ascii="Times New Roman" w:eastAsia="Calibri" w:hAnsi="Times New Roman" w:cs="Times New Roman"/>
          <w:sz w:val="24"/>
          <w:lang w:val="en-US"/>
        </w:rPr>
        <w:t xml:space="preserve">of </w:t>
      </w:r>
      <w:r w:rsidR="00A83A44">
        <w:rPr>
          <w:rFonts w:ascii="Times New Roman" w:eastAsia="Calibri" w:hAnsi="Times New Roman" w:cs="Times New Roman"/>
          <w:sz w:val="24"/>
          <w:lang w:val="en-US"/>
        </w:rPr>
        <w:t xml:space="preserve">the </w:t>
      </w:r>
      <w:r w:rsidR="00B2330D">
        <w:rPr>
          <w:rFonts w:ascii="Times New Roman" w:eastAsia="Calibri" w:hAnsi="Times New Roman" w:cs="Times New Roman"/>
          <w:sz w:val="24"/>
          <w:lang w:val="en-US"/>
        </w:rPr>
        <w:t xml:space="preserve">whole process of our project going on. Initially, the customers place the order on our UI, then it goes to our database. Our salesperson checks the order and confirms it then. If the specification of products has already existed in the knowledge base, we proceed it to the production line. If not, our technical experts </w:t>
      </w:r>
      <w:r w:rsidR="00CF341F">
        <w:rPr>
          <w:rFonts w:ascii="Times New Roman" w:eastAsia="Calibri" w:hAnsi="Times New Roman" w:cs="Times New Roman"/>
          <w:sz w:val="24"/>
          <w:lang w:val="en-US"/>
        </w:rPr>
        <w:t xml:space="preserve">need to do some changes in our production line. </w:t>
      </w:r>
      <w:r w:rsidR="00564133" w:rsidRPr="00564133">
        <w:rPr>
          <w:rFonts w:ascii="Times New Roman" w:eastAsia="Calibri" w:hAnsi="Times New Roman" w:cs="Times New Roman"/>
          <w:sz w:val="24"/>
          <w:lang w:val="en-US"/>
        </w:rPr>
        <w:t>When it goes into the</w:t>
      </w:r>
      <w:r w:rsidR="00CF341F">
        <w:rPr>
          <w:rFonts w:ascii="Times New Roman" w:eastAsia="Calibri" w:hAnsi="Times New Roman" w:cs="Times New Roman"/>
          <w:sz w:val="24"/>
          <w:lang w:val="en-US"/>
        </w:rPr>
        <w:t xml:space="preserve"> production line, the factory is rather automated and could finish the task properly. After production is done, it proceeds to quality control progress. If the products are </w:t>
      </w:r>
      <w:r w:rsidR="00CF341F" w:rsidRPr="00564133">
        <w:rPr>
          <w:rFonts w:ascii="Times New Roman" w:eastAsia="Calibri" w:hAnsi="Times New Roman" w:cs="Times New Roman"/>
          <w:sz w:val="24"/>
          <w:lang w:val="en-US"/>
        </w:rPr>
        <w:t xml:space="preserve">qualified, our sales department would inform the customers to review the order again. </w:t>
      </w:r>
      <w:r w:rsidR="00CF341F">
        <w:rPr>
          <w:rFonts w:ascii="Times New Roman" w:eastAsia="Calibri" w:hAnsi="Times New Roman" w:cs="Times New Roman"/>
          <w:sz w:val="24"/>
          <w:lang w:val="en-US"/>
        </w:rPr>
        <w:t xml:space="preserve"> </w:t>
      </w:r>
      <w:r w:rsidR="00CF341F">
        <w:rPr>
          <w:rFonts w:ascii="Times New Roman" w:eastAsia="Calibri" w:hAnsi="Times New Roman" w:cs="Times New Roman"/>
          <w:sz w:val="24"/>
          <w:lang w:val="en-US"/>
        </w:rPr>
        <w:lastRenderedPageBreak/>
        <w:t xml:space="preserve">If the product does not pass quality control, we </w:t>
      </w:r>
      <w:r w:rsidR="006F0042">
        <w:rPr>
          <w:rFonts w:ascii="Times New Roman" w:eastAsia="Calibri" w:hAnsi="Times New Roman" w:cs="Times New Roman"/>
          <w:sz w:val="24"/>
          <w:lang w:val="en-US"/>
        </w:rPr>
        <w:t>must</w:t>
      </w:r>
      <w:r w:rsidR="00CF341F">
        <w:rPr>
          <w:rFonts w:ascii="Times New Roman" w:eastAsia="Calibri" w:hAnsi="Times New Roman" w:cs="Times New Roman"/>
          <w:sz w:val="24"/>
          <w:lang w:val="en-US"/>
        </w:rPr>
        <w:t xml:space="preserve"> check the problem and put into production line once more.</w:t>
      </w:r>
    </w:p>
    <w:p w14:paraId="63B61B1B" w14:textId="42E4BE03" w:rsidR="00CF341F" w:rsidRDefault="00CF341F" w:rsidP="00930942">
      <w:pPr>
        <w:spacing w:line="276" w:lineRule="auto"/>
        <w:jc w:val="both"/>
        <w:rPr>
          <w:rFonts w:ascii="Times New Roman" w:eastAsia="Calibri" w:hAnsi="Times New Roman" w:cs="Times New Roman"/>
          <w:sz w:val="24"/>
          <w:lang w:val="en-US"/>
        </w:rPr>
      </w:pPr>
      <w:r>
        <w:rPr>
          <w:rFonts w:ascii="Times New Roman" w:eastAsia="Calibri" w:hAnsi="Times New Roman" w:cs="Times New Roman"/>
          <w:sz w:val="24"/>
          <w:lang w:val="en-US"/>
        </w:rPr>
        <w:t>If customers are satisfied with products, we will do the last step-delivery, otherwise</w:t>
      </w:r>
      <w:r w:rsidR="00564133" w:rsidRPr="00564133">
        <w:rPr>
          <w:rFonts w:ascii="Times New Roman" w:eastAsia="Calibri" w:hAnsi="Times New Roman" w:cs="Times New Roman"/>
          <w:sz w:val="24"/>
          <w:lang w:val="en-US"/>
        </w:rPr>
        <w:t>,</w:t>
      </w:r>
      <w:r>
        <w:rPr>
          <w:rFonts w:ascii="Times New Roman" w:eastAsia="Calibri" w:hAnsi="Times New Roman" w:cs="Times New Roman"/>
          <w:sz w:val="24"/>
          <w:lang w:val="en-US"/>
        </w:rPr>
        <w:t xml:space="preserve"> we might negotiate till both are satisfied.</w:t>
      </w:r>
    </w:p>
    <w:p w14:paraId="230FA59C" w14:textId="7AAE5CDD" w:rsidR="008D7C8B" w:rsidRDefault="008D7C8B" w:rsidP="00564133">
      <w:pPr>
        <w:spacing w:line="276" w:lineRule="auto"/>
        <w:jc w:val="both"/>
        <w:rPr>
          <w:rFonts w:ascii="Times New Roman" w:eastAsia="Calibri" w:hAnsi="Times New Roman" w:cs="Times New Roman"/>
          <w:sz w:val="24"/>
          <w:lang w:val="en-GB" w:eastAsia="zh-CN"/>
        </w:rPr>
      </w:pPr>
    </w:p>
    <w:p w14:paraId="6D80A106" w14:textId="77777777" w:rsidR="008D7C8B" w:rsidRDefault="008D7C8B" w:rsidP="00564133">
      <w:pPr>
        <w:spacing w:line="276" w:lineRule="auto"/>
        <w:jc w:val="both"/>
        <w:rPr>
          <w:rFonts w:ascii="Times New Roman" w:eastAsia="Calibri" w:hAnsi="Times New Roman" w:cs="Times New Roman"/>
          <w:sz w:val="24"/>
          <w:lang w:val="en-GB" w:eastAsia="zh-CN"/>
        </w:rPr>
      </w:pPr>
    </w:p>
    <w:p w14:paraId="655D96F2" w14:textId="77777777" w:rsidR="008D7C8B" w:rsidRDefault="008D7C8B" w:rsidP="00564133">
      <w:pPr>
        <w:spacing w:line="276" w:lineRule="auto"/>
        <w:jc w:val="both"/>
        <w:rPr>
          <w:rFonts w:ascii="Times New Roman" w:eastAsia="Calibri" w:hAnsi="Times New Roman" w:cs="Times New Roman"/>
          <w:sz w:val="24"/>
          <w:lang w:val="en-GB" w:eastAsia="zh-CN"/>
        </w:rPr>
      </w:pPr>
    </w:p>
    <w:p w14:paraId="4CF0421B" w14:textId="77777777" w:rsidR="008D7C8B" w:rsidRDefault="008D7C8B" w:rsidP="00564133">
      <w:pPr>
        <w:spacing w:line="276" w:lineRule="auto"/>
        <w:jc w:val="both"/>
        <w:rPr>
          <w:rFonts w:ascii="Times New Roman" w:eastAsia="Calibri" w:hAnsi="Times New Roman" w:cs="Times New Roman"/>
          <w:sz w:val="24"/>
          <w:lang w:val="en-GB" w:eastAsia="zh-CN"/>
        </w:rPr>
      </w:pPr>
    </w:p>
    <w:p w14:paraId="4E667754" w14:textId="77777777" w:rsidR="00261670" w:rsidRDefault="00261670" w:rsidP="00564133">
      <w:pPr>
        <w:spacing w:line="276" w:lineRule="auto"/>
        <w:jc w:val="both"/>
        <w:rPr>
          <w:rFonts w:ascii="Times New Roman" w:eastAsia="Calibri" w:hAnsi="Times New Roman" w:cs="Times New Roman"/>
          <w:sz w:val="24"/>
          <w:lang w:val="en-GB" w:eastAsia="zh-CN"/>
        </w:rPr>
      </w:pPr>
    </w:p>
    <w:p w14:paraId="380D3554" w14:textId="77777777" w:rsidR="008D7C8B" w:rsidRPr="00070734" w:rsidRDefault="008D7C8B" w:rsidP="00564133">
      <w:pPr>
        <w:spacing w:line="276" w:lineRule="auto"/>
        <w:jc w:val="both"/>
        <w:rPr>
          <w:rFonts w:ascii="Times New Roman" w:eastAsia="Calibri" w:hAnsi="Times New Roman" w:cs="Times New Roman"/>
          <w:sz w:val="24"/>
          <w:lang w:val="en-GB" w:eastAsia="zh-CN"/>
        </w:rPr>
      </w:pPr>
    </w:p>
    <w:p w14:paraId="56BA0C58" w14:textId="77777777" w:rsidR="00306A6A" w:rsidRPr="004F76ED" w:rsidRDefault="00306A6A" w:rsidP="000C4135">
      <w:pPr>
        <w:spacing w:line="276" w:lineRule="auto"/>
        <w:jc w:val="both"/>
        <w:rPr>
          <w:rFonts w:ascii="Times New Roman" w:eastAsia="Calibri" w:hAnsi="Times New Roman" w:cs="Times New Roman"/>
          <w:sz w:val="24"/>
          <w:lang w:val="en-US"/>
        </w:rPr>
      </w:pPr>
    </w:p>
    <w:p w14:paraId="0C5FF499" w14:textId="44B3469D" w:rsidR="00087438" w:rsidRPr="004F76ED" w:rsidRDefault="00CF341F" w:rsidP="000C4135">
      <w:pPr>
        <w:spacing w:line="276" w:lineRule="auto"/>
        <w:jc w:val="both"/>
        <w:rPr>
          <w:rFonts w:ascii="Times New Roman" w:eastAsia="Calibri" w:hAnsi="Times New Roman" w:cs="Times New Roman"/>
          <w:b/>
          <w:sz w:val="28"/>
          <w:lang w:val="en-US"/>
        </w:rPr>
      </w:pPr>
      <w:r>
        <w:rPr>
          <w:rFonts w:ascii="Times New Roman" w:eastAsia="Calibri" w:hAnsi="Times New Roman" w:cs="Times New Roman"/>
          <w:b/>
          <w:sz w:val="28"/>
          <w:lang w:val="en-US"/>
        </w:rPr>
        <w:t>Deployment Diagram</w:t>
      </w:r>
    </w:p>
    <w:p w14:paraId="65869AD0" w14:textId="3C723DF9" w:rsidR="0044568A" w:rsidRDefault="742A636E" w:rsidP="000C4135">
      <w:pPr>
        <w:spacing w:line="276" w:lineRule="auto"/>
        <w:jc w:val="both"/>
        <w:rPr>
          <w:rFonts w:ascii="Times New Roman" w:eastAsia="Calibri" w:hAnsi="Times New Roman" w:cs="Times New Roman"/>
          <w:sz w:val="24"/>
          <w:szCs w:val="24"/>
          <w:lang w:val="en-US"/>
        </w:rPr>
      </w:pPr>
      <w:r w:rsidRPr="742A636E">
        <w:rPr>
          <w:rFonts w:ascii="Times New Roman" w:eastAsia="Calibri" w:hAnsi="Times New Roman" w:cs="Times New Roman"/>
          <w:sz w:val="24"/>
          <w:szCs w:val="24"/>
          <w:lang w:val="en-US"/>
        </w:rPr>
        <w:t xml:space="preserve">The </w:t>
      </w:r>
      <w:r w:rsidR="00972E5B">
        <w:rPr>
          <w:rFonts w:ascii="Times New Roman" w:eastAsia="Calibri" w:hAnsi="Times New Roman" w:cs="Times New Roman"/>
          <w:sz w:val="24"/>
          <w:szCs w:val="24"/>
          <w:lang w:val="en-US"/>
        </w:rPr>
        <w:t>deployment diagram</w:t>
      </w:r>
      <w:r w:rsidR="004B52D9">
        <w:rPr>
          <w:rFonts w:ascii="Times New Roman" w:eastAsia="Calibri" w:hAnsi="Times New Roman" w:cs="Times New Roman"/>
          <w:sz w:val="24"/>
          <w:szCs w:val="24"/>
          <w:lang w:val="en-US"/>
        </w:rPr>
        <w:t xml:space="preserve"> we developed for our project</w:t>
      </w:r>
      <w:r w:rsidRPr="742A636E">
        <w:rPr>
          <w:rFonts w:ascii="Times New Roman" w:eastAsia="Calibri" w:hAnsi="Times New Roman" w:cs="Times New Roman"/>
          <w:sz w:val="24"/>
          <w:szCs w:val="24"/>
          <w:lang w:val="en-US"/>
        </w:rPr>
        <w:t xml:space="preserve"> is illustrated </w:t>
      </w:r>
      <w:r w:rsidR="004B52D9">
        <w:rPr>
          <w:rFonts w:ascii="Times New Roman" w:eastAsia="Calibri" w:hAnsi="Times New Roman" w:cs="Times New Roman"/>
          <w:sz w:val="24"/>
          <w:szCs w:val="24"/>
          <w:lang w:val="en-US"/>
        </w:rPr>
        <w:t>in</w:t>
      </w:r>
      <w:r w:rsidRPr="742A636E">
        <w:rPr>
          <w:rFonts w:ascii="Times New Roman" w:eastAsia="Calibri" w:hAnsi="Times New Roman" w:cs="Times New Roman"/>
          <w:sz w:val="24"/>
          <w:szCs w:val="24"/>
          <w:lang w:val="en-US"/>
        </w:rPr>
        <w:t xml:space="preserve"> the picture </w:t>
      </w:r>
      <w:r w:rsidR="00B85799">
        <w:rPr>
          <w:rFonts w:ascii="Times New Roman" w:eastAsia="Calibri" w:hAnsi="Times New Roman" w:cs="Times New Roman"/>
          <w:sz w:val="24"/>
          <w:szCs w:val="24"/>
          <w:lang w:val="en-US"/>
        </w:rPr>
        <w:t>2</w:t>
      </w:r>
      <w:r w:rsidR="004B52D9">
        <w:rPr>
          <w:rFonts w:ascii="Times New Roman" w:eastAsia="Calibri" w:hAnsi="Times New Roman" w:cs="Times New Roman"/>
          <w:sz w:val="24"/>
          <w:szCs w:val="24"/>
          <w:lang w:val="en-US"/>
        </w:rPr>
        <w:t xml:space="preserve"> below</w:t>
      </w:r>
      <w:r w:rsidRPr="742A636E">
        <w:rPr>
          <w:rFonts w:ascii="Times New Roman" w:eastAsia="Calibri" w:hAnsi="Times New Roman" w:cs="Times New Roman"/>
          <w:sz w:val="24"/>
          <w:szCs w:val="24"/>
          <w:lang w:val="en-US"/>
        </w:rPr>
        <w:t xml:space="preserve">. It has the </w:t>
      </w:r>
      <w:r w:rsidR="00174406">
        <w:rPr>
          <w:rFonts w:ascii="Times New Roman" w:eastAsia="Calibri" w:hAnsi="Times New Roman" w:cs="Times New Roman"/>
          <w:sz w:val="24"/>
          <w:szCs w:val="24"/>
          <w:lang w:val="en-US"/>
        </w:rPr>
        <w:t>information that shows how different mechanism interacts.</w:t>
      </w:r>
    </w:p>
    <w:p w14:paraId="07DA2906" w14:textId="303EE0AE" w:rsidR="0044568A" w:rsidRDefault="00740D95" w:rsidP="0044568A">
      <w:pPr>
        <w:spacing w:line="276" w:lineRule="auto"/>
        <w:jc w:val="center"/>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eastAsia="zh-CN"/>
        </w:rPr>
        <w:drawing>
          <wp:inline distT="0" distB="0" distL="0" distR="0" wp14:anchorId="773E2F86" wp14:editId="37CCA118">
            <wp:extent cx="6318170" cy="294697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y.png"/>
                    <pic:cNvPicPr/>
                  </pic:nvPicPr>
                  <pic:blipFill rotWithShape="1">
                    <a:blip r:embed="rId10" cstate="print">
                      <a:extLst>
                        <a:ext uri="{28A0092B-C50C-407E-A947-70E740481C1C}">
                          <a14:useLocalDpi xmlns:a14="http://schemas.microsoft.com/office/drawing/2010/main" val="0"/>
                        </a:ext>
                      </a:extLst>
                    </a:blip>
                    <a:srcRect t="6919" r="1488" b="2332"/>
                    <a:stretch/>
                  </pic:blipFill>
                  <pic:spPr bwMode="auto">
                    <a:xfrm>
                      <a:off x="0" y="0"/>
                      <a:ext cx="6468726" cy="3017196"/>
                    </a:xfrm>
                    <a:prstGeom prst="rect">
                      <a:avLst/>
                    </a:prstGeom>
                    <a:ln>
                      <a:noFill/>
                    </a:ln>
                    <a:extLst>
                      <a:ext uri="{53640926-AAD7-44D8-BBD7-CCE9431645EC}">
                        <a14:shadowObscured xmlns:a14="http://schemas.microsoft.com/office/drawing/2010/main"/>
                      </a:ext>
                    </a:extLst>
                  </pic:spPr>
                </pic:pic>
              </a:graphicData>
            </a:graphic>
          </wp:inline>
        </w:drawing>
      </w:r>
    </w:p>
    <w:p w14:paraId="50E54D7A" w14:textId="20CB6C69" w:rsidR="0044568A" w:rsidRPr="00306A6A" w:rsidRDefault="00B85799" w:rsidP="00306A6A">
      <w:pPr>
        <w:spacing w:line="276" w:lineRule="auto"/>
        <w:jc w:val="center"/>
        <w:rPr>
          <w:rFonts w:ascii="Times New Roman" w:eastAsia="Calibri" w:hAnsi="Times New Roman" w:cs="Times New Roman"/>
          <w:lang w:val="en-US"/>
        </w:rPr>
      </w:pPr>
      <w:r>
        <w:rPr>
          <w:rFonts w:ascii="Times New Roman" w:eastAsia="Calibri" w:hAnsi="Times New Roman" w:cs="Times New Roman"/>
          <w:b/>
          <w:lang w:val="en-US"/>
        </w:rPr>
        <w:t xml:space="preserve">Picture </w:t>
      </w:r>
      <w:r w:rsidR="0001482C">
        <w:rPr>
          <w:rFonts w:ascii="Times New Roman" w:eastAsia="Calibri" w:hAnsi="Times New Roman" w:cs="Times New Roman"/>
          <w:b/>
          <w:lang w:val="en-US"/>
        </w:rPr>
        <w:t>3</w:t>
      </w:r>
      <w:r w:rsidR="0044568A" w:rsidRPr="13B8284F">
        <w:rPr>
          <w:rFonts w:ascii="Times New Roman" w:eastAsia="Calibri" w:hAnsi="Times New Roman" w:cs="Times New Roman"/>
          <w:b/>
          <w:lang w:val="en-US"/>
        </w:rPr>
        <w:t xml:space="preserve">. </w:t>
      </w:r>
      <w:r w:rsidR="00CF341F">
        <w:rPr>
          <w:rFonts w:ascii="Times New Roman" w:eastAsia="Calibri" w:hAnsi="Times New Roman" w:cs="Times New Roman"/>
          <w:lang w:val="en-US"/>
        </w:rPr>
        <w:t>Deployment Diagram</w:t>
      </w:r>
    </w:p>
    <w:p w14:paraId="0CE4E0C5" w14:textId="77777777" w:rsidR="006E777F" w:rsidRDefault="00740D95" w:rsidP="58A1F432">
      <w:pPr>
        <w:spacing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On the customer side, the server r</w:t>
      </w:r>
      <w:r w:rsidR="00F95414">
        <w:rPr>
          <w:rFonts w:ascii="Times New Roman" w:eastAsia="Calibri" w:hAnsi="Times New Roman" w:cs="Times New Roman"/>
          <w:sz w:val="24"/>
          <w:szCs w:val="24"/>
          <w:lang w:val="en-US"/>
        </w:rPr>
        <w:t xml:space="preserve">uns on its device and they use </w:t>
      </w:r>
      <w:r w:rsidR="00954BC6" w:rsidRPr="00954BC6">
        <w:rPr>
          <w:rFonts w:ascii="Times New Roman" w:eastAsia="Calibri" w:hAnsi="Times New Roman" w:cs="Times New Roman"/>
          <w:sz w:val="24"/>
          <w:szCs w:val="24"/>
          <w:lang w:val="en-US"/>
        </w:rPr>
        <w:t xml:space="preserve">a </w:t>
      </w:r>
      <w:r w:rsidR="00F95414">
        <w:rPr>
          <w:rFonts w:ascii="Times New Roman" w:eastAsia="Calibri" w:hAnsi="Times New Roman" w:cs="Times New Roman"/>
          <w:sz w:val="24"/>
          <w:szCs w:val="24"/>
          <w:lang w:val="en-US"/>
        </w:rPr>
        <w:t>b</w:t>
      </w:r>
      <w:r>
        <w:rPr>
          <w:rFonts w:ascii="Times New Roman" w:eastAsia="Calibri" w:hAnsi="Times New Roman" w:cs="Times New Roman"/>
          <w:sz w:val="24"/>
          <w:szCs w:val="24"/>
          <w:lang w:val="en-US"/>
        </w:rPr>
        <w:t>row</w:t>
      </w:r>
      <w:r w:rsidR="00F95414">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er</w:t>
      </w:r>
      <w:r w:rsidR="00E21771">
        <w:rPr>
          <w:rFonts w:ascii="Times New Roman" w:eastAsia="Calibri" w:hAnsi="Times New Roman" w:cs="Times New Roman"/>
          <w:sz w:val="24"/>
          <w:szCs w:val="24"/>
          <w:lang w:val="en-US"/>
        </w:rPr>
        <w:t xml:space="preserve"> </w:t>
      </w:r>
      <w:r w:rsidR="00F95414">
        <w:rPr>
          <w:rFonts w:ascii="Times New Roman" w:eastAsia="Calibri" w:hAnsi="Times New Roman" w:cs="Times New Roman"/>
          <w:sz w:val="24"/>
          <w:szCs w:val="24"/>
          <w:lang w:val="en-US"/>
        </w:rPr>
        <w:t>like Firefox or Google Chrome visiting our website. The page will be presented in HTML. The client</w:t>
      </w:r>
      <w:r w:rsidR="00954BC6" w:rsidRPr="00954BC6">
        <w:rPr>
          <w:rFonts w:ascii="Times New Roman" w:eastAsia="Calibri" w:hAnsi="Times New Roman" w:cs="Times New Roman"/>
          <w:sz w:val="24"/>
          <w:szCs w:val="24"/>
          <w:lang w:val="en-US"/>
        </w:rPr>
        <w:t>-</w:t>
      </w:r>
      <w:r w:rsidR="00F95414">
        <w:rPr>
          <w:rFonts w:ascii="Times New Roman" w:eastAsia="Calibri" w:hAnsi="Times New Roman" w:cs="Times New Roman"/>
          <w:sz w:val="24"/>
          <w:szCs w:val="24"/>
          <w:lang w:val="en-US"/>
        </w:rPr>
        <w:t xml:space="preserve">server communicates with our server by HTTP protocol. When the server receives </w:t>
      </w:r>
      <w:r w:rsidR="00954BC6" w:rsidRPr="00954BC6">
        <w:rPr>
          <w:rFonts w:ascii="Times New Roman" w:eastAsia="Calibri" w:hAnsi="Times New Roman" w:cs="Times New Roman"/>
          <w:sz w:val="24"/>
          <w:szCs w:val="24"/>
          <w:lang w:val="en-US"/>
        </w:rPr>
        <w:t xml:space="preserve">the </w:t>
      </w:r>
      <w:r w:rsidR="00F95414">
        <w:rPr>
          <w:rFonts w:ascii="Times New Roman" w:eastAsia="Calibri" w:hAnsi="Times New Roman" w:cs="Times New Roman"/>
          <w:sz w:val="24"/>
          <w:szCs w:val="24"/>
          <w:lang w:val="en-US"/>
        </w:rPr>
        <w:t xml:space="preserve">order, it will parse the important information and send it to </w:t>
      </w:r>
      <w:r w:rsidR="00954BC6" w:rsidRPr="00954BC6">
        <w:rPr>
          <w:rFonts w:ascii="Times New Roman" w:eastAsia="Calibri" w:hAnsi="Times New Roman" w:cs="Times New Roman"/>
          <w:sz w:val="24"/>
          <w:szCs w:val="24"/>
          <w:lang w:val="en-US"/>
        </w:rPr>
        <w:t xml:space="preserve">the </w:t>
      </w:r>
      <w:r w:rsidR="00F95414">
        <w:rPr>
          <w:rFonts w:ascii="Times New Roman" w:eastAsia="Calibri" w:hAnsi="Times New Roman" w:cs="Times New Roman"/>
          <w:sz w:val="24"/>
          <w:szCs w:val="24"/>
          <w:lang w:val="en-US"/>
        </w:rPr>
        <w:t xml:space="preserve">knowledge base. </w:t>
      </w:r>
      <w:r w:rsidR="006E777F">
        <w:rPr>
          <w:rFonts w:ascii="Times New Roman" w:eastAsia="Calibri" w:hAnsi="Times New Roman" w:cs="Times New Roman"/>
          <w:sz w:val="24"/>
          <w:szCs w:val="24"/>
          <w:lang w:val="en-US"/>
        </w:rPr>
        <w:t xml:space="preserve">The localhost interacts with </w:t>
      </w:r>
      <w:proofErr w:type="spellStart"/>
      <w:r w:rsidR="006E777F">
        <w:rPr>
          <w:rFonts w:ascii="Times New Roman" w:eastAsia="Calibri" w:hAnsi="Times New Roman" w:cs="Times New Roman"/>
          <w:sz w:val="24"/>
          <w:szCs w:val="24"/>
          <w:lang w:val="en-US"/>
        </w:rPr>
        <w:t>Fuseki</w:t>
      </w:r>
      <w:proofErr w:type="spellEnd"/>
      <w:r w:rsidR="006E777F">
        <w:rPr>
          <w:rFonts w:ascii="Times New Roman" w:eastAsia="Calibri" w:hAnsi="Times New Roman" w:cs="Times New Roman"/>
          <w:sz w:val="24"/>
          <w:szCs w:val="24"/>
          <w:lang w:val="en-US"/>
        </w:rPr>
        <w:t xml:space="preserve"> server with </w:t>
      </w:r>
      <w:r w:rsidR="00954BC6" w:rsidRPr="00954BC6">
        <w:rPr>
          <w:rFonts w:ascii="Times New Roman" w:eastAsia="Calibri" w:hAnsi="Times New Roman" w:cs="Times New Roman"/>
          <w:sz w:val="24"/>
          <w:szCs w:val="24"/>
          <w:lang w:val="en-US"/>
        </w:rPr>
        <w:t>SPARQL</w:t>
      </w:r>
      <w:r w:rsidR="006E777F">
        <w:rPr>
          <w:rFonts w:ascii="Times New Roman" w:eastAsia="Calibri" w:hAnsi="Times New Roman" w:cs="Times New Roman"/>
          <w:sz w:val="24"/>
          <w:szCs w:val="24"/>
          <w:lang w:val="en-US"/>
        </w:rPr>
        <w:t xml:space="preserve"> query via HTTP protocol. Also, the localhost connects with each RTU from production line by HTTP.</w:t>
      </w:r>
    </w:p>
    <w:p w14:paraId="22348A76" w14:textId="0C037FE3" w:rsidR="009E609E" w:rsidRDefault="006E777F" w:rsidP="58A1F432">
      <w:pPr>
        <w:spacing w:line="276"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Each time, when the conveyor or robot moves, it communicates with </w:t>
      </w:r>
      <w:r w:rsidR="00954BC6" w:rsidRPr="00954BC6">
        <w:rPr>
          <w:rFonts w:ascii="Times New Roman" w:eastAsia="Calibri" w:hAnsi="Times New Roman" w:cs="Times New Roman"/>
          <w:sz w:val="24"/>
          <w:szCs w:val="24"/>
          <w:lang w:val="en-US"/>
        </w:rPr>
        <w:t xml:space="preserve">the </w:t>
      </w:r>
      <w:r>
        <w:rPr>
          <w:rFonts w:ascii="Times New Roman" w:eastAsia="Calibri" w:hAnsi="Times New Roman" w:cs="Times New Roman"/>
          <w:sz w:val="24"/>
          <w:szCs w:val="24"/>
          <w:lang w:val="en-US"/>
        </w:rPr>
        <w:t xml:space="preserve">knowledge base to call the next action. Those three </w:t>
      </w:r>
      <w:r w:rsidR="004110A0">
        <w:rPr>
          <w:rFonts w:ascii="Times New Roman" w:eastAsia="Calibri" w:hAnsi="Times New Roman" w:cs="Times New Roman"/>
          <w:sz w:val="24"/>
          <w:szCs w:val="24"/>
          <w:lang w:val="en-US"/>
        </w:rPr>
        <w:t>servers (</w:t>
      </w:r>
      <w:proofErr w:type="spellStart"/>
      <w:r>
        <w:rPr>
          <w:rFonts w:ascii="Times New Roman" w:eastAsia="Calibri" w:hAnsi="Times New Roman" w:cs="Times New Roman"/>
          <w:sz w:val="24"/>
          <w:szCs w:val="24"/>
          <w:lang w:val="en-US"/>
        </w:rPr>
        <w:t>Fuseki</w:t>
      </w:r>
      <w:proofErr w:type="spellEnd"/>
      <w:r>
        <w:rPr>
          <w:rFonts w:ascii="Times New Roman" w:eastAsia="Calibri" w:hAnsi="Times New Roman" w:cs="Times New Roman"/>
          <w:sz w:val="24"/>
          <w:szCs w:val="24"/>
          <w:lang w:val="en-US"/>
        </w:rPr>
        <w:t xml:space="preserve"> server, localhost, RTUs) constantly interact to ensure best options for pallet movements.</w:t>
      </w:r>
    </w:p>
    <w:p w14:paraId="566CA246" w14:textId="77777777" w:rsidR="009E609E" w:rsidRDefault="009E609E" w:rsidP="58A1F432">
      <w:pPr>
        <w:spacing w:line="276" w:lineRule="auto"/>
        <w:jc w:val="both"/>
        <w:rPr>
          <w:rFonts w:ascii="Times New Roman" w:eastAsia="Calibri" w:hAnsi="Times New Roman" w:cs="Times New Roman"/>
          <w:sz w:val="24"/>
          <w:szCs w:val="24"/>
          <w:lang w:val="en-US"/>
        </w:rPr>
      </w:pPr>
    </w:p>
    <w:p w14:paraId="70A5ED8D" w14:textId="77777777" w:rsidR="009E609E" w:rsidRDefault="009E609E" w:rsidP="58A1F432">
      <w:pPr>
        <w:spacing w:line="276" w:lineRule="auto"/>
        <w:jc w:val="both"/>
        <w:rPr>
          <w:rFonts w:ascii="Times New Roman" w:eastAsia="Calibri" w:hAnsi="Times New Roman" w:cs="Times New Roman"/>
          <w:sz w:val="24"/>
          <w:szCs w:val="24"/>
          <w:lang w:val="en-US"/>
        </w:rPr>
      </w:pPr>
    </w:p>
    <w:p w14:paraId="0C89C9E0" w14:textId="77777777" w:rsidR="009E609E" w:rsidRDefault="009E609E" w:rsidP="58A1F432">
      <w:pPr>
        <w:spacing w:line="276" w:lineRule="auto"/>
        <w:jc w:val="both"/>
        <w:rPr>
          <w:rFonts w:ascii="Times New Roman" w:eastAsia="Calibri" w:hAnsi="Times New Roman" w:cs="Times New Roman"/>
          <w:sz w:val="24"/>
          <w:szCs w:val="24"/>
          <w:lang w:val="en-US"/>
        </w:rPr>
      </w:pPr>
    </w:p>
    <w:p w14:paraId="50394FAC" w14:textId="77777777" w:rsidR="009E609E" w:rsidRDefault="009E609E" w:rsidP="58A1F432">
      <w:pPr>
        <w:spacing w:line="276" w:lineRule="auto"/>
        <w:jc w:val="both"/>
        <w:rPr>
          <w:rFonts w:ascii="Times New Roman" w:eastAsia="Calibri" w:hAnsi="Times New Roman" w:cs="Times New Roman"/>
          <w:sz w:val="24"/>
          <w:szCs w:val="24"/>
          <w:lang w:val="en-US"/>
        </w:rPr>
      </w:pPr>
    </w:p>
    <w:p w14:paraId="55C3D41F" w14:textId="77777777" w:rsidR="009E609E" w:rsidRDefault="009E609E" w:rsidP="58A1F432">
      <w:pPr>
        <w:spacing w:line="276" w:lineRule="auto"/>
        <w:jc w:val="both"/>
        <w:rPr>
          <w:rFonts w:ascii="Times New Roman" w:eastAsia="Calibri" w:hAnsi="Times New Roman" w:cs="Times New Roman"/>
          <w:sz w:val="24"/>
          <w:szCs w:val="24"/>
          <w:lang w:val="en-US"/>
        </w:rPr>
      </w:pPr>
    </w:p>
    <w:p w14:paraId="371F7E28" w14:textId="19C5F808" w:rsidR="008D7C8B" w:rsidRDefault="008D7C8B" w:rsidP="58A1F432">
      <w:pPr>
        <w:spacing w:line="276" w:lineRule="auto"/>
        <w:jc w:val="both"/>
        <w:rPr>
          <w:rFonts w:ascii="Times New Roman" w:eastAsia="Calibri" w:hAnsi="Times New Roman" w:cs="Times New Roman"/>
          <w:sz w:val="24"/>
          <w:szCs w:val="24"/>
          <w:lang w:val="en-US"/>
        </w:rPr>
      </w:pPr>
    </w:p>
    <w:p w14:paraId="085AADB0" w14:textId="77777777" w:rsidR="008D7C8B" w:rsidRDefault="008D7C8B" w:rsidP="58A1F432">
      <w:pPr>
        <w:spacing w:line="276" w:lineRule="auto"/>
        <w:jc w:val="both"/>
        <w:rPr>
          <w:rFonts w:ascii="Times New Roman" w:eastAsia="Calibri" w:hAnsi="Times New Roman" w:cs="Times New Roman"/>
          <w:sz w:val="24"/>
          <w:szCs w:val="24"/>
          <w:lang w:val="en-US"/>
        </w:rPr>
      </w:pPr>
    </w:p>
    <w:p w14:paraId="02AB5D83" w14:textId="77777777" w:rsidR="008D7C8B" w:rsidRDefault="008D7C8B" w:rsidP="58A1F432">
      <w:pPr>
        <w:spacing w:line="276" w:lineRule="auto"/>
        <w:jc w:val="both"/>
        <w:rPr>
          <w:rFonts w:ascii="Times New Roman" w:eastAsia="Calibri" w:hAnsi="Times New Roman" w:cs="Times New Roman"/>
          <w:sz w:val="24"/>
          <w:szCs w:val="24"/>
          <w:lang w:val="en-US"/>
        </w:rPr>
      </w:pPr>
    </w:p>
    <w:p w14:paraId="37355482" w14:textId="77777777" w:rsidR="00261670" w:rsidRDefault="00261670" w:rsidP="58A1F432">
      <w:pPr>
        <w:spacing w:line="276" w:lineRule="auto"/>
        <w:jc w:val="both"/>
        <w:rPr>
          <w:rFonts w:ascii="Times New Roman" w:eastAsia="Calibri" w:hAnsi="Times New Roman" w:cs="Times New Roman"/>
          <w:sz w:val="24"/>
          <w:szCs w:val="24"/>
          <w:lang w:val="en-US"/>
        </w:rPr>
      </w:pPr>
      <w:bookmarkStart w:id="0" w:name="_GoBack"/>
      <w:bookmarkEnd w:id="0"/>
    </w:p>
    <w:p w14:paraId="1036D0DF" w14:textId="77777777" w:rsidR="008D7C8B" w:rsidRDefault="008D7C8B" w:rsidP="58A1F432">
      <w:pPr>
        <w:spacing w:line="276" w:lineRule="auto"/>
        <w:jc w:val="both"/>
        <w:rPr>
          <w:rFonts w:ascii="Times New Roman" w:eastAsia="Calibri" w:hAnsi="Times New Roman" w:cs="Times New Roman"/>
          <w:sz w:val="24"/>
          <w:szCs w:val="24"/>
          <w:lang w:val="en-US"/>
        </w:rPr>
      </w:pPr>
    </w:p>
    <w:p w14:paraId="05C03CBF" w14:textId="72DEE8FA" w:rsidR="00174406" w:rsidRDefault="00174406" w:rsidP="58A1F432">
      <w:pPr>
        <w:spacing w:line="276" w:lineRule="auto"/>
        <w:jc w:val="both"/>
        <w:rPr>
          <w:rFonts w:ascii="Times New Roman" w:eastAsia="Calibri" w:hAnsi="Times New Roman" w:cs="Times New Roman"/>
          <w:b/>
          <w:sz w:val="28"/>
          <w:lang w:val="en-US"/>
        </w:rPr>
      </w:pPr>
      <w:r w:rsidRPr="00174406">
        <w:rPr>
          <w:rFonts w:ascii="Times New Roman" w:eastAsia="Calibri" w:hAnsi="Times New Roman" w:cs="Times New Roman"/>
          <w:b/>
          <w:sz w:val="28"/>
          <w:lang w:val="en-US"/>
        </w:rPr>
        <w:t xml:space="preserve">Sequence Diagram </w:t>
      </w:r>
    </w:p>
    <w:p w14:paraId="7851BD7A" w14:textId="25BB8D07" w:rsidR="00174406" w:rsidRPr="00AA7558" w:rsidRDefault="00174406" w:rsidP="58A1F432">
      <w:pPr>
        <w:spacing w:line="276" w:lineRule="auto"/>
        <w:jc w:val="both"/>
        <w:rPr>
          <w:rFonts w:ascii="Times New Roman" w:eastAsia="Calibri" w:hAnsi="Times New Roman" w:cs="Times New Roman"/>
          <w:sz w:val="24"/>
          <w:lang w:val="en-US"/>
        </w:rPr>
      </w:pPr>
      <w:r w:rsidRPr="00AA7558">
        <w:rPr>
          <w:rFonts w:ascii="Times New Roman" w:eastAsia="Calibri" w:hAnsi="Times New Roman" w:cs="Times New Roman"/>
          <w:sz w:val="24"/>
          <w:lang w:val="en-US"/>
        </w:rPr>
        <w:t xml:space="preserve">The sequence diagram </w:t>
      </w:r>
      <w:r w:rsidR="009E609E" w:rsidRPr="00AA7558">
        <w:rPr>
          <w:rFonts w:ascii="Times New Roman" w:eastAsia="Calibri" w:hAnsi="Times New Roman" w:cs="Times New Roman"/>
          <w:sz w:val="24"/>
          <w:lang w:val="en-US"/>
        </w:rPr>
        <w:t>we refined more focus on the detailed workflow of our whole project. It is illustrated below:</w:t>
      </w:r>
    </w:p>
    <w:p w14:paraId="6E93589E" w14:textId="44EE890A" w:rsidR="009E609E" w:rsidRDefault="009E609E" w:rsidP="00A76D6D">
      <w:pPr>
        <w:spacing w:line="276" w:lineRule="auto"/>
        <w:jc w:val="center"/>
        <w:rPr>
          <w:rFonts w:ascii="Times New Roman" w:eastAsia="Calibri" w:hAnsi="Times New Roman" w:cs="Times New Roman"/>
          <w:b/>
          <w:sz w:val="28"/>
          <w:lang w:val="en-US"/>
        </w:rPr>
      </w:pPr>
      <w:r>
        <w:rPr>
          <w:rFonts w:ascii="Times New Roman" w:eastAsia="Calibri" w:hAnsi="Times New Roman" w:cs="Times New Roman"/>
          <w:b/>
          <w:noProof/>
          <w:sz w:val="28"/>
          <w:lang w:val="en-US" w:eastAsia="zh-CN"/>
        </w:rPr>
        <w:drawing>
          <wp:inline distT="0" distB="0" distL="0" distR="0" wp14:anchorId="495B1983" wp14:editId="2D669E60">
            <wp:extent cx="6416818" cy="46045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rotWithShape="1">
                    <a:blip r:embed="rId11">
                      <a:extLst>
                        <a:ext uri="{28A0092B-C50C-407E-A947-70E740481C1C}">
                          <a14:useLocalDpi xmlns:a14="http://schemas.microsoft.com/office/drawing/2010/main" val="0"/>
                        </a:ext>
                      </a:extLst>
                    </a:blip>
                    <a:srcRect t="1866" r="-1108" b="7200"/>
                    <a:stretch/>
                  </pic:blipFill>
                  <pic:spPr bwMode="auto">
                    <a:xfrm>
                      <a:off x="0" y="0"/>
                      <a:ext cx="6423403" cy="4609319"/>
                    </a:xfrm>
                    <a:prstGeom prst="rect">
                      <a:avLst/>
                    </a:prstGeom>
                    <a:ln>
                      <a:noFill/>
                    </a:ln>
                    <a:extLst>
                      <a:ext uri="{53640926-AAD7-44D8-BBD7-CCE9431645EC}">
                        <a14:shadowObscured xmlns:a14="http://schemas.microsoft.com/office/drawing/2010/main"/>
                      </a:ext>
                    </a:extLst>
                  </pic:spPr>
                </pic:pic>
              </a:graphicData>
            </a:graphic>
          </wp:inline>
        </w:drawing>
      </w:r>
    </w:p>
    <w:p w14:paraId="07C5F833" w14:textId="6B15AE2B" w:rsidR="00A76D6D" w:rsidRPr="00A76D6D" w:rsidRDefault="00A76D6D" w:rsidP="00A76D6D">
      <w:pPr>
        <w:spacing w:line="276" w:lineRule="auto"/>
        <w:jc w:val="center"/>
        <w:rPr>
          <w:rFonts w:ascii="Times New Roman" w:hAnsi="Times New Roman" w:cs="Times New Roman"/>
          <w:lang w:val="en-US"/>
        </w:rPr>
      </w:pPr>
      <w:r>
        <w:rPr>
          <w:rFonts w:ascii="Times New Roman" w:hAnsi="Times New Roman" w:cs="Times New Roman"/>
          <w:b/>
          <w:lang w:val="en-US"/>
        </w:rPr>
        <w:t xml:space="preserve">Picture </w:t>
      </w:r>
      <w:r>
        <w:rPr>
          <w:rFonts w:ascii="Times New Roman" w:hAnsi="Times New Roman" w:cs="Times New Roman"/>
          <w:b/>
          <w:lang w:val="en-US"/>
        </w:rPr>
        <w:t>4</w:t>
      </w:r>
      <w:r w:rsidRPr="004F76ED">
        <w:rPr>
          <w:rFonts w:ascii="Times New Roman" w:hAnsi="Times New Roman" w:cs="Times New Roman"/>
          <w:b/>
          <w:lang w:val="en-US"/>
        </w:rPr>
        <w:t xml:space="preserve">. </w:t>
      </w:r>
      <w:r>
        <w:rPr>
          <w:rFonts w:ascii="Times New Roman" w:hAnsi="Times New Roman" w:cs="Times New Roman"/>
          <w:lang w:val="en-US"/>
        </w:rPr>
        <w:t>Sequence Diagram</w:t>
      </w:r>
    </w:p>
    <w:p w14:paraId="6BC55322" w14:textId="77777777" w:rsidR="00467076" w:rsidRPr="00AA7558" w:rsidRDefault="009E609E" w:rsidP="58A1F432">
      <w:pPr>
        <w:spacing w:line="276" w:lineRule="auto"/>
        <w:jc w:val="both"/>
        <w:rPr>
          <w:rFonts w:ascii="Times New Roman" w:eastAsia="Calibri" w:hAnsi="Times New Roman" w:cs="Times New Roman"/>
          <w:sz w:val="24"/>
          <w:lang w:val="en-US"/>
        </w:rPr>
      </w:pPr>
      <w:r w:rsidRPr="00AA7558">
        <w:rPr>
          <w:rFonts w:ascii="Times New Roman" w:eastAsia="Calibri" w:hAnsi="Times New Roman" w:cs="Times New Roman"/>
          <w:sz w:val="24"/>
          <w:lang w:val="en-US"/>
        </w:rPr>
        <w:t>In this diagram, it shows the sequence of each step about when it</w:t>
      </w:r>
      <w:r w:rsidR="00266ACE" w:rsidRPr="00AA7558">
        <w:rPr>
          <w:rFonts w:ascii="Times New Roman" w:eastAsia="Calibri" w:hAnsi="Times New Roman" w:cs="Times New Roman"/>
          <w:sz w:val="24"/>
          <w:lang w:val="en-US"/>
        </w:rPr>
        <w:t xml:space="preserve"> should be happening</w:t>
      </w:r>
      <w:r w:rsidRPr="00AA7558">
        <w:rPr>
          <w:rFonts w:ascii="Times New Roman" w:eastAsia="Calibri" w:hAnsi="Times New Roman" w:cs="Times New Roman"/>
          <w:sz w:val="24"/>
          <w:lang w:val="en-US"/>
        </w:rPr>
        <w:t>. The customer places an order via our UI. Once the order is confirmed, the specification of the products</w:t>
      </w:r>
      <w:r w:rsidR="00467076" w:rsidRPr="00AA7558">
        <w:rPr>
          <w:rFonts w:ascii="Times New Roman" w:eastAsia="Calibri" w:hAnsi="Times New Roman" w:cs="Times New Roman"/>
          <w:sz w:val="24"/>
          <w:lang w:val="en-US"/>
        </w:rPr>
        <w:t xml:space="preserve"> will be inserted into </w:t>
      </w:r>
      <w:r w:rsidR="00A36848" w:rsidRPr="00A36848">
        <w:rPr>
          <w:rFonts w:ascii="Times New Roman" w:eastAsia="Calibri" w:hAnsi="Times New Roman" w:cs="Times New Roman"/>
          <w:sz w:val="24"/>
          <w:lang w:val="en-US"/>
        </w:rPr>
        <w:t xml:space="preserve">the knowledge base. </w:t>
      </w:r>
      <w:r w:rsidR="00467076" w:rsidRPr="00AA7558">
        <w:rPr>
          <w:rFonts w:ascii="Times New Roman" w:eastAsia="Calibri" w:hAnsi="Times New Roman" w:cs="Times New Roman"/>
          <w:sz w:val="24"/>
          <w:lang w:val="en-US"/>
        </w:rPr>
        <w:t xml:space="preserve">From this step, the </w:t>
      </w:r>
      <w:proofErr w:type="spellStart"/>
      <w:r w:rsidR="00467076" w:rsidRPr="00AA7558">
        <w:rPr>
          <w:rFonts w:ascii="Times New Roman" w:eastAsia="Calibri" w:hAnsi="Times New Roman" w:cs="Times New Roman"/>
          <w:sz w:val="24"/>
          <w:lang w:val="en-US"/>
        </w:rPr>
        <w:t>Fuseki</w:t>
      </w:r>
      <w:proofErr w:type="spellEnd"/>
      <w:r w:rsidR="00467076" w:rsidRPr="00AA7558">
        <w:rPr>
          <w:rFonts w:ascii="Times New Roman" w:eastAsia="Calibri" w:hAnsi="Times New Roman" w:cs="Times New Roman"/>
          <w:sz w:val="24"/>
          <w:lang w:val="en-US"/>
        </w:rPr>
        <w:t xml:space="preserve"> server starts to interact with localhost all the time. Localhost makes </w:t>
      </w:r>
      <w:r w:rsidR="00A36848" w:rsidRPr="00A36848">
        <w:rPr>
          <w:rFonts w:ascii="Times New Roman" w:eastAsia="Calibri" w:hAnsi="Times New Roman" w:cs="Times New Roman"/>
          <w:sz w:val="24"/>
          <w:lang w:val="en-US"/>
        </w:rPr>
        <w:t xml:space="preserve">a </w:t>
      </w:r>
      <w:r w:rsidR="00467076" w:rsidRPr="00AA7558">
        <w:rPr>
          <w:rFonts w:ascii="Times New Roman" w:eastAsia="Calibri" w:hAnsi="Times New Roman" w:cs="Times New Roman"/>
          <w:sz w:val="24"/>
          <w:lang w:val="en-US"/>
        </w:rPr>
        <w:t xml:space="preserve">query and gets the response from </w:t>
      </w:r>
      <w:r w:rsidR="00A36848" w:rsidRPr="00A36848">
        <w:rPr>
          <w:rFonts w:ascii="Times New Roman" w:eastAsia="Calibri" w:hAnsi="Times New Roman" w:cs="Times New Roman"/>
          <w:sz w:val="24"/>
          <w:lang w:val="en-US"/>
        </w:rPr>
        <w:t xml:space="preserve">the </w:t>
      </w:r>
      <w:r w:rsidR="00467076" w:rsidRPr="00AA7558">
        <w:rPr>
          <w:rFonts w:ascii="Times New Roman" w:eastAsia="Calibri" w:hAnsi="Times New Roman" w:cs="Times New Roman"/>
          <w:sz w:val="24"/>
          <w:lang w:val="en-US"/>
        </w:rPr>
        <w:t xml:space="preserve">knowledge base. The commands for RTUs is </w:t>
      </w:r>
      <w:r w:rsidR="00266ACE" w:rsidRPr="00AA7558">
        <w:rPr>
          <w:rFonts w:ascii="Times New Roman" w:eastAsia="Calibri" w:hAnsi="Times New Roman" w:cs="Times New Roman"/>
          <w:sz w:val="24"/>
          <w:lang w:val="en-US"/>
        </w:rPr>
        <w:t>encompassed</w:t>
      </w:r>
      <w:r w:rsidR="00467076" w:rsidRPr="00AA7558">
        <w:rPr>
          <w:rFonts w:ascii="Times New Roman" w:eastAsia="Calibri" w:hAnsi="Times New Roman" w:cs="Times New Roman"/>
          <w:sz w:val="24"/>
          <w:lang w:val="en-US"/>
        </w:rPr>
        <w:t xml:space="preserve"> in each response. </w:t>
      </w:r>
    </w:p>
    <w:p w14:paraId="0C133046" w14:textId="77777777" w:rsidR="009E609E" w:rsidRPr="00AA7558" w:rsidRDefault="00467076" w:rsidP="58A1F432">
      <w:pPr>
        <w:spacing w:line="276" w:lineRule="auto"/>
        <w:jc w:val="both"/>
        <w:rPr>
          <w:rFonts w:ascii="Times New Roman" w:eastAsia="Calibri" w:hAnsi="Times New Roman" w:cs="Times New Roman"/>
          <w:sz w:val="24"/>
          <w:lang w:val="en-US"/>
        </w:rPr>
      </w:pPr>
      <w:r w:rsidRPr="00AA7558">
        <w:rPr>
          <w:rFonts w:ascii="Times New Roman" w:eastAsia="Calibri" w:hAnsi="Times New Roman" w:cs="Times New Roman"/>
          <w:sz w:val="24"/>
          <w:lang w:val="en-US"/>
        </w:rPr>
        <w:t xml:space="preserve">When the conveyor moves, the localhost knows the corresponding events. </w:t>
      </w:r>
      <w:r w:rsidR="00A36848" w:rsidRPr="00A36848">
        <w:rPr>
          <w:rFonts w:ascii="Times New Roman" w:eastAsia="Calibri" w:hAnsi="Times New Roman" w:cs="Times New Roman"/>
          <w:sz w:val="24"/>
          <w:lang w:val="en-US"/>
        </w:rPr>
        <w:t>According to</w:t>
      </w:r>
      <w:r w:rsidRPr="00AA7558">
        <w:rPr>
          <w:rFonts w:ascii="Times New Roman" w:eastAsia="Calibri" w:hAnsi="Times New Roman" w:cs="Times New Roman"/>
          <w:sz w:val="24"/>
          <w:lang w:val="en-US"/>
        </w:rPr>
        <w:t xml:space="preserve"> the events, the localhost will communicate with </w:t>
      </w:r>
      <w:proofErr w:type="spellStart"/>
      <w:r w:rsidRPr="00AA7558">
        <w:rPr>
          <w:rFonts w:ascii="Times New Roman" w:eastAsia="Calibri" w:hAnsi="Times New Roman" w:cs="Times New Roman"/>
          <w:sz w:val="24"/>
          <w:lang w:val="en-US"/>
        </w:rPr>
        <w:t>Fuseki</w:t>
      </w:r>
      <w:proofErr w:type="spellEnd"/>
      <w:r w:rsidRPr="00AA7558">
        <w:rPr>
          <w:rFonts w:ascii="Times New Roman" w:eastAsia="Calibri" w:hAnsi="Times New Roman" w:cs="Times New Roman"/>
          <w:sz w:val="24"/>
          <w:lang w:val="en-US"/>
        </w:rPr>
        <w:t xml:space="preserve"> and then command the RTUs.</w:t>
      </w:r>
    </w:p>
    <w:p w14:paraId="1AE45076" w14:textId="286FB24F" w:rsidR="00306A6A" w:rsidRDefault="00467076" w:rsidP="58A1F432">
      <w:pPr>
        <w:spacing w:line="276" w:lineRule="auto"/>
        <w:jc w:val="both"/>
        <w:rPr>
          <w:rFonts w:ascii="Times New Roman" w:eastAsia="Calibri" w:hAnsi="Times New Roman" w:cs="Times New Roman"/>
          <w:sz w:val="24"/>
          <w:lang w:val="en-US"/>
        </w:rPr>
      </w:pPr>
      <w:r w:rsidRPr="00AA7558">
        <w:rPr>
          <w:rFonts w:ascii="Times New Roman" w:eastAsia="Calibri" w:hAnsi="Times New Roman" w:cs="Times New Roman"/>
          <w:sz w:val="24"/>
          <w:lang w:val="en-US"/>
        </w:rPr>
        <w:t xml:space="preserve">The whole process on the production line could be illustrated like this: </w:t>
      </w:r>
      <w:proofErr w:type="gramStart"/>
      <w:r w:rsidRPr="00AA7558">
        <w:rPr>
          <w:rFonts w:ascii="Times New Roman" w:eastAsia="Calibri" w:hAnsi="Times New Roman" w:cs="Times New Roman"/>
          <w:sz w:val="24"/>
          <w:lang w:val="en-US"/>
        </w:rPr>
        <w:t>first of all</w:t>
      </w:r>
      <w:proofErr w:type="gramEnd"/>
      <w:r w:rsidRPr="00AA7558">
        <w:rPr>
          <w:rFonts w:ascii="Times New Roman" w:eastAsia="Calibri" w:hAnsi="Times New Roman" w:cs="Times New Roman"/>
          <w:sz w:val="24"/>
          <w:lang w:val="en-US"/>
        </w:rPr>
        <w:t xml:space="preserve">, the loading robot loads a pallet and keep the pallet moving on. If the pallet has no paper, it goes to all bypass conveyors to load a paper as soon as possible. Once it gets a paper, it moves to get service from a robot. </w:t>
      </w:r>
      <w:r w:rsidR="00266ACE" w:rsidRPr="00AA7558">
        <w:rPr>
          <w:rFonts w:ascii="Times New Roman" w:eastAsia="Calibri" w:hAnsi="Times New Roman" w:cs="Times New Roman"/>
          <w:sz w:val="24"/>
          <w:lang w:val="en-US"/>
        </w:rPr>
        <w:t>A</w:t>
      </w:r>
      <w:r w:rsidRPr="00AA7558">
        <w:rPr>
          <w:rFonts w:ascii="Times New Roman" w:eastAsia="Calibri" w:hAnsi="Times New Roman" w:cs="Times New Roman"/>
          <w:sz w:val="24"/>
          <w:lang w:val="en-US"/>
        </w:rPr>
        <w:t>t zone 1 of each workstation, it che</w:t>
      </w:r>
      <w:r w:rsidR="00266ACE" w:rsidRPr="00AA7558">
        <w:rPr>
          <w:rFonts w:ascii="Times New Roman" w:eastAsia="Calibri" w:hAnsi="Times New Roman" w:cs="Times New Roman"/>
          <w:sz w:val="24"/>
          <w:lang w:val="en-US"/>
        </w:rPr>
        <w:t>c</w:t>
      </w:r>
      <w:r w:rsidRPr="00AA7558">
        <w:rPr>
          <w:rFonts w:ascii="Times New Roman" w:eastAsia="Calibri" w:hAnsi="Times New Roman" w:cs="Times New Roman"/>
          <w:sz w:val="24"/>
          <w:lang w:val="en-US"/>
        </w:rPr>
        <w:t xml:space="preserve">ks the needs of paper to ensure if the pallet should go into the workstation or bypass conveyor. If the need matches the service, it should move into zone 3. Before it proceeds to </w:t>
      </w:r>
      <w:r w:rsidR="00266ACE" w:rsidRPr="00AA7558">
        <w:rPr>
          <w:rFonts w:ascii="Times New Roman" w:eastAsia="Calibri" w:hAnsi="Times New Roman" w:cs="Times New Roman"/>
          <w:sz w:val="24"/>
          <w:lang w:val="en-US"/>
        </w:rPr>
        <w:t>do</w:t>
      </w:r>
      <w:r w:rsidR="00A36848" w:rsidRPr="00A36848">
        <w:rPr>
          <w:rFonts w:ascii="Times New Roman" w:eastAsia="Calibri" w:hAnsi="Times New Roman" w:cs="Times New Roman"/>
          <w:sz w:val="24"/>
          <w:lang w:val="en-US"/>
        </w:rPr>
        <w:t xml:space="preserve"> a</w:t>
      </w:r>
      <w:r w:rsidR="00266ACE" w:rsidRPr="00AA7558">
        <w:rPr>
          <w:rFonts w:ascii="Times New Roman" w:eastAsia="Calibri" w:hAnsi="Times New Roman" w:cs="Times New Roman"/>
          <w:sz w:val="24"/>
          <w:lang w:val="en-US"/>
        </w:rPr>
        <w:t xml:space="preserve"> </w:t>
      </w:r>
      <w:r w:rsidRPr="00AA7558">
        <w:rPr>
          <w:rFonts w:ascii="Times New Roman" w:eastAsia="Calibri" w:hAnsi="Times New Roman" w:cs="Times New Roman"/>
          <w:sz w:val="24"/>
          <w:lang w:val="en-US"/>
        </w:rPr>
        <w:t xml:space="preserve">movement, the pallet checks the status of </w:t>
      </w:r>
      <w:r w:rsidR="00A36848" w:rsidRPr="00A36848">
        <w:rPr>
          <w:rFonts w:ascii="Times New Roman" w:eastAsia="Calibri" w:hAnsi="Times New Roman" w:cs="Times New Roman"/>
          <w:sz w:val="24"/>
          <w:lang w:val="en-US"/>
        </w:rPr>
        <w:t>neighbors.</w:t>
      </w:r>
      <w:r w:rsidRPr="00AA7558">
        <w:rPr>
          <w:rFonts w:ascii="Times New Roman" w:eastAsia="Calibri" w:hAnsi="Times New Roman" w:cs="Times New Roman"/>
          <w:sz w:val="24"/>
          <w:lang w:val="en-US"/>
        </w:rPr>
        <w:t xml:space="preserve"> A pallet will not move until one of the </w:t>
      </w:r>
      <w:r w:rsidR="00A36848" w:rsidRPr="00A36848">
        <w:rPr>
          <w:rFonts w:ascii="Times New Roman" w:eastAsia="Calibri" w:hAnsi="Times New Roman" w:cs="Times New Roman"/>
          <w:sz w:val="24"/>
          <w:lang w:val="en-US"/>
        </w:rPr>
        <w:t>neighbo</w:t>
      </w:r>
      <w:r w:rsidR="006F0042">
        <w:rPr>
          <w:rFonts w:ascii="Times New Roman" w:eastAsia="Calibri" w:hAnsi="Times New Roman" w:cs="Times New Roman"/>
          <w:sz w:val="24"/>
          <w:lang w:val="en-US"/>
        </w:rPr>
        <w:t>r</w:t>
      </w:r>
      <w:r w:rsidR="00A36848" w:rsidRPr="00A36848">
        <w:rPr>
          <w:rFonts w:ascii="Times New Roman" w:eastAsia="Calibri" w:hAnsi="Times New Roman" w:cs="Times New Roman"/>
          <w:sz w:val="24"/>
          <w:lang w:val="en-US"/>
        </w:rPr>
        <w:t>s</w:t>
      </w:r>
      <w:r w:rsidRPr="00AA7558">
        <w:rPr>
          <w:rFonts w:ascii="Times New Roman" w:eastAsia="Calibri" w:hAnsi="Times New Roman" w:cs="Times New Roman"/>
          <w:sz w:val="24"/>
          <w:lang w:val="en-US"/>
        </w:rPr>
        <w:t xml:space="preserve"> is free. After all the needs are done for one pallet, </w:t>
      </w:r>
      <w:r w:rsidR="00266ACE" w:rsidRPr="00AA7558">
        <w:rPr>
          <w:rFonts w:ascii="Times New Roman" w:eastAsia="Calibri" w:hAnsi="Times New Roman" w:cs="Times New Roman"/>
          <w:sz w:val="24"/>
          <w:lang w:val="en-US"/>
        </w:rPr>
        <w:t>it goes to workstation 1, zone 3 where it gets unloading service.</w:t>
      </w:r>
    </w:p>
    <w:p w14:paraId="7E7E048D" w14:textId="77777777" w:rsidR="00A36848" w:rsidRPr="00087438" w:rsidRDefault="00A36848" w:rsidP="00A36848">
      <w:pPr>
        <w:spacing w:line="276" w:lineRule="auto"/>
        <w:jc w:val="both"/>
        <w:rPr>
          <w:rFonts w:ascii="Times New Roman" w:eastAsia="Calibri" w:hAnsi="Times New Roman" w:cs="Times New Roman"/>
          <w:sz w:val="24"/>
          <w:szCs w:val="24"/>
          <w:lang w:val="en-US"/>
        </w:rPr>
      </w:pPr>
    </w:p>
    <w:p w14:paraId="7AEB2CEB" w14:textId="52216423" w:rsidR="0099023C" w:rsidRPr="004F76ED" w:rsidRDefault="0099023C" w:rsidP="0099023C">
      <w:pPr>
        <w:spacing w:line="276" w:lineRule="auto"/>
        <w:jc w:val="both"/>
        <w:rPr>
          <w:rFonts w:ascii="Times New Roman" w:eastAsia="Calibri" w:hAnsi="Times New Roman" w:cs="Times New Roman"/>
          <w:b/>
          <w:sz w:val="28"/>
          <w:lang w:val="en-US"/>
        </w:rPr>
      </w:pPr>
      <w:r w:rsidRPr="004F76ED">
        <w:rPr>
          <w:rFonts w:ascii="Times New Roman" w:eastAsia="Calibri" w:hAnsi="Times New Roman" w:cs="Times New Roman"/>
          <w:b/>
          <w:sz w:val="28"/>
          <w:lang w:val="en-US"/>
        </w:rPr>
        <w:lastRenderedPageBreak/>
        <w:t>Knowledge Base</w:t>
      </w:r>
    </w:p>
    <w:p w14:paraId="660B638F" w14:textId="18E46B2B" w:rsidR="0099023C" w:rsidRPr="00350209" w:rsidRDefault="008F416F" w:rsidP="0099023C">
      <w:pPr>
        <w:spacing w:line="276" w:lineRule="auto"/>
        <w:jc w:val="both"/>
        <w:rPr>
          <w:rFonts w:ascii="Times New Roman" w:eastAsia="Calibri" w:hAnsi="Times New Roman" w:cs="Times New Roman"/>
          <w:sz w:val="24"/>
          <w:szCs w:val="24"/>
          <w:lang w:val="en-GB" w:eastAsia="zh-CN"/>
        </w:rPr>
      </w:pPr>
      <w:r w:rsidRPr="004F76ED">
        <w:rPr>
          <w:rFonts w:ascii="Times New Roman" w:eastAsia="Calibri" w:hAnsi="Times New Roman" w:cs="Times New Roman"/>
          <w:sz w:val="24"/>
          <w:szCs w:val="24"/>
          <w:lang w:val="en-US"/>
        </w:rPr>
        <w:t>For this Iteration</w:t>
      </w:r>
      <w:r w:rsidR="00E21771" w:rsidRPr="004F76ED">
        <w:rPr>
          <w:rFonts w:ascii="Times New Roman" w:eastAsia="Calibri" w:hAnsi="Times New Roman" w:cs="Times New Roman"/>
          <w:sz w:val="24"/>
          <w:szCs w:val="24"/>
          <w:lang w:val="en-US"/>
        </w:rPr>
        <w:t>,</w:t>
      </w:r>
      <w:r w:rsidRPr="004F76ED">
        <w:rPr>
          <w:rFonts w:ascii="Times New Roman" w:eastAsia="Calibri" w:hAnsi="Times New Roman" w:cs="Times New Roman"/>
          <w:sz w:val="24"/>
          <w:szCs w:val="24"/>
          <w:lang w:val="en-US"/>
        </w:rPr>
        <w:t xml:space="preserve"> we created </w:t>
      </w:r>
      <w:r w:rsidR="00B60373">
        <w:rPr>
          <w:rFonts w:ascii="Times New Roman" w:eastAsia="Calibri" w:hAnsi="Times New Roman" w:cs="Times New Roman"/>
          <w:sz w:val="24"/>
          <w:szCs w:val="24"/>
          <w:lang w:val="en-US"/>
        </w:rPr>
        <w:t>refined the</w:t>
      </w:r>
      <w:r w:rsidRPr="004F76ED">
        <w:rPr>
          <w:rFonts w:ascii="Times New Roman" w:eastAsia="Calibri" w:hAnsi="Times New Roman" w:cs="Times New Roman"/>
          <w:sz w:val="24"/>
          <w:szCs w:val="24"/>
          <w:lang w:val="en-US"/>
        </w:rPr>
        <w:t xml:space="preserve"> first version of our knowledge </w:t>
      </w:r>
      <w:r w:rsidR="00087438" w:rsidRPr="004F76ED">
        <w:rPr>
          <w:rFonts w:ascii="Times New Roman" w:eastAsia="Calibri" w:hAnsi="Times New Roman" w:cs="Times New Roman"/>
          <w:sz w:val="24"/>
          <w:szCs w:val="24"/>
          <w:lang w:val="en-US"/>
        </w:rPr>
        <w:t xml:space="preserve">base using the tool </w:t>
      </w:r>
      <w:proofErr w:type="spellStart"/>
      <w:r w:rsidR="00087438" w:rsidRPr="004F76ED">
        <w:rPr>
          <w:rFonts w:ascii="Times New Roman" w:eastAsia="Calibri" w:hAnsi="Times New Roman" w:cs="Times New Roman"/>
          <w:sz w:val="24"/>
          <w:szCs w:val="24"/>
          <w:lang w:val="en-US"/>
        </w:rPr>
        <w:t>Olingvo</w:t>
      </w:r>
      <w:proofErr w:type="spellEnd"/>
      <w:r w:rsidR="00087438" w:rsidRPr="004F76ED">
        <w:rPr>
          <w:rFonts w:ascii="Times New Roman" w:eastAsia="Calibri" w:hAnsi="Times New Roman" w:cs="Times New Roman"/>
          <w:sz w:val="24"/>
          <w:szCs w:val="24"/>
          <w:lang w:val="en-US"/>
        </w:rPr>
        <w:t xml:space="preserve">. </w:t>
      </w:r>
      <w:r w:rsidR="002006EC">
        <w:rPr>
          <w:rFonts w:ascii="Times New Roman" w:eastAsia="Calibri" w:hAnsi="Times New Roman" w:cs="Times New Roman"/>
          <w:sz w:val="24"/>
          <w:szCs w:val="24"/>
          <w:lang w:val="en-US"/>
        </w:rPr>
        <w:t>The updated</w:t>
      </w:r>
      <w:r w:rsidR="004F76ED" w:rsidRPr="004F76ED">
        <w:rPr>
          <w:rFonts w:ascii="Times New Roman" w:eastAsia="Calibri" w:hAnsi="Times New Roman" w:cs="Times New Roman"/>
          <w:sz w:val="24"/>
          <w:szCs w:val="24"/>
          <w:lang w:val="en-US"/>
        </w:rPr>
        <w:t xml:space="preserve"> collection of the class hierarchy and the properties used in our knowledge base </w:t>
      </w:r>
      <w:r w:rsidR="00B85799">
        <w:rPr>
          <w:rFonts w:ascii="Times New Roman" w:eastAsia="Calibri" w:hAnsi="Times New Roman" w:cs="Times New Roman"/>
          <w:sz w:val="24"/>
          <w:szCs w:val="24"/>
          <w:lang w:val="en-US"/>
        </w:rPr>
        <w:t>are represented in picture 3</w:t>
      </w:r>
      <w:r w:rsidR="004F76ED" w:rsidRPr="004F76ED">
        <w:rPr>
          <w:rFonts w:ascii="Times New Roman" w:eastAsia="Calibri" w:hAnsi="Times New Roman" w:cs="Times New Roman"/>
          <w:sz w:val="24"/>
          <w:szCs w:val="24"/>
          <w:lang w:val="en-US"/>
        </w:rPr>
        <w:t xml:space="preserve"> below.</w:t>
      </w:r>
      <w:r w:rsidR="00F45032">
        <w:rPr>
          <w:rFonts w:ascii="Times New Roman" w:eastAsia="Calibri" w:hAnsi="Times New Roman" w:cs="Times New Roman"/>
          <w:sz w:val="24"/>
          <w:szCs w:val="24"/>
          <w:lang w:val="en-US"/>
        </w:rPr>
        <w:t xml:space="preserve"> The biggest change was that we incorporated the customer to our knowledge so that we can track </w:t>
      </w:r>
      <w:r w:rsidR="004B2EAA">
        <w:rPr>
          <w:rFonts w:ascii="Times New Roman" w:eastAsia="Calibri" w:hAnsi="Times New Roman" w:cs="Times New Roman"/>
          <w:sz w:val="24"/>
          <w:szCs w:val="24"/>
          <w:lang w:val="en-US"/>
        </w:rPr>
        <w:t>its order requirements and when they are met</w:t>
      </w:r>
      <w:r w:rsidR="002D156E">
        <w:rPr>
          <w:rFonts w:ascii="Times New Roman" w:eastAsia="Calibri" w:hAnsi="Times New Roman" w:cs="Times New Roman"/>
          <w:sz w:val="24"/>
          <w:szCs w:val="24"/>
          <w:lang w:val="en-US"/>
        </w:rPr>
        <w:t xml:space="preserve">. This way we get the information of </w:t>
      </w:r>
      <w:r w:rsidR="009D3440">
        <w:rPr>
          <w:rFonts w:ascii="Times New Roman" w:eastAsia="Calibri" w:hAnsi="Times New Roman" w:cs="Times New Roman"/>
          <w:sz w:val="24"/>
          <w:szCs w:val="24"/>
          <w:lang w:val="en-US"/>
        </w:rPr>
        <w:t xml:space="preserve">completed </w:t>
      </w:r>
      <w:r w:rsidR="002D156E">
        <w:rPr>
          <w:rFonts w:ascii="Times New Roman" w:eastAsia="Calibri" w:hAnsi="Times New Roman" w:cs="Times New Roman"/>
          <w:sz w:val="24"/>
          <w:szCs w:val="24"/>
          <w:lang w:val="en-US"/>
        </w:rPr>
        <w:t xml:space="preserve">orders </w:t>
      </w:r>
      <w:r w:rsidR="009D3440">
        <w:rPr>
          <w:rFonts w:ascii="Times New Roman" w:eastAsia="Calibri" w:hAnsi="Times New Roman" w:cs="Times New Roman"/>
          <w:sz w:val="24"/>
          <w:szCs w:val="24"/>
          <w:lang w:val="en-US"/>
        </w:rPr>
        <w:t>in real time while the manufacturing line is running.</w:t>
      </w:r>
    </w:p>
    <w:p w14:paraId="524097EF" w14:textId="24AFA9EB" w:rsidR="5D5E0360" w:rsidRPr="004F76ED" w:rsidRDefault="00636310" w:rsidP="5D5E0360">
      <w:pPr>
        <w:spacing w:line="276" w:lineRule="auto"/>
        <w:jc w:val="center"/>
        <w:rPr>
          <w:lang w:val="en-US"/>
        </w:rPr>
      </w:pPr>
      <w:r>
        <w:rPr>
          <w:noProof/>
          <w:lang w:val="en-US" w:eastAsia="zh-CN"/>
        </w:rPr>
        <w:drawing>
          <wp:inline distT="0" distB="0" distL="0" distR="0" wp14:anchorId="654D620F" wp14:editId="001692AA">
            <wp:extent cx="4305300" cy="4064902"/>
            <wp:effectExtent l="0" t="0" r="0" b="0"/>
            <wp:docPr id="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531" cy="4086835"/>
                    </a:xfrm>
                    <a:prstGeom prst="rect">
                      <a:avLst/>
                    </a:prstGeom>
                    <a:noFill/>
                    <a:ln>
                      <a:noFill/>
                    </a:ln>
                  </pic:spPr>
                </pic:pic>
              </a:graphicData>
            </a:graphic>
          </wp:inline>
        </w:drawing>
      </w:r>
    </w:p>
    <w:p w14:paraId="4CCA9E76" w14:textId="02778E57" w:rsidR="004F76ED" w:rsidRDefault="00B85799" w:rsidP="5D5E0360">
      <w:pPr>
        <w:spacing w:line="276" w:lineRule="auto"/>
        <w:jc w:val="center"/>
        <w:rPr>
          <w:rFonts w:ascii="Times New Roman" w:hAnsi="Times New Roman" w:cs="Times New Roman"/>
          <w:lang w:val="en-US"/>
        </w:rPr>
      </w:pPr>
      <w:r>
        <w:rPr>
          <w:rFonts w:ascii="Times New Roman" w:hAnsi="Times New Roman" w:cs="Times New Roman"/>
          <w:b/>
          <w:lang w:val="en-US"/>
        </w:rPr>
        <w:t xml:space="preserve">Picture </w:t>
      </w:r>
      <w:r w:rsidR="00A76D6D">
        <w:rPr>
          <w:rFonts w:ascii="Times New Roman" w:hAnsi="Times New Roman" w:cs="Times New Roman"/>
          <w:b/>
          <w:lang w:val="en-US"/>
        </w:rPr>
        <w:t>5</w:t>
      </w:r>
      <w:r w:rsidR="004F76ED" w:rsidRPr="004F76ED">
        <w:rPr>
          <w:rFonts w:ascii="Times New Roman" w:hAnsi="Times New Roman" w:cs="Times New Roman"/>
          <w:b/>
          <w:lang w:val="en-US"/>
        </w:rPr>
        <w:t xml:space="preserve">. </w:t>
      </w:r>
      <w:r w:rsidR="004F76ED">
        <w:rPr>
          <w:rFonts w:ascii="Times New Roman" w:hAnsi="Times New Roman" w:cs="Times New Roman"/>
          <w:lang w:val="en-US"/>
        </w:rPr>
        <w:t>Representation of the Knowledge Base</w:t>
      </w:r>
    </w:p>
    <w:p w14:paraId="5354F513" w14:textId="6E855765" w:rsidR="00FF5357" w:rsidRDefault="00A74C93" w:rsidP="004F76E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customer class was added to the class hierarchy to keep track of the different orders</w:t>
      </w:r>
      <w:r w:rsidR="004439D8">
        <w:rPr>
          <w:rFonts w:ascii="Times New Roman" w:hAnsi="Times New Roman" w:cs="Times New Roman"/>
          <w:sz w:val="24"/>
          <w:szCs w:val="24"/>
          <w:lang w:val="en-US"/>
        </w:rPr>
        <w:t>. Our knowledge base has three customers by default at this moment for testing purposes.</w:t>
      </w:r>
      <w:r w:rsidR="00B00CC8">
        <w:rPr>
          <w:rFonts w:ascii="Times New Roman" w:hAnsi="Times New Roman" w:cs="Times New Roman"/>
          <w:sz w:val="24"/>
          <w:szCs w:val="24"/>
          <w:lang w:val="en-US"/>
        </w:rPr>
        <w:t xml:space="preserve"> The equipment class consists of two </w:t>
      </w:r>
      <w:r w:rsidR="00504DFC">
        <w:rPr>
          <w:rFonts w:ascii="Times New Roman" w:hAnsi="Times New Roman" w:cs="Times New Roman"/>
          <w:sz w:val="24"/>
          <w:szCs w:val="24"/>
          <w:lang w:val="en-US"/>
        </w:rPr>
        <w:t>levels</w:t>
      </w:r>
      <w:r w:rsidR="00096AA2">
        <w:rPr>
          <w:rFonts w:ascii="Times New Roman" w:hAnsi="Times New Roman" w:cs="Times New Roman"/>
          <w:sz w:val="24"/>
          <w:szCs w:val="24"/>
          <w:lang w:val="en-US"/>
        </w:rPr>
        <w:t xml:space="preserve">. The first level can be thought to contain different pieces of equipment that show </w:t>
      </w:r>
      <w:r w:rsidR="009B0DF4">
        <w:rPr>
          <w:rFonts w:ascii="Times New Roman" w:hAnsi="Times New Roman" w:cs="Times New Roman"/>
          <w:sz w:val="24"/>
          <w:szCs w:val="24"/>
          <w:lang w:val="en-US"/>
        </w:rPr>
        <w:t xml:space="preserve">up in more than one station which brings us </w:t>
      </w:r>
      <w:r w:rsidR="00A1514A">
        <w:rPr>
          <w:rFonts w:ascii="Times New Roman" w:hAnsi="Times New Roman" w:cs="Times New Roman"/>
          <w:sz w:val="24"/>
          <w:szCs w:val="24"/>
          <w:lang w:val="en-US"/>
        </w:rPr>
        <w:t xml:space="preserve">to the second level which consists of the mentioned stations. </w:t>
      </w:r>
      <w:r w:rsidR="003906BF">
        <w:rPr>
          <w:rFonts w:ascii="Times New Roman" w:hAnsi="Times New Roman" w:cs="Times New Roman"/>
          <w:sz w:val="24"/>
          <w:szCs w:val="24"/>
          <w:lang w:val="en-US"/>
        </w:rPr>
        <w:t xml:space="preserve">The connection between these two levels is formed with the property </w:t>
      </w:r>
      <w:proofErr w:type="spellStart"/>
      <w:r w:rsidR="003906BF">
        <w:rPr>
          <w:rFonts w:ascii="Times New Roman" w:hAnsi="Times New Roman" w:cs="Times New Roman"/>
          <w:sz w:val="24"/>
          <w:szCs w:val="24"/>
          <w:lang w:val="en-US"/>
        </w:rPr>
        <w:t>hasObject</w:t>
      </w:r>
      <w:proofErr w:type="spellEnd"/>
      <w:r w:rsidR="002F3C64">
        <w:rPr>
          <w:rFonts w:ascii="Times New Roman" w:hAnsi="Times New Roman" w:cs="Times New Roman"/>
          <w:sz w:val="24"/>
          <w:szCs w:val="24"/>
          <w:lang w:val="en-US"/>
        </w:rPr>
        <w:t xml:space="preserve">. For instance, </w:t>
      </w:r>
      <w:r w:rsidR="00C15DF8">
        <w:rPr>
          <w:rFonts w:ascii="Times New Roman" w:hAnsi="Times New Roman" w:cs="Times New Roman"/>
          <w:sz w:val="24"/>
          <w:szCs w:val="24"/>
          <w:lang w:val="en-US"/>
        </w:rPr>
        <w:t xml:space="preserve">each type of station has a certain </w:t>
      </w:r>
      <w:r w:rsidR="00F81DBC">
        <w:rPr>
          <w:rFonts w:ascii="Times New Roman" w:hAnsi="Times New Roman" w:cs="Times New Roman"/>
          <w:sz w:val="24"/>
          <w:szCs w:val="24"/>
          <w:lang w:val="en-US"/>
        </w:rPr>
        <w:t>number</w:t>
      </w:r>
      <w:r w:rsidR="00C15DF8">
        <w:rPr>
          <w:rFonts w:ascii="Times New Roman" w:hAnsi="Times New Roman" w:cs="Times New Roman"/>
          <w:sz w:val="24"/>
          <w:szCs w:val="24"/>
          <w:lang w:val="en-US"/>
        </w:rPr>
        <w:t xml:space="preserve"> of </w:t>
      </w:r>
      <w:r w:rsidR="00B209AA">
        <w:rPr>
          <w:rFonts w:ascii="Times New Roman" w:hAnsi="Times New Roman" w:cs="Times New Roman"/>
          <w:sz w:val="24"/>
          <w:szCs w:val="24"/>
          <w:lang w:val="en-US"/>
        </w:rPr>
        <w:t xml:space="preserve">conveyors but only workstations have pens. </w:t>
      </w:r>
      <w:r w:rsidR="00F81DBC">
        <w:rPr>
          <w:rFonts w:ascii="Times New Roman" w:hAnsi="Times New Roman" w:cs="Times New Roman"/>
          <w:sz w:val="24"/>
          <w:szCs w:val="24"/>
          <w:lang w:val="en-US"/>
        </w:rPr>
        <w:t xml:space="preserve">The needs class holds within all the possible recipes that can be </w:t>
      </w:r>
      <w:r w:rsidR="00060F5C">
        <w:rPr>
          <w:rFonts w:ascii="Times New Roman" w:hAnsi="Times New Roman" w:cs="Times New Roman"/>
          <w:sz w:val="24"/>
          <w:szCs w:val="24"/>
          <w:lang w:val="en-US"/>
        </w:rPr>
        <w:t>assigned to a product. The quantity of different recipes in this project is 27</w:t>
      </w:r>
      <w:r w:rsidR="004D538C">
        <w:rPr>
          <w:rFonts w:ascii="Times New Roman" w:hAnsi="Times New Roman" w:cs="Times New Roman"/>
          <w:sz w:val="24"/>
          <w:szCs w:val="24"/>
          <w:lang w:val="en-US"/>
        </w:rPr>
        <w:t xml:space="preserve"> because of the options to have </w:t>
      </w:r>
      <w:r w:rsidR="004C2247">
        <w:rPr>
          <w:rFonts w:ascii="Times New Roman" w:hAnsi="Times New Roman" w:cs="Times New Roman"/>
          <w:sz w:val="24"/>
          <w:szCs w:val="24"/>
          <w:lang w:val="en-US"/>
        </w:rPr>
        <w:t xml:space="preserve">three different parts, models and colors. </w:t>
      </w:r>
      <w:r w:rsidR="00D06101">
        <w:rPr>
          <w:rFonts w:ascii="Times New Roman" w:hAnsi="Times New Roman" w:cs="Times New Roman"/>
          <w:sz w:val="24"/>
          <w:szCs w:val="24"/>
          <w:lang w:val="en-US"/>
        </w:rPr>
        <w:t xml:space="preserve">The process class consists of all the different processes that can be achieved </w:t>
      </w:r>
      <w:r w:rsidR="00D96B1B">
        <w:rPr>
          <w:rFonts w:ascii="Times New Roman" w:hAnsi="Times New Roman" w:cs="Times New Roman"/>
          <w:sz w:val="24"/>
          <w:szCs w:val="24"/>
          <w:lang w:val="en-US"/>
        </w:rPr>
        <w:t>by the robots and the conveyors and the product class holds within all the ordered cellphones</w:t>
      </w:r>
      <w:r w:rsidR="00FF5357">
        <w:rPr>
          <w:rFonts w:ascii="Times New Roman" w:hAnsi="Times New Roman" w:cs="Times New Roman"/>
          <w:sz w:val="24"/>
          <w:szCs w:val="24"/>
          <w:lang w:val="en-US"/>
        </w:rPr>
        <w:t xml:space="preserve"> which have some needs assigned to them.</w:t>
      </w:r>
    </w:p>
    <w:p w14:paraId="609A1F39" w14:textId="69847AB1" w:rsidR="003731E5" w:rsidRPr="004F76ED" w:rsidRDefault="003930C1" w:rsidP="004F76E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class </w:t>
      </w:r>
      <w:r w:rsidR="00165B14">
        <w:rPr>
          <w:rFonts w:ascii="Times New Roman" w:hAnsi="Times New Roman" w:cs="Times New Roman"/>
          <w:sz w:val="24"/>
          <w:szCs w:val="24"/>
          <w:lang w:val="en-US"/>
        </w:rPr>
        <w:t>can have various individuals and these individuals can have various properties</w:t>
      </w:r>
      <w:r w:rsidR="00DF3BE4">
        <w:rPr>
          <w:rFonts w:ascii="Times New Roman" w:hAnsi="Times New Roman" w:cs="Times New Roman"/>
          <w:sz w:val="24"/>
          <w:szCs w:val="24"/>
          <w:lang w:val="en-US"/>
        </w:rPr>
        <w:t xml:space="preserve"> and with these class-property relations</w:t>
      </w:r>
      <w:r w:rsidR="002249E5">
        <w:rPr>
          <w:rFonts w:ascii="Times New Roman" w:hAnsi="Times New Roman" w:cs="Times New Roman"/>
          <w:sz w:val="24"/>
          <w:szCs w:val="24"/>
          <w:lang w:val="en-US"/>
        </w:rPr>
        <w:t>,</w:t>
      </w:r>
      <w:r w:rsidR="00DF3BE4">
        <w:rPr>
          <w:rFonts w:ascii="Times New Roman" w:hAnsi="Times New Roman" w:cs="Times New Roman"/>
          <w:sz w:val="24"/>
          <w:szCs w:val="24"/>
          <w:lang w:val="en-US"/>
        </w:rPr>
        <w:t xml:space="preserve"> different queries can be formed in our program to extract </w:t>
      </w:r>
      <w:r w:rsidR="00DE6162">
        <w:rPr>
          <w:rFonts w:ascii="Times New Roman" w:hAnsi="Times New Roman" w:cs="Times New Roman"/>
          <w:sz w:val="24"/>
          <w:szCs w:val="24"/>
          <w:lang w:val="en-US"/>
        </w:rPr>
        <w:t xml:space="preserve">specific information that is needed to run the manufacturing line. The two different colors (green and blue) in the properties section of the </w:t>
      </w:r>
      <w:r w:rsidR="00043A7A">
        <w:rPr>
          <w:rFonts w:ascii="Times New Roman" w:hAnsi="Times New Roman" w:cs="Times New Roman"/>
          <w:sz w:val="24"/>
          <w:szCs w:val="24"/>
          <w:lang w:val="en-US"/>
        </w:rPr>
        <w:t xml:space="preserve">picture 3 </w:t>
      </w:r>
      <w:r w:rsidR="00812719">
        <w:rPr>
          <w:rFonts w:ascii="Times New Roman" w:hAnsi="Times New Roman" w:cs="Times New Roman"/>
          <w:sz w:val="24"/>
          <w:szCs w:val="24"/>
          <w:lang w:val="en-US"/>
        </w:rPr>
        <w:t>describe different type</w:t>
      </w:r>
      <w:r w:rsidR="00043A7A">
        <w:rPr>
          <w:rFonts w:ascii="Times New Roman" w:hAnsi="Times New Roman" w:cs="Times New Roman"/>
          <w:sz w:val="24"/>
          <w:szCs w:val="24"/>
          <w:lang w:val="en-US"/>
        </w:rPr>
        <w:t>s</w:t>
      </w:r>
      <w:r w:rsidR="00812719">
        <w:rPr>
          <w:rFonts w:ascii="Times New Roman" w:hAnsi="Times New Roman" w:cs="Times New Roman"/>
          <w:sz w:val="24"/>
          <w:szCs w:val="24"/>
          <w:lang w:val="en-US"/>
        </w:rPr>
        <w:t xml:space="preserve"> </w:t>
      </w:r>
      <w:r w:rsidR="008601B1">
        <w:rPr>
          <w:rFonts w:ascii="Times New Roman" w:hAnsi="Times New Roman" w:cs="Times New Roman"/>
          <w:sz w:val="24"/>
          <w:szCs w:val="24"/>
          <w:lang w:val="en-US"/>
        </w:rPr>
        <w:t xml:space="preserve">of </w:t>
      </w:r>
      <w:r w:rsidR="00F24DBE">
        <w:rPr>
          <w:rFonts w:ascii="Times New Roman" w:hAnsi="Times New Roman" w:cs="Times New Roman"/>
          <w:sz w:val="24"/>
          <w:szCs w:val="24"/>
          <w:lang w:val="en-US"/>
        </w:rPr>
        <w:t>class-</w:t>
      </w:r>
      <w:r w:rsidR="008601B1">
        <w:rPr>
          <w:rFonts w:ascii="Times New Roman" w:hAnsi="Times New Roman" w:cs="Times New Roman"/>
          <w:sz w:val="24"/>
          <w:szCs w:val="24"/>
          <w:lang w:val="en-US"/>
        </w:rPr>
        <w:t xml:space="preserve">property relations. The </w:t>
      </w:r>
      <w:r w:rsidR="008601B1">
        <w:rPr>
          <w:rFonts w:ascii="Times New Roman" w:hAnsi="Times New Roman" w:cs="Times New Roman"/>
          <w:sz w:val="24"/>
          <w:szCs w:val="24"/>
          <w:lang w:val="en-US"/>
        </w:rPr>
        <w:lastRenderedPageBreak/>
        <w:t xml:space="preserve">properties that are marked with the blue color have a range </w:t>
      </w:r>
      <w:r w:rsidR="00813036">
        <w:rPr>
          <w:rFonts w:ascii="Times New Roman" w:hAnsi="Times New Roman" w:cs="Times New Roman"/>
          <w:sz w:val="24"/>
          <w:szCs w:val="24"/>
          <w:lang w:val="en-US"/>
        </w:rPr>
        <w:t>in which they operate in the knowledge base. The ones marked with the green color on the other hand don’t have a range in the knowledge base, but a value assigned to them</w:t>
      </w:r>
      <w:r w:rsidR="003238B5">
        <w:rPr>
          <w:rFonts w:ascii="Times New Roman" w:hAnsi="Times New Roman" w:cs="Times New Roman"/>
          <w:sz w:val="24"/>
          <w:szCs w:val="24"/>
          <w:lang w:val="en-US"/>
        </w:rPr>
        <w:t>. Depending on the nature of the</w:t>
      </w:r>
      <w:r w:rsidR="009F5FCC">
        <w:rPr>
          <w:rFonts w:ascii="Times New Roman" w:hAnsi="Times New Roman" w:cs="Times New Roman"/>
          <w:sz w:val="24"/>
          <w:szCs w:val="24"/>
          <w:lang w:val="en-US"/>
        </w:rPr>
        <w:t xml:space="preserve"> property we have used values of </w:t>
      </w:r>
      <w:r w:rsidR="0077027A">
        <w:rPr>
          <w:rFonts w:ascii="Times New Roman" w:hAnsi="Times New Roman" w:cs="Times New Roman"/>
          <w:sz w:val="24"/>
          <w:szCs w:val="24"/>
          <w:lang w:val="en-US"/>
        </w:rPr>
        <w:t xml:space="preserve">Boolean, </w:t>
      </w:r>
      <w:r w:rsidR="003423B1">
        <w:rPr>
          <w:rFonts w:ascii="Times New Roman" w:hAnsi="Times New Roman" w:cs="Times New Roman"/>
          <w:sz w:val="24"/>
          <w:szCs w:val="24"/>
          <w:lang w:val="en-US"/>
        </w:rPr>
        <w:t>S</w:t>
      </w:r>
      <w:r w:rsidR="0077027A">
        <w:rPr>
          <w:rFonts w:ascii="Times New Roman" w:hAnsi="Times New Roman" w:cs="Times New Roman"/>
          <w:sz w:val="24"/>
          <w:szCs w:val="24"/>
          <w:lang w:val="en-US"/>
        </w:rPr>
        <w:t xml:space="preserve">tring or </w:t>
      </w:r>
      <w:r w:rsidR="003423B1">
        <w:rPr>
          <w:rFonts w:ascii="Times New Roman" w:hAnsi="Times New Roman" w:cs="Times New Roman"/>
          <w:sz w:val="24"/>
          <w:szCs w:val="24"/>
          <w:lang w:val="en-US"/>
        </w:rPr>
        <w:t>I</w:t>
      </w:r>
      <w:r w:rsidR="0077027A">
        <w:rPr>
          <w:rFonts w:ascii="Times New Roman" w:hAnsi="Times New Roman" w:cs="Times New Roman"/>
          <w:sz w:val="24"/>
          <w:szCs w:val="24"/>
          <w:lang w:val="en-US"/>
        </w:rPr>
        <w:t>nteger type.</w:t>
      </w:r>
    </w:p>
    <w:p w14:paraId="4EE7DCB6" w14:textId="302597FA" w:rsidR="5D5E0360" w:rsidRPr="004F76ED" w:rsidRDefault="5D5E0360" w:rsidP="5D5E0360">
      <w:pPr>
        <w:spacing w:line="276" w:lineRule="auto"/>
        <w:jc w:val="center"/>
        <w:rPr>
          <w:lang w:val="en-US"/>
        </w:rPr>
      </w:pPr>
    </w:p>
    <w:p w14:paraId="5845A496" w14:textId="1F666F09" w:rsidR="00896F02" w:rsidRPr="004F76ED" w:rsidRDefault="00896F02" w:rsidP="005D0784">
      <w:pPr>
        <w:spacing w:line="276" w:lineRule="auto"/>
        <w:jc w:val="center"/>
        <w:rPr>
          <w:lang w:val="en-US"/>
        </w:rPr>
      </w:pPr>
    </w:p>
    <w:sectPr w:rsidR="00896F02" w:rsidRPr="004F76ED">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16A9" w14:textId="77777777" w:rsidR="00016730" w:rsidRDefault="00016730">
      <w:pPr>
        <w:spacing w:after="0" w:line="240" w:lineRule="auto"/>
      </w:pPr>
      <w:r>
        <w:separator/>
      </w:r>
    </w:p>
  </w:endnote>
  <w:endnote w:type="continuationSeparator" w:id="0">
    <w:p w14:paraId="3EA4DB46" w14:textId="77777777" w:rsidR="00016730" w:rsidRDefault="00016730">
      <w:pPr>
        <w:spacing w:after="0" w:line="240" w:lineRule="auto"/>
      </w:pPr>
      <w:r>
        <w:continuationSeparator/>
      </w:r>
    </w:p>
  </w:endnote>
  <w:endnote w:type="continuationNotice" w:id="1">
    <w:p w14:paraId="3172CF92" w14:textId="77777777" w:rsidR="00016730" w:rsidRDefault="000167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D858B" w14:textId="77777777" w:rsidR="00016730" w:rsidRDefault="00016730">
      <w:pPr>
        <w:spacing w:after="0" w:line="240" w:lineRule="auto"/>
      </w:pPr>
      <w:r>
        <w:separator/>
      </w:r>
    </w:p>
  </w:footnote>
  <w:footnote w:type="continuationSeparator" w:id="0">
    <w:p w14:paraId="782FC8DA" w14:textId="77777777" w:rsidR="00016730" w:rsidRDefault="00016730">
      <w:pPr>
        <w:spacing w:after="0" w:line="240" w:lineRule="auto"/>
      </w:pPr>
      <w:r>
        <w:continuationSeparator/>
      </w:r>
    </w:p>
  </w:footnote>
  <w:footnote w:type="continuationNotice" w:id="1">
    <w:p w14:paraId="1E9A5DDF" w14:textId="77777777" w:rsidR="00016730" w:rsidRDefault="000167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1304"/>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C4F"/>
    <w:rsid w:val="00004C4F"/>
    <w:rsid w:val="00004CE0"/>
    <w:rsid w:val="0001482C"/>
    <w:rsid w:val="00016730"/>
    <w:rsid w:val="0002246C"/>
    <w:rsid w:val="00043A7A"/>
    <w:rsid w:val="000576CC"/>
    <w:rsid w:val="00060F5C"/>
    <w:rsid w:val="00070734"/>
    <w:rsid w:val="00087438"/>
    <w:rsid w:val="00096AA2"/>
    <w:rsid w:val="000B15C4"/>
    <w:rsid w:val="000C33EC"/>
    <w:rsid w:val="000C4135"/>
    <w:rsid w:val="000D31C3"/>
    <w:rsid w:val="000E1FFC"/>
    <w:rsid w:val="000E646B"/>
    <w:rsid w:val="00162E85"/>
    <w:rsid w:val="00163206"/>
    <w:rsid w:val="00165B14"/>
    <w:rsid w:val="00174406"/>
    <w:rsid w:val="00174D0B"/>
    <w:rsid w:val="0018623E"/>
    <w:rsid w:val="001D3CA7"/>
    <w:rsid w:val="001E16D4"/>
    <w:rsid w:val="002006EC"/>
    <w:rsid w:val="00200A2A"/>
    <w:rsid w:val="002033FD"/>
    <w:rsid w:val="0022335D"/>
    <w:rsid w:val="002249E5"/>
    <w:rsid w:val="00231CDE"/>
    <w:rsid w:val="00241395"/>
    <w:rsid w:val="00261670"/>
    <w:rsid w:val="00266ACE"/>
    <w:rsid w:val="002747C8"/>
    <w:rsid w:val="00294972"/>
    <w:rsid w:val="002B66D0"/>
    <w:rsid w:val="002D156E"/>
    <w:rsid w:val="002F3C64"/>
    <w:rsid w:val="00306A6A"/>
    <w:rsid w:val="003238B5"/>
    <w:rsid w:val="00333886"/>
    <w:rsid w:val="003423B1"/>
    <w:rsid w:val="00350209"/>
    <w:rsid w:val="00373151"/>
    <w:rsid w:val="003731E5"/>
    <w:rsid w:val="003732A7"/>
    <w:rsid w:val="003775AE"/>
    <w:rsid w:val="003906BF"/>
    <w:rsid w:val="00392BA4"/>
    <w:rsid w:val="00393057"/>
    <w:rsid w:val="003930C1"/>
    <w:rsid w:val="003B3FC5"/>
    <w:rsid w:val="003D0595"/>
    <w:rsid w:val="003D3007"/>
    <w:rsid w:val="00405B51"/>
    <w:rsid w:val="00410968"/>
    <w:rsid w:val="004110A0"/>
    <w:rsid w:val="00423269"/>
    <w:rsid w:val="0043751D"/>
    <w:rsid w:val="004439D8"/>
    <w:rsid w:val="0044445F"/>
    <w:rsid w:val="0044568A"/>
    <w:rsid w:val="00467076"/>
    <w:rsid w:val="00475610"/>
    <w:rsid w:val="0048088E"/>
    <w:rsid w:val="004826CF"/>
    <w:rsid w:val="00496386"/>
    <w:rsid w:val="004A0DB0"/>
    <w:rsid w:val="004A5D44"/>
    <w:rsid w:val="004B2EAA"/>
    <w:rsid w:val="004B52D9"/>
    <w:rsid w:val="004C2247"/>
    <w:rsid w:val="004C73BD"/>
    <w:rsid w:val="004D538C"/>
    <w:rsid w:val="004D6D02"/>
    <w:rsid w:val="004D7923"/>
    <w:rsid w:val="004E2980"/>
    <w:rsid w:val="004E44C9"/>
    <w:rsid w:val="004F0CED"/>
    <w:rsid w:val="004F76ED"/>
    <w:rsid w:val="00504DFC"/>
    <w:rsid w:val="00512427"/>
    <w:rsid w:val="00514D4B"/>
    <w:rsid w:val="00517891"/>
    <w:rsid w:val="00521E8A"/>
    <w:rsid w:val="005241B7"/>
    <w:rsid w:val="005260D4"/>
    <w:rsid w:val="0053061D"/>
    <w:rsid w:val="00532B97"/>
    <w:rsid w:val="00535E4A"/>
    <w:rsid w:val="00544566"/>
    <w:rsid w:val="005473C1"/>
    <w:rsid w:val="00564133"/>
    <w:rsid w:val="0058494E"/>
    <w:rsid w:val="005A3A91"/>
    <w:rsid w:val="005D0784"/>
    <w:rsid w:val="005D0FB4"/>
    <w:rsid w:val="005D6B36"/>
    <w:rsid w:val="005E2ACA"/>
    <w:rsid w:val="005E6E87"/>
    <w:rsid w:val="005F0667"/>
    <w:rsid w:val="005F7D20"/>
    <w:rsid w:val="00601493"/>
    <w:rsid w:val="006043ED"/>
    <w:rsid w:val="00626507"/>
    <w:rsid w:val="00636310"/>
    <w:rsid w:val="006431C6"/>
    <w:rsid w:val="00646950"/>
    <w:rsid w:val="00662D91"/>
    <w:rsid w:val="006A4AC0"/>
    <w:rsid w:val="006A6530"/>
    <w:rsid w:val="006B650B"/>
    <w:rsid w:val="006E1BC8"/>
    <w:rsid w:val="006E777F"/>
    <w:rsid w:val="006F0042"/>
    <w:rsid w:val="00710F0D"/>
    <w:rsid w:val="00712A91"/>
    <w:rsid w:val="00714CF3"/>
    <w:rsid w:val="00740D95"/>
    <w:rsid w:val="00741E83"/>
    <w:rsid w:val="00752989"/>
    <w:rsid w:val="00766CA9"/>
    <w:rsid w:val="0077027A"/>
    <w:rsid w:val="007A33C0"/>
    <w:rsid w:val="007B4C0E"/>
    <w:rsid w:val="007D537E"/>
    <w:rsid w:val="007F1CE3"/>
    <w:rsid w:val="00812719"/>
    <w:rsid w:val="00813036"/>
    <w:rsid w:val="008233AC"/>
    <w:rsid w:val="00855228"/>
    <w:rsid w:val="008601B1"/>
    <w:rsid w:val="00882AE4"/>
    <w:rsid w:val="008851A0"/>
    <w:rsid w:val="00896F02"/>
    <w:rsid w:val="008B0A62"/>
    <w:rsid w:val="008D0E3D"/>
    <w:rsid w:val="008D2467"/>
    <w:rsid w:val="008D7C8B"/>
    <w:rsid w:val="008E715B"/>
    <w:rsid w:val="008F392E"/>
    <w:rsid w:val="008F416F"/>
    <w:rsid w:val="009028D4"/>
    <w:rsid w:val="00916001"/>
    <w:rsid w:val="00930942"/>
    <w:rsid w:val="009324C5"/>
    <w:rsid w:val="00933B63"/>
    <w:rsid w:val="00936BD6"/>
    <w:rsid w:val="00954BC6"/>
    <w:rsid w:val="00966E3C"/>
    <w:rsid w:val="009702B0"/>
    <w:rsid w:val="00972E5B"/>
    <w:rsid w:val="0099023C"/>
    <w:rsid w:val="009B0DF4"/>
    <w:rsid w:val="009B662F"/>
    <w:rsid w:val="009B6A80"/>
    <w:rsid w:val="009B7AD4"/>
    <w:rsid w:val="009C5A50"/>
    <w:rsid w:val="009D3440"/>
    <w:rsid w:val="009E609E"/>
    <w:rsid w:val="009E6B4A"/>
    <w:rsid w:val="009F5FCC"/>
    <w:rsid w:val="00A1514A"/>
    <w:rsid w:val="00A1695F"/>
    <w:rsid w:val="00A303AB"/>
    <w:rsid w:val="00A36848"/>
    <w:rsid w:val="00A40BB3"/>
    <w:rsid w:val="00A55E2E"/>
    <w:rsid w:val="00A723E3"/>
    <w:rsid w:val="00A74C93"/>
    <w:rsid w:val="00A76D6D"/>
    <w:rsid w:val="00A83A44"/>
    <w:rsid w:val="00A911E8"/>
    <w:rsid w:val="00AA7558"/>
    <w:rsid w:val="00B00CC8"/>
    <w:rsid w:val="00B209AA"/>
    <w:rsid w:val="00B2330D"/>
    <w:rsid w:val="00B60373"/>
    <w:rsid w:val="00B622F8"/>
    <w:rsid w:val="00B654A9"/>
    <w:rsid w:val="00B85799"/>
    <w:rsid w:val="00B87A9C"/>
    <w:rsid w:val="00B9056F"/>
    <w:rsid w:val="00BA643D"/>
    <w:rsid w:val="00BB1677"/>
    <w:rsid w:val="00BD67A9"/>
    <w:rsid w:val="00BE5ADE"/>
    <w:rsid w:val="00BE62C5"/>
    <w:rsid w:val="00BF2EBD"/>
    <w:rsid w:val="00C01213"/>
    <w:rsid w:val="00C15DF8"/>
    <w:rsid w:val="00C17040"/>
    <w:rsid w:val="00C27976"/>
    <w:rsid w:val="00CB6F45"/>
    <w:rsid w:val="00CC1595"/>
    <w:rsid w:val="00CD1AA9"/>
    <w:rsid w:val="00CF341F"/>
    <w:rsid w:val="00D02315"/>
    <w:rsid w:val="00D06101"/>
    <w:rsid w:val="00D12A83"/>
    <w:rsid w:val="00D20F88"/>
    <w:rsid w:val="00D23803"/>
    <w:rsid w:val="00D25852"/>
    <w:rsid w:val="00D4562C"/>
    <w:rsid w:val="00D91DCB"/>
    <w:rsid w:val="00D96B1B"/>
    <w:rsid w:val="00DA0435"/>
    <w:rsid w:val="00DA5EC5"/>
    <w:rsid w:val="00DB3378"/>
    <w:rsid w:val="00DD2CC3"/>
    <w:rsid w:val="00DD5531"/>
    <w:rsid w:val="00DE4493"/>
    <w:rsid w:val="00DE6162"/>
    <w:rsid w:val="00DF2029"/>
    <w:rsid w:val="00DF3BE4"/>
    <w:rsid w:val="00DF7C20"/>
    <w:rsid w:val="00E03CA8"/>
    <w:rsid w:val="00E20578"/>
    <w:rsid w:val="00E21771"/>
    <w:rsid w:val="00E247AF"/>
    <w:rsid w:val="00E24A7B"/>
    <w:rsid w:val="00E33C4D"/>
    <w:rsid w:val="00E709CC"/>
    <w:rsid w:val="00E72559"/>
    <w:rsid w:val="00E8115B"/>
    <w:rsid w:val="00E90563"/>
    <w:rsid w:val="00EA12FB"/>
    <w:rsid w:val="00EC2770"/>
    <w:rsid w:val="00EC7889"/>
    <w:rsid w:val="00EF73D9"/>
    <w:rsid w:val="00F04ED8"/>
    <w:rsid w:val="00F12F9B"/>
    <w:rsid w:val="00F24DBE"/>
    <w:rsid w:val="00F2583F"/>
    <w:rsid w:val="00F312D2"/>
    <w:rsid w:val="00F45032"/>
    <w:rsid w:val="00F716BF"/>
    <w:rsid w:val="00F81DBC"/>
    <w:rsid w:val="00F95414"/>
    <w:rsid w:val="00FD1BD7"/>
    <w:rsid w:val="00FD573F"/>
    <w:rsid w:val="00FF5357"/>
    <w:rsid w:val="0A980CB9"/>
    <w:rsid w:val="13B8284F"/>
    <w:rsid w:val="16223B6D"/>
    <w:rsid w:val="24FE7665"/>
    <w:rsid w:val="25B8C65C"/>
    <w:rsid w:val="43B0CCC9"/>
    <w:rsid w:val="58A1F432"/>
    <w:rsid w:val="5ACAB261"/>
    <w:rsid w:val="5D5E0360"/>
    <w:rsid w:val="742A63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31C"/>
  <w15:chartTrackingRefBased/>
  <w15:docId w15:val="{47FB60A0-D81F-4B2B-8D23-02B7EB45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5473C1"/>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49638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zh-CN"/>
    </w:rPr>
  </w:style>
  <w:style w:type="paragraph" w:styleId="Yltunniste">
    <w:name w:val="header"/>
    <w:basedOn w:val="Normaali"/>
    <w:link w:val="YltunnisteChar"/>
    <w:uiPriority w:val="99"/>
    <w:semiHidden/>
    <w:unhideWhenUsed/>
    <w:rsid w:val="007A33C0"/>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semiHidden/>
    <w:rsid w:val="007A33C0"/>
  </w:style>
  <w:style w:type="paragraph" w:styleId="Alatunniste">
    <w:name w:val="footer"/>
    <w:basedOn w:val="Normaali"/>
    <w:link w:val="AlatunnisteChar"/>
    <w:uiPriority w:val="99"/>
    <w:semiHidden/>
    <w:unhideWhenUsed/>
    <w:rsid w:val="007A33C0"/>
    <w:pPr>
      <w:tabs>
        <w:tab w:val="center" w:pos="4680"/>
        <w:tab w:val="right" w:pos="9360"/>
      </w:tabs>
      <w:spacing w:after="0" w:line="240" w:lineRule="auto"/>
    </w:pPr>
  </w:style>
  <w:style w:type="character" w:customStyle="1" w:styleId="AlatunnisteChar">
    <w:name w:val="Alatunniste Char"/>
    <w:basedOn w:val="Kappaleenoletusfontti"/>
    <w:link w:val="Alatunniste"/>
    <w:uiPriority w:val="99"/>
    <w:semiHidden/>
    <w:rsid w:val="007A33C0"/>
  </w:style>
  <w:style w:type="paragraph" w:styleId="Muutos">
    <w:name w:val="Revision"/>
    <w:hidden/>
    <w:uiPriority w:val="99"/>
    <w:semiHidden/>
    <w:rsid w:val="005F7D20"/>
    <w:pPr>
      <w:spacing w:after="0" w:line="240" w:lineRule="auto"/>
    </w:pPr>
  </w:style>
  <w:style w:type="paragraph" w:styleId="Seliteteksti">
    <w:name w:val="Balloon Text"/>
    <w:basedOn w:val="Normaali"/>
    <w:link w:val="SelitetekstiChar"/>
    <w:uiPriority w:val="99"/>
    <w:semiHidden/>
    <w:unhideWhenUsed/>
    <w:rsid w:val="005F7D20"/>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F7D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DB0E-602D-40EC-AB93-0BAC25F7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968</Words>
  <Characters>5518</Characters>
  <Application>Microsoft Office Word</Application>
  <DocSecurity>0</DocSecurity>
  <Lines>45</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Miska Örmälä</dc:creator>
  <cp:keywords/>
  <dc:description/>
  <cp:lastModifiedBy>Carlos Guttormsen</cp:lastModifiedBy>
  <cp:revision>163</cp:revision>
  <cp:lastPrinted>2017-11-29T16:39:00Z</cp:lastPrinted>
  <dcterms:created xsi:type="dcterms:W3CDTF">2017-10-30T21:47:00Z</dcterms:created>
  <dcterms:modified xsi:type="dcterms:W3CDTF">2017-11-29T16:45:00Z</dcterms:modified>
</cp:coreProperties>
</file>