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D6FC4" w14:textId="2C36A3E3" w:rsidR="00C35FFA" w:rsidRPr="00EC3535" w:rsidRDefault="006449C6" w:rsidP="00C7552A">
      <w:pPr>
        <w:widowControl w:val="0"/>
        <w:rPr>
          <w:b/>
        </w:rPr>
      </w:pPr>
      <w:r w:rsidRPr="00EC3535">
        <w:rPr>
          <w:b/>
        </w:rPr>
        <w:t>#</w:t>
      </w:r>
      <w:proofErr w:type="spellStart"/>
      <w:r w:rsidRPr="00EC3535">
        <w:rPr>
          <w:b/>
        </w:rPr>
        <w:t>Fun</w:t>
      </w:r>
      <w:r w:rsidR="008F6DFC">
        <w:rPr>
          <w:b/>
        </w:rPr>
        <w:t>Times</w:t>
      </w:r>
      <w:r w:rsidRPr="00EC3535">
        <w:rPr>
          <w:b/>
        </w:rPr>
        <w:t>WithTheTA</w:t>
      </w:r>
      <w:proofErr w:type="spellEnd"/>
      <w:r w:rsidRPr="00EC3535">
        <w:rPr>
          <w:b/>
        </w:rPr>
        <w:t xml:space="preserve"> Build Session</w:t>
      </w:r>
      <w:r w:rsidRPr="00EC3535">
        <w:rPr>
          <w:b/>
        </w:rPr>
        <w:br/>
      </w:r>
      <w:proofErr w:type="spellStart"/>
      <w:r w:rsidR="00136F63">
        <w:rPr>
          <w:b/>
        </w:rPr>
        <w:t>PulseFit</w:t>
      </w:r>
      <w:proofErr w:type="spellEnd"/>
      <w:r w:rsidR="00C35FFA" w:rsidRPr="00EC3535">
        <w:rPr>
          <w:b/>
        </w:rPr>
        <w:t xml:space="preserve"> – </w:t>
      </w:r>
      <w:r w:rsidR="006F7E75">
        <w:rPr>
          <w:b/>
        </w:rPr>
        <w:t xml:space="preserve">a “Do-It-Yourself” </w:t>
      </w:r>
      <w:r w:rsidR="00136F63">
        <w:rPr>
          <w:b/>
        </w:rPr>
        <w:t>Heart</w:t>
      </w:r>
      <w:r w:rsidR="006F7E75">
        <w:rPr>
          <w:b/>
        </w:rPr>
        <w:t>beat</w:t>
      </w:r>
      <w:r w:rsidR="00136F63">
        <w:rPr>
          <w:b/>
        </w:rPr>
        <w:t xml:space="preserve"> Sensor with Auto-Adjusting Threshold</w:t>
      </w:r>
    </w:p>
    <w:p w14:paraId="71B7E107" w14:textId="7618D502" w:rsidR="00C35FFA" w:rsidRPr="0083401C" w:rsidRDefault="00C35FFA" w:rsidP="00C7552A">
      <w:pPr>
        <w:widowControl w:val="0"/>
        <w:rPr>
          <w:sz w:val="22"/>
          <w:szCs w:val="22"/>
        </w:rPr>
      </w:pPr>
      <w:r w:rsidRPr="0083401C">
        <w:rPr>
          <w:sz w:val="22"/>
          <w:szCs w:val="22"/>
        </w:rPr>
        <w:t xml:space="preserve">Adapted from: </w:t>
      </w:r>
      <w:hyperlink r:id="rId6" w:history="1">
        <w:r w:rsidR="006F7E75" w:rsidRPr="0083401C">
          <w:rPr>
            <w:rStyle w:val="Hyperlink"/>
            <w:sz w:val="22"/>
            <w:szCs w:val="22"/>
          </w:rPr>
          <w:t>http://www.instructables.com/id/Heart-Sensor-With-AutoAdjusted-Threshold-and-Heart/</w:t>
        </w:r>
      </w:hyperlink>
      <w:r w:rsidR="006F7E75" w:rsidRPr="0083401C">
        <w:rPr>
          <w:sz w:val="22"/>
          <w:szCs w:val="22"/>
        </w:rPr>
        <w:t xml:space="preserve"> </w:t>
      </w:r>
      <w:r w:rsidR="007C0844" w:rsidRPr="0083401C">
        <w:rPr>
          <w:sz w:val="22"/>
          <w:szCs w:val="22"/>
        </w:rPr>
        <w:t>by Orlando S. Hoilett</w:t>
      </w:r>
    </w:p>
    <w:p w14:paraId="4D7DE49B" w14:textId="77777777" w:rsidR="00C35FFA" w:rsidRDefault="00C35FFA" w:rsidP="00C7552A">
      <w:pPr>
        <w:widowControl w:val="0"/>
      </w:pPr>
    </w:p>
    <w:p w14:paraId="20B08C63" w14:textId="030393FB" w:rsidR="00724480" w:rsidRPr="00BF37E2" w:rsidRDefault="00724480" w:rsidP="00C7552A">
      <w:pPr>
        <w:widowControl w:val="0"/>
        <w:rPr>
          <w:b/>
        </w:rPr>
      </w:pPr>
      <w:r w:rsidRPr="00BF37E2">
        <w:rPr>
          <w:b/>
        </w:rPr>
        <w:t>Introduction</w:t>
      </w:r>
    </w:p>
    <w:p w14:paraId="6D9B5FB3" w14:textId="09DC2D55" w:rsidR="007A40C6" w:rsidRDefault="001471F1" w:rsidP="00C7552A">
      <w:pPr>
        <w:widowControl w:val="0"/>
      </w:pPr>
      <w:r>
        <w:t>Photoplethysmography</w:t>
      </w:r>
      <w:r w:rsidR="000F69B8">
        <w:t xml:space="preserve"> is the study of the change of volume </w:t>
      </w:r>
      <w:r>
        <w:t xml:space="preserve">in </w:t>
      </w:r>
      <w:r w:rsidR="000F69B8">
        <w:t>a</w:t>
      </w:r>
      <w:r>
        <w:t>n</w:t>
      </w:r>
      <w:r w:rsidR="000F69B8">
        <w:t xml:space="preserve"> organ using light. Photoplethysmography has famously been applied to measuring the volume of blood in someone’s finger as a method of calculating heart rate. In this technique, </w:t>
      </w:r>
      <w:r w:rsidR="006F7E75">
        <w:t>the finger is illuminated by a light-emitting diode (</w:t>
      </w:r>
      <w:r w:rsidR="000F69B8">
        <w:t>LED</w:t>
      </w:r>
      <w:r w:rsidR="006F7E75">
        <w:t>)</w:t>
      </w:r>
      <w:r w:rsidR="000F69B8">
        <w:t xml:space="preserve"> (often red, IR, or green) and a photodetector measures the amount of light that passes through the finger. The intensity of light varies with varying blood volume of the finger, which coincidentally corresponds to different phases of the cardiac cycle</w:t>
      </w:r>
      <w:r w:rsidR="007A40C6">
        <w:t>. The pulse waveform has a</w:t>
      </w:r>
      <w:r w:rsidR="00120912">
        <w:t xml:space="preserve"> very characteristic waveform (F</w:t>
      </w:r>
      <w:r w:rsidR="005C6294">
        <w:t>igure 1</w:t>
      </w:r>
      <w:r w:rsidR="00120912">
        <w:t>).</w:t>
      </w:r>
      <w:r w:rsidR="007A40C6">
        <w:t xml:space="preserve"> It has a fast rise</w:t>
      </w:r>
      <w:r>
        <w:t>,</w:t>
      </w:r>
      <w:r w:rsidR="007A40C6">
        <w:t xml:space="preserve"> which corresponds to the systolic phase (ventricles pumping blood to the rest of the body) and a slow drop-off (diastole). Additionally, there is a secondary peak called the dicrotic notch, which c</w:t>
      </w:r>
      <w:bookmarkStart w:id="0" w:name="_GoBack"/>
      <w:bookmarkEnd w:id="0"/>
      <w:r w:rsidR="007A40C6">
        <w:t>orresponds to the closure of the aortic valve, which sends a secondary pressure wave throughout the body.</w:t>
      </w:r>
      <w:r w:rsidR="00120912">
        <w:t xml:space="preserve"> From studying pulse waveform, we can calculate heart rate as well as </w:t>
      </w:r>
      <w:r w:rsidR="007A40C6">
        <w:t xml:space="preserve">determine </w:t>
      </w:r>
      <w:r w:rsidR="00120912">
        <w:t>other biometric quantities.</w:t>
      </w:r>
    </w:p>
    <w:p w14:paraId="5EC3D0B2" w14:textId="77777777" w:rsidR="006F7E75" w:rsidRDefault="006F7E75" w:rsidP="00C7552A">
      <w:pPr>
        <w:widowControl w:val="0"/>
      </w:pPr>
    </w:p>
    <w:p w14:paraId="192A2D0F" w14:textId="17D7BF76" w:rsidR="006F7E75" w:rsidRDefault="006F7E75" w:rsidP="00C7552A">
      <w:pPr>
        <w:widowControl w:val="0"/>
      </w:pPr>
      <w:r>
        <w:t>In this installment of #</w:t>
      </w:r>
      <w:proofErr w:type="spellStart"/>
      <w:r>
        <w:t>FunTimesWithTheTA</w:t>
      </w:r>
      <w:proofErr w:type="spellEnd"/>
      <w:r>
        <w:t xml:space="preserve"> we will build </w:t>
      </w:r>
      <w:proofErr w:type="spellStart"/>
      <w:r>
        <w:t>PulseFit</w:t>
      </w:r>
      <w:proofErr w:type="spellEnd"/>
      <w:r w:rsidRPr="006F7E75">
        <w:t xml:space="preserve"> </w:t>
      </w:r>
      <w:r>
        <w:t>a “Do-It-</w:t>
      </w:r>
      <w:proofErr w:type="spellStart"/>
      <w:r>
        <w:t>Yourelf</w:t>
      </w:r>
      <w:proofErr w:type="spellEnd"/>
      <w:r>
        <w:t xml:space="preserve">” </w:t>
      </w:r>
      <w:r w:rsidRPr="006F7E75">
        <w:t>Heart</w:t>
      </w:r>
      <w:r>
        <w:t>beat</w:t>
      </w:r>
      <w:r w:rsidRPr="006F7E75">
        <w:t xml:space="preserve"> Sensor with Auto-Adjusting Threshold</w:t>
      </w:r>
      <w:r>
        <w:t>.</w:t>
      </w:r>
    </w:p>
    <w:p w14:paraId="08914913" w14:textId="77777777" w:rsidR="00556573" w:rsidRDefault="00556573" w:rsidP="00C7552A">
      <w:pPr>
        <w:widowControl w:val="0"/>
      </w:pPr>
    </w:p>
    <w:p w14:paraId="19758DB3" w14:textId="3A66974E" w:rsidR="00BB2719" w:rsidRDefault="00BB2719" w:rsidP="007D2971">
      <w:pPr>
        <w:widowControl w:val="0"/>
        <w:jc w:val="center"/>
      </w:pPr>
      <w:r>
        <w:rPr>
          <w:noProof/>
        </w:rPr>
        <w:drawing>
          <wp:inline distT="0" distB="0" distL="0" distR="0" wp14:anchorId="51FD97D9" wp14:editId="3FC20D62">
            <wp:extent cx="5196312" cy="3117787"/>
            <wp:effectExtent l="0" t="0" r="1079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e label2.png"/>
                    <pic:cNvPicPr/>
                  </pic:nvPicPr>
                  <pic:blipFill>
                    <a:blip r:embed="rId7">
                      <a:extLst>
                        <a:ext uri="{28A0092B-C50C-407E-A947-70E740481C1C}">
                          <a14:useLocalDpi xmlns:a14="http://schemas.microsoft.com/office/drawing/2010/main" val="0"/>
                        </a:ext>
                      </a:extLst>
                    </a:blip>
                    <a:stretch>
                      <a:fillRect/>
                    </a:stretch>
                  </pic:blipFill>
                  <pic:spPr>
                    <a:xfrm>
                      <a:off x="0" y="0"/>
                      <a:ext cx="5196682" cy="3118009"/>
                    </a:xfrm>
                    <a:prstGeom prst="rect">
                      <a:avLst/>
                    </a:prstGeom>
                  </pic:spPr>
                </pic:pic>
              </a:graphicData>
            </a:graphic>
          </wp:inline>
        </w:drawing>
      </w:r>
    </w:p>
    <w:p w14:paraId="04E8AE93" w14:textId="254223AF" w:rsidR="0026145A" w:rsidRDefault="00556573" w:rsidP="00C7552A">
      <w:pPr>
        <w:widowControl w:val="0"/>
        <w:jc w:val="center"/>
      </w:pPr>
      <w:r>
        <w:rPr>
          <w:i/>
          <w:sz w:val="22"/>
          <w:szCs w:val="22"/>
        </w:rPr>
        <w:t>Figure 1</w:t>
      </w:r>
      <w:r w:rsidRPr="003B60B3">
        <w:rPr>
          <w:i/>
          <w:sz w:val="22"/>
          <w:szCs w:val="22"/>
        </w:rPr>
        <w:t xml:space="preserve">: </w:t>
      </w:r>
      <w:r>
        <w:rPr>
          <w:i/>
          <w:sz w:val="22"/>
          <w:szCs w:val="22"/>
        </w:rPr>
        <w:t>E</w:t>
      </w:r>
      <w:r w:rsidR="003035E7">
        <w:rPr>
          <w:i/>
          <w:sz w:val="22"/>
          <w:szCs w:val="22"/>
        </w:rPr>
        <w:t xml:space="preserve">xample output of </w:t>
      </w:r>
      <w:proofErr w:type="spellStart"/>
      <w:r w:rsidR="003035E7">
        <w:rPr>
          <w:i/>
          <w:sz w:val="22"/>
          <w:szCs w:val="22"/>
        </w:rPr>
        <w:t>PulseFit</w:t>
      </w:r>
      <w:proofErr w:type="spellEnd"/>
      <w:r>
        <w:rPr>
          <w:i/>
          <w:sz w:val="22"/>
          <w:szCs w:val="22"/>
        </w:rPr>
        <w:t xml:space="preserve"> highlighting the cardiac phases.</w:t>
      </w:r>
    </w:p>
    <w:p w14:paraId="413C1E63" w14:textId="77777777" w:rsidR="000C4310" w:rsidRDefault="000C4310" w:rsidP="00C7552A">
      <w:pPr>
        <w:widowControl w:val="0"/>
        <w:rPr>
          <w:b/>
        </w:rPr>
      </w:pPr>
    </w:p>
    <w:p w14:paraId="24408D73" w14:textId="21A9603E" w:rsidR="00724480" w:rsidRPr="00BF37E2" w:rsidRDefault="00724480" w:rsidP="00C7552A">
      <w:pPr>
        <w:widowControl w:val="0"/>
        <w:rPr>
          <w:b/>
        </w:rPr>
      </w:pPr>
      <w:r w:rsidRPr="00BF37E2">
        <w:rPr>
          <w:b/>
        </w:rPr>
        <w:t>Objectives</w:t>
      </w:r>
    </w:p>
    <w:p w14:paraId="001C4BE6" w14:textId="190D317B" w:rsidR="00724480" w:rsidRDefault="006F7E75" w:rsidP="00C7552A">
      <w:pPr>
        <w:pStyle w:val="ListParagraph"/>
        <w:widowControl w:val="0"/>
        <w:numPr>
          <w:ilvl w:val="0"/>
          <w:numId w:val="4"/>
        </w:numPr>
      </w:pPr>
      <w:r>
        <w:t>Understand the basics of filters, different filter types, cut-off frequency</w:t>
      </w:r>
    </w:p>
    <w:p w14:paraId="589863CF" w14:textId="09AB5143" w:rsidR="00724480" w:rsidRDefault="006F7E75" w:rsidP="00C7552A">
      <w:pPr>
        <w:pStyle w:val="ListParagraph"/>
        <w:widowControl w:val="0"/>
        <w:numPr>
          <w:ilvl w:val="0"/>
          <w:numId w:val="4"/>
        </w:numPr>
      </w:pPr>
      <w:r>
        <w:t xml:space="preserve">Understand the operation of photodiodes in </w:t>
      </w:r>
      <w:r w:rsidR="00C7552A">
        <w:t>detecting light</w:t>
      </w:r>
    </w:p>
    <w:p w14:paraId="6053B9A1" w14:textId="0C5926DA" w:rsidR="006F7E75" w:rsidRDefault="006F7E75" w:rsidP="00C7552A">
      <w:pPr>
        <w:pStyle w:val="ListParagraph"/>
        <w:widowControl w:val="0"/>
        <w:numPr>
          <w:ilvl w:val="0"/>
          <w:numId w:val="4"/>
        </w:numPr>
      </w:pPr>
      <w:r>
        <w:lastRenderedPageBreak/>
        <w:t>Understand the application of time constant to different circuit configurations</w:t>
      </w:r>
      <w:r w:rsidR="00C7552A">
        <w:t xml:space="preserve"> including peak detectors</w:t>
      </w:r>
    </w:p>
    <w:p w14:paraId="4462357E" w14:textId="53342372" w:rsidR="0026145A" w:rsidRDefault="0026145A" w:rsidP="00C7552A">
      <w:pPr>
        <w:pStyle w:val="ListParagraph"/>
        <w:widowControl w:val="0"/>
        <w:numPr>
          <w:ilvl w:val="0"/>
          <w:numId w:val="4"/>
        </w:numPr>
      </w:pPr>
      <w:r>
        <w:t xml:space="preserve">Understand the various phases of the cardiac cycle as depicted in a </w:t>
      </w:r>
      <w:proofErr w:type="spellStart"/>
      <w:r>
        <w:t>photoplethysmograph</w:t>
      </w:r>
      <w:proofErr w:type="spellEnd"/>
      <w:r w:rsidR="00C7552A">
        <w:t xml:space="preserve"> (Figure 1)</w:t>
      </w:r>
    </w:p>
    <w:p w14:paraId="76D30346" w14:textId="671F5233" w:rsidR="001C11C3" w:rsidRDefault="00724480" w:rsidP="00C7552A">
      <w:pPr>
        <w:pStyle w:val="ListParagraph"/>
        <w:widowControl w:val="0"/>
        <w:numPr>
          <w:ilvl w:val="0"/>
          <w:numId w:val="4"/>
        </w:numPr>
      </w:pPr>
      <w:r w:rsidRPr="00CE7662">
        <w:t>Have some fun</w:t>
      </w:r>
      <w:r w:rsidR="00D627EA">
        <w:t>!!</w:t>
      </w:r>
    </w:p>
    <w:p w14:paraId="1076BEFC" w14:textId="77777777" w:rsidR="00C7552A" w:rsidRDefault="00C7552A" w:rsidP="00C7552A">
      <w:pPr>
        <w:widowControl w:val="0"/>
      </w:pPr>
    </w:p>
    <w:p w14:paraId="6F969B6A" w14:textId="77777777" w:rsidR="007D2971" w:rsidRPr="00CE7662" w:rsidRDefault="007D2971" w:rsidP="00C7552A">
      <w:pPr>
        <w:widowControl w:val="0"/>
      </w:pPr>
    </w:p>
    <w:p w14:paraId="47752705" w14:textId="557CEE24" w:rsidR="00CE7662" w:rsidRDefault="00C7552A" w:rsidP="00C7552A">
      <w:pPr>
        <w:widowControl w:val="0"/>
        <w:jc w:val="center"/>
      </w:pPr>
      <w:r>
        <w:rPr>
          <w:noProof/>
        </w:rPr>
        <w:drawing>
          <wp:inline distT="0" distB="0" distL="0" distR="0" wp14:anchorId="34C8C3FB" wp14:editId="1C9A3C69">
            <wp:extent cx="5486400" cy="2675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3 at 6.31.39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675890"/>
                    </a:xfrm>
                    <a:prstGeom prst="rect">
                      <a:avLst/>
                    </a:prstGeom>
                  </pic:spPr>
                </pic:pic>
              </a:graphicData>
            </a:graphic>
          </wp:inline>
        </w:drawing>
      </w:r>
    </w:p>
    <w:p w14:paraId="45914134" w14:textId="74A90FEA" w:rsidR="00556573" w:rsidRDefault="00556573" w:rsidP="00C7552A">
      <w:pPr>
        <w:widowControl w:val="0"/>
        <w:jc w:val="center"/>
      </w:pPr>
      <w:r>
        <w:rPr>
          <w:i/>
          <w:sz w:val="22"/>
          <w:szCs w:val="22"/>
        </w:rPr>
        <w:t>Figure 2</w:t>
      </w:r>
      <w:r w:rsidRPr="003B60B3">
        <w:rPr>
          <w:i/>
          <w:sz w:val="22"/>
          <w:szCs w:val="22"/>
        </w:rPr>
        <w:t xml:space="preserve">: </w:t>
      </w:r>
      <w:r>
        <w:rPr>
          <w:i/>
          <w:sz w:val="22"/>
          <w:szCs w:val="22"/>
        </w:rPr>
        <w:t xml:space="preserve">Circuit diagram of </w:t>
      </w:r>
      <w:proofErr w:type="spellStart"/>
      <w:r>
        <w:rPr>
          <w:i/>
          <w:sz w:val="22"/>
          <w:szCs w:val="22"/>
        </w:rPr>
        <w:t>Pulse</w:t>
      </w:r>
      <w:r w:rsidR="003035E7">
        <w:rPr>
          <w:i/>
          <w:sz w:val="22"/>
          <w:szCs w:val="22"/>
        </w:rPr>
        <w:t>Fit</w:t>
      </w:r>
      <w:proofErr w:type="spellEnd"/>
      <w:r w:rsidR="00CA3EA2">
        <w:rPr>
          <w:i/>
          <w:sz w:val="22"/>
          <w:szCs w:val="22"/>
        </w:rPr>
        <w:t>.</w:t>
      </w:r>
    </w:p>
    <w:p w14:paraId="51F5AE5B" w14:textId="77777777" w:rsidR="00556573" w:rsidRDefault="00556573" w:rsidP="00C7552A">
      <w:pPr>
        <w:widowControl w:val="0"/>
      </w:pPr>
    </w:p>
    <w:p w14:paraId="721026F1" w14:textId="77777777" w:rsidR="00C7552A" w:rsidRPr="00CE7662" w:rsidRDefault="00C7552A" w:rsidP="00C7552A">
      <w:pPr>
        <w:widowControl w:val="0"/>
      </w:pPr>
    </w:p>
    <w:p w14:paraId="434B8A0B" w14:textId="77777777" w:rsidR="00C7552A" w:rsidRDefault="00C7552A">
      <w:pPr>
        <w:rPr>
          <w:rFonts w:ascii="Cambria" w:hAnsi="Cambria"/>
          <w:b/>
        </w:rPr>
      </w:pPr>
      <w:r>
        <w:rPr>
          <w:rFonts w:ascii="Cambria" w:hAnsi="Cambria"/>
          <w:b/>
        </w:rPr>
        <w:br w:type="page"/>
      </w:r>
    </w:p>
    <w:p w14:paraId="42295395" w14:textId="5A2E7501" w:rsidR="00BB2719" w:rsidRPr="00C7552A" w:rsidRDefault="00C35FFA" w:rsidP="00C7552A">
      <w:pPr>
        <w:widowControl w:val="0"/>
      </w:pPr>
      <w:r w:rsidRPr="00D12C33">
        <w:rPr>
          <w:rFonts w:ascii="Cambria" w:hAnsi="Cambria"/>
          <w:b/>
        </w:rPr>
        <w:t xml:space="preserve">Part #1: </w:t>
      </w:r>
      <w:r w:rsidR="009F1693">
        <w:rPr>
          <w:rFonts w:ascii="Cambria" w:hAnsi="Cambria"/>
          <w:b/>
        </w:rPr>
        <w:t>Transducer</w:t>
      </w:r>
      <w:r w:rsidR="006F7E75">
        <w:rPr>
          <w:rFonts w:ascii="Cambria" w:hAnsi="Cambria"/>
          <w:b/>
        </w:rPr>
        <w:t>: The Light-Em</w:t>
      </w:r>
      <w:r w:rsidR="00BB2719">
        <w:rPr>
          <w:rFonts w:ascii="Cambria" w:hAnsi="Cambria"/>
          <w:b/>
        </w:rPr>
        <w:t>itting Diode and the Photodiode</w:t>
      </w:r>
      <w:r w:rsidR="00BB2719">
        <w:rPr>
          <w:rFonts w:ascii="Cambria" w:hAnsi="Cambria"/>
          <w:b/>
        </w:rPr>
        <w:br/>
      </w:r>
    </w:p>
    <w:p w14:paraId="1E06A27C" w14:textId="694DAA2E" w:rsidR="00EF4545" w:rsidRPr="00BB2719" w:rsidRDefault="006576D2" w:rsidP="00C7552A">
      <w:pPr>
        <w:widowControl w:val="0"/>
        <w:jc w:val="center"/>
        <w:rPr>
          <w:rFonts w:ascii="Cambria" w:eastAsia="Times New Roman" w:hAnsi="Cambria" w:cs="Times New Roman"/>
          <w:b/>
          <w:color w:val="333333"/>
        </w:rPr>
      </w:pPr>
      <w:r>
        <w:rPr>
          <w:rFonts w:ascii="Cambria" w:eastAsia="Times New Roman" w:hAnsi="Cambria" w:cs="Times New Roman"/>
          <w:b/>
          <w:noProof/>
          <w:color w:val="333333"/>
        </w:rPr>
        <w:drawing>
          <wp:inline distT="0" distB="0" distL="0" distR="0" wp14:anchorId="6D0B6238" wp14:editId="4ECD7D9F">
            <wp:extent cx="1692701" cy="2584557"/>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3 at 6.19.28 PM.png"/>
                    <pic:cNvPicPr/>
                  </pic:nvPicPr>
                  <pic:blipFill rotWithShape="1">
                    <a:blip r:embed="rId9">
                      <a:extLst>
                        <a:ext uri="{28A0092B-C50C-407E-A947-70E740481C1C}">
                          <a14:useLocalDpi xmlns:a14="http://schemas.microsoft.com/office/drawing/2010/main" val="0"/>
                        </a:ext>
                      </a:extLst>
                    </a:blip>
                    <a:srcRect l="6617" t="3711" r="5001"/>
                    <a:stretch/>
                  </pic:blipFill>
                  <pic:spPr bwMode="auto">
                    <a:xfrm>
                      <a:off x="0" y="0"/>
                      <a:ext cx="1693101" cy="2585168"/>
                    </a:xfrm>
                    <a:prstGeom prst="rect">
                      <a:avLst/>
                    </a:prstGeom>
                    <a:ln>
                      <a:noFill/>
                    </a:ln>
                    <a:extLst>
                      <a:ext uri="{53640926-AAD7-44d8-BBD7-CCE9431645EC}">
                        <a14:shadowObscured xmlns:a14="http://schemas.microsoft.com/office/drawing/2010/main"/>
                      </a:ext>
                    </a:extLst>
                  </pic:spPr>
                </pic:pic>
              </a:graphicData>
            </a:graphic>
          </wp:inline>
        </w:drawing>
      </w:r>
    </w:p>
    <w:p w14:paraId="1E3186F2" w14:textId="6E36F4CB" w:rsidR="00FE5B14" w:rsidRPr="003B60B3" w:rsidRDefault="00556573" w:rsidP="00C7552A">
      <w:pPr>
        <w:widowControl w:val="0"/>
        <w:jc w:val="center"/>
        <w:rPr>
          <w:i/>
          <w:sz w:val="22"/>
          <w:szCs w:val="22"/>
        </w:rPr>
      </w:pPr>
      <w:r>
        <w:rPr>
          <w:i/>
          <w:sz w:val="22"/>
          <w:szCs w:val="22"/>
        </w:rPr>
        <w:t>Figure 3</w:t>
      </w:r>
      <w:r w:rsidR="003B60B3" w:rsidRPr="003B60B3">
        <w:rPr>
          <w:i/>
          <w:sz w:val="22"/>
          <w:szCs w:val="22"/>
        </w:rPr>
        <w:t xml:space="preserve">: </w:t>
      </w:r>
      <w:r w:rsidR="006576D2">
        <w:rPr>
          <w:i/>
          <w:sz w:val="22"/>
          <w:szCs w:val="22"/>
        </w:rPr>
        <w:t>LED and Photodiode</w:t>
      </w:r>
      <w:r w:rsidR="003B60B3" w:rsidRPr="003B60B3">
        <w:rPr>
          <w:i/>
          <w:sz w:val="22"/>
          <w:szCs w:val="22"/>
        </w:rPr>
        <w:t>.</w:t>
      </w:r>
    </w:p>
    <w:p w14:paraId="375EE8D5" w14:textId="77777777" w:rsidR="003B60B3" w:rsidRPr="008140AC" w:rsidRDefault="003B60B3" w:rsidP="00C7552A">
      <w:pPr>
        <w:widowControl w:val="0"/>
      </w:pPr>
    </w:p>
    <w:p w14:paraId="4A0E12DF" w14:textId="27446246" w:rsidR="00F53307" w:rsidRPr="00D12C33" w:rsidRDefault="00F53307" w:rsidP="00C7552A">
      <w:pPr>
        <w:widowControl w:val="0"/>
        <w:rPr>
          <w:b/>
          <w:i/>
        </w:rPr>
      </w:pPr>
      <w:r>
        <w:rPr>
          <w:b/>
          <w:i/>
        </w:rPr>
        <w:t>Infrared Light-Emitting Diode (IR LED)</w:t>
      </w:r>
    </w:p>
    <w:p w14:paraId="6F87EB97" w14:textId="1EAF5F03" w:rsidR="00225226" w:rsidRDefault="00F53307" w:rsidP="00C7552A">
      <w:pPr>
        <w:widowControl w:val="0"/>
      </w:pPr>
      <w:r>
        <w:t>IR LED</w:t>
      </w:r>
      <w:r w:rsidR="007A2D91">
        <w:t>s, as the name suggest</w:t>
      </w:r>
      <w:r w:rsidR="0001750C">
        <w:t>s</w:t>
      </w:r>
      <w:r w:rsidR="007A2D91">
        <w:t>,</w:t>
      </w:r>
      <w:r>
        <w:t xml:space="preserve"> are specif</w:t>
      </w:r>
      <w:r w:rsidR="007A2D91">
        <w:t>i</w:t>
      </w:r>
      <w:r>
        <w:t>c types of LEDs that emit infrared l</w:t>
      </w:r>
      <w:r w:rsidR="007A2D91">
        <w:t>ight. For pulse sensing, IR LEDs are often employed</w:t>
      </w:r>
      <w:r>
        <w:t xml:space="preserve"> due to the</w:t>
      </w:r>
      <w:r w:rsidR="007A2D91">
        <w:t xml:space="preserve"> well-</w:t>
      </w:r>
      <w:r>
        <w:t>characterized absorbance of IR light by hemoglobin</w:t>
      </w:r>
      <w:r w:rsidR="003035E7">
        <w:t>, the protein the blood that carries oxygen</w:t>
      </w:r>
      <w:r>
        <w:t>.</w:t>
      </w:r>
      <w:r w:rsidR="007A2D91">
        <w:t xml:space="preserve"> The absorbance of IR light by hemoglobin is an important consideration for other techniques such as pulse </w:t>
      </w:r>
      <w:proofErr w:type="spellStart"/>
      <w:r w:rsidR="007A2D91">
        <w:t>oximetry</w:t>
      </w:r>
      <w:proofErr w:type="spellEnd"/>
      <w:r w:rsidR="007A2D91">
        <w:t>, which is the characterization of blood oxygenation.</w:t>
      </w:r>
      <w:r w:rsidR="003035E7">
        <w:t xml:space="preserve"> In the case of detecting a heartbeat, the amount of blood in finger will vary with each phase of the cardiac cycle changing how much of the IR light is being absorbed by the finger. </w:t>
      </w:r>
      <w:r w:rsidR="00785BA1">
        <w:t>Please remember to respect the polarity of the LED. The anode is positive while the cathode is negative.</w:t>
      </w:r>
    </w:p>
    <w:p w14:paraId="4C65E9E1" w14:textId="77777777" w:rsidR="00225226" w:rsidRDefault="00225226" w:rsidP="00C7552A">
      <w:pPr>
        <w:widowControl w:val="0"/>
      </w:pPr>
    </w:p>
    <w:p w14:paraId="1A6F0D02" w14:textId="77777777" w:rsidR="00785BA1" w:rsidRDefault="00785BA1" w:rsidP="00C7552A">
      <w:pPr>
        <w:widowControl w:val="0"/>
      </w:pPr>
    </w:p>
    <w:p w14:paraId="436A6597" w14:textId="2FC6AD3C" w:rsidR="00785BA1" w:rsidRPr="00D12C33" w:rsidRDefault="00785BA1" w:rsidP="00C7552A">
      <w:pPr>
        <w:widowControl w:val="0"/>
        <w:rPr>
          <w:b/>
          <w:i/>
        </w:rPr>
      </w:pPr>
      <w:r>
        <w:rPr>
          <w:b/>
          <w:i/>
        </w:rPr>
        <w:t>Photodiode</w:t>
      </w:r>
    </w:p>
    <w:p w14:paraId="020CF588" w14:textId="7AAEB800" w:rsidR="0005611F" w:rsidRDefault="003035E7" w:rsidP="00C7552A">
      <w:pPr>
        <w:widowControl w:val="0"/>
      </w:pPr>
      <w:r>
        <w:t xml:space="preserve">Photodiodes are handy circuit components that convert light </w:t>
      </w:r>
      <w:r w:rsidR="0005611F">
        <w:t>energy into electrical current.</w:t>
      </w:r>
      <w:r>
        <w:t xml:space="preserve"> Photodiodes allow us to measure the amount of light that passes through the finger in order to determine the amount of light absorbed by the finger.</w:t>
      </w:r>
    </w:p>
    <w:p w14:paraId="5538A7CB" w14:textId="77777777" w:rsidR="0005611F" w:rsidRDefault="0005611F" w:rsidP="00C7552A">
      <w:pPr>
        <w:widowControl w:val="0"/>
      </w:pPr>
    </w:p>
    <w:p w14:paraId="518BA40A" w14:textId="6A8D6787" w:rsidR="00785BA1" w:rsidRDefault="00785BA1" w:rsidP="00C7552A">
      <w:pPr>
        <w:widowControl w:val="0"/>
      </w:pPr>
      <w:r>
        <w:t xml:space="preserve">Photodiodes come in </w:t>
      </w:r>
      <w:r w:rsidR="00C7552A">
        <w:t>many varieties</w:t>
      </w:r>
      <w:r w:rsidR="0005611F">
        <w:t xml:space="preserve">. The ones that we will be </w:t>
      </w:r>
      <w:r>
        <w:t>using have special optical filters built in that block ambient daylight. This allows our photodiode to be very robust against background light. The photodiode will still respond to strong sunlight, however, but room lighting should not affect it significantly.</w:t>
      </w:r>
    </w:p>
    <w:p w14:paraId="6D4DA9E0" w14:textId="77777777" w:rsidR="00785BA1" w:rsidRDefault="00785BA1" w:rsidP="00C7552A">
      <w:pPr>
        <w:widowControl w:val="0"/>
        <w:rPr>
          <w:rFonts w:ascii="Times" w:eastAsia="Times New Roman" w:hAnsi="Times" w:cs="Times New Roman"/>
          <w:sz w:val="20"/>
          <w:szCs w:val="20"/>
        </w:rPr>
      </w:pPr>
    </w:p>
    <w:p w14:paraId="74BF1BE2" w14:textId="77777777" w:rsidR="00225226" w:rsidRDefault="00225226" w:rsidP="00C7552A">
      <w:pPr>
        <w:widowControl w:val="0"/>
        <w:rPr>
          <w:rFonts w:ascii="Times" w:eastAsia="Times New Roman" w:hAnsi="Times" w:cs="Times New Roman"/>
          <w:sz w:val="20"/>
          <w:szCs w:val="20"/>
        </w:rPr>
      </w:pPr>
    </w:p>
    <w:p w14:paraId="54596EBD" w14:textId="77777777" w:rsidR="00225226" w:rsidRPr="00D12C33" w:rsidRDefault="00225226" w:rsidP="00C7552A">
      <w:pPr>
        <w:widowControl w:val="0"/>
        <w:rPr>
          <w:b/>
          <w:i/>
        </w:rPr>
      </w:pPr>
      <w:r w:rsidRPr="00D12C33">
        <w:rPr>
          <w:b/>
          <w:i/>
        </w:rPr>
        <w:t>Testing:</w:t>
      </w:r>
    </w:p>
    <w:p w14:paraId="05FA359C" w14:textId="59B77F2C" w:rsidR="00225226" w:rsidRDefault="00225226" w:rsidP="00C7552A">
      <w:pPr>
        <w:pStyle w:val="ListParagraph"/>
        <w:widowControl w:val="0"/>
        <w:numPr>
          <w:ilvl w:val="0"/>
          <w:numId w:val="11"/>
        </w:numPr>
      </w:pPr>
      <w:r>
        <w:t>Power the LED with +10</w:t>
      </w:r>
      <w:r w:rsidR="007D2971">
        <w:t xml:space="preserve"> </w:t>
      </w:r>
      <w:r>
        <w:t>V.</w:t>
      </w:r>
    </w:p>
    <w:p w14:paraId="343E7459" w14:textId="62C1788C" w:rsidR="006F7E75" w:rsidRPr="00C7552A" w:rsidRDefault="00225226" w:rsidP="00C7552A">
      <w:pPr>
        <w:pStyle w:val="ListParagraph"/>
        <w:widowControl w:val="0"/>
        <w:numPr>
          <w:ilvl w:val="0"/>
          <w:numId w:val="11"/>
        </w:numPr>
      </w:pPr>
      <w:r>
        <w:t>Test if the LED is on, by looking at the LED with the front or back camera of an Android phone or the front camera of an iPhone.</w:t>
      </w:r>
    </w:p>
    <w:p w14:paraId="2D00FEB0" w14:textId="77777777" w:rsidR="00C7552A" w:rsidRDefault="00C7552A">
      <w:pPr>
        <w:rPr>
          <w:rFonts w:ascii="Cambria" w:hAnsi="Cambria"/>
          <w:b/>
        </w:rPr>
      </w:pPr>
      <w:r>
        <w:rPr>
          <w:rFonts w:ascii="Cambria" w:hAnsi="Cambria"/>
          <w:b/>
        </w:rPr>
        <w:br w:type="page"/>
      </w:r>
    </w:p>
    <w:p w14:paraId="451791BA" w14:textId="28F6EDC3" w:rsidR="006F7E75" w:rsidRDefault="006F7E75" w:rsidP="00C7552A">
      <w:pPr>
        <w:widowControl w:val="0"/>
        <w:rPr>
          <w:rFonts w:ascii="Cambria" w:hAnsi="Cambria"/>
          <w:b/>
        </w:rPr>
      </w:pPr>
      <w:r w:rsidRPr="00D12C33">
        <w:rPr>
          <w:rFonts w:ascii="Cambria" w:hAnsi="Cambria"/>
          <w:b/>
        </w:rPr>
        <w:t xml:space="preserve">Part #2: </w:t>
      </w:r>
      <w:r>
        <w:rPr>
          <w:rFonts w:ascii="Cambria" w:hAnsi="Cambria"/>
          <w:b/>
        </w:rPr>
        <w:t>Transimpedance Amplifie</w:t>
      </w:r>
      <w:r w:rsidRPr="00D12C33">
        <w:rPr>
          <w:rFonts w:ascii="Cambria" w:hAnsi="Cambria"/>
          <w:b/>
        </w:rPr>
        <w:t>r</w:t>
      </w:r>
      <w:r w:rsidR="00C7552A">
        <w:rPr>
          <w:rFonts w:ascii="Cambria" w:hAnsi="Cambria"/>
          <w:b/>
        </w:rPr>
        <w:t xml:space="preserve"> (TIA)</w:t>
      </w:r>
    </w:p>
    <w:p w14:paraId="4D5A0DED" w14:textId="77777777" w:rsidR="006576D2" w:rsidRDefault="006576D2" w:rsidP="00C7552A">
      <w:pPr>
        <w:widowControl w:val="0"/>
        <w:rPr>
          <w:rFonts w:ascii="Cambria" w:hAnsi="Cambria"/>
          <w:b/>
        </w:rPr>
      </w:pPr>
    </w:p>
    <w:p w14:paraId="6FF75760" w14:textId="6AFCEB03" w:rsidR="00C7552A" w:rsidRPr="003B60B3" w:rsidRDefault="006576D2" w:rsidP="00C7552A">
      <w:pPr>
        <w:widowControl w:val="0"/>
        <w:jc w:val="center"/>
        <w:rPr>
          <w:i/>
          <w:sz w:val="22"/>
          <w:szCs w:val="22"/>
        </w:rPr>
      </w:pPr>
      <w:r>
        <w:rPr>
          <w:rFonts w:ascii="Cambria" w:hAnsi="Cambria"/>
          <w:b/>
          <w:noProof/>
        </w:rPr>
        <w:drawing>
          <wp:inline distT="0" distB="0" distL="0" distR="0" wp14:anchorId="04D41E80" wp14:editId="79643A45">
            <wp:extent cx="3612333" cy="332589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3 at 6.20.41 PM.png"/>
                    <pic:cNvPicPr/>
                  </pic:nvPicPr>
                  <pic:blipFill rotWithShape="1">
                    <a:blip r:embed="rId10">
                      <a:extLst>
                        <a:ext uri="{28A0092B-C50C-407E-A947-70E740481C1C}">
                          <a14:useLocalDpi xmlns:a14="http://schemas.microsoft.com/office/drawing/2010/main" val="0"/>
                        </a:ext>
                      </a:extLst>
                    </a:blip>
                    <a:srcRect l="2200" t="3763"/>
                    <a:stretch/>
                  </pic:blipFill>
                  <pic:spPr bwMode="auto">
                    <a:xfrm>
                      <a:off x="0" y="0"/>
                      <a:ext cx="3613134" cy="3326631"/>
                    </a:xfrm>
                    <a:prstGeom prst="rect">
                      <a:avLst/>
                    </a:prstGeom>
                    <a:ln>
                      <a:noFill/>
                    </a:ln>
                    <a:extLst>
                      <a:ext uri="{53640926-AAD7-44d8-BBD7-CCE9431645EC}">
                        <a14:shadowObscured xmlns:a14="http://schemas.microsoft.com/office/drawing/2010/main"/>
                      </a:ext>
                    </a:extLst>
                  </pic:spPr>
                </pic:pic>
              </a:graphicData>
            </a:graphic>
          </wp:inline>
        </w:drawing>
      </w:r>
      <w:r w:rsidR="00C7552A">
        <w:rPr>
          <w:rFonts w:ascii="Cambria" w:hAnsi="Cambria"/>
          <w:b/>
        </w:rPr>
        <w:br/>
      </w:r>
      <w:r w:rsidR="00143862">
        <w:rPr>
          <w:i/>
          <w:sz w:val="22"/>
          <w:szCs w:val="22"/>
        </w:rPr>
        <w:t>Figure 4</w:t>
      </w:r>
      <w:r w:rsidR="00C7552A" w:rsidRPr="003B60B3">
        <w:rPr>
          <w:i/>
          <w:sz w:val="22"/>
          <w:szCs w:val="22"/>
        </w:rPr>
        <w:t>:</w:t>
      </w:r>
      <w:r w:rsidR="00C7552A">
        <w:rPr>
          <w:i/>
          <w:sz w:val="22"/>
          <w:szCs w:val="22"/>
        </w:rPr>
        <w:t xml:space="preserve"> Transimpedance Amplifier (TIA) or “current-to-voltage” converter. The photodiode is in zero bias state. When light hits the photodiode, it produces a current that is converted to a voltage using the TIA</w:t>
      </w:r>
      <w:r w:rsidR="00C7552A" w:rsidRPr="003B60B3">
        <w:rPr>
          <w:i/>
          <w:sz w:val="22"/>
          <w:szCs w:val="22"/>
        </w:rPr>
        <w:t>.</w:t>
      </w:r>
    </w:p>
    <w:p w14:paraId="12D51272" w14:textId="77777777" w:rsidR="006576D2" w:rsidRPr="00D12C33" w:rsidRDefault="006576D2" w:rsidP="00C7552A">
      <w:pPr>
        <w:widowControl w:val="0"/>
        <w:rPr>
          <w:rFonts w:ascii="Cambria" w:hAnsi="Cambria"/>
          <w:b/>
        </w:rPr>
      </w:pPr>
    </w:p>
    <w:p w14:paraId="6B5E367E" w14:textId="3451C802" w:rsidR="00C35FFA" w:rsidRDefault="003950F1" w:rsidP="00C7552A">
      <w:pPr>
        <w:widowControl w:val="0"/>
      </w:pPr>
      <w:r>
        <w:t>A</w:t>
      </w:r>
      <w:r w:rsidR="00F53307">
        <w:t xml:space="preserve"> transimpedance amplifier</w:t>
      </w:r>
      <w:r w:rsidR="00C7552A">
        <w:t xml:space="preserve"> (TIA)</w:t>
      </w:r>
      <w:r w:rsidR="00F53307">
        <w:t xml:space="preserve"> is a “current-to-voltage” converter that</w:t>
      </w:r>
      <w:r w:rsidR="0005611F">
        <w:t xml:space="preserve"> converts the current produced</w:t>
      </w:r>
      <w:r w:rsidR="00F53307">
        <w:t xml:space="preserve"> by the photodiode, to a voltage that can be read at the output of the amplifier. This occurs because of </w:t>
      </w:r>
      <w:proofErr w:type="spellStart"/>
      <w:r w:rsidR="00F53307">
        <w:t>Kirchoff’s</w:t>
      </w:r>
      <w:proofErr w:type="spellEnd"/>
      <w:r w:rsidR="00F53307">
        <w:t xml:space="preserve"> Current Law. The current produced by the photodiode flows </w:t>
      </w:r>
      <w:r w:rsidR="00C7552A">
        <w:t>away from the inverting pin of the op amp</w:t>
      </w:r>
      <w:r w:rsidR="00F53307">
        <w:t xml:space="preserve"> to ground. KCL says that whatever current flows out of the node, must also flow into the node. As such, we get an equal and opposite current through R</w:t>
      </w:r>
      <w:r w:rsidR="00F53307" w:rsidRPr="00C7552A">
        <w:rPr>
          <w:vertAlign w:val="subscript"/>
        </w:rPr>
        <w:t>F</w:t>
      </w:r>
      <w:r w:rsidR="00F53307">
        <w:t xml:space="preserve"> and</w:t>
      </w:r>
      <w:r w:rsidR="0005611F">
        <w:t xml:space="preserve"> C</w:t>
      </w:r>
      <w:r w:rsidR="0005611F" w:rsidRPr="00C7552A">
        <w:rPr>
          <w:vertAlign w:val="subscript"/>
        </w:rPr>
        <w:t>F</w:t>
      </w:r>
      <w:r w:rsidR="0005611F">
        <w:t>. Ohm’s Law says that V = I*Z</w:t>
      </w:r>
      <w:r w:rsidR="00F53307" w:rsidRPr="00C7552A">
        <w:rPr>
          <w:vertAlign w:val="subscript"/>
        </w:rPr>
        <w:t>F</w:t>
      </w:r>
      <w:r w:rsidR="0005611F">
        <w:t xml:space="preserve"> (where Z</w:t>
      </w:r>
      <w:r w:rsidR="0005611F" w:rsidRPr="00C7552A">
        <w:rPr>
          <w:vertAlign w:val="subscript"/>
        </w:rPr>
        <w:t>F</w:t>
      </w:r>
      <w:r w:rsidR="0005611F">
        <w:t xml:space="preserve"> is the equivalent impedance of R</w:t>
      </w:r>
      <w:r w:rsidR="0005611F" w:rsidRPr="00C7552A">
        <w:rPr>
          <w:vertAlign w:val="subscript"/>
        </w:rPr>
        <w:t>F</w:t>
      </w:r>
      <w:r w:rsidR="0005611F">
        <w:t xml:space="preserve"> and C</w:t>
      </w:r>
      <w:r w:rsidR="0005611F" w:rsidRPr="00C7552A">
        <w:rPr>
          <w:vertAlign w:val="subscript"/>
        </w:rPr>
        <w:t>F</w:t>
      </w:r>
      <w:r w:rsidR="0005611F">
        <w:t>)</w:t>
      </w:r>
      <w:r w:rsidR="00F53307">
        <w:t xml:space="preserve"> which results in a voltage at the output of the amplifier that is proportional to the photocurrent.</w:t>
      </w:r>
      <w:r>
        <w:t xml:space="preserve"> </w:t>
      </w:r>
      <w:r w:rsidR="00F53307">
        <w:t>C</w:t>
      </w:r>
      <w:r w:rsidR="00F53307" w:rsidRPr="00C7552A">
        <w:rPr>
          <w:vertAlign w:val="subscript"/>
        </w:rPr>
        <w:t>F</w:t>
      </w:r>
      <w:r w:rsidR="00F53307">
        <w:t xml:space="preserve"> </w:t>
      </w:r>
      <w:r w:rsidR="0005611F">
        <w:t>and R</w:t>
      </w:r>
      <w:r w:rsidR="0005611F" w:rsidRPr="00C7552A">
        <w:rPr>
          <w:vertAlign w:val="subscript"/>
        </w:rPr>
        <w:t>F</w:t>
      </w:r>
      <w:r w:rsidR="0005611F">
        <w:t xml:space="preserve"> create</w:t>
      </w:r>
      <w:r w:rsidR="00F53307">
        <w:t xml:space="preserve"> a low-pass filter with a cut-off frequency defined by</w:t>
      </w:r>
    </w:p>
    <w:p w14:paraId="2923A9AF" w14:textId="77777777" w:rsidR="001C3511" w:rsidRDefault="001C3511" w:rsidP="00C7552A">
      <w:pPr>
        <w:widowControl w:val="0"/>
      </w:pPr>
    </w:p>
    <w:p w14:paraId="31E4B769" w14:textId="21FD45E1" w:rsidR="003950F1" w:rsidRDefault="00B37E0E" w:rsidP="00C7552A">
      <w:pPr>
        <w:widowControl w:val="0"/>
        <w:jc w:val="center"/>
      </w:pPr>
      <w:r>
        <w:tab/>
      </w:r>
      <w:r>
        <w:tab/>
      </w:r>
      <w:r>
        <w:tab/>
      </w:r>
      <w:r w:rsidR="00556573">
        <w:tab/>
      </w:r>
      <w:r>
        <w:tab/>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den>
        </m:f>
      </m:oMath>
      <w:r>
        <w:tab/>
      </w:r>
      <w:r>
        <w:tab/>
      </w:r>
      <w:r w:rsidR="00556573">
        <w:tab/>
      </w:r>
      <w:r w:rsidR="00556573">
        <w:tab/>
        <w:t>(2)</w:t>
      </w:r>
    </w:p>
    <w:p w14:paraId="25C6302A" w14:textId="77777777" w:rsidR="00E53680" w:rsidRDefault="00E53680" w:rsidP="00C7552A">
      <w:pPr>
        <w:widowControl w:val="0"/>
      </w:pPr>
    </w:p>
    <w:p w14:paraId="410D6524" w14:textId="0D7458FC" w:rsidR="00F53307" w:rsidRDefault="00F53307" w:rsidP="00C7552A">
      <w:pPr>
        <w:widowControl w:val="0"/>
      </w:pPr>
      <w:r>
        <w:t>R</w:t>
      </w:r>
      <w:r w:rsidRPr="00C7552A">
        <w:rPr>
          <w:vertAlign w:val="subscript"/>
        </w:rPr>
        <w:t>F</w:t>
      </w:r>
      <w:r>
        <w:t xml:space="preserve"> is typically very large, which means that our TIA has a very high gain. High gain in an </w:t>
      </w:r>
      <w:r w:rsidR="001B625C">
        <w:t>amplifier</w:t>
      </w:r>
      <w:r>
        <w:t xml:space="preserve"> can often cause unstable behavior known as “oscillations” which are often high frequency. C</w:t>
      </w:r>
      <w:r w:rsidRPr="00C7552A">
        <w:rPr>
          <w:vertAlign w:val="subscript"/>
        </w:rPr>
        <w:t>F</w:t>
      </w:r>
      <w:r>
        <w:t xml:space="preserve"> helps dampen high frequency oscillations by creating a low-pass filter with R</w:t>
      </w:r>
      <w:r w:rsidRPr="00C7552A">
        <w:rPr>
          <w:vertAlign w:val="subscript"/>
        </w:rPr>
        <w:t>F</w:t>
      </w:r>
      <w:r>
        <w:t>. In the case of our TIA, C</w:t>
      </w:r>
      <w:r w:rsidRPr="00C7552A">
        <w:rPr>
          <w:vertAlign w:val="subscript"/>
        </w:rPr>
        <w:t>F</w:t>
      </w:r>
      <w:r>
        <w:t xml:space="preserve"> also helps filter 60 Hz noise.</w:t>
      </w:r>
    </w:p>
    <w:p w14:paraId="29EB4045" w14:textId="77777777" w:rsidR="00F53307" w:rsidRDefault="00F53307" w:rsidP="00C7552A">
      <w:pPr>
        <w:widowControl w:val="0"/>
      </w:pPr>
    </w:p>
    <w:p w14:paraId="2321F62F" w14:textId="58D307F0" w:rsidR="001C3511" w:rsidRDefault="0001750C" w:rsidP="00C7552A">
      <w:pPr>
        <w:widowControl w:val="0"/>
      </w:pPr>
      <w:r>
        <w:t xml:space="preserve">Additionally, the gain of our TIA is defined by </w:t>
      </w:r>
      <w:r w:rsidR="00B37E0E">
        <w:t>the following equation (if we ignore the effect of C</w:t>
      </w:r>
      <w:r w:rsidR="00B37E0E" w:rsidRPr="00C7552A">
        <w:rPr>
          <w:vertAlign w:val="subscript"/>
        </w:rPr>
        <w:t>F</w:t>
      </w:r>
      <w:r w:rsidR="00B37E0E">
        <w:t xml:space="preserve"> outside of our passband)</w:t>
      </w:r>
    </w:p>
    <w:p w14:paraId="4CF33421" w14:textId="77777777" w:rsidR="001C3511" w:rsidRDefault="001C3511" w:rsidP="00C7552A">
      <w:pPr>
        <w:widowControl w:val="0"/>
      </w:pPr>
    </w:p>
    <w:p w14:paraId="4802812A" w14:textId="2AD50AEB" w:rsidR="001C3511" w:rsidRPr="008527BD" w:rsidRDefault="00556573" w:rsidP="00C7552A">
      <w:pPr>
        <w:widowControl w:val="0"/>
        <w:jc w:val="center"/>
      </w:pPr>
      <w:r>
        <w:tab/>
      </w:r>
      <w:r>
        <w:tab/>
      </w:r>
      <w:r>
        <w:tab/>
      </w:r>
      <w:r>
        <w:tab/>
      </w:r>
      <w:r>
        <w:tab/>
      </w:r>
      <m:oMath>
        <m:sSub>
          <m:sSubPr>
            <m:ctrlPr>
              <w:rPr>
                <w:rFonts w:ascii="Cambria Math" w:hAnsi="Cambria Math"/>
                <w:i/>
              </w:rPr>
            </m:ctrlPr>
          </m:sSubPr>
          <m:e>
            <m:r>
              <w:rPr>
                <w:rFonts w:ascii="Cambria Math" w:hAnsi="Cambria Math"/>
              </w:rPr>
              <m:t>V</m:t>
            </m:r>
          </m:e>
          <m:sub>
            <m:r>
              <w:rPr>
                <w:rFonts w:ascii="Cambria Math" w:hAnsi="Cambria Math"/>
              </w:rPr>
              <m:t>ou</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w:t>
      </w:r>
      <w:r>
        <w:tab/>
      </w:r>
      <w:r>
        <w:tab/>
      </w:r>
      <w:r>
        <w:tab/>
      </w:r>
      <w:r>
        <w:tab/>
        <w:t>(3)</w:t>
      </w:r>
    </w:p>
    <w:p w14:paraId="48E27921" w14:textId="77777777" w:rsidR="001C3511" w:rsidRDefault="001C3511" w:rsidP="00C7552A">
      <w:pPr>
        <w:widowControl w:val="0"/>
      </w:pPr>
    </w:p>
    <w:p w14:paraId="2333CFEB" w14:textId="79BA5A34" w:rsidR="00C35FFA" w:rsidRDefault="0001750C" w:rsidP="00C7552A">
      <w:pPr>
        <w:widowControl w:val="0"/>
      </w:pPr>
      <w:r>
        <w:t>Using equation 3, we can easily calculate the output voltage of our amplifier given a certain photocurrent and feedback resistance.</w:t>
      </w:r>
    </w:p>
    <w:p w14:paraId="6A0062FD" w14:textId="77777777" w:rsidR="00670B07" w:rsidRDefault="00670B07" w:rsidP="00C7552A">
      <w:pPr>
        <w:widowControl w:val="0"/>
      </w:pPr>
    </w:p>
    <w:p w14:paraId="4E460642" w14:textId="3C6FF651" w:rsidR="003950F1" w:rsidRPr="00D12C33" w:rsidRDefault="003950F1" w:rsidP="00C7552A">
      <w:pPr>
        <w:widowControl w:val="0"/>
        <w:rPr>
          <w:b/>
          <w:i/>
        </w:rPr>
      </w:pPr>
      <w:r w:rsidRPr="00D12C33">
        <w:rPr>
          <w:b/>
          <w:i/>
        </w:rPr>
        <w:t>Testing:</w:t>
      </w:r>
    </w:p>
    <w:p w14:paraId="7CC441F3" w14:textId="77777777" w:rsidR="00225226" w:rsidRDefault="000B497D" w:rsidP="00C7552A">
      <w:pPr>
        <w:pStyle w:val="ListParagraph"/>
        <w:widowControl w:val="0"/>
        <w:numPr>
          <w:ilvl w:val="0"/>
          <w:numId w:val="12"/>
        </w:numPr>
      </w:pPr>
      <w:r>
        <w:t xml:space="preserve">Power the </w:t>
      </w:r>
      <w:r w:rsidR="00F53307">
        <w:t>TIA with +/- 10</w:t>
      </w:r>
      <w:r>
        <w:t xml:space="preserve"> V from the </w:t>
      </w:r>
      <w:proofErr w:type="spellStart"/>
      <w:r>
        <w:t>benchtop</w:t>
      </w:r>
      <w:proofErr w:type="spellEnd"/>
      <w:r>
        <w:t xml:space="preserve"> power supply</w:t>
      </w:r>
    </w:p>
    <w:p w14:paraId="4E2D5703" w14:textId="10230144" w:rsidR="003950F1" w:rsidRDefault="003950F1" w:rsidP="00C7552A">
      <w:pPr>
        <w:pStyle w:val="ListParagraph"/>
        <w:widowControl w:val="0"/>
        <w:numPr>
          <w:ilvl w:val="0"/>
          <w:numId w:val="12"/>
        </w:numPr>
      </w:pPr>
      <w:r>
        <w:t xml:space="preserve">Use your oscilloscope to view the output of the </w:t>
      </w:r>
      <w:r w:rsidR="001B625C">
        <w:t>TIA</w:t>
      </w:r>
      <w:r w:rsidR="00100AE5">
        <w:t>.</w:t>
      </w:r>
    </w:p>
    <w:p w14:paraId="0F34E844" w14:textId="35F7B232" w:rsidR="001B625C" w:rsidRDefault="001B625C" w:rsidP="00C7552A">
      <w:pPr>
        <w:pStyle w:val="ListParagraph"/>
        <w:widowControl w:val="0"/>
        <w:numPr>
          <w:ilvl w:val="0"/>
          <w:numId w:val="12"/>
        </w:numPr>
      </w:pPr>
      <w:r>
        <w:t xml:space="preserve">Repeatedly block and un-block the </w:t>
      </w:r>
      <w:r w:rsidR="00B37E0E">
        <w:t xml:space="preserve">photodiode, preventing the IR light from hitting the photodiode, </w:t>
      </w:r>
      <w:r>
        <w:t>by placing an opaqu</w:t>
      </w:r>
      <w:r w:rsidR="00B37E0E">
        <w:t>e object between the two components</w:t>
      </w:r>
      <w:r>
        <w:t xml:space="preserve">. You should see a changing output similar to a square wave. The difference may only be a few </w:t>
      </w:r>
      <w:r w:rsidR="00B37E0E">
        <w:t>tens of</w:t>
      </w:r>
      <w:r>
        <w:t xml:space="preserve"> </w:t>
      </w:r>
      <w:proofErr w:type="spellStart"/>
      <w:r>
        <w:t>milliVolts</w:t>
      </w:r>
      <w:proofErr w:type="spellEnd"/>
      <w:r>
        <w:t xml:space="preserve">. </w:t>
      </w:r>
    </w:p>
    <w:p w14:paraId="293E0319" w14:textId="77777777" w:rsidR="00C35FFA" w:rsidRDefault="00C35FFA" w:rsidP="00C7552A">
      <w:pPr>
        <w:widowControl w:val="0"/>
      </w:pPr>
    </w:p>
    <w:p w14:paraId="018ED05E" w14:textId="29F43617" w:rsidR="00D12C33" w:rsidRDefault="00113127" w:rsidP="00C7552A">
      <w:pPr>
        <w:widowControl w:val="0"/>
      </w:pPr>
      <w:r>
        <w:br w:type="page"/>
      </w:r>
    </w:p>
    <w:p w14:paraId="1BDF9AB2" w14:textId="77777777" w:rsidR="003E2EAF" w:rsidRDefault="003E2EAF" w:rsidP="00C7552A">
      <w:pPr>
        <w:widowControl w:val="0"/>
      </w:pPr>
    </w:p>
    <w:p w14:paraId="10236CE3" w14:textId="65227C19" w:rsidR="001C11C3" w:rsidRDefault="00342395" w:rsidP="00C7552A">
      <w:pPr>
        <w:widowControl w:val="0"/>
        <w:rPr>
          <w:b/>
          <w:i/>
        </w:rPr>
      </w:pPr>
      <w:r>
        <w:rPr>
          <w:b/>
          <w:i/>
        </w:rPr>
        <w:t xml:space="preserve">Part #3: </w:t>
      </w:r>
      <w:r w:rsidR="001B625C">
        <w:rPr>
          <w:b/>
          <w:i/>
        </w:rPr>
        <w:t>Active Band-pass Filter</w:t>
      </w:r>
    </w:p>
    <w:p w14:paraId="594986C6" w14:textId="77777777" w:rsidR="006576D2" w:rsidRDefault="006576D2" w:rsidP="00C7552A">
      <w:pPr>
        <w:widowControl w:val="0"/>
        <w:rPr>
          <w:b/>
          <w:i/>
        </w:rPr>
      </w:pPr>
    </w:p>
    <w:p w14:paraId="2A136F6D" w14:textId="79324641" w:rsidR="006576D2" w:rsidRDefault="006576D2" w:rsidP="00C7552A">
      <w:pPr>
        <w:widowControl w:val="0"/>
        <w:jc w:val="center"/>
        <w:rPr>
          <w:b/>
          <w:i/>
        </w:rPr>
      </w:pPr>
      <w:r>
        <w:rPr>
          <w:b/>
          <w:i/>
          <w:noProof/>
        </w:rPr>
        <w:drawing>
          <wp:inline distT="0" distB="0" distL="0" distR="0" wp14:anchorId="17E7611C" wp14:editId="44E78F3B">
            <wp:extent cx="3777615" cy="381881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3 at 6.21.26 PM.png"/>
                    <pic:cNvPicPr/>
                  </pic:nvPicPr>
                  <pic:blipFill rotWithShape="1">
                    <a:blip r:embed="rId11">
                      <a:extLst>
                        <a:ext uri="{28A0092B-C50C-407E-A947-70E740481C1C}">
                          <a14:useLocalDpi xmlns:a14="http://schemas.microsoft.com/office/drawing/2010/main" val="0"/>
                        </a:ext>
                      </a:extLst>
                    </a:blip>
                    <a:srcRect t="2542"/>
                    <a:stretch/>
                  </pic:blipFill>
                  <pic:spPr bwMode="auto">
                    <a:xfrm>
                      <a:off x="0" y="0"/>
                      <a:ext cx="3778055" cy="3819257"/>
                    </a:xfrm>
                    <a:prstGeom prst="rect">
                      <a:avLst/>
                    </a:prstGeom>
                    <a:ln>
                      <a:noFill/>
                    </a:ln>
                    <a:extLst>
                      <a:ext uri="{53640926-AAD7-44d8-BBD7-CCE9431645EC}">
                        <a14:shadowObscured xmlns:a14="http://schemas.microsoft.com/office/drawing/2010/main"/>
                      </a:ext>
                    </a:extLst>
                  </pic:spPr>
                </pic:pic>
              </a:graphicData>
            </a:graphic>
          </wp:inline>
        </w:drawing>
      </w:r>
      <w:r w:rsidR="00C7552A">
        <w:rPr>
          <w:b/>
          <w:i/>
        </w:rPr>
        <w:br/>
      </w:r>
      <w:r w:rsidR="00143862">
        <w:rPr>
          <w:i/>
          <w:sz w:val="22"/>
          <w:szCs w:val="22"/>
        </w:rPr>
        <w:t>Figure 5</w:t>
      </w:r>
      <w:r w:rsidR="00C7552A" w:rsidRPr="003B60B3">
        <w:rPr>
          <w:i/>
          <w:sz w:val="22"/>
          <w:szCs w:val="22"/>
        </w:rPr>
        <w:t>:</w:t>
      </w:r>
      <w:r w:rsidR="00C7552A">
        <w:rPr>
          <w:i/>
          <w:sz w:val="22"/>
          <w:szCs w:val="22"/>
        </w:rPr>
        <w:t xml:space="preserve"> Two active band-pass filters to provide gain and decrease noise.</w:t>
      </w:r>
    </w:p>
    <w:p w14:paraId="74C44EE4" w14:textId="77777777" w:rsidR="006576D2" w:rsidRPr="00D12C33" w:rsidRDefault="006576D2" w:rsidP="00C7552A">
      <w:pPr>
        <w:widowControl w:val="0"/>
        <w:rPr>
          <w:b/>
          <w:i/>
        </w:rPr>
      </w:pPr>
    </w:p>
    <w:p w14:paraId="7832D82A" w14:textId="18B70ED2" w:rsidR="001B625C" w:rsidRDefault="001B625C" w:rsidP="00C7552A">
      <w:pPr>
        <w:widowControl w:val="0"/>
      </w:pPr>
      <w:r>
        <w:t>A band-pass</w:t>
      </w:r>
      <w:r w:rsidR="005C7AA7">
        <w:t xml:space="preserve"> filter is a useful filter configuration </w:t>
      </w:r>
      <w:r>
        <w:t>that allows us to combine the effects of low-pass and high-pass filters resulting in only a “band” of frequencies in the passband. We will use a band-pass filter to block DC signals, to ensure that only the AC portion of our signal is being amplified, while at the same time filtering high frequency noise such as 60 Hz. The band-pass filter has two cut-off frequencies set by the low-pass and high-pass filter. Recall from equation 1 that the cut-off frequency</w:t>
      </w:r>
      <w:r w:rsidR="005C7AA7">
        <w:t xml:space="preserve"> the low-pass and high-pass filters are </w:t>
      </w:r>
      <w:r>
        <w:t>determined by</w:t>
      </w:r>
    </w:p>
    <w:p w14:paraId="3D1DD382" w14:textId="77777777" w:rsidR="005C7AA7" w:rsidRDefault="005C7AA7" w:rsidP="00C7552A">
      <w:pPr>
        <w:widowControl w:val="0"/>
      </w:pPr>
    </w:p>
    <w:p w14:paraId="3C47F59F" w14:textId="297970A0" w:rsidR="005C7AA7" w:rsidRDefault="005C7AA7" w:rsidP="00C7552A">
      <w:pPr>
        <w:widowControl w:val="0"/>
        <w:jc w:val="center"/>
      </w:pPr>
      <w:r>
        <w:tab/>
      </w:r>
      <w:r>
        <w:tab/>
      </w:r>
      <w:r>
        <w:tab/>
      </w:r>
      <w:r>
        <w:tab/>
      </w:r>
      <w:r>
        <w:tab/>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den>
        </m:f>
      </m:oMath>
      <w:r>
        <w:tab/>
      </w:r>
      <w:r>
        <w:tab/>
      </w:r>
      <w:r>
        <w:tab/>
      </w:r>
      <w:r>
        <w:tab/>
        <w:t>(2)</w:t>
      </w:r>
    </w:p>
    <w:p w14:paraId="5C64BD1E" w14:textId="77777777" w:rsidR="001B625C" w:rsidRDefault="001B625C" w:rsidP="00C7552A">
      <w:pPr>
        <w:widowControl w:val="0"/>
      </w:pPr>
    </w:p>
    <w:p w14:paraId="1FB80E1A" w14:textId="26FBB33B" w:rsidR="001B625C" w:rsidRDefault="001B625C" w:rsidP="00C7552A">
      <w:pPr>
        <w:widowControl w:val="0"/>
      </w:pPr>
      <w:r>
        <w:t>The low-pass filter determines the higher cut-off frequency. The high-pass filter determines the lower cut-off frequency.</w:t>
      </w:r>
    </w:p>
    <w:p w14:paraId="76FFA644" w14:textId="77777777" w:rsidR="00342395" w:rsidRDefault="00342395" w:rsidP="00C7552A">
      <w:pPr>
        <w:widowControl w:val="0"/>
      </w:pPr>
    </w:p>
    <w:p w14:paraId="62D09160" w14:textId="497C8EB0" w:rsidR="00D12C33" w:rsidRDefault="00342395" w:rsidP="00C7552A">
      <w:pPr>
        <w:widowControl w:val="0"/>
      </w:pPr>
      <w:r>
        <w:t xml:space="preserve">Notice the difference in the configurations of the band-pass filter. One filter is set in non-inverting </w:t>
      </w:r>
      <w:proofErr w:type="gramStart"/>
      <w:r>
        <w:t>configuration,</w:t>
      </w:r>
      <w:proofErr w:type="gramEnd"/>
      <w:r>
        <w:t xml:space="preserve"> the other is set in inverting configuration.</w:t>
      </w:r>
      <w:r w:rsidR="005C7AA7">
        <w:t xml:space="preserve"> This is done simply to invert our signal so that we have a positive increase in voltage during the systolic phase. Please</w:t>
      </w:r>
      <w:r w:rsidR="007D2971">
        <w:t xml:space="preserve"> note</w:t>
      </w:r>
      <w:proofErr w:type="gramStart"/>
      <w:r w:rsidR="007D2971">
        <w:t>,</w:t>
      </w:r>
      <w:proofErr w:type="gramEnd"/>
      <w:r w:rsidR="007D2971">
        <w:t xml:space="preserve"> this would correspond with more absorbance of light by our finger and decreased photocurrent (lower signal). We simply invert the signal to get the opposite relationship for convenience sake.</w:t>
      </w:r>
    </w:p>
    <w:p w14:paraId="76660E20" w14:textId="559B2F6B" w:rsidR="00D12C33" w:rsidRPr="00D12C33" w:rsidRDefault="00D12C33" w:rsidP="00C7552A">
      <w:pPr>
        <w:widowControl w:val="0"/>
        <w:rPr>
          <w:b/>
          <w:i/>
        </w:rPr>
      </w:pPr>
      <w:r w:rsidRPr="00D12C33">
        <w:rPr>
          <w:b/>
          <w:i/>
        </w:rPr>
        <w:t>Testing</w:t>
      </w:r>
    </w:p>
    <w:p w14:paraId="4120EE78" w14:textId="4E6DC7F6" w:rsidR="000B497D" w:rsidRDefault="001B625C" w:rsidP="00C7552A">
      <w:pPr>
        <w:pStyle w:val="ListParagraph"/>
        <w:widowControl w:val="0"/>
        <w:numPr>
          <w:ilvl w:val="0"/>
          <w:numId w:val="6"/>
        </w:numPr>
      </w:pPr>
      <w:r>
        <w:t>Power the op amps with +/- 10</w:t>
      </w:r>
      <w:r w:rsidR="000B497D">
        <w:t xml:space="preserve"> V from the </w:t>
      </w:r>
      <w:proofErr w:type="spellStart"/>
      <w:r w:rsidR="000B497D">
        <w:t>benchtop</w:t>
      </w:r>
      <w:proofErr w:type="spellEnd"/>
      <w:r w:rsidR="000B497D">
        <w:t xml:space="preserve"> power supply</w:t>
      </w:r>
    </w:p>
    <w:p w14:paraId="23B8BAA5" w14:textId="3312C23B" w:rsidR="001B625C" w:rsidRDefault="001B625C" w:rsidP="00C7552A">
      <w:pPr>
        <w:pStyle w:val="ListParagraph"/>
        <w:widowControl w:val="0"/>
        <w:numPr>
          <w:ilvl w:val="0"/>
          <w:numId w:val="6"/>
        </w:numPr>
      </w:pPr>
      <w:r>
        <w:t>Creat</w:t>
      </w:r>
      <w:r w:rsidR="005C7AA7">
        <w:t>e a 1</w:t>
      </w:r>
      <w:r w:rsidR="007D2971">
        <w:t xml:space="preserve"> </w:t>
      </w:r>
      <w:r w:rsidR="005C7AA7">
        <w:t xml:space="preserve">Hz, </w:t>
      </w:r>
      <w:proofErr w:type="gramStart"/>
      <w:r w:rsidR="005C7AA7">
        <w:t>10</w:t>
      </w:r>
      <w:r w:rsidR="007D2971">
        <w:t xml:space="preserve"> </w:t>
      </w:r>
      <w:proofErr w:type="spellStart"/>
      <w:r>
        <w:t>mVpp</w:t>
      </w:r>
      <w:proofErr w:type="spellEnd"/>
      <w:proofErr w:type="gramEnd"/>
      <w:r>
        <w:t xml:space="preserve"> sine wave from your function generator.</w:t>
      </w:r>
    </w:p>
    <w:p w14:paraId="4C35FB30" w14:textId="77777777" w:rsidR="00342395" w:rsidRDefault="001B625C" w:rsidP="00C7552A">
      <w:pPr>
        <w:pStyle w:val="ListParagraph"/>
        <w:widowControl w:val="0"/>
        <w:numPr>
          <w:ilvl w:val="0"/>
          <w:numId w:val="6"/>
        </w:numPr>
      </w:pPr>
      <w:r>
        <w:t>Input the sine wave into your band-pass filter.</w:t>
      </w:r>
    </w:p>
    <w:p w14:paraId="4438E44D" w14:textId="71B22161" w:rsidR="00D12C33" w:rsidRDefault="00342395" w:rsidP="00C7552A">
      <w:pPr>
        <w:pStyle w:val="ListParagraph"/>
        <w:widowControl w:val="0"/>
        <w:numPr>
          <w:ilvl w:val="0"/>
          <w:numId w:val="6"/>
        </w:numPr>
      </w:pPr>
      <w:r>
        <w:t xml:space="preserve">You should </w:t>
      </w:r>
      <w:r w:rsidR="007D2971">
        <w:t xml:space="preserve">have an output signal of about 4 </w:t>
      </w:r>
      <w:proofErr w:type="spellStart"/>
      <w:r>
        <w:t>Vpp</w:t>
      </w:r>
      <w:proofErr w:type="spellEnd"/>
      <w:r>
        <w:t>.</w:t>
      </w:r>
    </w:p>
    <w:p w14:paraId="3EB31DB4" w14:textId="77777777" w:rsidR="00100AE5" w:rsidRDefault="00100AE5" w:rsidP="00C7552A">
      <w:pPr>
        <w:widowControl w:val="0"/>
      </w:pPr>
    </w:p>
    <w:p w14:paraId="54B5A190" w14:textId="77777777" w:rsidR="00326594" w:rsidRDefault="00326594" w:rsidP="00C7552A">
      <w:pPr>
        <w:widowControl w:val="0"/>
      </w:pPr>
    </w:p>
    <w:p w14:paraId="433A0B51" w14:textId="3EAFC698" w:rsidR="00113127" w:rsidRDefault="00113127" w:rsidP="00C7552A">
      <w:pPr>
        <w:widowControl w:val="0"/>
      </w:pPr>
      <w:r>
        <w:br w:type="page"/>
      </w:r>
    </w:p>
    <w:p w14:paraId="291F4475" w14:textId="77777777" w:rsidR="003E2EAF" w:rsidRDefault="003E2EAF" w:rsidP="00C7552A">
      <w:pPr>
        <w:widowControl w:val="0"/>
      </w:pPr>
    </w:p>
    <w:p w14:paraId="460B49C3" w14:textId="363996A9" w:rsidR="008140AC" w:rsidRDefault="008140AC" w:rsidP="00C7552A">
      <w:pPr>
        <w:widowControl w:val="0"/>
        <w:rPr>
          <w:b/>
        </w:rPr>
      </w:pPr>
      <w:r w:rsidRPr="00D12C33">
        <w:rPr>
          <w:b/>
        </w:rPr>
        <w:t>Part #4: Auto-Threshold Adjuster and Output Indicator</w:t>
      </w:r>
      <w:r w:rsidR="007D2971">
        <w:rPr>
          <w:b/>
        </w:rPr>
        <w:br/>
      </w:r>
    </w:p>
    <w:p w14:paraId="20574AF1" w14:textId="42776D60" w:rsidR="003B60B3" w:rsidRPr="00D12C33" w:rsidRDefault="006576D2" w:rsidP="00143862">
      <w:pPr>
        <w:widowControl w:val="0"/>
        <w:jc w:val="center"/>
        <w:rPr>
          <w:b/>
        </w:rPr>
      </w:pPr>
      <w:r>
        <w:rPr>
          <w:b/>
          <w:noProof/>
        </w:rPr>
        <w:drawing>
          <wp:inline distT="0" distB="0" distL="0" distR="0" wp14:anchorId="42707421" wp14:editId="7D04A4F7">
            <wp:extent cx="3252274" cy="3075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1-03 at 6.22.31 PM.png"/>
                    <pic:cNvPicPr/>
                  </pic:nvPicPr>
                  <pic:blipFill rotWithShape="1">
                    <a:blip r:embed="rId12">
                      <a:extLst>
                        <a:ext uri="{28A0092B-C50C-407E-A947-70E740481C1C}">
                          <a14:useLocalDpi xmlns:a14="http://schemas.microsoft.com/office/drawing/2010/main" val="0"/>
                        </a:ext>
                      </a:extLst>
                    </a:blip>
                    <a:srcRect l="1681" t="3966"/>
                    <a:stretch/>
                  </pic:blipFill>
                  <pic:spPr bwMode="auto">
                    <a:xfrm>
                      <a:off x="0" y="0"/>
                      <a:ext cx="3253130" cy="3076725"/>
                    </a:xfrm>
                    <a:prstGeom prst="rect">
                      <a:avLst/>
                    </a:prstGeom>
                    <a:ln>
                      <a:noFill/>
                    </a:ln>
                    <a:extLst>
                      <a:ext uri="{53640926-AAD7-44d8-BBD7-CCE9431645EC}">
                        <a14:shadowObscured xmlns:a14="http://schemas.microsoft.com/office/drawing/2010/main"/>
                      </a:ext>
                    </a:extLst>
                  </pic:spPr>
                </pic:pic>
              </a:graphicData>
            </a:graphic>
          </wp:inline>
        </w:drawing>
      </w:r>
    </w:p>
    <w:p w14:paraId="264F9F09" w14:textId="514DB1FD" w:rsidR="00D12C33" w:rsidRDefault="00143862" w:rsidP="00C7552A">
      <w:pPr>
        <w:widowControl w:val="0"/>
        <w:jc w:val="center"/>
        <w:rPr>
          <w:i/>
          <w:sz w:val="22"/>
          <w:szCs w:val="22"/>
        </w:rPr>
      </w:pPr>
      <w:r>
        <w:rPr>
          <w:i/>
          <w:sz w:val="22"/>
          <w:szCs w:val="22"/>
        </w:rPr>
        <w:t>Figure 6</w:t>
      </w:r>
      <w:r w:rsidR="005C205F" w:rsidRPr="003B60B3">
        <w:rPr>
          <w:i/>
          <w:sz w:val="22"/>
          <w:szCs w:val="22"/>
        </w:rPr>
        <w:t xml:space="preserve">: </w:t>
      </w:r>
      <w:r w:rsidR="004B13EC">
        <w:rPr>
          <w:i/>
          <w:sz w:val="22"/>
          <w:szCs w:val="22"/>
        </w:rPr>
        <w:t>Peak detector and comparator circuit. The peak detector auto-adjusts a threshold or the pulse output and the comparator lights up an LED when a heartbeat comes through.</w:t>
      </w:r>
    </w:p>
    <w:p w14:paraId="4278FB41" w14:textId="77777777" w:rsidR="005C205F" w:rsidRPr="004B13EC" w:rsidRDefault="005C205F" w:rsidP="00C7552A">
      <w:pPr>
        <w:widowControl w:val="0"/>
        <w:rPr>
          <w:b/>
          <w:i/>
        </w:rPr>
      </w:pPr>
    </w:p>
    <w:p w14:paraId="4F106D02" w14:textId="6B675E46" w:rsidR="00EE6033" w:rsidRPr="00D12C33" w:rsidRDefault="00EE6033" w:rsidP="00C7552A">
      <w:pPr>
        <w:widowControl w:val="0"/>
        <w:rPr>
          <w:b/>
          <w:i/>
        </w:rPr>
      </w:pPr>
      <w:r w:rsidRPr="00D12C33">
        <w:rPr>
          <w:b/>
          <w:i/>
        </w:rPr>
        <w:t>Peak Detector Circuit</w:t>
      </w:r>
    </w:p>
    <w:p w14:paraId="6FCF7BF4" w14:textId="77777777" w:rsidR="00C016F8" w:rsidRDefault="00EE6033" w:rsidP="00C7552A">
      <w:pPr>
        <w:widowControl w:val="0"/>
      </w:pPr>
      <w:r>
        <w:t xml:space="preserve">The peak detector circuit, as the name suggests, finds the peak voltage of the input signal. It accomplishes this primarily with the diode and capacitor. A capacitor stores charge. If we were to connect a capacitor to a 9V battery, then remove the 9V </w:t>
      </w:r>
      <w:proofErr w:type="gramStart"/>
      <w:r>
        <w:t>battery,</w:t>
      </w:r>
      <w:proofErr w:type="gramEnd"/>
      <w:r>
        <w:t xml:space="preserve"> the voltage across the capacitor would remain 9V even with the battery removed.  The peak detector utilizes this ability of the capacitor.</w:t>
      </w:r>
    </w:p>
    <w:p w14:paraId="7692663A" w14:textId="77777777" w:rsidR="00113127" w:rsidRDefault="00113127" w:rsidP="00C7552A">
      <w:pPr>
        <w:widowControl w:val="0"/>
      </w:pPr>
    </w:p>
    <w:p w14:paraId="533381C9" w14:textId="77777777" w:rsidR="00111F1F" w:rsidRDefault="00C016F8" w:rsidP="00C7552A">
      <w:pPr>
        <w:widowControl w:val="0"/>
      </w:pPr>
      <w:r>
        <w:t>A diode is a device that blocks the flow of current in the reverse direction. This prevents the capac</w:t>
      </w:r>
      <w:r w:rsidR="004341BC">
        <w:t>itor from discharging meaning</w:t>
      </w:r>
      <w:r>
        <w:t xml:space="preserve"> the capacitor would hold the 9V charge indefinitely. We do not want the capacitor to hold charge indefinitely, so we place a resistor in parallel with the capacitor. The resistor discharges the capacitor</w:t>
      </w:r>
      <w:r w:rsidR="004341BC">
        <w:t xml:space="preserve"> at a rate</w:t>
      </w:r>
      <w:r>
        <w:t xml:space="preserve"> equal to the RC time constant </w:t>
      </w:r>
      <w:r w:rsidR="00113127">
        <w:t>(</w:t>
      </w:r>
      <w:r w:rsidR="00113127">
        <w:sym w:font="Symbol" w:char="F074"/>
      </w:r>
      <w:r w:rsidR="00113127">
        <w:t xml:space="preserve">) </w:t>
      </w:r>
      <w:r>
        <w:t>of the resistor-capacitor circuit</w:t>
      </w:r>
      <w:r w:rsidR="00113127">
        <w:t xml:space="preserve"> where</w:t>
      </w:r>
      <w:r w:rsidR="00111F1F">
        <w:t>,</w:t>
      </w:r>
    </w:p>
    <w:p w14:paraId="766C0661" w14:textId="77777777" w:rsidR="00111F1F" w:rsidRDefault="00111F1F" w:rsidP="00C7552A">
      <w:pPr>
        <w:widowControl w:val="0"/>
      </w:pPr>
    </w:p>
    <w:p w14:paraId="3F34C17D" w14:textId="2E194F81" w:rsidR="00111F1F" w:rsidRDefault="00556573" w:rsidP="00C7552A">
      <w:pPr>
        <w:widowControl w:val="0"/>
      </w:pPr>
      <w:r>
        <w:tab/>
      </w:r>
      <w:r>
        <w:tab/>
      </w:r>
      <w:r>
        <w:tab/>
      </w:r>
      <w:r>
        <w:tab/>
      </w:r>
      <w:r>
        <w:tab/>
      </w:r>
      <w:r>
        <w:tab/>
      </w:r>
      <m:oMath>
        <m:r>
          <w:rPr>
            <w:rFonts w:ascii="Cambria Math" w:hAnsi="Cambria Math"/>
          </w:rPr>
          <m:t>τ=R×C</m:t>
        </m:r>
      </m:oMath>
      <w:r w:rsidR="007D2971">
        <w:tab/>
      </w:r>
      <w:r w:rsidR="007D2971">
        <w:tab/>
      </w:r>
      <w:r w:rsidR="007D2971">
        <w:tab/>
      </w:r>
      <w:r w:rsidR="007D2971">
        <w:tab/>
        <w:t>(4</w:t>
      </w:r>
      <w:r>
        <w:t>)</w:t>
      </w:r>
    </w:p>
    <w:p w14:paraId="293DB425" w14:textId="77777777" w:rsidR="00111F1F" w:rsidRDefault="00111F1F" w:rsidP="00C7552A">
      <w:pPr>
        <w:widowControl w:val="0"/>
      </w:pPr>
    </w:p>
    <w:p w14:paraId="6B3DD42B" w14:textId="6729BD43" w:rsidR="00EE6033" w:rsidRDefault="00C016F8" w:rsidP="00C7552A">
      <w:pPr>
        <w:widowControl w:val="0"/>
      </w:pPr>
      <w:r>
        <w:t xml:space="preserve">We set our RC time constant so that the capacitor holds the charge long enough to set a </w:t>
      </w:r>
      <w:r w:rsidR="00111F1F">
        <w:t xml:space="preserve">relatively level </w:t>
      </w:r>
      <w:r>
        <w:t xml:space="preserve">threshold with only </w:t>
      </w:r>
      <w:r w:rsidR="00111F1F">
        <w:t>small</w:t>
      </w:r>
      <w:r>
        <w:t xml:space="preserve"> change in voltage before our next pulse.</w:t>
      </w:r>
    </w:p>
    <w:p w14:paraId="1B46FE02" w14:textId="77777777" w:rsidR="008140AC" w:rsidRDefault="008140AC" w:rsidP="00C7552A">
      <w:pPr>
        <w:widowControl w:val="0"/>
      </w:pPr>
    </w:p>
    <w:p w14:paraId="48D349B2" w14:textId="76041E3C" w:rsidR="00C016F8" w:rsidRPr="00D12C33" w:rsidRDefault="00C016F8" w:rsidP="00C7552A">
      <w:pPr>
        <w:widowControl w:val="0"/>
        <w:rPr>
          <w:b/>
          <w:i/>
        </w:rPr>
      </w:pPr>
      <w:r w:rsidRPr="00D12C33">
        <w:rPr>
          <w:b/>
          <w:i/>
        </w:rPr>
        <w:t>Comparator and LED indicator</w:t>
      </w:r>
    </w:p>
    <w:p w14:paraId="6CBEFD30" w14:textId="63A1DF91" w:rsidR="00C016F8" w:rsidRDefault="00C016F8" w:rsidP="00C7552A">
      <w:pPr>
        <w:widowControl w:val="0"/>
      </w:pPr>
      <w:r>
        <w:t xml:space="preserve">A comparator </w:t>
      </w:r>
      <w:r w:rsidR="00113127">
        <w:t>compares the voltage between an op amp’s</w:t>
      </w:r>
      <w:r>
        <w:t xml:space="preserve"> two inputs (inverting and non-inverting). The ou</w:t>
      </w:r>
      <w:r w:rsidR="00113127">
        <w:t>tput</w:t>
      </w:r>
      <w:r>
        <w:t xml:space="preserve"> of the comparator is determined by the following equation</w:t>
      </w:r>
    </w:p>
    <w:p w14:paraId="69428115" w14:textId="77777777" w:rsidR="003B60B3" w:rsidRDefault="003B60B3" w:rsidP="00C7552A">
      <w:pPr>
        <w:widowControl w:val="0"/>
      </w:pPr>
    </w:p>
    <w:p w14:paraId="540AB257" w14:textId="21E20221" w:rsidR="00113127" w:rsidRDefault="00342395" w:rsidP="00C7552A">
      <w:pPr>
        <w:widowControl w:val="0"/>
      </w:pPr>
      <w:r>
        <w:tab/>
      </w:r>
      <w:r>
        <w:tab/>
      </w:r>
      <w:r>
        <w:tab/>
      </w:r>
      <w:r>
        <w:tab/>
      </w:r>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OL</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e>
        </m:d>
        <m:r>
          <w:rPr>
            <w:rFonts w:ascii="Cambria Math" w:hAnsi="Cambria Math"/>
          </w:rPr>
          <m:t xml:space="preserve">,   with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≤Vout ≤</m:t>
        </m:r>
        <m:sSup>
          <m:sSupPr>
            <m:ctrlPr>
              <w:rPr>
                <w:rFonts w:ascii="Cambria Math" w:hAnsi="Cambria Math"/>
                <w:i/>
              </w:rPr>
            </m:ctrlPr>
          </m:sSupPr>
          <m:e>
            <m:r>
              <w:rPr>
                <w:rFonts w:ascii="Cambria Math" w:hAnsi="Cambria Math"/>
              </w:rPr>
              <m:t>V</m:t>
            </m:r>
          </m:e>
          <m:sup>
            <m:r>
              <w:rPr>
                <w:rFonts w:ascii="Cambria Math" w:hAnsi="Cambria Math"/>
              </w:rPr>
              <m:t>+</m:t>
            </m:r>
          </m:sup>
        </m:sSup>
      </m:oMath>
      <w:r w:rsidR="007D2971">
        <w:tab/>
        <w:t>(5</w:t>
      </w:r>
      <w:r w:rsidR="00556573">
        <w:t>)</w:t>
      </w:r>
      <m:oMath>
        <m:r>
          <m:rPr>
            <m:sty m:val="p"/>
          </m:rPr>
          <w:rPr>
            <w:rFonts w:ascii="Cambria Math" w:hAnsi="Cambria Math"/>
          </w:rPr>
          <w:br/>
        </m:r>
      </m:oMath>
    </w:p>
    <w:p w14:paraId="5DDC25B7" w14:textId="7CC0C716" w:rsidR="00C016F8" w:rsidRPr="008527BD" w:rsidRDefault="00C016F8" w:rsidP="00C7552A">
      <w:pPr>
        <w:widowControl w:val="0"/>
      </w:pPr>
      <w:r>
        <w:t>Where A</w:t>
      </w:r>
      <w:r w:rsidRPr="00113127">
        <w:rPr>
          <w:vertAlign w:val="subscript"/>
        </w:rPr>
        <w:t>OL</w:t>
      </w:r>
      <w:r>
        <w:t xml:space="preserve"> is the open loop gain of the amplifier</w:t>
      </w:r>
      <w:r w:rsidR="00113127">
        <w:t>,</w:t>
      </w:r>
      <w:r>
        <w:t xml:space="preserve"> which </w:t>
      </w:r>
      <w:r w:rsidR="00113127">
        <w:t>we will assume to be infinity, V</w:t>
      </w:r>
      <w:r w:rsidR="00113127" w:rsidRPr="00113127">
        <w:rPr>
          <w:vertAlign w:val="subscript"/>
        </w:rPr>
        <w:t>+</w:t>
      </w:r>
      <w:r>
        <w:t xml:space="preserve"> is the voltage at the non-in</w:t>
      </w:r>
      <w:r w:rsidR="00113127">
        <w:t>verting pin, and V</w:t>
      </w:r>
      <w:r w:rsidR="00113127" w:rsidRPr="00113127">
        <w:rPr>
          <w:vertAlign w:val="subscript"/>
        </w:rPr>
        <w:t>-</w:t>
      </w:r>
      <w:r>
        <w:t xml:space="preserve"> is the voltage at the inverting pin. Do not confuse V</w:t>
      </w:r>
      <w:r w:rsidRPr="00113127">
        <w:rPr>
          <w:vertAlign w:val="superscript"/>
        </w:rPr>
        <w:t>+</w:t>
      </w:r>
      <w:r>
        <w:t xml:space="preserve"> and V</w:t>
      </w:r>
      <w:r w:rsidRPr="00113127">
        <w:rPr>
          <w:vertAlign w:val="superscript"/>
        </w:rPr>
        <w:t>-</w:t>
      </w:r>
      <w:r w:rsidR="00113127">
        <w:t xml:space="preserve">, </w:t>
      </w:r>
      <w:r>
        <w:t>which are</w:t>
      </w:r>
      <w:r w:rsidR="00113127">
        <w:t xml:space="preserve"> the supply voltages of the op amp and V</w:t>
      </w:r>
      <w:r w:rsidR="00113127" w:rsidRPr="00113127">
        <w:rPr>
          <w:vertAlign w:val="subscript"/>
        </w:rPr>
        <w:t>+</w:t>
      </w:r>
      <w:r w:rsidR="00113127">
        <w:t xml:space="preserve"> and V</w:t>
      </w:r>
      <w:r w:rsidR="00113127" w:rsidRPr="00113127">
        <w:rPr>
          <w:vertAlign w:val="subscript"/>
        </w:rPr>
        <w:t>-</w:t>
      </w:r>
      <w:r w:rsidR="00113127">
        <w:t>, which are the voltages at the non-inverting and inverting input respectively.</w:t>
      </w:r>
      <w:r>
        <w:t xml:space="preserve"> In short, if the voltage at V</w:t>
      </w:r>
      <w:r w:rsidRPr="00113127">
        <w:rPr>
          <w:vertAlign w:val="subscript"/>
        </w:rPr>
        <w:t>+</w:t>
      </w:r>
      <w:r>
        <w:t xml:space="preserve"> is higher than V</w:t>
      </w:r>
      <w:r w:rsidRPr="00113127">
        <w:rPr>
          <w:vertAlign w:val="subscript"/>
        </w:rPr>
        <w:t>-</w:t>
      </w:r>
      <w:r>
        <w:t>, the output of the amplifier will hit the positive rail</w:t>
      </w:r>
      <w:r w:rsidR="00113127">
        <w:t xml:space="preserve"> (V</w:t>
      </w:r>
      <w:r w:rsidR="00113127" w:rsidRPr="00113127">
        <w:rPr>
          <w:vertAlign w:val="superscript"/>
        </w:rPr>
        <w:t>+</w:t>
      </w:r>
      <w:r w:rsidR="00113127">
        <w:t>)</w:t>
      </w:r>
      <w:r>
        <w:t>. If the voltage at V</w:t>
      </w:r>
      <w:r w:rsidRPr="00113127">
        <w:rPr>
          <w:vertAlign w:val="subscript"/>
        </w:rPr>
        <w:t>-</w:t>
      </w:r>
      <w:r>
        <w:t xml:space="preserve"> is higher than V</w:t>
      </w:r>
      <w:r w:rsidRPr="00113127">
        <w:rPr>
          <w:vertAlign w:val="subscript"/>
        </w:rPr>
        <w:t>-</w:t>
      </w:r>
      <w:r>
        <w:t>, the output of the amplifier will hit the negative rail</w:t>
      </w:r>
      <w:r w:rsidR="00113127">
        <w:t xml:space="preserve"> (V</w:t>
      </w:r>
      <w:r w:rsidR="00113127" w:rsidRPr="00113127">
        <w:rPr>
          <w:vertAlign w:val="superscript"/>
        </w:rPr>
        <w:t>-</w:t>
      </w:r>
      <w:r w:rsidR="00113127">
        <w:t>)</w:t>
      </w:r>
      <w:r>
        <w:t>.</w:t>
      </w:r>
    </w:p>
    <w:p w14:paraId="02920E8E" w14:textId="77777777" w:rsidR="00C016F8" w:rsidRDefault="00C016F8" w:rsidP="00C7552A">
      <w:pPr>
        <w:widowControl w:val="0"/>
      </w:pPr>
    </w:p>
    <w:p w14:paraId="266F9652" w14:textId="61B6FD99" w:rsidR="00507C42" w:rsidRDefault="00507C42" w:rsidP="00C7552A">
      <w:pPr>
        <w:widowControl w:val="0"/>
      </w:pPr>
      <w:r>
        <w:t>We connected the pulse output to the non-inverting pin of the comparator and the peak detector to the inverting pin. If the pulse output voltage exceeds the voltage of the peak detector, the output of the comparator is positive which lights our LEDs indicating a heartbeat (systole). If the pulse output does not exceed the voltage of the peak detector, the LEDs do not light indicating diastole.</w:t>
      </w:r>
    </w:p>
    <w:p w14:paraId="57F2A00B" w14:textId="77777777" w:rsidR="003B60B3" w:rsidRDefault="003B60B3" w:rsidP="00C7552A">
      <w:pPr>
        <w:widowControl w:val="0"/>
      </w:pPr>
    </w:p>
    <w:p w14:paraId="76786B99" w14:textId="77777777" w:rsidR="007D2971" w:rsidRDefault="007D2971" w:rsidP="00C7552A">
      <w:pPr>
        <w:widowControl w:val="0"/>
      </w:pPr>
    </w:p>
    <w:p w14:paraId="681C1238" w14:textId="17F3D586" w:rsidR="003B60B3" w:rsidRPr="003B60B3" w:rsidRDefault="003B60B3" w:rsidP="00C7552A">
      <w:pPr>
        <w:widowControl w:val="0"/>
        <w:rPr>
          <w:b/>
          <w:i/>
        </w:rPr>
      </w:pPr>
      <w:r w:rsidRPr="003B60B3">
        <w:rPr>
          <w:b/>
          <w:i/>
        </w:rPr>
        <w:t>Testing</w:t>
      </w:r>
    </w:p>
    <w:p w14:paraId="7B55D88B" w14:textId="0473A184" w:rsidR="000B497D" w:rsidRDefault="007D2971" w:rsidP="00C7552A">
      <w:pPr>
        <w:pStyle w:val="ListParagraph"/>
        <w:widowControl w:val="0"/>
        <w:numPr>
          <w:ilvl w:val="0"/>
          <w:numId w:val="8"/>
        </w:numPr>
      </w:pPr>
      <w:r>
        <w:t xml:space="preserve">Power the op amps with +/- 10 </w:t>
      </w:r>
      <w:r w:rsidR="000B497D">
        <w:t xml:space="preserve">V from the </w:t>
      </w:r>
      <w:proofErr w:type="spellStart"/>
      <w:r w:rsidR="000B497D">
        <w:t>benchtop</w:t>
      </w:r>
      <w:proofErr w:type="spellEnd"/>
      <w:r w:rsidR="000B497D">
        <w:t xml:space="preserve"> power supply</w:t>
      </w:r>
    </w:p>
    <w:p w14:paraId="0D8EF987" w14:textId="44C6D1A2" w:rsidR="003B60B3" w:rsidRDefault="003B60B3" w:rsidP="00C7552A">
      <w:pPr>
        <w:pStyle w:val="ListParagraph"/>
        <w:widowControl w:val="0"/>
        <w:numPr>
          <w:ilvl w:val="0"/>
          <w:numId w:val="8"/>
        </w:numPr>
      </w:pPr>
      <w:r>
        <w:t xml:space="preserve">Output </w:t>
      </w:r>
      <w:r w:rsidR="007D2971">
        <w:t xml:space="preserve">a 1 Hz, </w:t>
      </w:r>
      <w:proofErr w:type="gramStart"/>
      <w:r w:rsidR="007D2971">
        <w:t xml:space="preserve">3 </w:t>
      </w:r>
      <w:proofErr w:type="spellStart"/>
      <w:r>
        <w:t>Vpp</w:t>
      </w:r>
      <w:proofErr w:type="spellEnd"/>
      <w:r>
        <w:t xml:space="preserve"> sine waveform from the function generator</w:t>
      </w:r>
      <w:proofErr w:type="gramEnd"/>
      <w:r>
        <w:t xml:space="preserve"> and place it at the inputs labeled “PULSE” and “PEAK.” The LED should pulse momentarily every one second. </w:t>
      </w:r>
    </w:p>
    <w:p w14:paraId="1E5F0C06" w14:textId="3AC73EBA" w:rsidR="002C0955" w:rsidRPr="002C0955" w:rsidRDefault="003B60B3" w:rsidP="00C7552A">
      <w:pPr>
        <w:pStyle w:val="ListParagraph"/>
        <w:widowControl w:val="0"/>
        <w:numPr>
          <w:ilvl w:val="0"/>
          <w:numId w:val="8"/>
        </w:numPr>
      </w:pPr>
      <w:r>
        <w:t>When combined with the other parts, you should obtain waveforms similar to those depicted below.</w:t>
      </w:r>
    </w:p>
    <w:sectPr w:rsidR="002C0955" w:rsidRPr="002C0955" w:rsidSect="00C137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7CC"/>
    <w:multiLevelType w:val="hybridMultilevel"/>
    <w:tmpl w:val="E33E6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257B0"/>
    <w:multiLevelType w:val="hybridMultilevel"/>
    <w:tmpl w:val="8288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70B08"/>
    <w:multiLevelType w:val="hybridMultilevel"/>
    <w:tmpl w:val="B572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21A44"/>
    <w:multiLevelType w:val="hybridMultilevel"/>
    <w:tmpl w:val="E33E6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2D4720"/>
    <w:multiLevelType w:val="hybridMultilevel"/>
    <w:tmpl w:val="5B4C0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BE1633"/>
    <w:multiLevelType w:val="hybridMultilevel"/>
    <w:tmpl w:val="1896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FE62EB"/>
    <w:multiLevelType w:val="hybridMultilevel"/>
    <w:tmpl w:val="44F83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49112F"/>
    <w:multiLevelType w:val="hybridMultilevel"/>
    <w:tmpl w:val="EB50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3E633D"/>
    <w:multiLevelType w:val="hybridMultilevel"/>
    <w:tmpl w:val="E1504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4942BD"/>
    <w:multiLevelType w:val="hybridMultilevel"/>
    <w:tmpl w:val="1374C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07774E"/>
    <w:multiLevelType w:val="hybridMultilevel"/>
    <w:tmpl w:val="14C8C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D36A44"/>
    <w:multiLevelType w:val="hybridMultilevel"/>
    <w:tmpl w:val="1896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7"/>
  </w:num>
  <w:num w:numId="5">
    <w:abstractNumId w:val="11"/>
  </w:num>
  <w:num w:numId="6">
    <w:abstractNumId w:val="10"/>
  </w:num>
  <w:num w:numId="7">
    <w:abstractNumId w:val="3"/>
  </w:num>
  <w:num w:numId="8">
    <w:abstractNumId w:val="0"/>
  </w:num>
  <w:num w:numId="9">
    <w:abstractNumId w:val="9"/>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540"/>
    <w:rsid w:val="0001750C"/>
    <w:rsid w:val="000360E3"/>
    <w:rsid w:val="0005611F"/>
    <w:rsid w:val="000B497D"/>
    <w:rsid w:val="000C4310"/>
    <w:rsid w:val="000E11AE"/>
    <w:rsid w:val="000F69B8"/>
    <w:rsid w:val="00100AE5"/>
    <w:rsid w:val="00111F1F"/>
    <w:rsid w:val="00113127"/>
    <w:rsid w:val="00120912"/>
    <w:rsid w:val="00136F63"/>
    <w:rsid w:val="00143862"/>
    <w:rsid w:val="001471F1"/>
    <w:rsid w:val="001B625C"/>
    <w:rsid w:val="001C11C3"/>
    <w:rsid w:val="001C3511"/>
    <w:rsid w:val="001D1FB7"/>
    <w:rsid w:val="00225226"/>
    <w:rsid w:val="0026145A"/>
    <w:rsid w:val="002A7439"/>
    <w:rsid w:val="002C0955"/>
    <w:rsid w:val="003035E7"/>
    <w:rsid w:val="00326594"/>
    <w:rsid w:val="00342395"/>
    <w:rsid w:val="003950F1"/>
    <w:rsid w:val="00396EEA"/>
    <w:rsid w:val="003A0AD1"/>
    <w:rsid w:val="003B60B3"/>
    <w:rsid w:val="003D6752"/>
    <w:rsid w:val="003E2EAF"/>
    <w:rsid w:val="004341BC"/>
    <w:rsid w:val="00460FA1"/>
    <w:rsid w:val="004B13EC"/>
    <w:rsid w:val="004C60FF"/>
    <w:rsid w:val="00507C42"/>
    <w:rsid w:val="00556573"/>
    <w:rsid w:val="005850F1"/>
    <w:rsid w:val="00596106"/>
    <w:rsid w:val="005C205F"/>
    <w:rsid w:val="005C6294"/>
    <w:rsid w:val="005C7AA7"/>
    <w:rsid w:val="005D6CBF"/>
    <w:rsid w:val="005F192E"/>
    <w:rsid w:val="00624C6B"/>
    <w:rsid w:val="006449C6"/>
    <w:rsid w:val="006576D2"/>
    <w:rsid w:val="0066669F"/>
    <w:rsid w:val="00670B07"/>
    <w:rsid w:val="00697972"/>
    <w:rsid w:val="006E25A8"/>
    <w:rsid w:val="006F7E75"/>
    <w:rsid w:val="00724480"/>
    <w:rsid w:val="00785BA1"/>
    <w:rsid w:val="007A2D91"/>
    <w:rsid w:val="007A40C6"/>
    <w:rsid w:val="007C0844"/>
    <w:rsid w:val="007D2971"/>
    <w:rsid w:val="007F72B3"/>
    <w:rsid w:val="008140AC"/>
    <w:rsid w:val="0083401C"/>
    <w:rsid w:val="00834A36"/>
    <w:rsid w:val="008527BD"/>
    <w:rsid w:val="0087670F"/>
    <w:rsid w:val="008802EA"/>
    <w:rsid w:val="00882540"/>
    <w:rsid w:val="008D6F5B"/>
    <w:rsid w:val="008F6DFC"/>
    <w:rsid w:val="00910BB7"/>
    <w:rsid w:val="009445BC"/>
    <w:rsid w:val="00976DE3"/>
    <w:rsid w:val="009F1693"/>
    <w:rsid w:val="00AA32D1"/>
    <w:rsid w:val="00AA573C"/>
    <w:rsid w:val="00AB01AC"/>
    <w:rsid w:val="00AB7DE2"/>
    <w:rsid w:val="00B37E0E"/>
    <w:rsid w:val="00BB0765"/>
    <w:rsid w:val="00BB2719"/>
    <w:rsid w:val="00BF37E2"/>
    <w:rsid w:val="00C016F8"/>
    <w:rsid w:val="00C137FB"/>
    <w:rsid w:val="00C35FFA"/>
    <w:rsid w:val="00C7552A"/>
    <w:rsid w:val="00CA2666"/>
    <w:rsid w:val="00CA3EA2"/>
    <w:rsid w:val="00CB6156"/>
    <w:rsid w:val="00CC4C34"/>
    <w:rsid w:val="00CE7662"/>
    <w:rsid w:val="00D03652"/>
    <w:rsid w:val="00D07C25"/>
    <w:rsid w:val="00D12C33"/>
    <w:rsid w:val="00D3465E"/>
    <w:rsid w:val="00D627EA"/>
    <w:rsid w:val="00D70932"/>
    <w:rsid w:val="00D770DC"/>
    <w:rsid w:val="00D94EDC"/>
    <w:rsid w:val="00DB16FF"/>
    <w:rsid w:val="00DD3017"/>
    <w:rsid w:val="00E53680"/>
    <w:rsid w:val="00EC3535"/>
    <w:rsid w:val="00EE6033"/>
    <w:rsid w:val="00EF4545"/>
    <w:rsid w:val="00F050AE"/>
    <w:rsid w:val="00F3374F"/>
    <w:rsid w:val="00F400B2"/>
    <w:rsid w:val="00F53307"/>
    <w:rsid w:val="00FC772E"/>
    <w:rsid w:val="00FD77D8"/>
    <w:rsid w:val="00FE5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B41A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5FF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1C3"/>
    <w:pPr>
      <w:ind w:left="720"/>
      <w:contextualSpacing/>
    </w:pPr>
  </w:style>
  <w:style w:type="character" w:styleId="PlaceholderText">
    <w:name w:val="Placeholder Text"/>
    <w:basedOn w:val="DefaultParagraphFont"/>
    <w:uiPriority w:val="99"/>
    <w:semiHidden/>
    <w:rsid w:val="00326594"/>
    <w:rPr>
      <w:color w:val="808080"/>
    </w:rPr>
  </w:style>
  <w:style w:type="paragraph" w:styleId="BalloonText">
    <w:name w:val="Balloon Text"/>
    <w:basedOn w:val="Normal"/>
    <w:link w:val="BalloonTextChar"/>
    <w:uiPriority w:val="99"/>
    <w:semiHidden/>
    <w:unhideWhenUsed/>
    <w:rsid w:val="003265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6594"/>
    <w:rPr>
      <w:rFonts w:ascii="Lucida Grande" w:hAnsi="Lucida Grande" w:cs="Lucida Grande"/>
      <w:sz w:val="18"/>
      <w:szCs w:val="18"/>
    </w:rPr>
  </w:style>
  <w:style w:type="character" w:customStyle="1" w:styleId="Heading2Char">
    <w:name w:val="Heading 2 Char"/>
    <w:basedOn w:val="DefaultParagraphFont"/>
    <w:link w:val="Heading2"/>
    <w:uiPriority w:val="9"/>
    <w:rsid w:val="00C35FFA"/>
    <w:rPr>
      <w:rFonts w:ascii="Times" w:hAnsi="Times"/>
      <w:b/>
      <w:bCs/>
      <w:sz w:val="36"/>
      <w:szCs w:val="36"/>
    </w:rPr>
  </w:style>
  <w:style w:type="paragraph" w:styleId="NormalWeb">
    <w:name w:val="Normal (Web)"/>
    <w:basedOn w:val="Normal"/>
    <w:uiPriority w:val="99"/>
    <w:unhideWhenUsed/>
    <w:rsid w:val="00CE766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7C084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5FF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1C3"/>
    <w:pPr>
      <w:ind w:left="720"/>
      <w:contextualSpacing/>
    </w:pPr>
  </w:style>
  <w:style w:type="character" w:styleId="PlaceholderText">
    <w:name w:val="Placeholder Text"/>
    <w:basedOn w:val="DefaultParagraphFont"/>
    <w:uiPriority w:val="99"/>
    <w:semiHidden/>
    <w:rsid w:val="00326594"/>
    <w:rPr>
      <w:color w:val="808080"/>
    </w:rPr>
  </w:style>
  <w:style w:type="paragraph" w:styleId="BalloonText">
    <w:name w:val="Balloon Text"/>
    <w:basedOn w:val="Normal"/>
    <w:link w:val="BalloonTextChar"/>
    <w:uiPriority w:val="99"/>
    <w:semiHidden/>
    <w:unhideWhenUsed/>
    <w:rsid w:val="003265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6594"/>
    <w:rPr>
      <w:rFonts w:ascii="Lucida Grande" w:hAnsi="Lucida Grande" w:cs="Lucida Grande"/>
      <w:sz w:val="18"/>
      <w:szCs w:val="18"/>
    </w:rPr>
  </w:style>
  <w:style w:type="character" w:customStyle="1" w:styleId="Heading2Char">
    <w:name w:val="Heading 2 Char"/>
    <w:basedOn w:val="DefaultParagraphFont"/>
    <w:link w:val="Heading2"/>
    <w:uiPriority w:val="9"/>
    <w:rsid w:val="00C35FFA"/>
    <w:rPr>
      <w:rFonts w:ascii="Times" w:hAnsi="Times"/>
      <w:b/>
      <w:bCs/>
      <w:sz w:val="36"/>
      <w:szCs w:val="36"/>
    </w:rPr>
  </w:style>
  <w:style w:type="paragraph" w:styleId="NormalWeb">
    <w:name w:val="Normal (Web)"/>
    <w:basedOn w:val="Normal"/>
    <w:uiPriority w:val="99"/>
    <w:unhideWhenUsed/>
    <w:rsid w:val="00CE766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7C08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51743">
      <w:bodyDiv w:val="1"/>
      <w:marLeft w:val="0"/>
      <w:marRight w:val="0"/>
      <w:marTop w:val="0"/>
      <w:marBottom w:val="0"/>
      <w:divBdr>
        <w:top w:val="none" w:sz="0" w:space="0" w:color="auto"/>
        <w:left w:val="none" w:sz="0" w:space="0" w:color="auto"/>
        <w:bottom w:val="none" w:sz="0" w:space="0" w:color="auto"/>
        <w:right w:val="none" w:sz="0" w:space="0" w:color="auto"/>
      </w:divBdr>
    </w:div>
    <w:div w:id="119958427">
      <w:bodyDiv w:val="1"/>
      <w:marLeft w:val="0"/>
      <w:marRight w:val="0"/>
      <w:marTop w:val="0"/>
      <w:marBottom w:val="0"/>
      <w:divBdr>
        <w:top w:val="none" w:sz="0" w:space="0" w:color="auto"/>
        <w:left w:val="none" w:sz="0" w:space="0" w:color="auto"/>
        <w:bottom w:val="none" w:sz="0" w:space="0" w:color="auto"/>
        <w:right w:val="none" w:sz="0" w:space="0" w:color="auto"/>
      </w:divBdr>
    </w:div>
    <w:div w:id="451174736">
      <w:bodyDiv w:val="1"/>
      <w:marLeft w:val="0"/>
      <w:marRight w:val="0"/>
      <w:marTop w:val="0"/>
      <w:marBottom w:val="0"/>
      <w:divBdr>
        <w:top w:val="none" w:sz="0" w:space="0" w:color="auto"/>
        <w:left w:val="none" w:sz="0" w:space="0" w:color="auto"/>
        <w:bottom w:val="none" w:sz="0" w:space="0" w:color="auto"/>
        <w:right w:val="none" w:sz="0" w:space="0" w:color="auto"/>
      </w:divBdr>
    </w:div>
    <w:div w:id="1458839795">
      <w:bodyDiv w:val="1"/>
      <w:marLeft w:val="0"/>
      <w:marRight w:val="0"/>
      <w:marTop w:val="0"/>
      <w:marBottom w:val="0"/>
      <w:divBdr>
        <w:top w:val="none" w:sz="0" w:space="0" w:color="auto"/>
        <w:left w:val="none" w:sz="0" w:space="0" w:color="auto"/>
        <w:bottom w:val="none" w:sz="0" w:space="0" w:color="auto"/>
        <w:right w:val="none" w:sz="0" w:space="0" w:color="auto"/>
      </w:divBdr>
    </w:div>
    <w:div w:id="1634292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nstructables.com/id/Heart-Sensor-With-AutoAdjusted-Threshold-and-Hear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1501</Words>
  <Characters>8558</Characters>
  <Application>Microsoft Macintosh Word</Application>
  <DocSecurity>0</DocSecurity>
  <Lines>71</Lines>
  <Paragraphs>20</Paragraphs>
  <ScaleCrop>false</ScaleCrop>
  <Company/>
  <LinksUpToDate>false</LinksUpToDate>
  <CharactersWithSpaces>10039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Hoilett</dc:creator>
  <cp:keywords/>
  <dc:description/>
  <cp:lastModifiedBy>Orlando Hoilett</cp:lastModifiedBy>
  <cp:revision>17</cp:revision>
  <dcterms:created xsi:type="dcterms:W3CDTF">2016-09-29T16:51:00Z</dcterms:created>
  <dcterms:modified xsi:type="dcterms:W3CDTF">2016-11-03T22:48:00Z</dcterms:modified>
</cp:coreProperties>
</file>