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6"/>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p>
    <w:p w14:paraId="1C6F0324" w14:textId="4769EDF2"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5BFF9A1A" w14:textId="75E4C61A" w:rsidR="00383DB9" w:rsidRDefault="00383DB9" w:rsidP="00486518">
      <w:pPr>
        <w:rPr>
          <w:rFonts w:asciiTheme="majorHAnsi" w:hAnsiTheme="majorHAnsi" w:cstheme="majorHAnsi"/>
          <w:sz w:val="20"/>
          <w:szCs w:val="20"/>
        </w:rPr>
      </w:pPr>
      <w:r>
        <w:rPr>
          <w:rFonts w:asciiTheme="majorHAnsi" w:hAnsiTheme="majorHAnsi" w:cstheme="majorHAnsi"/>
          <w:sz w:val="20"/>
          <w:szCs w:val="20"/>
        </w:rPr>
        <w:t xml:space="preserve">+ Verificamos si el usuario </w:t>
      </w:r>
      <w:proofErr w:type="spellStart"/>
      <w:r>
        <w:rPr>
          <w:rFonts w:asciiTheme="majorHAnsi" w:hAnsiTheme="majorHAnsi" w:cstheme="majorHAnsi"/>
          <w:sz w:val="20"/>
          <w:szCs w:val="20"/>
        </w:rPr>
        <w:t>pertence</w:t>
      </w:r>
      <w:proofErr w:type="spellEnd"/>
      <w:r>
        <w:rPr>
          <w:rFonts w:asciiTheme="majorHAnsi" w:hAnsiTheme="majorHAnsi" w:cstheme="majorHAnsi"/>
          <w:sz w:val="20"/>
          <w:szCs w:val="20"/>
        </w:rPr>
        <w:t xml:space="preserve"> a una corporación o sociedad que distribuye dividendos y por lo tanto podría recibir un crédito tributario.</w:t>
      </w:r>
    </w:p>
    <w:p w14:paraId="29A19E59" w14:textId="0D121176"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r w:rsidR="00383DB9">
        <w:rPr>
          <w:rFonts w:asciiTheme="majorHAnsi" w:hAnsiTheme="majorHAnsi" w:cstheme="majorHAnsi"/>
          <w:sz w:val="20"/>
          <w:szCs w:val="20"/>
        </w:rPr>
        <w:t xml:space="preserve"> en </w:t>
      </w:r>
      <w:proofErr w:type="spellStart"/>
      <w:r w:rsidR="00383DB9">
        <w:rPr>
          <w:rFonts w:asciiTheme="majorHAnsi" w:hAnsiTheme="majorHAnsi" w:cstheme="majorHAnsi"/>
          <w:sz w:val="20"/>
          <w:szCs w:val="20"/>
        </w:rPr>
        <w:t>pseudocodigo</w:t>
      </w:r>
      <w:proofErr w:type="spellEnd"/>
      <w:r w:rsidR="00383DB9">
        <w:rPr>
          <w:rFonts w:asciiTheme="majorHAnsi" w:hAnsiTheme="majorHAnsi" w:cstheme="majorHAnsi"/>
          <w:sz w:val="20"/>
          <w:szCs w:val="20"/>
        </w:rPr>
        <w:t xml:space="preserve"> y por archivos existentes en java</w:t>
      </w:r>
      <w:r>
        <w:rPr>
          <w:rFonts w:asciiTheme="majorHAnsi" w:hAnsiTheme="majorHAnsi" w:cstheme="majorHAnsi"/>
          <w:sz w:val="20"/>
          <w:szCs w:val="20"/>
        </w:rPr>
        <w:t>.</w:t>
      </w:r>
    </w:p>
    <w:p w14:paraId="78923C70" w14:textId="1D257B91" w:rsidR="001F78F7" w:rsidRDefault="001F78F7" w:rsidP="00486518">
      <w:pPr>
        <w:rPr>
          <w:rFonts w:asciiTheme="majorHAnsi" w:hAnsiTheme="majorHAnsi" w:cstheme="majorHAnsi"/>
          <w:sz w:val="20"/>
          <w:szCs w:val="20"/>
        </w:rPr>
      </w:pPr>
    </w:p>
    <w:p w14:paraId="42022C4A" w14:textId="0FABEFC2" w:rsidR="001F78F7" w:rsidRDefault="001F78F7" w:rsidP="00486518">
      <w:pPr>
        <w:rPr>
          <w:rFonts w:asciiTheme="majorHAnsi" w:hAnsiTheme="majorHAnsi" w:cstheme="majorHAnsi"/>
          <w:sz w:val="20"/>
          <w:szCs w:val="20"/>
        </w:rPr>
      </w:pPr>
      <w:r>
        <w:rPr>
          <w:rFonts w:asciiTheme="majorHAnsi" w:hAnsiTheme="majorHAnsi" w:cstheme="majorHAnsi"/>
          <w:sz w:val="20"/>
          <w:szCs w:val="20"/>
        </w:rPr>
        <w:t>Nuestro/s requerimiento/s adicional/es son:</w:t>
      </w:r>
    </w:p>
    <w:p w14:paraId="5219A431" w14:textId="09348AA0" w:rsidR="001F78F7" w:rsidRDefault="001F78F7" w:rsidP="00486518">
      <w:pPr>
        <w:rPr>
          <w:rFonts w:asciiTheme="majorHAnsi" w:hAnsiTheme="majorHAnsi" w:cstheme="majorHAnsi"/>
          <w:sz w:val="20"/>
          <w:szCs w:val="20"/>
        </w:rPr>
      </w:pPr>
      <w:r>
        <w:rPr>
          <w:rFonts w:asciiTheme="majorHAnsi" w:hAnsiTheme="majorHAnsi" w:cstheme="majorHAnsi"/>
          <w:sz w:val="20"/>
          <w:szCs w:val="20"/>
        </w:rPr>
        <w:t>+ Aporte al IESS</w:t>
      </w:r>
      <w:r w:rsidR="00A060EF">
        <w:rPr>
          <w:rFonts w:asciiTheme="majorHAnsi" w:hAnsiTheme="majorHAnsi" w:cstheme="majorHAnsi"/>
          <w:sz w:val="20"/>
          <w:szCs w:val="20"/>
        </w:rPr>
        <w:t xml:space="preserve">, el cual equivale al 11.45% del salario Anual de ser empleado </w:t>
      </w:r>
      <w:proofErr w:type="spellStart"/>
      <w:r w:rsidR="00A060EF">
        <w:rPr>
          <w:rFonts w:asciiTheme="majorHAnsi" w:hAnsiTheme="majorHAnsi" w:cstheme="majorHAnsi"/>
          <w:sz w:val="20"/>
          <w:szCs w:val="20"/>
        </w:rPr>
        <w:t>publico</w:t>
      </w:r>
      <w:proofErr w:type="spellEnd"/>
      <w:r w:rsidR="00A060EF">
        <w:rPr>
          <w:rFonts w:asciiTheme="majorHAnsi" w:hAnsiTheme="majorHAnsi" w:cstheme="majorHAnsi"/>
          <w:sz w:val="20"/>
          <w:szCs w:val="20"/>
        </w:rPr>
        <w:t>.</w:t>
      </w:r>
    </w:p>
    <w:p w14:paraId="3FB6DCCA" w14:textId="397173D2" w:rsidR="00383DB9" w:rsidRPr="00251112" w:rsidRDefault="00383DB9" w:rsidP="00486518">
      <w:pPr>
        <w:rPr>
          <w:rFonts w:asciiTheme="majorHAnsi" w:hAnsiTheme="majorHAnsi" w:cstheme="majorHAnsi"/>
          <w:sz w:val="20"/>
          <w:szCs w:val="20"/>
        </w:rPr>
      </w:pPr>
      <w:r>
        <w:rPr>
          <w:rFonts w:asciiTheme="majorHAnsi" w:hAnsiTheme="majorHAnsi" w:cstheme="majorHAnsi"/>
          <w:sz w:val="20"/>
          <w:szCs w:val="20"/>
        </w:rPr>
        <w:t>+ Devolución de impuestos o crédito tributario, de pertenecer a una corporación o sociedad que distribuye dividendos.</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 </w:t>
      </w:r>
      <w:proofErr w:type="spellStart"/>
      <w:r>
        <w:rPr>
          <w:rFonts w:asciiTheme="majorHAnsi" w:hAnsiTheme="majorHAnsi" w:cstheme="majorHAnsi"/>
          <w:sz w:val="20"/>
          <w:szCs w:val="20"/>
        </w:rPr>
        <w:t>baseImponible</w:t>
      </w:r>
      <w:proofErr w:type="spell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1C65719" w:rsidR="00E87454" w:rsidRDefault="00383DB9" w:rsidP="00E87454">
      <w:pPr>
        <w:rPr>
          <w:rFonts w:asciiTheme="majorHAnsi" w:hAnsiTheme="majorHAnsi" w:cstheme="majorHAnsi"/>
          <w:sz w:val="20"/>
          <w:szCs w:val="20"/>
        </w:rPr>
      </w:pPr>
      <w:r>
        <w:rPr>
          <w:rFonts w:asciiTheme="majorHAnsi" w:hAnsiTheme="majorHAnsi" w:cstheme="majorHAnsi"/>
          <w:sz w:val="20"/>
          <w:szCs w:val="20"/>
        </w:rPr>
        <w:t>+ En caso de que el usuario pertenezca a una corporación o sociedad que distribuye dividendos: Se le efectúa la devolución respectiva a la tasa impositiva de estos dividendos según lo señale la corporación.</w:t>
      </w: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E7C191F"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r w:rsidR="00383DB9" w:rsidRPr="00383DB9">
        <w:rPr>
          <w:rFonts w:asciiTheme="majorHAnsi" w:hAnsiTheme="majorHAnsi" w:cstheme="majorHAnsi"/>
          <w:sz w:val="20"/>
          <w:szCs w:val="20"/>
        </w:rPr>
        <w:t xml:space="preserve">; </w:t>
      </w:r>
      <w:r w:rsidR="00383DB9">
        <w:rPr>
          <w:rFonts w:asciiTheme="majorHAnsi" w:hAnsiTheme="majorHAnsi" w:cstheme="majorHAnsi"/>
          <w:sz w:val="20"/>
          <w:szCs w:val="20"/>
        </w:rPr>
        <w:t>esto junto a la información adicional que contiene nuestro/s requerimiento/s adicional/es</w:t>
      </w:r>
      <w:r w:rsidR="00BF63BE">
        <w:rPr>
          <w:rFonts w:asciiTheme="majorHAnsi" w:hAnsiTheme="majorHAnsi" w:cstheme="majorHAnsi"/>
          <w:sz w:val="20"/>
          <w:szCs w:val="20"/>
        </w:rPr>
        <w:t>.</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05704AA9" w14:textId="749E8E11" w:rsid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Algoritmo </w:t>
      </w:r>
      <w:proofErr w:type="spellStart"/>
      <w:r w:rsidRPr="00383DB9">
        <w:rPr>
          <w:rFonts w:asciiTheme="majorHAnsi" w:hAnsiTheme="majorHAnsi" w:cstheme="majorHAnsi"/>
          <w:sz w:val="20"/>
          <w:szCs w:val="20"/>
        </w:rPr>
        <w:t>DeclaracionAnual_Impuestos</w:t>
      </w:r>
      <w:proofErr w:type="spellEnd"/>
    </w:p>
    <w:p w14:paraId="01BD10ED" w14:textId="49AD508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Pr>
          <w:rFonts w:asciiTheme="majorHAnsi" w:hAnsiTheme="majorHAnsi" w:cstheme="majorHAnsi"/>
          <w:sz w:val="20"/>
          <w:szCs w:val="20"/>
        </w:rPr>
        <w:t>Definicion</w:t>
      </w:r>
      <w:proofErr w:type="spellEnd"/>
      <w:r>
        <w:rPr>
          <w:rFonts w:asciiTheme="majorHAnsi" w:hAnsiTheme="majorHAnsi" w:cstheme="majorHAnsi"/>
          <w:sz w:val="20"/>
          <w:szCs w:val="20"/>
        </w:rPr>
        <w:t xml:space="preserve"> de variables</w:t>
      </w:r>
    </w:p>
    <w:p w14:paraId="0057F18C" w14:textId="52153EC5"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Como Cadena</w:t>
      </w:r>
    </w:p>
    <w:p w14:paraId="48DA3EC8" w14:textId="586587C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[6] </w:t>
      </w:r>
    </w:p>
    <w:p w14:paraId="77A75DF7" w14:textId="3B12883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[0]= "Vivienda"</w:t>
      </w:r>
    </w:p>
    <w:p w14:paraId="6ACCB6C0" w14:textId="1F03D5A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[1] = "Educación"</w:t>
      </w:r>
    </w:p>
    <w:p w14:paraId="4A8BE4DA" w14:textId="5E9097BD"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[2]= "Alimentación"</w:t>
      </w:r>
    </w:p>
    <w:p w14:paraId="73D757D5" w14:textId="0CCA1D5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[3]= "Vestimenta"</w:t>
      </w:r>
    </w:p>
    <w:p w14:paraId="27518203" w14:textId="0D8B6210"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[4]= "Salud"</w:t>
      </w:r>
    </w:p>
    <w:p w14:paraId="7CF57BD6" w14:textId="490FDFE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[5]="Turismo"</w:t>
      </w:r>
    </w:p>
    <w:p w14:paraId="709CBD45" w14:textId="32E074E6" w:rsidR="00383DB9" w:rsidRPr="00383DB9" w:rsidRDefault="00383DB9" w:rsidP="00383DB9">
      <w:pPr>
        <w:ind w:firstLine="708"/>
        <w:rPr>
          <w:rFonts w:asciiTheme="majorHAnsi" w:hAnsiTheme="majorHAnsi" w:cstheme="majorHAnsi"/>
          <w:sz w:val="20"/>
          <w:szCs w:val="20"/>
        </w:rPr>
      </w:pPr>
    </w:p>
    <w:p w14:paraId="4815FC13" w14:textId="67F15B77"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Como Real</w:t>
      </w:r>
    </w:p>
    <w:p w14:paraId="0E74300F" w14:textId="2136D9AB"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Como Real</w:t>
      </w:r>
    </w:p>
    <w:p w14:paraId="1A646A0C" w14:textId="254ECE77"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 0.18</w:t>
      </w:r>
    </w:p>
    <w:p w14:paraId="07A37D93" w14:textId="66C83F98"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earnsDividends,showTaxTable</w:t>
      </w:r>
      <w:proofErr w:type="spellEnd"/>
      <w:r w:rsidRPr="00383DB9">
        <w:rPr>
          <w:rFonts w:asciiTheme="majorHAnsi" w:hAnsiTheme="majorHAnsi" w:cstheme="majorHAnsi"/>
          <w:sz w:val="20"/>
          <w:szCs w:val="20"/>
        </w:rPr>
        <w:t xml:space="preserve"> Como </w:t>
      </w:r>
      <w:proofErr w:type="spellStart"/>
      <w:r w:rsidRPr="00383DB9">
        <w:rPr>
          <w:rFonts w:asciiTheme="majorHAnsi" w:hAnsiTheme="majorHAnsi" w:cstheme="majorHAnsi"/>
          <w:sz w:val="20"/>
          <w:szCs w:val="20"/>
        </w:rPr>
        <w:t>Logico</w:t>
      </w:r>
      <w:proofErr w:type="spellEnd"/>
    </w:p>
    <w:p w14:paraId="2615157E" w14:textId="2A49DFD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facturas[12, 6]</w:t>
      </w:r>
    </w:p>
    <w:p w14:paraId="11E6593E" w14:textId="2E41290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sueldos[12]</w:t>
      </w:r>
    </w:p>
    <w:p w14:paraId="4CFA6A87" w14:textId="5E1A863F"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0</w:t>
      </w:r>
    </w:p>
    <w:p w14:paraId="3DD59010" w14:textId="0161689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4504998B" w14:textId="07812C0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 0</w:t>
      </w:r>
    </w:p>
    <w:p w14:paraId="5C833A44" w14:textId="049B7546"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año = 2023</w:t>
      </w:r>
    </w:p>
    <w:p w14:paraId="2D7CDCA1" w14:textId="3260F12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"Ingresa tu nombre: "</w:t>
      </w:r>
    </w:p>
    <w:p w14:paraId="2A28D3BF" w14:textId="5A8A70F1"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nombre </w:t>
      </w:r>
    </w:p>
    <w:p w14:paraId="7B501642" w14:textId="496527E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w:t>
      </w:r>
    </w:p>
    <w:p w14:paraId="4A72D3F1" w14:textId="28A2E70D"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1AAC79DE" w14:textId="202CCB1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&lt; 0 o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&lt; 0) Entonces</w:t>
      </w:r>
    </w:p>
    <w:p w14:paraId="5BD050BC" w14:textId="36A45914"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Escribir "Los ingresos y las deducciones no pueden ser negativos."</w:t>
      </w:r>
    </w:p>
    <w:p w14:paraId="193CF2B1" w14:textId="1FC0AD7F"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237389B" w14:textId="2D0A415E"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p>
    <w:p w14:paraId="2B837704" w14:textId="69D78431" w:rsidR="00383DB9" w:rsidRPr="00383DB9" w:rsidRDefault="00383DB9" w:rsidP="00383DB9">
      <w:pPr>
        <w:ind w:firstLine="708"/>
        <w:rPr>
          <w:rFonts w:asciiTheme="majorHAnsi" w:hAnsiTheme="majorHAnsi" w:cstheme="majorHAnsi"/>
          <w:sz w:val="20"/>
          <w:szCs w:val="20"/>
        </w:rPr>
      </w:pPr>
    </w:p>
    <w:p w14:paraId="6D798CB9" w14:textId="0BF732AE"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Escribir "Obtiene usted ingresos por pertenecer a alguna sociedad o </w:t>
      </w:r>
      <w:proofErr w:type="spellStart"/>
      <w:r w:rsidRPr="00383DB9">
        <w:rPr>
          <w:rFonts w:asciiTheme="majorHAnsi" w:hAnsiTheme="majorHAnsi" w:cstheme="majorHAnsi"/>
          <w:sz w:val="20"/>
          <w:szCs w:val="20"/>
        </w:rPr>
        <w:t>corporacion</w:t>
      </w:r>
      <w:proofErr w:type="spellEnd"/>
      <w:r w:rsidRPr="00383DB9">
        <w:rPr>
          <w:rFonts w:asciiTheme="majorHAnsi" w:hAnsiTheme="majorHAnsi" w:cstheme="majorHAnsi"/>
          <w:sz w:val="20"/>
          <w:szCs w:val="20"/>
        </w:rPr>
        <w:t xml:space="preserve"> que le distribuye dividendos o utilidades? (V o F)"</w:t>
      </w:r>
    </w:p>
    <w:p w14:paraId="6B187EDB" w14:textId="686663E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earnsDividends</w:t>
      </w:r>
      <w:proofErr w:type="spellEnd"/>
    </w:p>
    <w:p w14:paraId="25C775E5" w14:textId="1B3B9128"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earnsDividends</w:t>
      </w:r>
      <w:proofErr w:type="spellEnd"/>
      <w:r w:rsidRPr="00383DB9">
        <w:rPr>
          <w:rFonts w:asciiTheme="majorHAnsi" w:hAnsiTheme="majorHAnsi" w:cstheme="majorHAnsi"/>
          <w:sz w:val="20"/>
          <w:szCs w:val="20"/>
        </w:rPr>
        <w:t>) Entonces</w:t>
      </w:r>
    </w:p>
    <w:p w14:paraId="7002A00A" w14:textId="42CEC103"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"Cuanto $ en dividendos usted recibe anualmente"</w:t>
      </w:r>
    </w:p>
    <w:p w14:paraId="2FC29546" w14:textId="1A7A55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w:t>
      </w:r>
      <w:proofErr w:type="spellEnd"/>
    </w:p>
    <w:p w14:paraId="56E558CC" w14:textId="2DF491D7"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"Cual es la base impositiva ( en %) que paga su sociedad por distribuir cada dividendo?"</w:t>
      </w:r>
    </w:p>
    <w:p w14:paraId="378C770E" w14:textId="1637BB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dividendsTaxRate</w:t>
      </w:r>
      <w:proofErr w:type="spellEnd"/>
    </w:p>
    <w:p w14:paraId="22C031F9" w14:textId="3928408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249E7C9" w14:textId="35A0B19E" w:rsidR="00383DB9" w:rsidRPr="00383DB9" w:rsidRDefault="00383DB9" w:rsidP="00383DB9">
      <w:pPr>
        <w:ind w:firstLine="708"/>
        <w:rPr>
          <w:rFonts w:asciiTheme="majorHAnsi" w:hAnsiTheme="majorHAnsi" w:cstheme="majorHAnsi"/>
          <w:sz w:val="20"/>
          <w:szCs w:val="20"/>
        </w:rPr>
      </w:pPr>
    </w:p>
    <w:p w14:paraId="284DEB0E" w14:textId="70CAD7C2"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dividendsTaxRate</w:t>
      </w:r>
      <w:proofErr w:type="spellEnd"/>
      <w:r w:rsidRPr="00383DB9">
        <w:rPr>
          <w:rFonts w:asciiTheme="majorHAnsi" w:hAnsiTheme="majorHAnsi" w:cstheme="majorHAnsi"/>
          <w:sz w:val="20"/>
          <w:szCs w:val="20"/>
        </w:rPr>
        <w:t>*0.01)</w:t>
      </w:r>
    </w:p>
    <w:p w14:paraId="503F342E" w14:textId="7B3470D4" w:rsidR="00383DB9" w:rsidRPr="00383DB9" w:rsidRDefault="00383DB9" w:rsidP="00383DB9">
      <w:pPr>
        <w:ind w:firstLine="708"/>
        <w:rPr>
          <w:rFonts w:asciiTheme="majorHAnsi" w:hAnsiTheme="majorHAnsi" w:cstheme="majorHAnsi"/>
          <w:sz w:val="20"/>
          <w:szCs w:val="20"/>
        </w:rPr>
      </w:pPr>
    </w:p>
    <w:p w14:paraId="23C1961D" w14:textId="25D96BB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
    <w:p w14:paraId="54A8A25D" w14:textId="726010FC" w:rsidR="00383DB9" w:rsidRPr="00383DB9" w:rsidRDefault="00383DB9" w:rsidP="00383DB9">
      <w:pPr>
        <w:ind w:firstLine="708"/>
        <w:rPr>
          <w:rFonts w:asciiTheme="majorHAnsi" w:hAnsiTheme="majorHAnsi" w:cstheme="majorHAnsi"/>
          <w:sz w:val="20"/>
          <w:szCs w:val="20"/>
        </w:rPr>
      </w:pPr>
    </w:p>
    <w:p w14:paraId="64699CBB" w14:textId="6A7899F7" w:rsidR="00383DB9" w:rsidRPr="00383DB9" w:rsidRDefault="00383DB9" w:rsidP="00383DB9">
      <w:pPr>
        <w:ind w:firstLine="180"/>
        <w:rPr>
          <w:rFonts w:asciiTheme="majorHAnsi" w:hAnsiTheme="majorHAnsi" w:cstheme="majorHAnsi"/>
          <w:sz w:val="20"/>
          <w:szCs w:val="20"/>
        </w:rPr>
      </w:pPr>
    </w:p>
    <w:p w14:paraId="42AE8EB2" w14:textId="2FB793D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3DA5178F" w14:textId="37AB1D15" w:rsidR="00383DB9" w:rsidRPr="00383DB9" w:rsidRDefault="00383DB9" w:rsidP="00383DB9">
      <w:pPr>
        <w:ind w:firstLine="708"/>
        <w:rPr>
          <w:rFonts w:asciiTheme="majorHAnsi" w:hAnsiTheme="majorHAnsi" w:cstheme="majorHAnsi"/>
          <w:sz w:val="20"/>
          <w:szCs w:val="20"/>
        </w:rPr>
      </w:pPr>
    </w:p>
    <w:p w14:paraId="01859B13" w14:textId="3A878B3E" w:rsidR="00383DB9" w:rsidRPr="00383DB9" w:rsidRDefault="00383DB9" w:rsidP="00383DB9">
      <w:pPr>
        <w:ind w:firstLine="708"/>
        <w:rPr>
          <w:rFonts w:asciiTheme="majorHAnsi" w:hAnsiTheme="majorHAnsi" w:cstheme="majorHAnsi"/>
          <w:sz w:val="20"/>
          <w:szCs w:val="20"/>
        </w:rPr>
      </w:pPr>
    </w:p>
    <w:p w14:paraId="7D9ADE5F" w14:textId="7CF5907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"Desea conocer la tabla de Impuesto a la Renta para Personas Naturales (2023)? ( V o F)"</w:t>
      </w:r>
    </w:p>
    <w:p w14:paraId="3951E4BD" w14:textId="4646AE1B"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showTaxTable</w:t>
      </w:r>
      <w:proofErr w:type="spellEnd"/>
    </w:p>
    <w:p w14:paraId="15C10034" w14:textId="27487B26"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showTaxTable</w:t>
      </w:r>
      <w:proofErr w:type="spellEnd"/>
      <w:r w:rsidRPr="00383DB9">
        <w:rPr>
          <w:rFonts w:asciiTheme="majorHAnsi" w:hAnsiTheme="majorHAnsi" w:cstheme="majorHAnsi"/>
          <w:sz w:val="20"/>
          <w:szCs w:val="20"/>
        </w:rPr>
        <w:t>) Entonces</w:t>
      </w:r>
    </w:p>
    <w:p w14:paraId="283180B1" w14:textId="6451D4EE" w:rsidR="00383DB9" w:rsidRPr="00383DB9" w:rsidRDefault="00383DB9" w:rsidP="00383DB9">
      <w:pPr>
        <w:pStyle w:val="Prrafodelista"/>
        <w:numPr>
          <w:ilvl w:val="2"/>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taxTable</w:t>
      </w:r>
      <w:proofErr w:type="spellEnd"/>
      <w:r w:rsidRPr="00383DB9">
        <w:rPr>
          <w:rFonts w:asciiTheme="majorHAnsi" w:hAnsiTheme="majorHAnsi" w:cstheme="majorHAnsi"/>
          <w:sz w:val="20"/>
          <w:szCs w:val="20"/>
        </w:rPr>
        <w:t>(año)</w:t>
      </w:r>
    </w:p>
    <w:p w14:paraId="0E22C9D1" w14:textId="2725CA4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7A4FD49" w14:textId="325D0FB4" w:rsidR="00383DB9" w:rsidRPr="00383DB9" w:rsidRDefault="00383DB9" w:rsidP="00383DB9">
      <w:pPr>
        <w:ind w:firstLine="708"/>
        <w:rPr>
          <w:rFonts w:asciiTheme="majorHAnsi" w:hAnsiTheme="majorHAnsi" w:cstheme="majorHAnsi"/>
          <w:sz w:val="20"/>
          <w:szCs w:val="20"/>
        </w:rPr>
      </w:pPr>
    </w:p>
    <w:p w14:paraId="3F95D9B9" w14:textId="37303B71" w:rsidR="00383DB9" w:rsidRPr="00383DB9" w:rsidRDefault="00383DB9" w:rsidP="00383DB9">
      <w:pPr>
        <w:ind w:firstLine="708"/>
        <w:rPr>
          <w:rFonts w:asciiTheme="majorHAnsi" w:hAnsiTheme="majorHAnsi" w:cstheme="majorHAnsi"/>
          <w:sz w:val="20"/>
          <w:szCs w:val="20"/>
        </w:rPr>
      </w:pPr>
    </w:p>
    <w:p w14:paraId="72CE5FE0" w14:textId="4DE7AE70"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FinAlgoritmo</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DeclaracionAnual_Impuestos</w:t>
      </w:r>
      <w:proofErr w:type="spellEnd"/>
    </w:p>
    <w:p w14:paraId="72411420" w14:textId="77777777" w:rsidR="00383DB9" w:rsidRPr="00383DB9" w:rsidRDefault="00383DB9" w:rsidP="00383DB9">
      <w:pPr>
        <w:rPr>
          <w:rFonts w:asciiTheme="majorHAnsi" w:hAnsiTheme="majorHAnsi" w:cstheme="majorHAnsi"/>
          <w:sz w:val="20"/>
          <w:szCs w:val="20"/>
        </w:rPr>
      </w:pPr>
    </w:p>
    <w:p w14:paraId="45AE044A" w14:textId="77777777" w:rsidR="00383DB9" w:rsidRPr="00383DB9" w:rsidRDefault="00383DB9" w:rsidP="00383DB9">
      <w:pPr>
        <w:rPr>
          <w:rFonts w:asciiTheme="majorHAnsi" w:hAnsiTheme="majorHAnsi" w:cstheme="majorHAnsi"/>
          <w:sz w:val="20"/>
          <w:szCs w:val="20"/>
        </w:rPr>
      </w:pPr>
    </w:p>
    <w:p w14:paraId="3FE75DAE" w14:textId="77777777"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Por Referencia)</w:t>
      </w:r>
    </w:p>
    <w:p w14:paraId="2A01AB0A" w14:textId="04711F8A" w:rsidR="00383DB9" w:rsidRPr="00383DB9" w:rsidRDefault="00383DB9" w:rsidP="00383DB9">
      <w:pPr>
        <w:ind w:left="180"/>
        <w:rPr>
          <w:rFonts w:asciiTheme="majorHAnsi" w:hAnsiTheme="majorHAnsi" w:cstheme="majorHAnsi"/>
          <w:sz w:val="20"/>
          <w:szCs w:val="20"/>
        </w:rPr>
      </w:pPr>
    </w:p>
    <w:p w14:paraId="1D0B5568" w14:textId="02D39AA6"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56D84827" w14:textId="46415A74"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Escribir "Ingrese su sueldo del mes ", mes+1, ": "</w:t>
      </w:r>
    </w:p>
    <w:p w14:paraId="4254E40C" w14:textId="49C4826D"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Leer sueldos[mes]</w:t>
      </w:r>
    </w:p>
    <w:p w14:paraId="4DBD7F11" w14:textId="2B717AED" w:rsidR="00383DB9" w:rsidRPr="00383DB9" w:rsidRDefault="00383DB9" w:rsidP="00383DB9">
      <w:pPr>
        <w:pStyle w:val="Prrafodelista"/>
        <w:numPr>
          <w:ilvl w:val="2"/>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sueldos[mes]</w:t>
      </w:r>
    </w:p>
    <w:p w14:paraId="79C09FCA" w14:textId="0B6D2DF2"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Fin Para</w:t>
      </w:r>
    </w:p>
    <w:p w14:paraId="6DBF08CF" w14:textId="5D465C6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*0.1145</w:t>
      </w:r>
    </w:p>
    <w:p w14:paraId="2AEC0623" w14:textId="1C9169B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totalIngresos-iess</w:t>
      </w:r>
      <w:proofErr w:type="spellEnd"/>
    </w:p>
    <w:p w14:paraId="3BB43ACA" w14:textId="777D175A"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p>
    <w:p w14:paraId="0C403B91" w14:textId="77777777" w:rsidR="00383DB9" w:rsidRPr="00383DB9" w:rsidRDefault="00383DB9" w:rsidP="00383DB9">
      <w:pPr>
        <w:rPr>
          <w:rFonts w:asciiTheme="majorHAnsi" w:hAnsiTheme="majorHAnsi" w:cstheme="majorHAnsi"/>
          <w:sz w:val="20"/>
          <w:szCs w:val="20"/>
        </w:rPr>
      </w:pPr>
    </w:p>
    <w:p w14:paraId="1739D789" w14:textId="77777777"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210E5C8B" w14:textId="7AC9B6FE"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3F00F5B2" w14:textId="354279B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22DE8628" w14:textId="4A798960"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 xml:space="preserve">Para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xml:space="preserve"> &lt;- 0 Hasta 5 Con Paso 1 Hacer</w:t>
      </w:r>
    </w:p>
    <w:p w14:paraId="4DCD73DD" w14:textId="76F83FC5"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Escribir "Ingrese el total en costo de facturas de ",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 del mes ", mes+1, ": "</w:t>
      </w:r>
    </w:p>
    <w:p w14:paraId="5DE2BC20" w14:textId="5B7DAAAD"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Leer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5E580578" w14:textId="17E0BAC1" w:rsidR="00383DB9" w:rsidRPr="00383DB9" w:rsidRDefault="00383DB9" w:rsidP="00383DB9">
      <w:pPr>
        <w:pStyle w:val="Prrafodelista"/>
        <w:numPr>
          <w:ilvl w:val="3"/>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71D6B15F" w14:textId="635F41AE"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545F6F1D" w14:textId="7456BD2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6C369110" w14:textId="5D4FBDE8" w:rsidR="00383DB9" w:rsidRPr="00383DB9" w:rsidRDefault="00383DB9" w:rsidP="00383DB9">
      <w:pPr>
        <w:rPr>
          <w:rFonts w:asciiTheme="majorHAnsi" w:hAnsiTheme="majorHAnsi" w:cstheme="majorHAnsi"/>
          <w:sz w:val="20"/>
          <w:szCs w:val="20"/>
        </w:rPr>
      </w:pPr>
      <w:r w:rsidRPr="00383DB9">
        <w:rPr>
          <w:rFonts w:asciiTheme="majorHAnsi" w:hAnsiTheme="majorHAnsi" w:cstheme="majorHAnsi"/>
          <w:sz w:val="20"/>
          <w:szCs w:val="20"/>
        </w:rPr>
        <w:tab/>
      </w:r>
    </w:p>
    <w:p w14:paraId="0467F160" w14:textId="79B789A8"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&gt; 5352.97)</w:t>
      </w:r>
    </w:p>
    <w:p w14:paraId="22A3AC58" w14:textId="0E0297D7" w:rsidR="00383DB9" w:rsidRPr="00383DB9" w:rsidRDefault="00383DB9" w:rsidP="00383DB9">
      <w:pPr>
        <w:pStyle w:val="Prrafodelista"/>
        <w:numPr>
          <w:ilvl w:val="2"/>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5352.97</w:t>
      </w:r>
    </w:p>
    <w:p w14:paraId="2B10E36B" w14:textId="029015FD"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1F154C4" w14:textId="7F37AC53"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maxDeductRate</w:t>
      </w:r>
      <w:proofErr w:type="spellEnd"/>
    </w:p>
    <w:p w14:paraId="624DB553" w14:textId="1164FDA0"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p>
    <w:p w14:paraId="5A320DFD" w14:textId="77777777" w:rsidR="00383DB9" w:rsidRPr="00383DB9" w:rsidRDefault="00383DB9" w:rsidP="00383DB9">
      <w:pPr>
        <w:rPr>
          <w:rFonts w:asciiTheme="majorHAnsi" w:hAnsiTheme="majorHAnsi" w:cstheme="majorHAnsi"/>
          <w:sz w:val="20"/>
          <w:szCs w:val="20"/>
        </w:rPr>
      </w:pPr>
    </w:p>
    <w:p w14:paraId="4D4F7EC6" w14:textId="77777777"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7DBF3FED" w14:textId="004BEE6B"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"Estimado/a ", nombre</w:t>
      </w:r>
    </w:p>
    <w:p w14:paraId="2D046AAC" w14:textId="4DBE9C0C"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ingresos: ", </w:t>
      </w:r>
      <w:proofErr w:type="spellStart"/>
      <w:r w:rsidRPr="00383DB9">
        <w:rPr>
          <w:rFonts w:asciiTheme="majorHAnsi" w:hAnsiTheme="majorHAnsi" w:cstheme="majorHAnsi"/>
          <w:sz w:val="20"/>
          <w:szCs w:val="20"/>
        </w:rPr>
        <w:t>totalIngresos</w:t>
      </w:r>
      <w:proofErr w:type="spellEnd"/>
    </w:p>
    <w:p w14:paraId="1D7D20D4" w14:textId="7CCBA518"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deducciones: ", </w:t>
      </w:r>
      <w:proofErr w:type="spellStart"/>
      <w:r w:rsidRPr="00383DB9">
        <w:rPr>
          <w:rFonts w:asciiTheme="majorHAnsi" w:hAnsiTheme="majorHAnsi" w:cstheme="majorHAnsi"/>
          <w:sz w:val="20"/>
          <w:szCs w:val="20"/>
        </w:rPr>
        <w:t>totalDeducciones</w:t>
      </w:r>
      <w:proofErr w:type="spellEnd"/>
    </w:p>
    <w:p w14:paraId="64611E69" w14:textId="347FF0AF"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7CD8813A" w14:textId="1C3FCDA5"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"Sus ingresos netos son: ", </w:t>
      </w:r>
      <w:proofErr w:type="spellStart"/>
      <w:r w:rsidRPr="00383DB9">
        <w:rPr>
          <w:rFonts w:asciiTheme="majorHAnsi" w:hAnsiTheme="majorHAnsi" w:cstheme="majorHAnsi"/>
          <w:sz w:val="20"/>
          <w:szCs w:val="20"/>
        </w:rPr>
        <w:t>baseImponible</w:t>
      </w:r>
      <w:proofErr w:type="spellEnd"/>
    </w:p>
    <w:p w14:paraId="18E27B2B" w14:textId="726C56D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439BE614" w14:textId="7DD35BAB"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"Porcentaje que usted pagara de impuesto: ", </w:t>
      </w:r>
      <w:proofErr w:type="spellStart"/>
      <w:r w:rsidRPr="00383DB9">
        <w:rPr>
          <w:rFonts w:asciiTheme="majorHAnsi" w:hAnsiTheme="majorHAnsi" w:cstheme="majorHAnsi"/>
          <w:sz w:val="20"/>
          <w:szCs w:val="20"/>
        </w:rPr>
        <w:t>impExcedente</w:t>
      </w:r>
      <w:proofErr w:type="spellEnd"/>
    </w:p>
    <w:p w14:paraId="4ED675B7" w14:textId="1B8F77FE"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46ECF44" w14:textId="0E853A76"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Excedente a pagar: ", </w:t>
      </w:r>
      <w:proofErr w:type="spellStart"/>
      <w:r w:rsidRPr="00383DB9">
        <w:rPr>
          <w:rFonts w:asciiTheme="majorHAnsi" w:hAnsiTheme="majorHAnsi" w:cstheme="majorHAnsi"/>
          <w:sz w:val="20"/>
          <w:szCs w:val="20"/>
        </w:rPr>
        <w:t>impExcedentePagar</w:t>
      </w:r>
      <w:proofErr w:type="spellEnd"/>
    </w:p>
    <w:p w14:paraId="7A1218C0" w14:textId="6382492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Basica</w:t>
      </w:r>
      <w:proofErr w:type="spellEnd"/>
      <w:r w:rsidRPr="00383DB9">
        <w:rPr>
          <w:rFonts w:asciiTheme="majorHAnsi" w:hAnsiTheme="majorHAnsi" w:cstheme="majorHAnsi"/>
          <w:sz w:val="20"/>
          <w:szCs w:val="20"/>
        </w:rPr>
        <w:t xml:space="preserve"> a pagar: ", </w:t>
      </w:r>
      <w:proofErr w:type="spellStart"/>
      <w:r w:rsidRPr="00383DB9">
        <w:rPr>
          <w:rFonts w:asciiTheme="majorHAnsi" w:hAnsiTheme="majorHAnsi" w:cstheme="majorHAnsi"/>
          <w:sz w:val="20"/>
          <w:szCs w:val="20"/>
        </w:rPr>
        <w:t>impBasico</w:t>
      </w:r>
      <w:proofErr w:type="spellEnd"/>
    </w:p>
    <w:p w14:paraId="234C6EAB" w14:textId="47EE8A0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lastRenderedPageBreak/>
        <w:t>Escribir ""</w:t>
      </w:r>
    </w:p>
    <w:p w14:paraId="463E65C5" w14:textId="3475784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"Total de Impuesto a pagar: ",</w:t>
      </w:r>
      <w:proofErr w:type="spellStart"/>
      <w:r w:rsidRPr="00383DB9">
        <w:rPr>
          <w:rFonts w:asciiTheme="majorHAnsi" w:hAnsiTheme="majorHAnsi" w:cstheme="majorHAnsi"/>
          <w:sz w:val="20"/>
          <w:szCs w:val="20"/>
        </w:rPr>
        <w:t>impTotal</w:t>
      </w:r>
      <w:proofErr w:type="spellEnd"/>
    </w:p>
    <w:p w14:paraId="62D313A0" w14:textId="63DEBDE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56A4D1E4" w14:textId="130F5D39"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Informacion</w:t>
      </w:r>
      <w:proofErr w:type="spellEnd"/>
      <w:r w:rsidRPr="00383DB9">
        <w:rPr>
          <w:rFonts w:asciiTheme="majorHAnsi" w:hAnsiTheme="majorHAnsi" w:cstheme="majorHAnsi"/>
          <w:sz w:val="20"/>
          <w:szCs w:val="20"/>
        </w:rPr>
        <w:t xml:space="preserve"> adicional:"</w:t>
      </w:r>
    </w:p>
    <w:p w14:paraId="0C14FFD5" w14:textId="188CD138"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"Aporte al IESS: ",</w:t>
      </w:r>
      <w:proofErr w:type="spellStart"/>
      <w:r w:rsidRPr="00383DB9">
        <w:rPr>
          <w:rFonts w:asciiTheme="majorHAnsi" w:hAnsiTheme="majorHAnsi" w:cstheme="majorHAnsi"/>
          <w:sz w:val="20"/>
          <w:szCs w:val="20"/>
        </w:rPr>
        <w:t>iess</w:t>
      </w:r>
      <w:proofErr w:type="spellEnd"/>
    </w:p>
    <w:p w14:paraId="1CA7465A" w14:textId="6365EFD7"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Credito</w:t>
      </w:r>
      <w:proofErr w:type="spellEnd"/>
      <w:r w:rsidRPr="00383DB9">
        <w:rPr>
          <w:rFonts w:asciiTheme="majorHAnsi" w:hAnsiTheme="majorHAnsi" w:cstheme="majorHAnsi"/>
          <w:sz w:val="20"/>
          <w:szCs w:val="20"/>
        </w:rPr>
        <w:t xml:space="preserve"> tributario o </w:t>
      </w:r>
      <w:proofErr w:type="spellStart"/>
      <w:r w:rsidRPr="00383DB9">
        <w:rPr>
          <w:rFonts w:asciiTheme="majorHAnsi" w:hAnsiTheme="majorHAnsi" w:cstheme="majorHAnsi"/>
          <w:sz w:val="20"/>
          <w:szCs w:val="20"/>
        </w:rPr>
        <w:t>devolucion</w:t>
      </w:r>
      <w:proofErr w:type="spellEnd"/>
      <w:r w:rsidRPr="00383DB9">
        <w:rPr>
          <w:rFonts w:asciiTheme="majorHAnsi" w:hAnsiTheme="majorHAnsi" w:cstheme="majorHAnsi"/>
          <w:sz w:val="20"/>
          <w:szCs w:val="20"/>
        </w:rPr>
        <w:t xml:space="preserve"> (por dividendos Corporativos): ",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w:t>
      </w:r>
    </w:p>
    <w:p w14:paraId="5842B878" w14:textId="15D88990"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2ABC244" w14:textId="77777777" w:rsidR="00383DB9" w:rsidRPr="00383DB9" w:rsidRDefault="00383DB9" w:rsidP="00383DB9">
      <w:pPr>
        <w:rPr>
          <w:rFonts w:asciiTheme="majorHAnsi" w:hAnsiTheme="majorHAnsi" w:cstheme="majorHAnsi"/>
          <w:sz w:val="20"/>
          <w:szCs w:val="20"/>
        </w:rPr>
      </w:pPr>
    </w:p>
    <w:p w14:paraId="6248690B" w14:textId="263300F2"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generarDeclaracion</w:t>
      </w:r>
      <w:proofErr w:type="spellEnd"/>
    </w:p>
    <w:p w14:paraId="0EF2A9A2" w14:textId="77777777" w:rsidR="00383DB9" w:rsidRPr="00383DB9" w:rsidRDefault="00383DB9" w:rsidP="00383DB9">
      <w:pPr>
        <w:rPr>
          <w:rFonts w:asciiTheme="majorHAnsi" w:hAnsiTheme="majorHAnsi" w:cstheme="majorHAnsi"/>
          <w:sz w:val="20"/>
          <w:szCs w:val="20"/>
        </w:rPr>
      </w:pPr>
    </w:p>
    <w:p w14:paraId="0E626F24" w14:textId="77777777"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SubProceso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Por Referencia)</w:t>
      </w:r>
    </w:p>
    <w:p w14:paraId="714E6FE6" w14:textId="4E062FE1" w:rsidR="00383DB9" w:rsidRPr="00383DB9" w:rsidRDefault="00383DB9" w:rsidP="00383DB9">
      <w:pPr>
        <w:pStyle w:val="Prrafodelista"/>
        <w:numPr>
          <w:ilvl w:val="2"/>
          <w:numId w:val="5"/>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&lt;=11722) Entonces</w:t>
      </w:r>
    </w:p>
    <w:p w14:paraId="6927B0C1" w14:textId="1CBFDA34"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32B4D307" w14:textId="4FD72C8B"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w:t>
      </w:r>
    </w:p>
    <w:p w14:paraId="5E107122" w14:textId="0A2E9410"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&gt;11722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&lt;=14930) Entonces</w:t>
      </w:r>
    </w:p>
    <w:p w14:paraId="37D10B08" w14:textId="403B340F"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69A0F809" w14:textId="0D5670D3"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=0.05</w:t>
      </w:r>
    </w:p>
    <w:p w14:paraId="5F587212" w14:textId="4455495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&gt;14930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&lt;=19385) Entonces</w:t>
      </w:r>
    </w:p>
    <w:p w14:paraId="5F1CFF98" w14:textId="78A2CA97"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160</w:t>
      </w:r>
    </w:p>
    <w:p w14:paraId="76864900" w14:textId="46BA5FB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w:t>
      </w:r>
    </w:p>
    <w:p w14:paraId="18AB7C97" w14:textId="6E318744"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&gt;19385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&lt;=25638) Entonces</w:t>
      </w:r>
    </w:p>
    <w:p w14:paraId="05D75C70" w14:textId="5196E45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606</w:t>
      </w:r>
    </w:p>
    <w:p w14:paraId="3201F547" w14:textId="5DDA23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=0.12</w:t>
      </w:r>
    </w:p>
    <w:p w14:paraId="102B6E4D" w14:textId="77777777" w:rsidR="00383DB9" w:rsidRPr="00383DB9" w:rsidRDefault="00383DB9" w:rsidP="00383DB9">
      <w:pPr>
        <w:rPr>
          <w:rFonts w:asciiTheme="majorHAnsi" w:hAnsiTheme="majorHAnsi" w:cstheme="majorHAnsi"/>
          <w:sz w:val="20"/>
          <w:szCs w:val="20"/>
        </w:rPr>
      </w:pPr>
    </w:p>
    <w:p w14:paraId="6D333AB7" w14:textId="4FC7BE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&gt;25638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&lt;=33738) Entonces</w:t>
      </w:r>
    </w:p>
    <w:p w14:paraId="616067E7" w14:textId="22A5C97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1356</w:t>
      </w:r>
    </w:p>
    <w:p w14:paraId="4A7EF8A3" w14:textId="5ED82A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=0.15</w:t>
      </w:r>
    </w:p>
    <w:p w14:paraId="04155864" w14:textId="77777777" w:rsidR="00383DB9" w:rsidRPr="00383DB9" w:rsidRDefault="00383DB9" w:rsidP="00383DB9">
      <w:pPr>
        <w:rPr>
          <w:rFonts w:asciiTheme="majorHAnsi" w:hAnsiTheme="majorHAnsi" w:cstheme="majorHAnsi"/>
          <w:sz w:val="20"/>
          <w:szCs w:val="20"/>
        </w:rPr>
      </w:pPr>
    </w:p>
    <w:p w14:paraId="41EC9945" w14:textId="2088BDD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&gt;33738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&lt;=44721) Entonces</w:t>
      </w:r>
    </w:p>
    <w:p w14:paraId="2CC0B499" w14:textId="3CC239C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2571</w:t>
      </w:r>
    </w:p>
    <w:p w14:paraId="77DD24D3" w14:textId="24C18C8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w:t>
      </w:r>
    </w:p>
    <w:p w14:paraId="79DAAB49" w14:textId="7DDA744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&gt;44721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&lt;=59537) Entonces</w:t>
      </w:r>
    </w:p>
    <w:p w14:paraId="54E9FA71" w14:textId="484646D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4768</w:t>
      </w:r>
    </w:p>
    <w:p w14:paraId="2F39A2AF" w14:textId="575FD77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=0.25</w:t>
      </w:r>
    </w:p>
    <w:p w14:paraId="5122E10D" w14:textId="728AC9B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&gt;59537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&lt;=79388) Entonces</w:t>
      </w:r>
    </w:p>
    <w:p w14:paraId="42208285" w14:textId="27DA310A"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8472</w:t>
      </w:r>
    </w:p>
    <w:p w14:paraId="743BF723" w14:textId="1575FEE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w:t>
      </w:r>
    </w:p>
    <w:p w14:paraId="3B84FD37" w14:textId="0BED71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&gt;79388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&lt;=105580) Entonces</w:t>
      </w:r>
    </w:p>
    <w:p w14:paraId="77F2F86D" w14:textId="4018BD8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14427</w:t>
      </w:r>
    </w:p>
    <w:p w14:paraId="3F315872" w14:textId="656C2249"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=0.35</w:t>
      </w:r>
    </w:p>
    <w:p w14:paraId="631AE827" w14:textId="4FCB567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&gt;105580) Entonces</w:t>
      </w:r>
    </w:p>
    <w:p w14:paraId="1A48F8BC" w14:textId="01338DE3"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lastRenderedPageBreak/>
        <w:t>impBasico</w:t>
      </w:r>
      <w:proofErr w:type="spellEnd"/>
      <w:r w:rsidRPr="00383DB9">
        <w:rPr>
          <w:rFonts w:asciiTheme="majorHAnsi" w:hAnsiTheme="majorHAnsi" w:cstheme="majorHAnsi"/>
          <w:sz w:val="20"/>
          <w:szCs w:val="20"/>
        </w:rPr>
        <w:t xml:space="preserve"> = 23594</w:t>
      </w:r>
    </w:p>
    <w:p w14:paraId="7C7B1298" w14:textId="1AE27FAE"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=0.37</w:t>
      </w:r>
    </w:p>
    <w:p w14:paraId="18854A4E" w14:textId="3F1E176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C805A31" w14:textId="06BB23B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7310EB0E" w14:textId="5C36469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B166F72" w14:textId="5772607B"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6BE4FE4" w14:textId="6E2E5B0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E0BB1D2" w14:textId="0D51E960"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01B1B6E2" w14:textId="7912C4D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19C1BDAB" w14:textId="72666069"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895FA21" w14:textId="429D87C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CA98686" w14:textId="69010D7F"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E9AA7E9" w14:textId="10F776B2"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impExcedente</w:t>
      </w:r>
      <w:proofErr w:type="spellEnd"/>
    </w:p>
    <w:p w14:paraId="4E285868" w14:textId="3C451DA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w:t>
      </w:r>
      <w:proofErr w:type="spellEnd"/>
    </w:p>
    <w:p w14:paraId="7CD4618C" w14:textId="4254C2B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impBasico+impExcedentePagar</w:t>
      </w:r>
      <w:proofErr w:type="spellEnd"/>
    </w:p>
    <w:p w14:paraId="7AAF3AE8" w14:textId="5164FC2F"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calcularImpuesto</w:t>
      </w:r>
      <w:proofErr w:type="spellEnd"/>
    </w:p>
    <w:p w14:paraId="2F73CAA5" w14:textId="77777777" w:rsidR="00383DB9" w:rsidRPr="00383DB9" w:rsidRDefault="00383DB9" w:rsidP="00383DB9">
      <w:pPr>
        <w:rPr>
          <w:rFonts w:asciiTheme="majorHAnsi" w:hAnsiTheme="majorHAnsi" w:cstheme="majorHAnsi"/>
          <w:sz w:val="20"/>
          <w:szCs w:val="20"/>
        </w:rPr>
      </w:pPr>
    </w:p>
    <w:p w14:paraId="0831F93B" w14:textId="77777777" w:rsidR="00383DB9"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SubProceso</w:t>
      </w:r>
      <w:proofErr w:type="spellEnd"/>
      <w:r w:rsidRPr="005F46CF">
        <w:rPr>
          <w:rFonts w:asciiTheme="majorHAnsi" w:hAnsiTheme="majorHAnsi" w:cstheme="majorHAnsi"/>
          <w:sz w:val="20"/>
          <w:szCs w:val="20"/>
        </w:rPr>
        <w:t xml:space="preserve"> </w:t>
      </w:r>
      <w:proofErr w:type="spellStart"/>
      <w:r w:rsidRPr="005F46CF">
        <w:rPr>
          <w:rFonts w:asciiTheme="majorHAnsi" w:hAnsiTheme="majorHAnsi" w:cstheme="majorHAnsi"/>
          <w:sz w:val="20"/>
          <w:szCs w:val="20"/>
        </w:rPr>
        <w:t>taxTable</w:t>
      </w:r>
      <w:proofErr w:type="spellEnd"/>
      <w:r w:rsidRPr="005F46CF">
        <w:rPr>
          <w:rFonts w:asciiTheme="majorHAnsi" w:hAnsiTheme="majorHAnsi" w:cstheme="majorHAnsi"/>
          <w:sz w:val="20"/>
          <w:szCs w:val="20"/>
        </w:rPr>
        <w:t>(año)</w:t>
      </w:r>
    </w:p>
    <w:p w14:paraId="00330562" w14:textId="07975921"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 xml:space="preserve">Si (año==2023) Entonces </w:t>
      </w:r>
    </w:p>
    <w:p w14:paraId="406235E0" w14:textId="704A6FFC"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"Fracción Básica</w:t>
      </w:r>
      <w:r w:rsidRPr="005F46CF">
        <w:rPr>
          <w:rFonts w:asciiTheme="majorHAnsi" w:hAnsiTheme="majorHAnsi" w:cstheme="majorHAnsi"/>
          <w:sz w:val="20"/>
          <w:szCs w:val="20"/>
        </w:rPr>
        <w:tab/>
        <w:t>Exceso hasta</w:t>
      </w:r>
      <w:r w:rsidRPr="005F46CF">
        <w:rPr>
          <w:rFonts w:asciiTheme="majorHAnsi" w:hAnsiTheme="majorHAnsi" w:cstheme="majorHAnsi"/>
          <w:sz w:val="20"/>
          <w:szCs w:val="20"/>
        </w:rPr>
        <w:tab/>
        <w:t>Impuesto Fracción Básica</w:t>
      </w:r>
      <w:r w:rsidRPr="005F46CF">
        <w:rPr>
          <w:rFonts w:asciiTheme="majorHAnsi" w:hAnsiTheme="majorHAnsi" w:cstheme="majorHAnsi"/>
          <w:sz w:val="20"/>
          <w:szCs w:val="20"/>
        </w:rPr>
        <w:tab/>
        <w:t>% Impuesto Fracción Excedente"</w:t>
      </w:r>
    </w:p>
    <w:p w14:paraId="12B9B1D7" w14:textId="47660845"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"$ 0,00</w:t>
      </w:r>
      <w:r w:rsidRPr="005F46CF">
        <w:rPr>
          <w:rFonts w:asciiTheme="majorHAnsi" w:hAnsiTheme="majorHAnsi" w:cstheme="majorHAnsi"/>
          <w:sz w:val="20"/>
          <w:szCs w:val="20"/>
        </w:rPr>
        <w:tab/>
        <w:t>$ 11.722,00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0%"</w:t>
      </w:r>
    </w:p>
    <w:p w14:paraId="78E83056" w14:textId="05C0786D"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"$ 11.722,00</w:t>
      </w:r>
      <w:r w:rsidRPr="005F46CF">
        <w:rPr>
          <w:rFonts w:asciiTheme="majorHAnsi" w:hAnsiTheme="majorHAnsi" w:cstheme="majorHAnsi"/>
          <w:sz w:val="20"/>
          <w:szCs w:val="20"/>
        </w:rPr>
        <w:tab/>
        <w:t>$ 14.930,00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5%"</w:t>
      </w:r>
    </w:p>
    <w:p w14:paraId="7E934C06" w14:textId="68ABAD3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"$ 14.930,00</w:t>
      </w:r>
      <w:r w:rsidRPr="005F46CF">
        <w:rPr>
          <w:rFonts w:asciiTheme="majorHAnsi" w:hAnsiTheme="majorHAnsi" w:cstheme="majorHAnsi"/>
          <w:sz w:val="20"/>
          <w:szCs w:val="20"/>
        </w:rPr>
        <w:tab/>
        <w:t>$ 19.385,00</w:t>
      </w:r>
      <w:r w:rsidRPr="005F46CF">
        <w:rPr>
          <w:rFonts w:asciiTheme="majorHAnsi" w:hAnsiTheme="majorHAnsi" w:cstheme="majorHAnsi"/>
          <w:sz w:val="20"/>
          <w:szCs w:val="20"/>
        </w:rPr>
        <w:tab/>
        <w:t>$ 160,00</w:t>
      </w:r>
      <w:r w:rsidRPr="005F46CF">
        <w:rPr>
          <w:rFonts w:asciiTheme="majorHAnsi" w:hAnsiTheme="majorHAnsi" w:cstheme="majorHAnsi"/>
          <w:sz w:val="20"/>
          <w:szCs w:val="20"/>
        </w:rPr>
        <w:tab/>
        <w:t>10%"</w:t>
      </w:r>
    </w:p>
    <w:p w14:paraId="73D87AE3" w14:textId="14B5A48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"$ 19.385,00</w:t>
      </w:r>
      <w:r w:rsidRPr="005F46CF">
        <w:rPr>
          <w:rFonts w:asciiTheme="majorHAnsi" w:hAnsiTheme="majorHAnsi" w:cstheme="majorHAnsi"/>
          <w:sz w:val="20"/>
          <w:szCs w:val="20"/>
        </w:rPr>
        <w:tab/>
        <w:t>$ 25.638,00</w:t>
      </w:r>
      <w:r w:rsidRPr="005F46CF">
        <w:rPr>
          <w:rFonts w:asciiTheme="majorHAnsi" w:hAnsiTheme="majorHAnsi" w:cstheme="majorHAnsi"/>
          <w:sz w:val="20"/>
          <w:szCs w:val="20"/>
        </w:rPr>
        <w:tab/>
        <w:t>$ 606,00</w:t>
      </w:r>
      <w:r w:rsidRPr="005F46CF">
        <w:rPr>
          <w:rFonts w:asciiTheme="majorHAnsi" w:hAnsiTheme="majorHAnsi" w:cstheme="majorHAnsi"/>
          <w:sz w:val="20"/>
          <w:szCs w:val="20"/>
        </w:rPr>
        <w:tab/>
        <w:t>12%"</w:t>
      </w:r>
    </w:p>
    <w:p w14:paraId="52EF4848" w14:textId="21BD1B76"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"$ 25.638,00</w:t>
      </w:r>
      <w:r w:rsidRPr="005F46CF">
        <w:rPr>
          <w:rFonts w:asciiTheme="majorHAnsi" w:hAnsiTheme="majorHAnsi" w:cstheme="majorHAnsi"/>
          <w:sz w:val="20"/>
          <w:szCs w:val="20"/>
        </w:rPr>
        <w:tab/>
        <w:t>$ 33.738,00</w:t>
      </w:r>
      <w:r w:rsidRPr="005F46CF">
        <w:rPr>
          <w:rFonts w:asciiTheme="majorHAnsi" w:hAnsiTheme="majorHAnsi" w:cstheme="majorHAnsi"/>
          <w:sz w:val="20"/>
          <w:szCs w:val="20"/>
        </w:rPr>
        <w:tab/>
        <w:t>$ 1.356,00</w:t>
      </w:r>
      <w:r w:rsidRPr="005F46CF">
        <w:rPr>
          <w:rFonts w:asciiTheme="majorHAnsi" w:hAnsiTheme="majorHAnsi" w:cstheme="majorHAnsi"/>
          <w:sz w:val="20"/>
          <w:szCs w:val="20"/>
        </w:rPr>
        <w:tab/>
        <w:t>15%"</w:t>
      </w:r>
    </w:p>
    <w:p w14:paraId="40B4C8B3" w14:textId="4E6BF75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"$ 33.738,00</w:t>
      </w:r>
      <w:r w:rsidRPr="005F46CF">
        <w:rPr>
          <w:rFonts w:asciiTheme="majorHAnsi" w:hAnsiTheme="majorHAnsi" w:cstheme="majorHAnsi"/>
          <w:sz w:val="20"/>
          <w:szCs w:val="20"/>
        </w:rPr>
        <w:tab/>
        <w:t>$ 44.721,00</w:t>
      </w:r>
      <w:r w:rsidRPr="005F46CF">
        <w:rPr>
          <w:rFonts w:asciiTheme="majorHAnsi" w:hAnsiTheme="majorHAnsi" w:cstheme="majorHAnsi"/>
          <w:sz w:val="20"/>
          <w:szCs w:val="20"/>
        </w:rPr>
        <w:tab/>
        <w:t>$ 2.571,00</w:t>
      </w:r>
      <w:r w:rsidRPr="005F46CF">
        <w:rPr>
          <w:rFonts w:asciiTheme="majorHAnsi" w:hAnsiTheme="majorHAnsi" w:cstheme="majorHAnsi"/>
          <w:sz w:val="20"/>
          <w:szCs w:val="20"/>
        </w:rPr>
        <w:tab/>
        <w:t>20%"</w:t>
      </w:r>
    </w:p>
    <w:p w14:paraId="72844CFF" w14:textId="3CAD1C9F"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"$ 44.721,00</w:t>
      </w:r>
      <w:r w:rsidRPr="005F46CF">
        <w:rPr>
          <w:rFonts w:asciiTheme="majorHAnsi" w:hAnsiTheme="majorHAnsi" w:cstheme="majorHAnsi"/>
          <w:sz w:val="20"/>
          <w:szCs w:val="20"/>
        </w:rPr>
        <w:tab/>
        <w:t>$ 59.537,00</w:t>
      </w:r>
      <w:r w:rsidRPr="005F46CF">
        <w:rPr>
          <w:rFonts w:asciiTheme="majorHAnsi" w:hAnsiTheme="majorHAnsi" w:cstheme="majorHAnsi"/>
          <w:sz w:val="20"/>
          <w:szCs w:val="20"/>
        </w:rPr>
        <w:tab/>
        <w:t>$ 4.768,00</w:t>
      </w:r>
      <w:r w:rsidRPr="005F46CF">
        <w:rPr>
          <w:rFonts w:asciiTheme="majorHAnsi" w:hAnsiTheme="majorHAnsi" w:cstheme="majorHAnsi"/>
          <w:sz w:val="20"/>
          <w:szCs w:val="20"/>
        </w:rPr>
        <w:tab/>
        <w:t>25%"</w:t>
      </w:r>
    </w:p>
    <w:p w14:paraId="588AC7E6" w14:textId="423E9E3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"$ 59.537,00</w:t>
      </w:r>
      <w:r w:rsidRPr="005F46CF">
        <w:rPr>
          <w:rFonts w:asciiTheme="majorHAnsi" w:hAnsiTheme="majorHAnsi" w:cstheme="majorHAnsi"/>
          <w:sz w:val="20"/>
          <w:szCs w:val="20"/>
        </w:rPr>
        <w:tab/>
        <w:t>$ 79.388,00</w:t>
      </w:r>
      <w:r w:rsidRPr="005F46CF">
        <w:rPr>
          <w:rFonts w:asciiTheme="majorHAnsi" w:hAnsiTheme="majorHAnsi" w:cstheme="majorHAnsi"/>
          <w:sz w:val="20"/>
          <w:szCs w:val="20"/>
        </w:rPr>
        <w:tab/>
        <w:t>$ 8.472,00</w:t>
      </w:r>
      <w:r w:rsidRPr="005F46CF">
        <w:rPr>
          <w:rFonts w:asciiTheme="majorHAnsi" w:hAnsiTheme="majorHAnsi" w:cstheme="majorHAnsi"/>
          <w:sz w:val="20"/>
          <w:szCs w:val="20"/>
        </w:rPr>
        <w:tab/>
        <w:t>30%"</w:t>
      </w:r>
    </w:p>
    <w:p w14:paraId="5F23A6BB" w14:textId="4FDD806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"$ 79.388,00</w:t>
      </w:r>
      <w:r w:rsidRPr="005F46CF">
        <w:rPr>
          <w:rFonts w:asciiTheme="majorHAnsi" w:hAnsiTheme="majorHAnsi" w:cstheme="majorHAnsi"/>
          <w:sz w:val="20"/>
          <w:szCs w:val="20"/>
        </w:rPr>
        <w:tab/>
        <w:t>$ 105.580,00 $ 14.427,00</w:t>
      </w:r>
      <w:r w:rsidRPr="005F46CF">
        <w:rPr>
          <w:rFonts w:asciiTheme="majorHAnsi" w:hAnsiTheme="majorHAnsi" w:cstheme="majorHAnsi"/>
          <w:sz w:val="20"/>
          <w:szCs w:val="20"/>
        </w:rPr>
        <w:tab/>
        <w:t>35%"</w:t>
      </w:r>
    </w:p>
    <w:p w14:paraId="75C04E83" w14:textId="73DF8798"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"$ 105.580,00</w:t>
      </w:r>
      <w:r w:rsidRPr="005F46CF">
        <w:rPr>
          <w:rFonts w:asciiTheme="majorHAnsi" w:hAnsiTheme="majorHAnsi" w:cstheme="majorHAnsi"/>
          <w:sz w:val="20"/>
          <w:szCs w:val="20"/>
        </w:rPr>
        <w:tab/>
        <w:t>en adelante</w:t>
      </w:r>
      <w:r w:rsidRPr="005F46CF">
        <w:rPr>
          <w:rFonts w:asciiTheme="majorHAnsi" w:hAnsiTheme="majorHAnsi" w:cstheme="majorHAnsi"/>
          <w:sz w:val="20"/>
          <w:szCs w:val="20"/>
        </w:rPr>
        <w:tab/>
        <w:t>$ 23.594,00</w:t>
      </w:r>
      <w:r w:rsidRPr="005F46CF">
        <w:rPr>
          <w:rFonts w:asciiTheme="majorHAnsi" w:hAnsiTheme="majorHAnsi" w:cstheme="majorHAnsi"/>
          <w:sz w:val="20"/>
          <w:szCs w:val="20"/>
        </w:rPr>
        <w:tab/>
        <w:t>37%"</w:t>
      </w:r>
    </w:p>
    <w:p w14:paraId="6E706DA1" w14:textId="4B7E468B" w:rsidR="00383DB9" w:rsidRPr="005F46CF" w:rsidRDefault="00383DB9" w:rsidP="00383DB9">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FinSi</w:t>
      </w:r>
      <w:proofErr w:type="spellEnd"/>
    </w:p>
    <w:p w14:paraId="3AE33107" w14:textId="44E77057" w:rsidR="00251112"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Pr>
          <w:rFonts w:asciiTheme="majorHAnsi" w:hAnsiTheme="majorHAnsi" w:cstheme="majorHAnsi"/>
          <w:sz w:val="20"/>
          <w:szCs w:val="20"/>
        </w:rPr>
        <w:t>taxTable</w:t>
      </w:r>
      <w:proofErr w:type="spellEnd"/>
    </w:p>
    <w:p w14:paraId="023A120D" w14:textId="77777777" w:rsidR="00251112" w:rsidRDefault="00251112" w:rsidP="00251112">
      <w:pPr>
        <w:rPr>
          <w:rFonts w:asciiTheme="majorHAnsi" w:hAnsiTheme="majorHAnsi" w:cstheme="majorHAnsi"/>
          <w:sz w:val="20"/>
          <w:szCs w:val="20"/>
        </w:rPr>
      </w:pPr>
    </w:p>
    <w:p w14:paraId="068797F5" w14:textId="77777777" w:rsidR="007915CC" w:rsidRDefault="007915CC" w:rsidP="00251112">
      <w:pPr>
        <w:rPr>
          <w:rFonts w:asciiTheme="majorHAnsi" w:hAnsiTheme="majorHAnsi" w:cstheme="majorHAnsi"/>
          <w:sz w:val="20"/>
          <w:szCs w:val="20"/>
        </w:rPr>
      </w:pPr>
    </w:p>
    <w:p w14:paraId="34CDDC38" w14:textId="77777777" w:rsidR="007915CC" w:rsidRDefault="007915CC" w:rsidP="00251112">
      <w:pPr>
        <w:rPr>
          <w:rFonts w:asciiTheme="majorHAnsi" w:hAnsiTheme="majorHAnsi" w:cstheme="majorHAnsi"/>
          <w:sz w:val="20"/>
          <w:szCs w:val="20"/>
        </w:rPr>
      </w:pPr>
    </w:p>
    <w:p w14:paraId="2E1E5DF9" w14:textId="77777777" w:rsidR="007915CC" w:rsidRDefault="007915CC" w:rsidP="00251112">
      <w:pPr>
        <w:rPr>
          <w:rFonts w:asciiTheme="majorHAnsi" w:hAnsiTheme="majorHAnsi" w:cstheme="majorHAnsi"/>
          <w:sz w:val="20"/>
          <w:szCs w:val="20"/>
        </w:rPr>
      </w:pPr>
    </w:p>
    <w:p w14:paraId="6E47A7BB" w14:textId="77777777" w:rsidR="007915CC" w:rsidRDefault="007915CC" w:rsidP="00251112">
      <w:pPr>
        <w:rPr>
          <w:rFonts w:asciiTheme="majorHAnsi" w:hAnsiTheme="majorHAnsi" w:cstheme="majorHAnsi"/>
          <w:sz w:val="20"/>
          <w:szCs w:val="20"/>
        </w:rPr>
      </w:pPr>
    </w:p>
    <w:p w14:paraId="25E31808" w14:textId="77777777" w:rsidR="007915CC" w:rsidRDefault="007915CC" w:rsidP="00251112">
      <w:pPr>
        <w:rPr>
          <w:rFonts w:asciiTheme="majorHAnsi" w:hAnsiTheme="majorHAnsi" w:cstheme="majorHAnsi"/>
          <w:sz w:val="20"/>
          <w:szCs w:val="20"/>
        </w:rPr>
      </w:pPr>
    </w:p>
    <w:p w14:paraId="531A9BB1" w14:textId="77777777" w:rsidR="007915CC" w:rsidRDefault="007915CC" w:rsidP="00251112">
      <w:pPr>
        <w:rPr>
          <w:rFonts w:asciiTheme="majorHAnsi" w:hAnsiTheme="majorHAnsi" w:cstheme="majorHAnsi"/>
          <w:sz w:val="20"/>
          <w:szCs w:val="20"/>
        </w:rPr>
      </w:pPr>
    </w:p>
    <w:p w14:paraId="58B977D8" w14:textId="77777777" w:rsidR="007915CC" w:rsidRDefault="007915CC" w:rsidP="00251112">
      <w:pPr>
        <w:rPr>
          <w:rFonts w:asciiTheme="majorHAnsi" w:hAnsiTheme="majorHAnsi" w:cstheme="majorHAnsi"/>
          <w:sz w:val="20"/>
          <w:szCs w:val="20"/>
        </w:rPr>
      </w:pPr>
    </w:p>
    <w:p w14:paraId="6D9935BE" w14:textId="77777777" w:rsidR="007915CC" w:rsidRDefault="007915CC" w:rsidP="00251112">
      <w:pPr>
        <w:rPr>
          <w:rFonts w:asciiTheme="majorHAnsi" w:hAnsiTheme="majorHAnsi" w:cstheme="majorHAnsi"/>
          <w:sz w:val="20"/>
          <w:szCs w:val="20"/>
        </w:rPr>
      </w:pPr>
    </w:p>
    <w:p w14:paraId="523DDAC9" w14:textId="77777777" w:rsidR="007915CC" w:rsidRDefault="007915CC" w:rsidP="00251112">
      <w:pPr>
        <w:rPr>
          <w:rFonts w:asciiTheme="majorHAnsi" w:hAnsiTheme="majorHAnsi" w:cstheme="majorHAnsi"/>
          <w:sz w:val="20"/>
          <w:szCs w:val="20"/>
        </w:rPr>
      </w:pPr>
    </w:p>
    <w:p w14:paraId="2A8A78CA" w14:textId="77777777" w:rsidR="007915CC" w:rsidRDefault="007915CC" w:rsidP="00251112">
      <w:pPr>
        <w:rPr>
          <w:rFonts w:asciiTheme="majorHAnsi" w:hAnsiTheme="majorHAnsi" w:cstheme="majorHAnsi"/>
          <w:sz w:val="20"/>
          <w:szCs w:val="20"/>
        </w:rPr>
      </w:pPr>
    </w:p>
    <w:p w14:paraId="16D8AE2E" w14:textId="2861443B" w:rsidR="00720583" w:rsidRDefault="00BF63BE" w:rsidP="00720583">
      <w:pPr>
        <w:jc w:val="center"/>
        <w:rPr>
          <w:rFonts w:ascii="Arial Black" w:hAnsi="Arial Black"/>
          <w:color w:val="C45911" w:themeColor="accent2" w:themeShade="BF"/>
          <w:sz w:val="32"/>
        </w:rPr>
      </w:pPr>
      <w:r w:rsidRPr="00BF63BE">
        <w:rPr>
          <w:rFonts w:asciiTheme="majorHAnsi" w:hAnsiTheme="majorHAnsi" w:cstheme="majorHAnsi"/>
          <w:sz w:val="20"/>
          <w:szCs w:val="20"/>
        </w:rPr>
        <w:lastRenderedPageBreak/>
        <w:tab/>
      </w:r>
      <w:r w:rsidR="00720583">
        <w:rPr>
          <w:rFonts w:ascii="Arial Black" w:hAnsi="Arial Black"/>
          <w:color w:val="C45911" w:themeColor="accent2" w:themeShade="BF"/>
          <w:sz w:val="32"/>
        </w:rPr>
        <w:t>Pruebas de escritorio</w:t>
      </w:r>
    </w:p>
    <w:p w14:paraId="46E9C9D7" w14:textId="643C5576" w:rsidR="007915CC" w:rsidRPr="00A158CC" w:rsidRDefault="007915CC" w:rsidP="00A158CC">
      <w:pPr>
        <w:jc w:val="center"/>
        <w:rPr>
          <w:rFonts w:asciiTheme="majorHAnsi" w:hAnsiTheme="majorHAnsi" w:cstheme="majorHAnsi"/>
          <w:b/>
          <w:bCs/>
        </w:rPr>
      </w:pPr>
      <w:r w:rsidRPr="00A158CC">
        <w:rPr>
          <w:rFonts w:asciiTheme="majorHAnsi" w:hAnsiTheme="majorHAnsi" w:cstheme="majorHAnsi"/>
          <w:b/>
          <w:bCs/>
        </w:rPr>
        <w:t>Datos de entrada:</w:t>
      </w:r>
    </w:p>
    <w:p w14:paraId="13C56EAE" w14:textId="789CC4B1" w:rsidR="007915CC" w:rsidRDefault="007915CC" w:rsidP="00251112">
      <w:pPr>
        <w:rPr>
          <w:rFonts w:asciiTheme="majorHAnsi" w:hAnsiTheme="majorHAnsi" w:cstheme="majorHAnsi"/>
          <w:sz w:val="20"/>
          <w:szCs w:val="20"/>
        </w:rPr>
      </w:pPr>
      <w:r>
        <w:rPr>
          <w:rFonts w:asciiTheme="majorHAnsi" w:hAnsiTheme="majorHAnsi" w:cstheme="majorHAnsi"/>
          <w:sz w:val="20"/>
          <w:szCs w:val="20"/>
        </w:rPr>
        <w:t xml:space="preserve">Nombre: </w:t>
      </w:r>
      <w:proofErr w:type="spellStart"/>
      <w:r w:rsidR="00152C33">
        <w:rPr>
          <w:rFonts w:asciiTheme="majorHAnsi" w:hAnsiTheme="majorHAnsi" w:cstheme="majorHAnsi"/>
          <w:sz w:val="20"/>
          <w:szCs w:val="20"/>
        </w:rPr>
        <w:t>Mz</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String</w:t>
      </w:r>
      <w:proofErr w:type="spellEnd"/>
      <w:r>
        <w:rPr>
          <w:rFonts w:asciiTheme="majorHAnsi" w:hAnsiTheme="majorHAnsi" w:cstheme="majorHAnsi"/>
          <w:sz w:val="20"/>
          <w:szCs w:val="20"/>
        </w:rPr>
        <w:t>)</w:t>
      </w:r>
    </w:p>
    <w:p w14:paraId="38FC5304" w14:textId="1643DF19" w:rsidR="007915CC" w:rsidRDefault="007915CC" w:rsidP="00251112">
      <w:pPr>
        <w:rPr>
          <w:rFonts w:asciiTheme="majorHAnsi" w:hAnsiTheme="majorHAnsi" w:cstheme="majorHAnsi"/>
          <w:sz w:val="20"/>
          <w:szCs w:val="20"/>
        </w:rPr>
      </w:pPr>
      <w:r>
        <w:rPr>
          <w:rFonts w:asciiTheme="majorHAnsi" w:hAnsiTheme="majorHAnsi" w:cstheme="majorHAnsi"/>
          <w:sz w:val="20"/>
          <w:szCs w:val="20"/>
        </w:rPr>
        <w:t>Sueldos: [</w:t>
      </w:r>
      <w:r w:rsidR="00152C33">
        <w:rPr>
          <w:rFonts w:asciiTheme="majorHAnsi" w:hAnsiTheme="majorHAnsi" w:cstheme="majorHAnsi"/>
          <w:sz w:val="20"/>
          <w:szCs w:val="20"/>
        </w:rPr>
        <w:t>90, 90, 90, 90, 90, 90, 90, 90, 90, 90, 90, 90</w:t>
      </w:r>
      <w:r>
        <w:rPr>
          <w:rFonts w:asciiTheme="majorHAnsi" w:hAnsiTheme="majorHAnsi" w:cstheme="majorHAnsi"/>
          <w:sz w:val="20"/>
          <w:szCs w:val="20"/>
        </w:rPr>
        <w:t>]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w:t>
      </w:r>
    </w:p>
    <w:p w14:paraId="675DF3CB" w14:textId="77777777" w:rsidR="00A158CC" w:rsidRDefault="007915CC" w:rsidP="00A158CC">
      <w:pPr>
        <w:rPr>
          <w:rFonts w:asciiTheme="majorHAnsi" w:hAnsiTheme="majorHAnsi" w:cstheme="majorHAnsi"/>
          <w:sz w:val="20"/>
          <w:szCs w:val="20"/>
        </w:rPr>
      </w:pPr>
      <w:r>
        <w:rPr>
          <w:rFonts w:asciiTheme="majorHAnsi" w:hAnsiTheme="majorHAnsi" w:cstheme="majorHAnsi"/>
          <w:sz w:val="20"/>
          <w:szCs w:val="20"/>
        </w:rPr>
        <w:t>Facturas: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 [12][</w:t>
      </w:r>
      <w:r w:rsidR="00A158CC">
        <w:rPr>
          <w:rFonts w:asciiTheme="majorHAnsi" w:hAnsiTheme="majorHAnsi" w:cstheme="majorHAnsi"/>
          <w:sz w:val="20"/>
          <w:szCs w:val="20"/>
        </w:rPr>
        <w:t>6] (Filas: La cantidad de $ en cada mes) (Columnas: Cada categoría)</w:t>
      </w:r>
    </w:p>
    <w:p w14:paraId="0928B820" w14:textId="1A5EAB4F" w:rsidR="00A158CC" w:rsidRDefault="00A158CC" w:rsidP="00251112">
      <w:pPr>
        <w:rPr>
          <w:rFonts w:asciiTheme="majorHAnsi" w:hAnsiTheme="majorHAnsi" w:cstheme="majorHAnsi"/>
          <w:sz w:val="20"/>
          <w:szCs w:val="20"/>
        </w:rPr>
      </w:pPr>
    </w:p>
    <w:p w14:paraId="4B893F24" w14:textId="5B2097F1" w:rsidR="00A158CC" w:rsidRDefault="00A158CC" w:rsidP="00251112">
      <w:pPr>
        <w:rPr>
          <w:rFonts w:asciiTheme="majorHAnsi" w:hAnsiTheme="majorHAnsi" w:cstheme="majorHAnsi"/>
          <w:sz w:val="20"/>
          <w:szCs w:val="20"/>
        </w:rPr>
      </w:pPr>
      <w:r>
        <w:rPr>
          <w:rFonts w:asciiTheme="majorHAnsi" w:hAnsiTheme="majorHAnsi" w:cstheme="majorHAnsi"/>
          <w:sz w:val="20"/>
          <w:szCs w:val="20"/>
        </w:rPr>
        <w:t>Vivienda                    Educación             Alimentación        Vestimenta             Salud                      Turismo</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158CC" w14:paraId="78BFC088" w14:textId="77777777" w:rsidTr="00A158CC">
        <w:tc>
          <w:tcPr>
            <w:tcW w:w="1415" w:type="dxa"/>
          </w:tcPr>
          <w:p w14:paraId="41C083D5" w14:textId="463AA1A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118E5ADF" w14:textId="3FEAADB0"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1D40E459" w14:textId="1689C7C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5D84DACF" w14:textId="61F1115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CCB250B" w14:textId="491957D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858FBC7" w14:textId="3BFF71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r>
      <w:tr w:rsidR="00A158CC" w14:paraId="3196F3C5" w14:textId="77777777" w:rsidTr="00A158CC">
        <w:tc>
          <w:tcPr>
            <w:tcW w:w="1415" w:type="dxa"/>
          </w:tcPr>
          <w:p w14:paraId="6F4A06EE" w14:textId="482A0A3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05F8DD76" w14:textId="4F3449F5"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3754BB3B" w14:textId="2B399556"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89F8539" w14:textId="63766A9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AC6BDCA" w14:textId="0EA37D4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56BBF4F" w14:textId="25B348BA" w:rsidR="00A158CC" w:rsidRDefault="00152C33" w:rsidP="00251112">
            <w:pPr>
              <w:rPr>
                <w:rFonts w:asciiTheme="majorHAnsi" w:hAnsiTheme="majorHAnsi" w:cstheme="majorHAnsi"/>
                <w:sz w:val="20"/>
                <w:szCs w:val="20"/>
              </w:rPr>
            </w:pPr>
            <w:r>
              <w:rPr>
                <w:rFonts w:asciiTheme="majorHAnsi" w:hAnsiTheme="majorHAnsi" w:cstheme="majorHAnsi"/>
                <w:sz w:val="20"/>
                <w:szCs w:val="20"/>
              </w:rPr>
              <w:t>20</w:t>
            </w:r>
          </w:p>
        </w:tc>
      </w:tr>
      <w:tr w:rsidR="00A158CC" w14:paraId="05AC603A" w14:textId="77777777" w:rsidTr="00A158CC">
        <w:tc>
          <w:tcPr>
            <w:tcW w:w="1415" w:type="dxa"/>
          </w:tcPr>
          <w:p w14:paraId="07129DA5" w14:textId="69F9D6EB" w:rsidR="00A158CC" w:rsidRDefault="00152C33" w:rsidP="00251112">
            <w:pPr>
              <w:rPr>
                <w:rFonts w:asciiTheme="majorHAnsi" w:hAnsiTheme="majorHAnsi" w:cstheme="majorHAnsi"/>
                <w:sz w:val="20"/>
                <w:szCs w:val="20"/>
              </w:rPr>
            </w:pPr>
            <w:r>
              <w:rPr>
                <w:rFonts w:asciiTheme="majorHAnsi" w:hAnsiTheme="majorHAnsi" w:cstheme="majorHAnsi"/>
                <w:sz w:val="20"/>
                <w:szCs w:val="20"/>
              </w:rPr>
              <w:t>2</w:t>
            </w:r>
          </w:p>
        </w:tc>
        <w:tc>
          <w:tcPr>
            <w:tcW w:w="1415" w:type="dxa"/>
          </w:tcPr>
          <w:p w14:paraId="70366495" w14:textId="30B6DCE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1BD9752" w14:textId="7246249F" w:rsidR="00A158CC" w:rsidRDefault="00152C33" w:rsidP="00251112">
            <w:pPr>
              <w:rPr>
                <w:rFonts w:asciiTheme="majorHAnsi" w:hAnsiTheme="majorHAnsi" w:cstheme="majorHAnsi"/>
                <w:sz w:val="20"/>
                <w:szCs w:val="20"/>
              </w:rPr>
            </w:pPr>
            <w:r>
              <w:rPr>
                <w:rFonts w:asciiTheme="majorHAnsi" w:hAnsiTheme="majorHAnsi" w:cstheme="majorHAnsi"/>
                <w:sz w:val="20"/>
                <w:szCs w:val="20"/>
              </w:rPr>
              <w:t>4</w:t>
            </w:r>
          </w:p>
        </w:tc>
        <w:tc>
          <w:tcPr>
            <w:tcW w:w="1416" w:type="dxa"/>
          </w:tcPr>
          <w:p w14:paraId="116313E9" w14:textId="07F7CE44" w:rsidR="00A158CC" w:rsidRDefault="00152C33" w:rsidP="00251112">
            <w:pPr>
              <w:rPr>
                <w:rFonts w:asciiTheme="majorHAnsi" w:hAnsiTheme="majorHAnsi" w:cstheme="majorHAnsi"/>
                <w:sz w:val="20"/>
                <w:szCs w:val="20"/>
              </w:rPr>
            </w:pPr>
            <w:r>
              <w:rPr>
                <w:rFonts w:asciiTheme="majorHAnsi" w:hAnsiTheme="majorHAnsi" w:cstheme="majorHAnsi"/>
                <w:sz w:val="20"/>
                <w:szCs w:val="20"/>
              </w:rPr>
              <w:t>5</w:t>
            </w:r>
          </w:p>
        </w:tc>
        <w:tc>
          <w:tcPr>
            <w:tcW w:w="1416" w:type="dxa"/>
          </w:tcPr>
          <w:p w14:paraId="20FF9382" w14:textId="48B0CCC3"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07CAAF1B" w14:textId="41AC284F" w:rsidR="00A158CC" w:rsidRDefault="00152C33" w:rsidP="00251112">
            <w:pPr>
              <w:rPr>
                <w:rFonts w:asciiTheme="majorHAnsi" w:hAnsiTheme="majorHAnsi" w:cstheme="majorHAnsi"/>
                <w:sz w:val="20"/>
                <w:szCs w:val="20"/>
              </w:rPr>
            </w:pPr>
            <w:r>
              <w:rPr>
                <w:rFonts w:asciiTheme="majorHAnsi" w:hAnsiTheme="majorHAnsi" w:cstheme="majorHAnsi"/>
                <w:sz w:val="20"/>
                <w:szCs w:val="20"/>
              </w:rPr>
              <w:t>7</w:t>
            </w:r>
          </w:p>
        </w:tc>
      </w:tr>
      <w:tr w:rsidR="00A158CC" w14:paraId="63F3B87F" w14:textId="77777777" w:rsidTr="00A158CC">
        <w:tc>
          <w:tcPr>
            <w:tcW w:w="1415" w:type="dxa"/>
          </w:tcPr>
          <w:p w14:paraId="40F43423" w14:textId="049345E1" w:rsidR="00A158CC" w:rsidRDefault="00152C33" w:rsidP="00251112">
            <w:pPr>
              <w:rPr>
                <w:rFonts w:asciiTheme="majorHAnsi" w:hAnsiTheme="majorHAnsi" w:cstheme="majorHAnsi"/>
                <w:sz w:val="20"/>
                <w:szCs w:val="20"/>
              </w:rPr>
            </w:pPr>
            <w:r>
              <w:rPr>
                <w:rFonts w:asciiTheme="majorHAnsi" w:hAnsiTheme="majorHAnsi" w:cstheme="majorHAnsi"/>
                <w:sz w:val="20"/>
                <w:szCs w:val="20"/>
              </w:rPr>
              <w:t>8</w:t>
            </w:r>
          </w:p>
        </w:tc>
        <w:tc>
          <w:tcPr>
            <w:tcW w:w="1415" w:type="dxa"/>
          </w:tcPr>
          <w:p w14:paraId="7380FCDA" w14:textId="20EC80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9</w:t>
            </w:r>
          </w:p>
        </w:tc>
        <w:tc>
          <w:tcPr>
            <w:tcW w:w="1416" w:type="dxa"/>
          </w:tcPr>
          <w:p w14:paraId="367124BE" w14:textId="4E06EA63"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D9B5614" w14:textId="06132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11</w:t>
            </w:r>
          </w:p>
        </w:tc>
        <w:tc>
          <w:tcPr>
            <w:tcW w:w="1416" w:type="dxa"/>
          </w:tcPr>
          <w:p w14:paraId="3B421AED" w14:textId="385CA30A" w:rsidR="00A158CC" w:rsidRDefault="00152C33" w:rsidP="00251112">
            <w:pPr>
              <w:rPr>
                <w:rFonts w:asciiTheme="majorHAnsi" w:hAnsiTheme="majorHAnsi" w:cstheme="majorHAnsi"/>
                <w:sz w:val="20"/>
                <w:szCs w:val="20"/>
              </w:rPr>
            </w:pPr>
            <w:r>
              <w:rPr>
                <w:rFonts w:asciiTheme="majorHAnsi" w:hAnsiTheme="majorHAnsi" w:cstheme="majorHAnsi"/>
                <w:sz w:val="20"/>
                <w:szCs w:val="20"/>
              </w:rPr>
              <w:t>12</w:t>
            </w:r>
          </w:p>
        </w:tc>
        <w:tc>
          <w:tcPr>
            <w:tcW w:w="1416" w:type="dxa"/>
          </w:tcPr>
          <w:p w14:paraId="720FD1E2" w14:textId="75545C8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w:t>
            </w:r>
          </w:p>
        </w:tc>
      </w:tr>
      <w:tr w:rsidR="00A158CC" w14:paraId="554E6141" w14:textId="77777777" w:rsidTr="00A158CC">
        <w:tc>
          <w:tcPr>
            <w:tcW w:w="1415" w:type="dxa"/>
          </w:tcPr>
          <w:p w14:paraId="17F9C179" w14:textId="406EA7C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637FF08F" w14:textId="2523055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E3C813B" w14:textId="645975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23681C3" w14:textId="6B35F4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01CDAB2" w14:textId="681C435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DFEDC19" w14:textId="07B37C6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4540615E" w14:textId="77777777" w:rsidTr="00A158CC">
        <w:tc>
          <w:tcPr>
            <w:tcW w:w="1415" w:type="dxa"/>
          </w:tcPr>
          <w:p w14:paraId="3AF5E0F7" w14:textId="70270CC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05C44238" w14:textId="4B8FBD2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52D13B1" w14:textId="570B653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D5953BA" w14:textId="0FF94016"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6EDEC06" w14:textId="1F51298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08479C6" w14:textId="0BB8837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77DB0DC8" w14:textId="77777777" w:rsidTr="00A158CC">
        <w:tc>
          <w:tcPr>
            <w:tcW w:w="1415" w:type="dxa"/>
          </w:tcPr>
          <w:p w14:paraId="51E43514" w14:textId="409926D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3AD5299E" w14:textId="63B5C2F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EAA54B6" w14:textId="48F29C6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7809A72" w14:textId="4E264F6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BB1B019" w14:textId="13D4F7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ABDA120" w14:textId="400628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3CF2D134" w14:textId="77777777" w:rsidTr="00A158CC">
        <w:tc>
          <w:tcPr>
            <w:tcW w:w="1415" w:type="dxa"/>
          </w:tcPr>
          <w:p w14:paraId="29ACA499" w14:textId="4E746E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5F334DA2" w14:textId="4F068A4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4E3627B4" w14:textId="1E661AF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E9DF4CB" w14:textId="2EBFEC3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CC4BF66" w14:textId="6C1D6D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2EF99FB" w14:textId="475219D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696D696D" w14:textId="77777777" w:rsidTr="00A158CC">
        <w:tc>
          <w:tcPr>
            <w:tcW w:w="1415" w:type="dxa"/>
          </w:tcPr>
          <w:p w14:paraId="4A509960" w14:textId="33B5DCB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1118CE6C" w14:textId="62E043B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FB3B0D7" w14:textId="5093E1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B941D5F" w14:textId="5434956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C378353" w14:textId="0053C19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8B601BD" w14:textId="7737B4D8" w:rsidR="00A158CC" w:rsidRDefault="00152C33" w:rsidP="00251112">
            <w:pPr>
              <w:rPr>
                <w:rFonts w:asciiTheme="majorHAnsi" w:hAnsiTheme="majorHAnsi" w:cstheme="majorHAnsi"/>
                <w:sz w:val="20"/>
                <w:szCs w:val="20"/>
              </w:rPr>
            </w:pPr>
            <w:r>
              <w:rPr>
                <w:rFonts w:asciiTheme="majorHAnsi" w:hAnsiTheme="majorHAnsi" w:cstheme="majorHAnsi"/>
                <w:sz w:val="20"/>
                <w:szCs w:val="20"/>
              </w:rPr>
              <w:t>336</w:t>
            </w:r>
          </w:p>
        </w:tc>
      </w:tr>
      <w:tr w:rsidR="00A158CC" w14:paraId="0F25D9D2" w14:textId="77777777" w:rsidTr="00A158CC">
        <w:tc>
          <w:tcPr>
            <w:tcW w:w="1415" w:type="dxa"/>
          </w:tcPr>
          <w:p w14:paraId="25727C86" w14:textId="3E07E8B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341FF92C" w14:textId="507793F0"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49A6D451" w14:textId="5F94DB0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2BFE45" w14:textId="009196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2C6648C" w14:textId="02D6999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0C33A4" w14:textId="7D5D15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103D737C" w14:textId="77777777" w:rsidTr="00A158CC">
        <w:tc>
          <w:tcPr>
            <w:tcW w:w="1415" w:type="dxa"/>
          </w:tcPr>
          <w:p w14:paraId="3A220C74" w14:textId="04A9B13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47449CB3" w14:textId="0E2697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E3C61B6" w14:textId="4815894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D7D3F0F" w14:textId="175CB2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8E90847" w14:textId="06645D1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EEF5FDE" w14:textId="4629296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6FBB40DF" w14:textId="77777777" w:rsidTr="00A158CC">
        <w:tc>
          <w:tcPr>
            <w:tcW w:w="1415" w:type="dxa"/>
          </w:tcPr>
          <w:p w14:paraId="2084197E" w14:textId="34A48F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06D2A828" w14:textId="4BFDF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A89AE8B" w14:textId="31B0124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6EF9E42F" w14:textId="0333345B"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3B3C92D" w14:textId="782875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63</w:t>
            </w:r>
          </w:p>
        </w:tc>
        <w:tc>
          <w:tcPr>
            <w:tcW w:w="1416" w:type="dxa"/>
          </w:tcPr>
          <w:p w14:paraId="23397E9E" w14:textId="6289D05A" w:rsidR="00A158CC" w:rsidRDefault="00152C33" w:rsidP="00251112">
            <w:pPr>
              <w:rPr>
                <w:rFonts w:asciiTheme="majorHAnsi" w:hAnsiTheme="majorHAnsi" w:cstheme="majorHAnsi"/>
                <w:sz w:val="20"/>
                <w:szCs w:val="20"/>
              </w:rPr>
            </w:pPr>
            <w:r>
              <w:rPr>
                <w:rFonts w:asciiTheme="majorHAnsi" w:hAnsiTheme="majorHAnsi" w:cstheme="majorHAnsi"/>
                <w:sz w:val="20"/>
                <w:szCs w:val="20"/>
              </w:rPr>
              <w:t>39</w:t>
            </w:r>
          </w:p>
        </w:tc>
      </w:tr>
    </w:tbl>
    <w:p w14:paraId="72AC514B" w14:textId="77777777" w:rsidR="007915CC" w:rsidRDefault="007915CC" w:rsidP="00251112">
      <w:pPr>
        <w:rPr>
          <w:rFonts w:asciiTheme="majorHAnsi" w:hAnsiTheme="majorHAnsi" w:cstheme="majorHAnsi"/>
          <w:sz w:val="20"/>
          <w:szCs w:val="20"/>
        </w:rPr>
      </w:pPr>
    </w:p>
    <w:p w14:paraId="341C1E01" w14:textId="27C688E8" w:rsidR="00A158CC" w:rsidRDefault="00A158CC" w:rsidP="00251112">
      <w:pPr>
        <w:rPr>
          <w:rFonts w:asciiTheme="majorHAnsi" w:hAnsiTheme="majorHAnsi" w:cstheme="majorHAnsi"/>
          <w:sz w:val="20"/>
          <w:szCs w:val="20"/>
        </w:rPr>
      </w:pPr>
      <w:r>
        <w:rPr>
          <w:rFonts w:asciiTheme="majorHAnsi" w:hAnsiTheme="majorHAnsi" w:cstheme="majorHAnsi"/>
          <w:sz w:val="20"/>
          <w:szCs w:val="20"/>
        </w:rPr>
        <w:t xml:space="preserve">NOTA: ESTOS DATOS FUERON GENERADOS AUTOMÁTICAMENTE. </w:t>
      </w:r>
    </w:p>
    <w:p w14:paraId="4E604FDF" w14:textId="77777777" w:rsidR="00A158CC" w:rsidRDefault="00A158CC" w:rsidP="00251112">
      <w:pPr>
        <w:rPr>
          <w:rFonts w:asciiTheme="majorHAnsi" w:hAnsiTheme="majorHAnsi" w:cstheme="majorHAnsi"/>
          <w:sz w:val="20"/>
          <w:szCs w:val="20"/>
        </w:rPr>
      </w:pPr>
    </w:p>
    <w:p w14:paraId="5D631A2A" w14:textId="356E87E4" w:rsidR="00152C33" w:rsidRDefault="00152C33" w:rsidP="00251112">
      <w:pPr>
        <w:rPr>
          <w:rFonts w:asciiTheme="majorHAnsi" w:hAnsiTheme="majorHAnsi" w:cstheme="majorHAnsi"/>
          <w:sz w:val="20"/>
          <w:szCs w:val="20"/>
        </w:rPr>
      </w:pPr>
      <w:r>
        <w:rPr>
          <w:rFonts w:asciiTheme="majorHAnsi" w:hAnsiTheme="majorHAnsi" w:cstheme="majorHAnsi"/>
          <w:sz w:val="20"/>
          <w:szCs w:val="20"/>
        </w:rPr>
        <w:t>DATOS INTRODUCIDOS POR EL USUARIO:</w:t>
      </w:r>
    </w:p>
    <w:p w14:paraId="6AC7ED68" w14:textId="7F2A15F9" w:rsidR="00A158CC" w:rsidRPr="00152C33" w:rsidRDefault="00A158CC" w:rsidP="00251112">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earnsDividends</w:t>
      </w:r>
      <w:proofErr w:type="spellEnd"/>
      <w:r w:rsidRPr="00152C33">
        <w:rPr>
          <w:rFonts w:asciiTheme="majorHAnsi" w:hAnsiTheme="majorHAnsi" w:cstheme="majorHAnsi"/>
          <w:sz w:val="20"/>
          <w:szCs w:val="20"/>
          <w:lang w:val="es-EC"/>
        </w:rPr>
        <w:t xml:space="preserve"> (gana dividendos) = true</w:t>
      </w:r>
    </w:p>
    <w:p w14:paraId="065A8EDB" w14:textId="450F652F" w:rsidR="00A158CC" w:rsidRPr="00152C33" w:rsidRDefault="00A158CC" w:rsidP="00251112">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dividens</w:t>
      </w:r>
      <w:proofErr w:type="spellEnd"/>
      <w:r w:rsidRPr="00152C33">
        <w:rPr>
          <w:rFonts w:asciiTheme="majorHAnsi" w:hAnsiTheme="majorHAnsi" w:cstheme="majorHAnsi"/>
          <w:sz w:val="20"/>
          <w:szCs w:val="20"/>
          <w:lang w:val="es-EC"/>
        </w:rPr>
        <w:t xml:space="preserve"> = </w:t>
      </w:r>
      <w:r w:rsidR="00152C33" w:rsidRPr="00152C33">
        <w:rPr>
          <w:rFonts w:asciiTheme="majorHAnsi" w:hAnsiTheme="majorHAnsi" w:cstheme="majorHAnsi"/>
          <w:sz w:val="20"/>
          <w:szCs w:val="20"/>
          <w:lang w:val="es-EC"/>
        </w:rPr>
        <w:t>650 (La cifra se la toma en cuenta c</w:t>
      </w:r>
      <w:r w:rsidR="00152C33">
        <w:rPr>
          <w:rFonts w:asciiTheme="majorHAnsi" w:hAnsiTheme="majorHAnsi" w:cstheme="majorHAnsi"/>
          <w:sz w:val="20"/>
          <w:szCs w:val="20"/>
          <w:lang w:val="es-EC"/>
        </w:rPr>
        <w:t>ó</w:t>
      </w:r>
      <w:r w:rsidR="00152C33" w:rsidRPr="00152C33">
        <w:rPr>
          <w:rFonts w:asciiTheme="majorHAnsi" w:hAnsiTheme="majorHAnsi" w:cstheme="majorHAnsi"/>
          <w:sz w:val="20"/>
          <w:szCs w:val="20"/>
          <w:lang w:val="es-EC"/>
        </w:rPr>
        <w:t>mo dólares $$)</w:t>
      </w:r>
    </w:p>
    <w:p w14:paraId="6C04496D" w14:textId="58C06E78" w:rsidR="00A158CC" w:rsidRDefault="00A158CC" w:rsidP="00251112">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dividensTaxRate</w:t>
      </w:r>
      <w:proofErr w:type="spellEnd"/>
      <w:r w:rsidRPr="00152C33">
        <w:rPr>
          <w:rFonts w:asciiTheme="majorHAnsi" w:hAnsiTheme="majorHAnsi" w:cstheme="majorHAnsi"/>
          <w:sz w:val="20"/>
          <w:szCs w:val="20"/>
          <w:lang w:val="es-EC"/>
        </w:rPr>
        <w:t xml:space="preserve"> = </w:t>
      </w:r>
      <w:r w:rsidR="00152C33">
        <w:rPr>
          <w:rFonts w:asciiTheme="majorHAnsi" w:hAnsiTheme="majorHAnsi" w:cstheme="majorHAnsi"/>
          <w:sz w:val="20"/>
          <w:szCs w:val="20"/>
          <w:lang w:val="es-EC"/>
        </w:rPr>
        <w:t>5</w:t>
      </w:r>
      <w:r w:rsidRPr="00152C33">
        <w:rPr>
          <w:rFonts w:asciiTheme="majorHAnsi" w:hAnsiTheme="majorHAnsi" w:cstheme="majorHAnsi"/>
          <w:sz w:val="20"/>
          <w:szCs w:val="20"/>
          <w:lang w:val="es-EC"/>
        </w:rPr>
        <w:t xml:space="preserve"> (%)</w:t>
      </w:r>
    </w:p>
    <w:p w14:paraId="5C7CFDB1" w14:textId="1B3BEBF7" w:rsidR="002D4F8F" w:rsidRDefault="002D4F8F"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showTaxTable</w:t>
      </w:r>
      <w:proofErr w:type="spellEnd"/>
      <w:r>
        <w:rPr>
          <w:rFonts w:asciiTheme="majorHAnsi" w:hAnsiTheme="majorHAnsi" w:cstheme="majorHAnsi"/>
          <w:sz w:val="20"/>
          <w:szCs w:val="20"/>
          <w:lang w:val="es-EC"/>
        </w:rPr>
        <w:t xml:space="preserve"> (mostrar tabla de impuestos) = true</w:t>
      </w:r>
    </w:p>
    <w:p w14:paraId="7982F0A0" w14:textId="77777777" w:rsidR="002D4F8F" w:rsidRDefault="002D4F8F" w:rsidP="00251112">
      <w:pPr>
        <w:pBdr>
          <w:bottom w:val="single" w:sz="6" w:space="1" w:color="auto"/>
        </w:pBdr>
        <w:rPr>
          <w:rFonts w:asciiTheme="majorHAnsi" w:hAnsiTheme="majorHAnsi" w:cstheme="majorHAnsi"/>
          <w:sz w:val="20"/>
          <w:szCs w:val="20"/>
          <w:lang w:val="es-EC"/>
        </w:rPr>
      </w:pPr>
    </w:p>
    <w:p w14:paraId="1632BAD2" w14:textId="77777777" w:rsidR="002D4F8F" w:rsidRDefault="002D4F8F" w:rsidP="00251112">
      <w:pPr>
        <w:pBdr>
          <w:bottom w:val="single" w:sz="6" w:space="1" w:color="auto"/>
        </w:pBdr>
        <w:rPr>
          <w:rFonts w:asciiTheme="majorHAnsi" w:hAnsiTheme="majorHAnsi" w:cstheme="majorHAnsi"/>
          <w:sz w:val="20"/>
          <w:szCs w:val="20"/>
          <w:lang w:val="es-EC"/>
        </w:rPr>
      </w:pPr>
    </w:p>
    <w:p w14:paraId="2F47FF2E" w14:textId="77777777" w:rsidR="002D4F8F" w:rsidRDefault="002D4F8F" w:rsidP="00251112">
      <w:pPr>
        <w:pBdr>
          <w:bottom w:val="single" w:sz="6" w:space="1" w:color="auto"/>
        </w:pBdr>
        <w:rPr>
          <w:rFonts w:asciiTheme="majorHAnsi" w:hAnsiTheme="majorHAnsi" w:cstheme="majorHAnsi"/>
          <w:sz w:val="20"/>
          <w:szCs w:val="20"/>
          <w:lang w:val="es-EC"/>
        </w:rPr>
      </w:pPr>
    </w:p>
    <w:p w14:paraId="63CE381D" w14:textId="77777777" w:rsidR="002D4F8F" w:rsidRDefault="002D4F8F" w:rsidP="00251112">
      <w:pPr>
        <w:pBdr>
          <w:bottom w:val="single" w:sz="6" w:space="1" w:color="auto"/>
        </w:pBdr>
        <w:rPr>
          <w:rFonts w:asciiTheme="majorHAnsi" w:hAnsiTheme="majorHAnsi" w:cstheme="majorHAnsi"/>
          <w:sz w:val="20"/>
          <w:szCs w:val="20"/>
          <w:lang w:val="es-EC"/>
        </w:rPr>
      </w:pPr>
    </w:p>
    <w:p w14:paraId="6452BC2A" w14:textId="77777777" w:rsidR="002D4F8F" w:rsidRDefault="002D4F8F" w:rsidP="00251112">
      <w:pPr>
        <w:pBdr>
          <w:bottom w:val="single" w:sz="6" w:space="1" w:color="auto"/>
        </w:pBdr>
        <w:rPr>
          <w:rFonts w:asciiTheme="majorHAnsi" w:hAnsiTheme="majorHAnsi" w:cstheme="majorHAnsi"/>
          <w:sz w:val="20"/>
          <w:szCs w:val="20"/>
          <w:lang w:val="es-EC"/>
        </w:rPr>
      </w:pPr>
    </w:p>
    <w:p w14:paraId="66B79894" w14:textId="77777777" w:rsidR="002D4F8F" w:rsidRDefault="002D4F8F" w:rsidP="00251112">
      <w:pPr>
        <w:pBdr>
          <w:bottom w:val="single" w:sz="6" w:space="1" w:color="auto"/>
        </w:pBdr>
        <w:rPr>
          <w:rFonts w:asciiTheme="majorHAnsi" w:hAnsiTheme="majorHAnsi" w:cstheme="majorHAnsi"/>
          <w:sz w:val="20"/>
          <w:szCs w:val="20"/>
          <w:lang w:val="es-EC"/>
        </w:rPr>
      </w:pPr>
    </w:p>
    <w:p w14:paraId="473F8133" w14:textId="77777777" w:rsidR="002D4F8F" w:rsidRDefault="002D4F8F" w:rsidP="00251112">
      <w:pPr>
        <w:pBdr>
          <w:bottom w:val="single" w:sz="6" w:space="1" w:color="auto"/>
        </w:pBdr>
        <w:rPr>
          <w:rFonts w:asciiTheme="majorHAnsi" w:hAnsiTheme="majorHAnsi" w:cstheme="majorHAnsi"/>
          <w:sz w:val="20"/>
          <w:szCs w:val="20"/>
          <w:lang w:val="es-EC"/>
        </w:rPr>
      </w:pPr>
    </w:p>
    <w:p w14:paraId="0E207969" w14:textId="77777777" w:rsidR="002D4F8F" w:rsidRDefault="002D4F8F" w:rsidP="00251112">
      <w:pPr>
        <w:pBdr>
          <w:bottom w:val="single" w:sz="6" w:space="1" w:color="auto"/>
        </w:pBdr>
        <w:rPr>
          <w:rFonts w:asciiTheme="majorHAnsi" w:hAnsiTheme="majorHAnsi" w:cstheme="majorHAnsi"/>
          <w:sz w:val="20"/>
          <w:szCs w:val="20"/>
          <w:lang w:val="es-EC"/>
        </w:rPr>
      </w:pPr>
    </w:p>
    <w:p w14:paraId="05903062" w14:textId="77777777" w:rsidR="002D4F8F" w:rsidRDefault="002D4F8F" w:rsidP="00251112">
      <w:pPr>
        <w:pBdr>
          <w:bottom w:val="single" w:sz="6" w:space="1" w:color="auto"/>
        </w:pBdr>
        <w:rPr>
          <w:rFonts w:asciiTheme="majorHAnsi" w:hAnsiTheme="majorHAnsi" w:cstheme="majorHAnsi"/>
          <w:sz w:val="20"/>
          <w:szCs w:val="20"/>
          <w:lang w:val="es-EC"/>
        </w:rPr>
      </w:pPr>
    </w:p>
    <w:p w14:paraId="290C58E7" w14:textId="77777777" w:rsidR="002D4F8F" w:rsidRDefault="002D4F8F" w:rsidP="00251112">
      <w:pPr>
        <w:pBdr>
          <w:bottom w:val="single" w:sz="6" w:space="1" w:color="auto"/>
        </w:pBdr>
        <w:rPr>
          <w:rFonts w:asciiTheme="majorHAnsi" w:hAnsiTheme="majorHAnsi" w:cstheme="majorHAnsi"/>
          <w:sz w:val="20"/>
          <w:szCs w:val="20"/>
          <w:lang w:val="es-EC"/>
        </w:rPr>
      </w:pPr>
    </w:p>
    <w:p w14:paraId="3532AFE6" w14:textId="77777777" w:rsidR="002D4F8F" w:rsidRPr="002D4F8F" w:rsidRDefault="002D4F8F" w:rsidP="002D4F8F">
      <w:pPr>
        <w:jc w:val="center"/>
        <w:rPr>
          <w:rFonts w:asciiTheme="majorHAnsi" w:hAnsiTheme="majorHAnsi" w:cstheme="majorHAnsi"/>
          <w:b/>
          <w:bCs/>
          <w:lang w:val="es-EC"/>
        </w:rPr>
      </w:pPr>
      <w:r w:rsidRPr="002D4F8F">
        <w:rPr>
          <w:rFonts w:asciiTheme="majorHAnsi" w:hAnsiTheme="majorHAnsi" w:cstheme="majorHAnsi"/>
          <w:b/>
          <w:bCs/>
          <w:lang w:val="es-EC"/>
        </w:rPr>
        <w:lastRenderedPageBreak/>
        <w:t>DATOS DE SALIDA:</w:t>
      </w:r>
    </w:p>
    <w:p w14:paraId="61647C10" w14:textId="77777777" w:rsidR="00152C33" w:rsidRPr="00152C33" w:rsidRDefault="00152C33" w:rsidP="00251112">
      <w:pPr>
        <w:pBdr>
          <w:bottom w:val="single" w:sz="6" w:space="1" w:color="auto"/>
        </w:pBdr>
        <w:rPr>
          <w:rFonts w:asciiTheme="majorHAnsi" w:hAnsiTheme="majorHAnsi" w:cstheme="majorHAnsi"/>
          <w:sz w:val="20"/>
          <w:szCs w:val="20"/>
          <w:lang w:val="es-EC"/>
        </w:rPr>
      </w:pPr>
    </w:p>
    <w:p w14:paraId="1FAA8A4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Estimado/</w:t>
      </w:r>
      <w:proofErr w:type="spellStart"/>
      <w:r w:rsidRPr="00152C33">
        <w:rPr>
          <w:rFonts w:asciiTheme="majorHAnsi" w:hAnsiTheme="majorHAnsi" w:cstheme="majorHAnsi"/>
          <w:sz w:val="20"/>
          <w:szCs w:val="20"/>
          <w:lang w:val="es-EC"/>
        </w:rPr>
        <w:t>aMz</w:t>
      </w:r>
      <w:proofErr w:type="spellEnd"/>
    </w:p>
    <w:p w14:paraId="6C88BCE2"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ingresos: 956.34</w:t>
      </w:r>
    </w:p>
    <w:p w14:paraId="54C30F2E"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deducciones: 311.22</w:t>
      </w:r>
    </w:p>
    <w:p w14:paraId="5A2A32E6"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1FEF7D92"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Sus ingresos netos son: 645.12</w:t>
      </w:r>
    </w:p>
    <w:p w14:paraId="41B0FF9D"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3E4AFF01"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Porcentaje que usted pagara de impuesto: 0</w:t>
      </w:r>
    </w:p>
    <w:p w14:paraId="5E25A274"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64D614D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Excedente a pagar: 0</w:t>
      </w:r>
    </w:p>
    <w:p w14:paraId="03EAF1CD" w14:textId="77777777" w:rsidR="00152C33" w:rsidRPr="00152C33" w:rsidRDefault="00152C33" w:rsidP="00152C33">
      <w:pPr>
        <w:rPr>
          <w:rFonts w:asciiTheme="majorHAnsi" w:hAnsiTheme="majorHAnsi" w:cstheme="majorHAnsi"/>
          <w:sz w:val="20"/>
          <w:szCs w:val="20"/>
          <w:lang w:val="es-EC"/>
        </w:rPr>
      </w:pPr>
    </w:p>
    <w:p w14:paraId="674AE996"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w:t>
      </w:r>
      <w:proofErr w:type="spellStart"/>
      <w:r w:rsidRPr="00152C33">
        <w:rPr>
          <w:rFonts w:asciiTheme="majorHAnsi" w:hAnsiTheme="majorHAnsi" w:cstheme="majorHAnsi"/>
          <w:sz w:val="20"/>
          <w:szCs w:val="20"/>
          <w:lang w:val="es-EC"/>
        </w:rPr>
        <w:t>Basica</w:t>
      </w:r>
      <w:proofErr w:type="spellEnd"/>
      <w:r w:rsidRPr="00152C33">
        <w:rPr>
          <w:rFonts w:asciiTheme="majorHAnsi" w:hAnsiTheme="majorHAnsi" w:cstheme="majorHAnsi"/>
          <w:sz w:val="20"/>
          <w:szCs w:val="20"/>
          <w:lang w:val="es-EC"/>
        </w:rPr>
        <w:t xml:space="preserve"> a pagar:</w:t>
      </w:r>
    </w:p>
    <w:p w14:paraId="3FF00E76" w14:textId="77777777" w:rsidR="00152C33" w:rsidRPr="00152C33" w:rsidRDefault="00152C33" w:rsidP="00152C33">
      <w:pPr>
        <w:rPr>
          <w:rFonts w:asciiTheme="majorHAnsi" w:hAnsiTheme="majorHAnsi" w:cstheme="majorHAnsi"/>
          <w:sz w:val="20"/>
          <w:szCs w:val="20"/>
          <w:lang w:val="es-EC"/>
        </w:rPr>
      </w:pPr>
    </w:p>
    <w:p w14:paraId="77679F14"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Impuesto a pagar:</w:t>
      </w:r>
    </w:p>
    <w:p w14:paraId="5D4EB6C7"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2FC6DB84" w14:textId="77777777" w:rsidR="00152C33" w:rsidRPr="00152C33" w:rsidRDefault="00152C33" w:rsidP="00152C33">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Informacion</w:t>
      </w:r>
      <w:proofErr w:type="spellEnd"/>
      <w:r w:rsidRPr="00152C33">
        <w:rPr>
          <w:rFonts w:asciiTheme="majorHAnsi" w:hAnsiTheme="majorHAnsi" w:cstheme="majorHAnsi"/>
          <w:sz w:val="20"/>
          <w:szCs w:val="20"/>
          <w:lang w:val="es-EC"/>
        </w:rPr>
        <w:t xml:space="preserve"> adicional:</w:t>
      </w:r>
    </w:p>
    <w:p w14:paraId="7AE02E04"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Aporte al IESS: 123.66</w:t>
      </w:r>
    </w:p>
    <w:p w14:paraId="413A184B" w14:textId="6CC2DB25" w:rsidR="002D4F8F" w:rsidRPr="00152C33" w:rsidRDefault="00152C33" w:rsidP="002D4F8F">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Credito</w:t>
      </w:r>
      <w:proofErr w:type="spellEnd"/>
      <w:r w:rsidRPr="00152C33">
        <w:rPr>
          <w:rFonts w:asciiTheme="majorHAnsi" w:hAnsiTheme="majorHAnsi" w:cstheme="majorHAnsi"/>
          <w:sz w:val="20"/>
          <w:szCs w:val="20"/>
          <w:lang w:val="es-EC"/>
        </w:rPr>
        <w:t xml:space="preserve"> tributario o </w:t>
      </w:r>
      <w:proofErr w:type="spellStart"/>
      <w:r w:rsidRPr="00152C33">
        <w:rPr>
          <w:rFonts w:asciiTheme="majorHAnsi" w:hAnsiTheme="majorHAnsi" w:cstheme="majorHAnsi"/>
          <w:sz w:val="20"/>
          <w:szCs w:val="20"/>
          <w:lang w:val="es-EC"/>
        </w:rPr>
        <w:t>devolucion</w:t>
      </w:r>
      <w:proofErr w:type="spellEnd"/>
      <w:r w:rsidRPr="00152C33">
        <w:rPr>
          <w:rFonts w:asciiTheme="majorHAnsi" w:hAnsiTheme="majorHAnsi" w:cstheme="majorHAnsi"/>
          <w:sz w:val="20"/>
          <w:szCs w:val="20"/>
          <w:lang w:val="es-EC"/>
        </w:rPr>
        <w:t xml:space="preserve"> (por dividendos Corporativos): 32.5</w:t>
      </w:r>
    </w:p>
    <w:p w14:paraId="23F90FE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Desea conocer la tabla de Impuesto a la Renta para Personas Naturales (2023)? ( V o F)</w:t>
      </w:r>
    </w:p>
    <w:p w14:paraId="24E51AA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&gt; V</w:t>
      </w:r>
    </w:p>
    <w:p w14:paraId="043CD99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Fracción Básica</w:t>
      </w:r>
      <w:r w:rsidRPr="00152C33">
        <w:rPr>
          <w:rFonts w:asciiTheme="majorHAnsi" w:hAnsiTheme="majorHAnsi" w:cstheme="majorHAnsi"/>
          <w:sz w:val="20"/>
          <w:szCs w:val="20"/>
          <w:lang w:val="es-EC"/>
        </w:rPr>
        <w:tab/>
        <w:t>Exceso hasta</w:t>
      </w:r>
      <w:r w:rsidRPr="00152C33">
        <w:rPr>
          <w:rFonts w:asciiTheme="majorHAnsi" w:hAnsiTheme="majorHAnsi" w:cstheme="majorHAnsi"/>
          <w:sz w:val="20"/>
          <w:szCs w:val="20"/>
          <w:lang w:val="es-EC"/>
        </w:rPr>
        <w:tab/>
        <w:t>Impuesto Fracción Básica</w:t>
      </w:r>
      <w:r w:rsidRPr="00152C33">
        <w:rPr>
          <w:rFonts w:asciiTheme="majorHAnsi" w:hAnsiTheme="majorHAnsi" w:cstheme="majorHAnsi"/>
          <w:sz w:val="20"/>
          <w:szCs w:val="20"/>
          <w:lang w:val="es-EC"/>
        </w:rPr>
        <w:tab/>
        <w:t>% Impuesto Fracción Excedente</w:t>
      </w:r>
    </w:p>
    <w:p w14:paraId="2D74CDBA" w14:textId="575EFB9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$ 0,00</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ab/>
        <w:t>$ 11.722,00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0%</w:t>
      </w:r>
    </w:p>
    <w:p w14:paraId="750517CF" w14:textId="71E7C78B"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$ 11.722,00</w:t>
      </w:r>
      <w:r w:rsidRPr="00152C33">
        <w:rPr>
          <w:rFonts w:asciiTheme="majorHAnsi" w:hAnsiTheme="majorHAnsi" w:cstheme="majorHAnsi"/>
          <w:sz w:val="20"/>
          <w:szCs w:val="20"/>
          <w:lang w:val="es-EC"/>
        </w:rPr>
        <w:tab/>
        <w:t>$ 14.930,00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5%</w:t>
      </w:r>
    </w:p>
    <w:p w14:paraId="5F6F45BA" w14:textId="63DF15F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$ 14.930,00</w:t>
      </w:r>
      <w:r w:rsidRPr="00152C33">
        <w:rPr>
          <w:rFonts w:asciiTheme="majorHAnsi" w:hAnsiTheme="majorHAnsi" w:cstheme="majorHAnsi"/>
          <w:sz w:val="20"/>
          <w:szCs w:val="20"/>
          <w:lang w:val="es-EC"/>
        </w:rPr>
        <w:tab/>
        <w:t>$ 19.385,00</w:t>
      </w:r>
      <w:r w:rsidRPr="00152C33">
        <w:rPr>
          <w:rFonts w:asciiTheme="majorHAnsi" w:hAnsiTheme="majorHAnsi" w:cstheme="majorHAnsi"/>
          <w:sz w:val="20"/>
          <w:szCs w:val="20"/>
          <w:lang w:val="es-EC"/>
        </w:rPr>
        <w:tab/>
        <w:t>$ 160,00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10%</w:t>
      </w:r>
    </w:p>
    <w:p w14:paraId="4AD2CF34" w14:textId="005A389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$ 19.385,00</w:t>
      </w:r>
      <w:r w:rsidRPr="00152C33">
        <w:rPr>
          <w:rFonts w:asciiTheme="majorHAnsi" w:hAnsiTheme="majorHAnsi" w:cstheme="majorHAnsi"/>
          <w:sz w:val="20"/>
          <w:szCs w:val="20"/>
          <w:lang w:val="es-EC"/>
        </w:rPr>
        <w:tab/>
        <w:t>$ 25.638,00</w:t>
      </w:r>
      <w:r w:rsidRPr="00152C33">
        <w:rPr>
          <w:rFonts w:asciiTheme="majorHAnsi" w:hAnsiTheme="majorHAnsi" w:cstheme="majorHAnsi"/>
          <w:sz w:val="20"/>
          <w:szCs w:val="20"/>
          <w:lang w:val="es-EC"/>
        </w:rPr>
        <w:tab/>
        <w:t>$ 606,00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12%</w:t>
      </w:r>
    </w:p>
    <w:p w14:paraId="1463E78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$ 25.638,00</w:t>
      </w:r>
      <w:r w:rsidRPr="00152C33">
        <w:rPr>
          <w:rFonts w:asciiTheme="majorHAnsi" w:hAnsiTheme="majorHAnsi" w:cstheme="majorHAnsi"/>
          <w:sz w:val="20"/>
          <w:szCs w:val="20"/>
          <w:lang w:val="es-EC"/>
        </w:rPr>
        <w:tab/>
        <w:t>$ 33.738,00</w:t>
      </w:r>
      <w:r w:rsidRPr="00152C33">
        <w:rPr>
          <w:rFonts w:asciiTheme="majorHAnsi" w:hAnsiTheme="majorHAnsi" w:cstheme="majorHAnsi"/>
          <w:sz w:val="20"/>
          <w:szCs w:val="20"/>
          <w:lang w:val="es-EC"/>
        </w:rPr>
        <w:tab/>
        <w:t>$ 1.356,00</w:t>
      </w:r>
      <w:r w:rsidRPr="00152C33">
        <w:rPr>
          <w:rFonts w:asciiTheme="majorHAnsi" w:hAnsiTheme="majorHAnsi" w:cstheme="majorHAnsi"/>
          <w:sz w:val="20"/>
          <w:szCs w:val="20"/>
          <w:lang w:val="es-EC"/>
        </w:rPr>
        <w:tab/>
        <w:t>15%</w:t>
      </w:r>
    </w:p>
    <w:p w14:paraId="57B67751"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$ 33.738,00</w:t>
      </w:r>
      <w:r w:rsidRPr="00152C33">
        <w:rPr>
          <w:rFonts w:asciiTheme="majorHAnsi" w:hAnsiTheme="majorHAnsi" w:cstheme="majorHAnsi"/>
          <w:sz w:val="20"/>
          <w:szCs w:val="20"/>
          <w:lang w:val="es-EC"/>
        </w:rPr>
        <w:tab/>
        <w:t>$ 44.721,00</w:t>
      </w:r>
      <w:r w:rsidRPr="00152C33">
        <w:rPr>
          <w:rFonts w:asciiTheme="majorHAnsi" w:hAnsiTheme="majorHAnsi" w:cstheme="majorHAnsi"/>
          <w:sz w:val="20"/>
          <w:szCs w:val="20"/>
          <w:lang w:val="es-EC"/>
        </w:rPr>
        <w:tab/>
        <w:t>$ 2.571,00</w:t>
      </w:r>
      <w:r w:rsidRPr="00152C33">
        <w:rPr>
          <w:rFonts w:asciiTheme="majorHAnsi" w:hAnsiTheme="majorHAnsi" w:cstheme="majorHAnsi"/>
          <w:sz w:val="20"/>
          <w:szCs w:val="20"/>
          <w:lang w:val="es-EC"/>
        </w:rPr>
        <w:tab/>
        <w:t>20%</w:t>
      </w:r>
    </w:p>
    <w:p w14:paraId="0E0C44A2"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$ 44.721,00</w:t>
      </w:r>
      <w:r w:rsidRPr="00152C33">
        <w:rPr>
          <w:rFonts w:asciiTheme="majorHAnsi" w:hAnsiTheme="majorHAnsi" w:cstheme="majorHAnsi"/>
          <w:sz w:val="20"/>
          <w:szCs w:val="20"/>
          <w:lang w:val="es-EC"/>
        </w:rPr>
        <w:tab/>
        <w:t>$ 59.537,00</w:t>
      </w:r>
      <w:r w:rsidRPr="00152C33">
        <w:rPr>
          <w:rFonts w:asciiTheme="majorHAnsi" w:hAnsiTheme="majorHAnsi" w:cstheme="majorHAnsi"/>
          <w:sz w:val="20"/>
          <w:szCs w:val="20"/>
          <w:lang w:val="es-EC"/>
        </w:rPr>
        <w:tab/>
        <w:t>$ 4.768,00</w:t>
      </w:r>
      <w:r w:rsidRPr="00152C33">
        <w:rPr>
          <w:rFonts w:asciiTheme="majorHAnsi" w:hAnsiTheme="majorHAnsi" w:cstheme="majorHAnsi"/>
          <w:sz w:val="20"/>
          <w:szCs w:val="20"/>
          <w:lang w:val="es-EC"/>
        </w:rPr>
        <w:tab/>
        <w:t>25%</w:t>
      </w:r>
    </w:p>
    <w:p w14:paraId="07B1A50A"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$ 59.537,00</w:t>
      </w:r>
      <w:r w:rsidRPr="00152C33">
        <w:rPr>
          <w:rFonts w:asciiTheme="majorHAnsi" w:hAnsiTheme="majorHAnsi" w:cstheme="majorHAnsi"/>
          <w:sz w:val="20"/>
          <w:szCs w:val="20"/>
          <w:lang w:val="es-EC"/>
        </w:rPr>
        <w:tab/>
        <w:t>$ 79.388,00</w:t>
      </w:r>
      <w:r w:rsidRPr="00152C33">
        <w:rPr>
          <w:rFonts w:asciiTheme="majorHAnsi" w:hAnsiTheme="majorHAnsi" w:cstheme="majorHAnsi"/>
          <w:sz w:val="20"/>
          <w:szCs w:val="20"/>
          <w:lang w:val="es-EC"/>
        </w:rPr>
        <w:tab/>
        <w:t>$ 8.472,00</w:t>
      </w:r>
      <w:r w:rsidRPr="00152C33">
        <w:rPr>
          <w:rFonts w:asciiTheme="majorHAnsi" w:hAnsiTheme="majorHAnsi" w:cstheme="majorHAnsi"/>
          <w:sz w:val="20"/>
          <w:szCs w:val="20"/>
          <w:lang w:val="es-EC"/>
        </w:rPr>
        <w:tab/>
        <w:t>30%</w:t>
      </w:r>
    </w:p>
    <w:p w14:paraId="45152E39" w14:textId="2CBD357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$ 79.388,00</w:t>
      </w:r>
      <w:r w:rsidRPr="00152C33">
        <w:rPr>
          <w:rFonts w:asciiTheme="majorHAnsi" w:hAnsiTheme="majorHAnsi" w:cstheme="majorHAnsi"/>
          <w:sz w:val="20"/>
          <w:szCs w:val="20"/>
          <w:lang w:val="es-EC"/>
        </w:rPr>
        <w:tab/>
        <w:t xml:space="preserve">$ 105.580,00 </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$ 14.427,00</w:t>
      </w:r>
      <w:r w:rsidRPr="00152C33">
        <w:rPr>
          <w:rFonts w:asciiTheme="majorHAnsi" w:hAnsiTheme="majorHAnsi" w:cstheme="majorHAnsi"/>
          <w:sz w:val="20"/>
          <w:szCs w:val="20"/>
          <w:lang w:val="es-EC"/>
        </w:rPr>
        <w:tab/>
        <w:t>35%</w:t>
      </w:r>
    </w:p>
    <w:p w14:paraId="3BB91698" w14:textId="108AEDD7" w:rsid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$ 105.580,00</w:t>
      </w:r>
      <w:r w:rsidRPr="00152C33">
        <w:rPr>
          <w:rFonts w:asciiTheme="majorHAnsi" w:hAnsiTheme="majorHAnsi" w:cstheme="majorHAnsi"/>
          <w:sz w:val="20"/>
          <w:szCs w:val="20"/>
          <w:lang w:val="es-EC"/>
        </w:rPr>
        <w:tab/>
        <w:t>en adelante</w:t>
      </w:r>
      <w:r w:rsidRPr="00152C33">
        <w:rPr>
          <w:rFonts w:asciiTheme="majorHAnsi" w:hAnsiTheme="majorHAnsi" w:cstheme="majorHAnsi"/>
          <w:sz w:val="20"/>
          <w:szCs w:val="20"/>
          <w:lang w:val="es-EC"/>
        </w:rPr>
        <w:tab/>
        <w:t>$ 23.594,00</w:t>
      </w:r>
      <w:r w:rsidRPr="00152C33">
        <w:rPr>
          <w:rFonts w:asciiTheme="majorHAnsi" w:hAnsiTheme="majorHAnsi" w:cstheme="majorHAnsi"/>
          <w:sz w:val="20"/>
          <w:szCs w:val="20"/>
          <w:lang w:val="es-EC"/>
        </w:rPr>
        <w:tab/>
        <w:t>3</w:t>
      </w:r>
      <w:r w:rsidR="002D4F8F">
        <w:rPr>
          <w:rFonts w:asciiTheme="majorHAnsi" w:hAnsiTheme="majorHAnsi" w:cstheme="majorHAnsi"/>
          <w:sz w:val="20"/>
          <w:szCs w:val="20"/>
          <w:lang w:val="es-EC"/>
        </w:rPr>
        <w:t>7%</w:t>
      </w:r>
    </w:p>
    <w:p w14:paraId="34BBD105" w14:textId="77777777" w:rsidR="00152C33" w:rsidRPr="00152C33" w:rsidRDefault="00152C33" w:rsidP="00251112">
      <w:pPr>
        <w:rPr>
          <w:rFonts w:asciiTheme="majorHAnsi" w:hAnsiTheme="majorHAnsi" w:cstheme="majorHAnsi"/>
          <w:sz w:val="20"/>
          <w:szCs w:val="20"/>
          <w:lang w:val="es-EC"/>
        </w:rPr>
      </w:pPr>
    </w:p>
    <w:p w14:paraId="08B2E68B" w14:textId="77777777" w:rsidR="00A158CC" w:rsidRPr="00152C33" w:rsidRDefault="00A158CC" w:rsidP="00251112">
      <w:pPr>
        <w:rPr>
          <w:rFonts w:asciiTheme="majorHAnsi" w:hAnsiTheme="majorHAnsi" w:cstheme="majorHAnsi"/>
          <w:sz w:val="20"/>
          <w:szCs w:val="20"/>
          <w:lang w:val="es-EC"/>
        </w:rPr>
      </w:pPr>
    </w:p>
    <w:sectPr w:rsidR="00A158CC" w:rsidRPr="00152C33" w:rsidSect="009F284F">
      <w:pgSz w:w="11906" w:h="16838"/>
      <w:pgMar w:top="1417" w:right="1701" w:bottom="1417" w:left="1701" w:header="708" w:footer="708" w:gutter="0"/>
      <w:pgBorders w:offsetFrom="page">
        <w:top w:val="dashSmallGap" w:sz="8" w:space="24" w:color="ED7D31" w:themeColor="accent2"/>
        <w:left w:val="dashSmallGap" w:sz="8" w:space="24" w:color="ED7D31" w:themeColor="accent2"/>
        <w:bottom w:val="dashSmallGap" w:sz="8" w:space="24" w:color="ED7D31" w:themeColor="accent2"/>
        <w:right w:val="dashSmallGap"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4A9"/>
    <w:multiLevelType w:val="hybridMultilevel"/>
    <w:tmpl w:val="31EEBDF4"/>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3501C"/>
    <w:multiLevelType w:val="hybridMultilevel"/>
    <w:tmpl w:val="090C7C32"/>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181C4E"/>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9B3E0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AC7A6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682C62"/>
    <w:multiLevelType w:val="hybridMultilevel"/>
    <w:tmpl w:val="C4104680"/>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9276449">
    <w:abstractNumId w:val="0"/>
  </w:num>
  <w:num w:numId="2" w16cid:durableId="1345204498">
    <w:abstractNumId w:val="5"/>
  </w:num>
  <w:num w:numId="3" w16cid:durableId="656998775">
    <w:abstractNumId w:val="1"/>
  </w:num>
  <w:num w:numId="4" w16cid:durableId="347947783">
    <w:abstractNumId w:val="2"/>
  </w:num>
  <w:num w:numId="5" w16cid:durableId="1208109385">
    <w:abstractNumId w:val="4"/>
  </w:num>
  <w:num w:numId="6" w16cid:durableId="1211723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52C33"/>
    <w:rsid w:val="00191FEC"/>
    <w:rsid w:val="001F78F7"/>
    <w:rsid w:val="00251112"/>
    <w:rsid w:val="002D4F8F"/>
    <w:rsid w:val="00347C74"/>
    <w:rsid w:val="00383DB9"/>
    <w:rsid w:val="003A16DE"/>
    <w:rsid w:val="00486518"/>
    <w:rsid w:val="005F46CF"/>
    <w:rsid w:val="00720583"/>
    <w:rsid w:val="007915CC"/>
    <w:rsid w:val="009B7DBE"/>
    <w:rsid w:val="009F284F"/>
    <w:rsid w:val="00A060EF"/>
    <w:rsid w:val="00A158CC"/>
    <w:rsid w:val="00B17FA2"/>
    <w:rsid w:val="00BF63BE"/>
    <w:rsid w:val="00C01857"/>
    <w:rsid w:val="00C11B50"/>
    <w:rsid w:val="00CE603E"/>
    <w:rsid w:val="00E87454"/>
    <w:rsid w:val="00E87E9A"/>
    <w:rsid w:val="00F00FDA"/>
    <w:rsid w:val="00F17B17"/>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DB9"/>
    <w:pPr>
      <w:ind w:left="720"/>
      <w:contextualSpacing/>
    </w:pPr>
  </w:style>
  <w:style w:type="table" w:styleId="Tablaconcuadrcula">
    <w:name w:val="Table Grid"/>
    <w:basedOn w:val="Tablanormal"/>
    <w:uiPriority w:val="39"/>
    <w:rsid w:val="0079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7FC16-8900-4792-AD30-FA34100E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1475</Words>
  <Characters>8116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Gabriela Sánchez</cp:lastModifiedBy>
  <cp:revision>11</cp:revision>
  <dcterms:created xsi:type="dcterms:W3CDTF">2024-01-17T16:11:00Z</dcterms:created>
  <dcterms:modified xsi:type="dcterms:W3CDTF">2024-02-05T16:17:00Z</dcterms:modified>
</cp:coreProperties>
</file>