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ECBA" w14:textId="55893E81" w:rsidR="00681851" w:rsidRPr="00545947" w:rsidRDefault="00545947">
      <w:pPr>
        <w:rPr>
          <w:b/>
          <w:bCs/>
        </w:rPr>
      </w:pPr>
      <w:r w:rsidRPr="00545947">
        <w:rPr>
          <w:b/>
          <w:bCs/>
        </w:rPr>
        <w:t>Ejercicio 06</w:t>
      </w:r>
    </w:p>
    <w:p w14:paraId="7A56AD82" w14:textId="01DB13DB" w:rsidR="00545947" w:rsidRDefault="00545947">
      <w:r w:rsidRPr="00545947">
        <w:t>Categoría de Edad: Clasificar a una persona en una categoría de edad (niño, adolescente, adulto) en función de su edad</w:t>
      </w:r>
    </w:p>
    <w:p w14:paraId="67F36896" w14:textId="599C3036" w:rsidR="00545947" w:rsidRDefault="00545947">
      <w:r>
        <w:t>Explicación: Para calcular si es adulto, la edad tiene que ser mayor a 17. Si el caso no se cumple, se pasa a otra condición, dónde si la persona es mayor o igual a 12 es adolescente, caso contrario de esta última se puede asumir que la persona es un niño</w:t>
      </w:r>
    </w:p>
    <w:p w14:paraId="19983B61" w14:textId="77777777" w:rsidR="00545947" w:rsidRDefault="00545947"/>
    <w:p w14:paraId="0343580A" w14:textId="1A51882F" w:rsidR="00545947" w:rsidRDefault="00545947">
      <w:r>
        <w:t xml:space="preserve">Foto pseudocódigo </w:t>
      </w:r>
    </w:p>
    <w:p w14:paraId="32D9A1CD" w14:textId="16879867" w:rsidR="00545947" w:rsidRDefault="00545947">
      <w:r w:rsidRPr="00545947">
        <w:drawing>
          <wp:inline distT="0" distB="0" distL="0" distR="0" wp14:anchorId="6AEE59FE" wp14:editId="2D95BB1A">
            <wp:extent cx="5486400" cy="2209800"/>
            <wp:effectExtent l="0" t="0" r="0" b="0"/>
            <wp:docPr id="1140886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86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046" cy="22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D08F" w14:textId="77777777" w:rsidR="00545947" w:rsidRDefault="00545947"/>
    <w:p w14:paraId="5DB82F78" w14:textId="2CC7F649" w:rsidR="00545947" w:rsidRDefault="00545947">
      <w:r>
        <w:t>Foto algoritmo:</w:t>
      </w:r>
    </w:p>
    <w:p w14:paraId="6302B611" w14:textId="3BC1207A" w:rsidR="00545947" w:rsidRDefault="00545947">
      <w:r>
        <w:rPr>
          <w:noProof/>
        </w:rPr>
        <w:drawing>
          <wp:inline distT="0" distB="0" distL="0" distR="0" wp14:anchorId="7BAC20E4" wp14:editId="5B7F3FD8">
            <wp:extent cx="5396230" cy="2403475"/>
            <wp:effectExtent l="0" t="0" r="0" b="0"/>
            <wp:docPr id="169450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75FA" w14:textId="75896AA0" w:rsidR="00545947" w:rsidRDefault="00545947" w:rsidP="00545947">
      <w:pPr>
        <w:jc w:val="center"/>
      </w:pPr>
      <w: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5947" w14:paraId="73185653" w14:textId="77777777" w:rsidTr="00545947">
        <w:tc>
          <w:tcPr>
            <w:tcW w:w="4247" w:type="dxa"/>
          </w:tcPr>
          <w:p w14:paraId="7B430FA1" w14:textId="5D8BF054" w:rsidR="00545947" w:rsidRPr="00545947" w:rsidRDefault="00545947" w:rsidP="00545947">
            <w:pPr>
              <w:jc w:val="center"/>
              <w:rPr>
                <w:b/>
                <w:bCs/>
              </w:rPr>
            </w:pPr>
            <w:r w:rsidRPr="00545947">
              <w:rPr>
                <w:b/>
                <w:bCs/>
              </w:rPr>
              <w:t>Edad</w:t>
            </w:r>
          </w:p>
        </w:tc>
        <w:tc>
          <w:tcPr>
            <w:tcW w:w="4247" w:type="dxa"/>
          </w:tcPr>
          <w:p w14:paraId="56BB8634" w14:textId="3031DD53" w:rsidR="00545947" w:rsidRPr="00545947" w:rsidRDefault="00545947" w:rsidP="00545947">
            <w:pPr>
              <w:jc w:val="center"/>
              <w:rPr>
                <w:b/>
                <w:bCs/>
              </w:rPr>
            </w:pPr>
            <w:r w:rsidRPr="00545947">
              <w:rPr>
                <w:b/>
                <w:bCs/>
              </w:rPr>
              <w:t>Salida consola</w:t>
            </w:r>
          </w:p>
        </w:tc>
      </w:tr>
      <w:tr w:rsidR="00545947" w14:paraId="28BEBABA" w14:textId="77777777" w:rsidTr="00545947">
        <w:tc>
          <w:tcPr>
            <w:tcW w:w="4247" w:type="dxa"/>
          </w:tcPr>
          <w:p w14:paraId="07B49B67" w14:textId="00B7E07B" w:rsidR="00545947" w:rsidRDefault="00545947" w:rsidP="00545947">
            <w:pPr>
              <w:jc w:val="center"/>
            </w:pPr>
            <w:r>
              <w:t>25</w:t>
            </w:r>
          </w:p>
        </w:tc>
        <w:tc>
          <w:tcPr>
            <w:tcW w:w="4247" w:type="dxa"/>
          </w:tcPr>
          <w:p w14:paraId="36BA6B9A" w14:textId="23FF7BCD" w:rsidR="00545947" w:rsidRDefault="00545947" w:rsidP="00545947">
            <w:pPr>
              <w:jc w:val="center"/>
            </w:pPr>
            <w:r>
              <w:t>La persona es un adulto</w:t>
            </w:r>
          </w:p>
        </w:tc>
      </w:tr>
      <w:tr w:rsidR="00545947" w14:paraId="4CB7C2A9" w14:textId="77777777" w:rsidTr="00545947">
        <w:tc>
          <w:tcPr>
            <w:tcW w:w="4247" w:type="dxa"/>
          </w:tcPr>
          <w:p w14:paraId="380E4BDC" w14:textId="30C4B263" w:rsidR="00545947" w:rsidRDefault="00545947" w:rsidP="00545947">
            <w:pPr>
              <w:jc w:val="center"/>
            </w:pPr>
            <w:r>
              <w:t>17</w:t>
            </w:r>
          </w:p>
        </w:tc>
        <w:tc>
          <w:tcPr>
            <w:tcW w:w="4247" w:type="dxa"/>
          </w:tcPr>
          <w:p w14:paraId="17810C0B" w14:textId="54D4C936" w:rsidR="00545947" w:rsidRDefault="00545947" w:rsidP="00545947">
            <w:pPr>
              <w:jc w:val="center"/>
            </w:pPr>
            <w:r>
              <w:t>La persona es adolescente</w:t>
            </w:r>
          </w:p>
        </w:tc>
      </w:tr>
      <w:tr w:rsidR="00545947" w14:paraId="5EBC72A6" w14:textId="77777777" w:rsidTr="00545947">
        <w:tc>
          <w:tcPr>
            <w:tcW w:w="4247" w:type="dxa"/>
          </w:tcPr>
          <w:p w14:paraId="40B39DDE" w14:textId="0237F69C" w:rsidR="00545947" w:rsidRDefault="00545947" w:rsidP="00545947">
            <w:pPr>
              <w:jc w:val="center"/>
            </w:pPr>
            <w:r>
              <w:t>8</w:t>
            </w:r>
          </w:p>
        </w:tc>
        <w:tc>
          <w:tcPr>
            <w:tcW w:w="4247" w:type="dxa"/>
          </w:tcPr>
          <w:p w14:paraId="45BC2AA2" w14:textId="72E4B458" w:rsidR="00545947" w:rsidRDefault="00545947" w:rsidP="00545947">
            <w:pPr>
              <w:jc w:val="center"/>
            </w:pPr>
            <w:r>
              <w:t>La persona es niño/niña</w:t>
            </w:r>
          </w:p>
        </w:tc>
      </w:tr>
    </w:tbl>
    <w:p w14:paraId="47A20AA3" w14:textId="77777777" w:rsidR="00545947" w:rsidRDefault="00545947" w:rsidP="00545947">
      <w:pPr>
        <w:jc w:val="center"/>
      </w:pPr>
    </w:p>
    <w:sectPr w:rsidR="00545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EF"/>
    <w:rsid w:val="00545947"/>
    <w:rsid w:val="00681851"/>
    <w:rsid w:val="00C716EF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C9C3"/>
  <w15:chartTrackingRefBased/>
  <w15:docId w15:val="{1735F68F-99E2-4122-AC2E-F7A8E85D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2</cp:revision>
  <dcterms:created xsi:type="dcterms:W3CDTF">2023-11-04T02:48:00Z</dcterms:created>
  <dcterms:modified xsi:type="dcterms:W3CDTF">2023-11-04T02:57:00Z</dcterms:modified>
</cp:coreProperties>
</file>