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34" w:rsidRPr="00723E34" w:rsidRDefault="00723E34" w:rsidP="00723E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3E34">
        <w:rPr>
          <w:rFonts w:ascii="Times New Roman" w:hAnsi="Times New Roman" w:cs="Times New Roman"/>
          <w:b/>
          <w:sz w:val="40"/>
          <w:szCs w:val="40"/>
        </w:rPr>
        <w:t>KAVRAMSAL MODELLEME</w:t>
      </w:r>
    </w:p>
    <w:tbl>
      <w:tblPr>
        <w:tblStyle w:val="DzTablo1"/>
        <w:tblpPr w:leftFromText="141" w:rightFromText="141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2143"/>
        <w:gridCol w:w="3732"/>
        <w:gridCol w:w="2787"/>
      </w:tblGrid>
      <w:tr w:rsidR="00723E34" w:rsidRPr="00723E34" w:rsidTr="0072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Pr="00723E34">
              <w:rPr>
                <w:rFonts w:ascii="Times New Roman" w:hAnsi="Times New Roman" w:cs="Times New Roman"/>
                <w:color w:val="1BA1E2"/>
                <w:sz w:val="24"/>
                <w:szCs w:val="24"/>
              </w:rPr>
              <w:t>OKUL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Türü</w:t>
            </w: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</w:t>
            </w:r>
          </w:p>
        </w:tc>
      </w:tr>
      <w:tr w:rsidR="00723E34" w:rsidRPr="00723E34" w:rsidTr="00723E3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okulId</w:t>
            </w:r>
            <w:proofErr w:type="spellEnd"/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Okula ait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okulAdi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Okulun adını tutar.</w:t>
            </w:r>
          </w:p>
        </w:tc>
      </w:tr>
      <w:tr w:rsidR="00723E34" w:rsidRPr="00723E34" w:rsidTr="00723E34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  <w:p w:rsidR="00723E34" w:rsidRP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Pr="00723E34">
              <w:rPr>
                <w:rFonts w:ascii="Times New Roman" w:hAnsi="Times New Roman" w:cs="Times New Roman"/>
                <w:color w:val="1BA1E2"/>
                <w:sz w:val="24"/>
                <w:szCs w:val="24"/>
              </w:rPr>
              <w:t>TEST</w:t>
            </w:r>
          </w:p>
        </w:tc>
      </w:tr>
      <w:tr w:rsidR="00723E34" w:rsidRPr="00723E34" w:rsidTr="00723E34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Türü</w:t>
            </w: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Teste ait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723E34" w:rsidRPr="00723E34" w:rsidTr="00723E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testAdi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Teste ait adı tutar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testTuru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Zeka</w:t>
            </w:r>
            <w:proofErr w:type="gram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testi, davranış bozukluğu testi gibi tür bilgilerini tutar.</w:t>
            </w:r>
          </w:p>
        </w:tc>
      </w:tr>
      <w:tr w:rsidR="00723E34" w:rsidRPr="00723E34" w:rsidTr="00723E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soruSayisi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Testteki soru miktarını tutar.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  <w:p w:rsidR="00723E34" w:rsidRP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723E34" w:rsidRPr="00723E34" w:rsidTr="00723E3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Pr="00723E34">
              <w:rPr>
                <w:rFonts w:ascii="Times New Roman" w:hAnsi="Times New Roman" w:cs="Times New Roman"/>
                <w:color w:val="1BA1E2"/>
                <w:sz w:val="24"/>
                <w:szCs w:val="24"/>
              </w:rPr>
              <w:t>KULLANICI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Türü</w:t>
            </w: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</w:t>
            </w:r>
          </w:p>
        </w:tc>
      </w:tr>
      <w:tr w:rsidR="00723E34" w:rsidRPr="00723E34" w:rsidTr="00723E3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kullaniciId</w:t>
            </w:r>
            <w:proofErr w:type="spellEnd"/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Kullanıcıya ait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kullaniciAdi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Kullanıcıya ait adı tutar</w:t>
            </w:r>
          </w:p>
        </w:tc>
      </w:tr>
      <w:tr w:rsidR="00723E34" w:rsidRPr="00723E34" w:rsidTr="00723E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kullaniciSoyadi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Kullanıcıya ait soyadı tutar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kullaniciTipi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uzman</w:t>
            </w:r>
            <w:proofErr w:type="gram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ogretmen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, veli ve öğrenci olmak üzere kullanıcı tipini tutar.</w:t>
            </w:r>
          </w:p>
        </w:tc>
      </w:tr>
      <w:tr w:rsidR="00723E34" w:rsidRPr="00723E34" w:rsidTr="00723E34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  <w:p w:rsidR="00723E34" w:rsidRP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Pr="00723E34">
              <w:rPr>
                <w:rFonts w:ascii="Times New Roman" w:hAnsi="Times New Roman" w:cs="Times New Roman"/>
                <w:color w:val="1BA1E2"/>
                <w:sz w:val="24"/>
                <w:szCs w:val="24"/>
              </w:rPr>
              <w:t>DEGERLENDIRMA</w:t>
            </w:r>
          </w:p>
        </w:tc>
      </w:tr>
      <w:tr w:rsidR="00723E34" w:rsidRPr="00723E34" w:rsidTr="00723E34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Türü</w:t>
            </w:r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sonucId</w:t>
            </w:r>
            <w:proofErr w:type="spellEnd"/>
          </w:p>
        </w:tc>
        <w:tc>
          <w:tcPr>
            <w:tcW w:w="3732" w:type="dxa"/>
            <w:hideMark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Sonuca ait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723E34" w:rsidRPr="00723E34" w:rsidTr="00723E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hideMark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kullaniciId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  <w:hideMark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tablosundan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kullaniciId’yi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referans alır.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tablosundan </w:t>
            </w: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testId’yi</w:t>
            </w:r>
            <w:proofErr w:type="spellEnd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 xml:space="preserve"> referans alır.</w:t>
            </w:r>
          </w:p>
        </w:tc>
      </w:tr>
      <w:tr w:rsidR="00723E34" w:rsidRPr="00723E34" w:rsidTr="00723E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dogruSayisi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Doğru cevap sayısını tutar.</w:t>
            </w:r>
          </w:p>
        </w:tc>
      </w:tr>
      <w:tr w:rsidR="00723E34" w:rsidRPr="00723E34" w:rsidTr="0072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723E34" w:rsidRPr="00723E34" w:rsidRDefault="00723E34" w:rsidP="003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E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yanlisSayisi</w:t>
            </w:r>
            <w:proofErr w:type="spellEnd"/>
          </w:p>
        </w:tc>
        <w:tc>
          <w:tcPr>
            <w:tcW w:w="3732" w:type="dxa"/>
          </w:tcPr>
          <w:p w:rsidR="00723E34" w:rsidRPr="00723E34" w:rsidRDefault="00723E34" w:rsidP="00377A53">
            <w:pPr>
              <w:pStyle w:val="ListeParagraf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723E34" w:rsidRPr="00723E34" w:rsidRDefault="00723E34" w:rsidP="0037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E34">
              <w:rPr>
                <w:rFonts w:ascii="Times New Roman" w:hAnsi="Times New Roman" w:cs="Times New Roman"/>
                <w:sz w:val="24"/>
                <w:szCs w:val="24"/>
              </w:rPr>
              <w:t>Yanlış cevap sayısını tutar.</w:t>
            </w:r>
          </w:p>
        </w:tc>
      </w:tr>
      <w:tr w:rsidR="00723E34" w:rsidRPr="00723E34" w:rsidTr="00723E34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  <w:hideMark/>
          </w:tcPr>
          <w:p w:rsidR="00723E34" w:rsidRPr="00723E34" w:rsidRDefault="00723E34" w:rsidP="00377A53">
            <w:pPr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274AD2" w:rsidRDefault="00274AD2"/>
    <w:p w:rsidR="00274AD2" w:rsidRPr="00274AD2" w:rsidRDefault="00274AD2" w:rsidP="00274AD2"/>
    <w:p w:rsidR="00274AD2" w:rsidRDefault="00274AD2" w:rsidP="00274AD2">
      <w:pPr>
        <w:jc w:val="right"/>
      </w:pPr>
    </w:p>
    <w:p w:rsidR="001A4DAB" w:rsidRPr="00274AD2" w:rsidRDefault="00274AD2" w:rsidP="00274AD2">
      <w:pPr>
        <w:tabs>
          <w:tab w:val="left" w:pos="7164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274AD2">
        <w:rPr>
          <w:rFonts w:ascii="Times New Roman" w:hAnsi="Times New Roman" w:cs="Times New Roman"/>
          <w:b/>
          <w:sz w:val="24"/>
          <w:szCs w:val="24"/>
        </w:rPr>
        <w:t>Funda KIZKAPAN AZAMET</w:t>
      </w:r>
    </w:p>
    <w:p w:rsidR="00274AD2" w:rsidRPr="00274AD2" w:rsidRDefault="00274AD2" w:rsidP="00274AD2">
      <w:pPr>
        <w:tabs>
          <w:tab w:val="left" w:pos="716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A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bookmarkStart w:id="0" w:name="_GoBack"/>
      <w:bookmarkEnd w:id="0"/>
      <w:r w:rsidRPr="00274A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2016123031</w:t>
      </w:r>
    </w:p>
    <w:sectPr w:rsidR="00274AD2" w:rsidRPr="0027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34"/>
    <w:rsid w:val="00241166"/>
    <w:rsid w:val="00274AD2"/>
    <w:rsid w:val="0043085B"/>
    <w:rsid w:val="0072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33C4"/>
  <w15:chartTrackingRefBased/>
  <w15:docId w15:val="{61DC08FF-5E67-4F3D-9B22-9D52F445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3E34"/>
    <w:pPr>
      <w:spacing w:line="254" w:lineRule="auto"/>
      <w:ind w:left="720"/>
      <w:contextualSpacing/>
    </w:pPr>
  </w:style>
  <w:style w:type="table" w:styleId="TabloKlavuzu">
    <w:name w:val="Table Grid"/>
    <w:basedOn w:val="NormalTablo"/>
    <w:uiPriority w:val="39"/>
    <w:rsid w:val="00723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723E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KONGRE ANADOLU</dc:creator>
  <cp:keywords/>
  <dc:description/>
  <cp:lastModifiedBy>KONGRE ANADOLU</cp:lastModifiedBy>
  <cp:revision>2</cp:revision>
  <dcterms:created xsi:type="dcterms:W3CDTF">2018-04-17T13:36:00Z</dcterms:created>
  <dcterms:modified xsi:type="dcterms:W3CDTF">2018-04-17T13:39:00Z</dcterms:modified>
</cp:coreProperties>
</file>