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EA03" w14:textId="0AC24FE3" w:rsidR="00AB23DC" w:rsidRDefault="00AB23DC" w:rsidP="00DD33AE">
      <w:pPr>
        <w:rPr>
          <w:b/>
          <w:bCs/>
        </w:rPr>
      </w:pPr>
      <w:r>
        <w:rPr>
          <w:b/>
          <w:bCs/>
        </w:rPr>
        <w:t xml:space="preserve">Documento </w:t>
      </w:r>
      <w:r w:rsidR="00936438">
        <w:rPr>
          <w:b/>
          <w:bCs/>
        </w:rPr>
        <w:t>norteador</w:t>
      </w:r>
      <w:r>
        <w:rPr>
          <w:b/>
          <w:bCs/>
        </w:rPr>
        <w:t>– indicadores PNADC</w:t>
      </w:r>
      <w:r w:rsidRPr="00DD33AE">
        <w:rPr>
          <w:b/>
          <w:bCs/>
        </w:rPr>
        <w:t>/</w:t>
      </w:r>
      <w:r>
        <w:rPr>
          <w:b/>
          <w:bCs/>
        </w:rPr>
        <w:t>T por estrato geográfico de Minas Gerais</w:t>
      </w:r>
      <w:r w:rsidR="00D319EA">
        <w:rPr>
          <w:b/>
          <w:bCs/>
        </w:rPr>
        <w:t xml:space="preserve"> (com dados da PNADC-A)</w:t>
      </w:r>
    </w:p>
    <w:p w14:paraId="153632A1" w14:textId="77777777" w:rsidR="00D319EA" w:rsidRDefault="00D319EA" w:rsidP="00DD33AE">
      <w:pPr>
        <w:rPr>
          <w:b/>
          <w:bCs/>
        </w:rPr>
      </w:pPr>
    </w:p>
    <w:p w14:paraId="7D21A052" w14:textId="5326E03A" w:rsidR="00DD33AE" w:rsidRPr="00DD33AE" w:rsidRDefault="00DD33AE" w:rsidP="00DD33AE">
      <w:pPr>
        <w:rPr>
          <w:b/>
          <w:bCs/>
        </w:rPr>
      </w:pPr>
      <w:r w:rsidRPr="00DD33AE">
        <w:rPr>
          <w:b/>
          <w:bCs/>
        </w:rPr>
        <w:t>PNADC/T - Tabelas com os indicadores</w:t>
      </w:r>
    </w:p>
    <w:p w14:paraId="0E1070AA" w14:textId="77777777" w:rsidR="00DD33AE" w:rsidRPr="00DD33AE" w:rsidRDefault="00DD33AE" w:rsidP="00DD33AE">
      <w:pPr>
        <w:rPr>
          <w:b/>
          <w:bCs/>
        </w:rPr>
      </w:pPr>
      <w:r w:rsidRPr="00DD33AE">
        <w:rPr>
          <w:b/>
          <w:bCs/>
        </w:rPr>
        <w:t>População total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110"/>
        <w:gridCol w:w="8517"/>
        <w:gridCol w:w="2329"/>
        <w:gridCol w:w="1614"/>
      </w:tblGrid>
      <w:tr w:rsidR="00DD33AE" w:rsidRPr="00DD33AE" w14:paraId="24B88FCD" w14:textId="77777777" w:rsidTr="00DD33AE">
        <w:trPr>
          <w:tblHeader/>
        </w:trPr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BEDB70" w14:textId="77777777" w:rsidR="00DD33AE" w:rsidRPr="00AB23DC" w:rsidRDefault="00DD33AE" w:rsidP="00DD33AE">
            <w:pPr>
              <w:rPr>
                <w:highlight w:val="green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51B92" w14:textId="77777777" w:rsidR="00DD33AE" w:rsidRPr="00AB23DC" w:rsidRDefault="00DD33AE" w:rsidP="00DD33AE">
            <w:pPr>
              <w:rPr>
                <w:b/>
                <w:bCs/>
                <w:highlight w:val="green"/>
              </w:rPr>
            </w:pPr>
            <w:r w:rsidRPr="00AB23DC">
              <w:rPr>
                <w:b/>
                <w:bCs/>
                <w:highlight w:val="green"/>
              </w:rPr>
              <w:t>Número</w:t>
            </w:r>
          </w:p>
        </w:tc>
        <w:tc>
          <w:tcPr>
            <w:tcW w:w="309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F9F9B" w14:textId="77777777" w:rsidR="00DD33AE" w:rsidRPr="00AB23DC" w:rsidRDefault="00DD33AE" w:rsidP="00DD33AE">
            <w:pPr>
              <w:rPr>
                <w:b/>
                <w:bCs/>
                <w:highlight w:val="green"/>
              </w:rPr>
            </w:pPr>
            <w:r w:rsidRPr="00AB23DC">
              <w:rPr>
                <w:b/>
                <w:bCs/>
                <w:highlight w:val="green"/>
              </w:rPr>
              <w:t>Nome</w:t>
            </w:r>
          </w:p>
        </w:tc>
        <w:tc>
          <w:tcPr>
            <w:tcW w:w="88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AE8E9" w14:textId="77777777" w:rsidR="00DD33AE" w:rsidRPr="00AB23DC" w:rsidRDefault="00DD33AE" w:rsidP="00DD33AE">
            <w:pPr>
              <w:rPr>
                <w:b/>
                <w:bCs/>
                <w:highlight w:val="green"/>
              </w:rPr>
            </w:pPr>
            <w:r w:rsidRPr="00AB23DC">
              <w:rPr>
                <w:b/>
                <w:bCs/>
                <w:highlight w:val="green"/>
              </w:rPr>
              <w:t>Período</w:t>
            </w:r>
          </w:p>
        </w:tc>
        <w:tc>
          <w:tcPr>
            <w:tcW w:w="62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5DFD4" w14:textId="77777777" w:rsidR="00DD33AE" w:rsidRPr="00AB23DC" w:rsidRDefault="00DD33AE" w:rsidP="00DD33AE">
            <w:pPr>
              <w:rPr>
                <w:b/>
                <w:bCs/>
                <w:highlight w:val="green"/>
              </w:rPr>
            </w:pPr>
            <w:r w:rsidRPr="00AB23DC">
              <w:rPr>
                <w:b/>
                <w:bCs/>
                <w:highlight w:val="green"/>
              </w:rPr>
              <w:t>Território</w:t>
            </w:r>
          </w:p>
        </w:tc>
      </w:tr>
      <w:tr w:rsidR="00DD33AE" w:rsidRPr="00D27535" w14:paraId="019AE16A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15F66" w14:textId="30D3E3BF" w:rsidR="00DD33AE" w:rsidRPr="00AB23DC" w:rsidRDefault="00AB23DC" w:rsidP="00DD33AE">
            <w:pPr>
              <w:rPr>
                <w:b/>
                <w:bCs/>
                <w:highlight w:val="green"/>
              </w:rPr>
            </w:pPr>
            <w:r w:rsidRPr="00AB23DC">
              <w:rPr>
                <w:b/>
                <w:bCs/>
                <w:highlight w:val="green"/>
              </w:rPr>
              <w:t>1</w:t>
            </w: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5A12D" w14:textId="77777777" w:rsidR="00DD33AE" w:rsidRPr="00AB23DC" w:rsidRDefault="00DD33AE" w:rsidP="00DD33AE">
            <w:pPr>
              <w:rPr>
                <w:highlight w:val="green"/>
              </w:rPr>
            </w:pPr>
            <w:hyperlink r:id="rId4" w:tooltip="Abrir Tabela" w:history="1">
              <w:r w:rsidRPr="00AB23DC">
                <w:rPr>
                  <w:rStyle w:val="Hyperlink"/>
                  <w:highlight w:val="green"/>
                </w:rPr>
                <w:t>5917</w:t>
              </w:r>
            </w:hyperlink>
          </w:p>
        </w:tc>
        <w:tc>
          <w:tcPr>
            <w:tcW w:w="309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4FC02" w14:textId="77777777" w:rsidR="00DD33AE" w:rsidRPr="00AB23DC" w:rsidRDefault="00DD33AE" w:rsidP="00DD33AE">
            <w:pPr>
              <w:rPr>
                <w:highlight w:val="green"/>
              </w:rPr>
            </w:pPr>
            <w:hyperlink r:id="rId5" w:tooltip="Abrir Tabela" w:history="1">
              <w:r w:rsidRPr="00AB23DC">
                <w:rPr>
                  <w:rStyle w:val="Hyperlink"/>
                  <w:highlight w:val="green"/>
                </w:rPr>
                <w:t>População, por sexo</w:t>
              </w:r>
            </w:hyperlink>
          </w:p>
        </w:tc>
        <w:tc>
          <w:tcPr>
            <w:tcW w:w="88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4CF90" w14:textId="77777777" w:rsidR="00DD33AE" w:rsidRPr="00AB23DC" w:rsidRDefault="00DD33AE" w:rsidP="00DD33AE">
            <w:pPr>
              <w:rPr>
                <w:highlight w:val="green"/>
              </w:rPr>
            </w:pPr>
            <w:r w:rsidRPr="00AB23DC">
              <w:rPr>
                <w:highlight w:val="green"/>
              </w:rPr>
              <w:t>1º trimestre 2012 a 3º trimestre 2024</w:t>
            </w:r>
          </w:p>
        </w:tc>
        <w:tc>
          <w:tcPr>
            <w:tcW w:w="62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BA44C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3563E49D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2DC63EE7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296801E2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091" w:type="pct"/>
            <w:shd w:val="clear" w:color="auto" w:fill="auto"/>
            <w:vAlign w:val="center"/>
            <w:hideMark/>
          </w:tcPr>
          <w:p w14:paraId="161CF18A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14:paraId="6F6B0054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76F879C1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27535" w14:paraId="14B222F0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62C7B" w14:textId="4BD4F159" w:rsidR="00DD33AE" w:rsidRPr="00AB23DC" w:rsidRDefault="00AB23DC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2</w:t>
            </w: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55589" w14:textId="77777777" w:rsidR="00DD33AE" w:rsidRPr="00AB23DC" w:rsidRDefault="00DD33AE" w:rsidP="00DD33AE">
            <w:pPr>
              <w:rPr>
                <w:highlight w:val="green"/>
              </w:rPr>
            </w:pPr>
            <w:hyperlink r:id="rId6" w:tooltip="Abrir Tabela" w:history="1">
              <w:r w:rsidRPr="00AB23DC">
                <w:rPr>
                  <w:rStyle w:val="Hyperlink"/>
                  <w:highlight w:val="green"/>
                </w:rPr>
                <w:t>5918</w:t>
              </w:r>
            </w:hyperlink>
          </w:p>
        </w:tc>
        <w:tc>
          <w:tcPr>
            <w:tcW w:w="309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F1CFE" w14:textId="77777777" w:rsidR="00DD33AE" w:rsidRPr="00AB23DC" w:rsidRDefault="00DD33AE" w:rsidP="00DD33AE">
            <w:pPr>
              <w:rPr>
                <w:highlight w:val="green"/>
              </w:rPr>
            </w:pPr>
            <w:hyperlink r:id="rId7" w:tooltip="Abrir Tabela" w:history="1">
              <w:r w:rsidRPr="00AB23DC">
                <w:rPr>
                  <w:rStyle w:val="Hyperlink"/>
                  <w:highlight w:val="green"/>
                </w:rPr>
                <w:t>População, por grupo de idade</w:t>
              </w:r>
            </w:hyperlink>
          </w:p>
        </w:tc>
        <w:tc>
          <w:tcPr>
            <w:tcW w:w="88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82D43" w14:textId="77777777" w:rsidR="00DD33AE" w:rsidRPr="00AB23DC" w:rsidRDefault="00DD33AE" w:rsidP="00DD33AE">
            <w:pPr>
              <w:rPr>
                <w:highlight w:val="green"/>
              </w:rPr>
            </w:pPr>
            <w:r w:rsidRPr="00AB23DC">
              <w:rPr>
                <w:highlight w:val="green"/>
              </w:rPr>
              <w:t>1º trimestre 2012 a 3º trimestre 2024</w:t>
            </w:r>
          </w:p>
        </w:tc>
        <w:tc>
          <w:tcPr>
            <w:tcW w:w="62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D603F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5E244458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10F300B2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556E6648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091" w:type="pct"/>
            <w:shd w:val="clear" w:color="auto" w:fill="auto"/>
            <w:vAlign w:val="center"/>
            <w:hideMark/>
          </w:tcPr>
          <w:p w14:paraId="0756CC26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14:paraId="27E2882D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388EECEE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27535" w14:paraId="0BFD681C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ED4AA" w14:textId="433BD0CD" w:rsidR="00DD33AE" w:rsidRPr="00AB23DC" w:rsidRDefault="00AB23DC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3</w:t>
            </w: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1386D" w14:textId="77777777" w:rsidR="00DD33AE" w:rsidRPr="00AB23DC" w:rsidRDefault="00DD33AE" w:rsidP="00DD33AE">
            <w:pPr>
              <w:rPr>
                <w:highlight w:val="green"/>
              </w:rPr>
            </w:pPr>
            <w:hyperlink r:id="rId8" w:tooltip="Abrir Tabela" w:history="1">
              <w:r w:rsidRPr="00AB23DC">
                <w:rPr>
                  <w:rStyle w:val="Hyperlink"/>
                  <w:highlight w:val="green"/>
                </w:rPr>
                <w:t>5919</w:t>
              </w:r>
            </w:hyperlink>
          </w:p>
        </w:tc>
        <w:tc>
          <w:tcPr>
            <w:tcW w:w="309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E900E" w14:textId="77777777" w:rsidR="00DD33AE" w:rsidRPr="00AB23DC" w:rsidRDefault="00DD33AE" w:rsidP="00DD33AE">
            <w:pPr>
              <w:rPr>
                <w:highlight w:val="green"/>
              </w:rPr>
            </w:pPr>
            <w:hyperlink r:id="rId9" w:tooltip="Abrir Tabela" w:history="1">
              <w:r w:rsidRPr="00AB23DC">
                <w:rPr>
                  <w:rStyle w:val="Hyperlink"/>
                  <w:highlight w:val="green"/>
                </w:rPr>
                <w:t>População, por nível de instrução</w:t>
              </w:r>
            </w:hyperlink>
          </w:p>
        </w:tc>
        <w:tc>
          <w:tcPr>
            <w:tcW w:w="88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9367C" w14:textId="77777777" w:rsidR="00DD33AE" w:rsidRPr="00AB23DC" w:rsidRDefault="00DD33AE" w:rsidP="00DD33AE">
            <w:pPr>
              <w:rPr>
                <w:highlight w:val="green"/>
              </w:rPr>
            </w:pPr>
            <w:r w:rsidRPr="00AB23DC">
              <w:rPr>
                <w:highlight w:val="green"/>
              </w:rPr>
              <w:t>1º trimestre 2012 a 3º trimestre 2024</w:t>
            </w:r>
          </w:p>
        </w:tc>
        <w:tc>
          <w:tcPr>
            <w:tcW w:w="62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C253D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314DD109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138FB093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A75A5F0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091" w:type="pct"/>
            <w:shd w:val="clear" w:color="auto" w:fill="auto"/>
            <w:vAlign w:val="center"/>
            <w:hideMark/>
          </w:tcPr>
          <w:p w14:paraId="5E6B93F2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14:paraId="601787C0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01BFAC9E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27535" w14:paraId="7C5747FF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9237C" w14:textId="68C630C5" w:rsidR="00DD33AE" w:rsidRPr="00AB23DC" w:rsidRDefault="00AB23DC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4</w:t>
            </w: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31507" w14:textId="77777777" w:rsidR="00DD33AE" w:rsidRPr="00AB23DC" w:rsidRDefault="00DD33AE" w:rsidP="00DD33AE">
            <w:pPr>
              <w:rPr>
                <w:highlight w:val="green"/>
              </w:rPr>
            </w:pPr>
            <w:hyperlink r:id="rId10" w:tooltip="Abrir Tabela" w:history="1">
              <w:r w:rsidRPr="00AB23DC">
                <w:rPr>
                  <w:rStyle w:val="Hyperlink"/>
                  <w:highlight w:val="green"/>
                </w:rPr>
                <w:t>6403</w:t>
              </w:r>
            </w:hyperlink>
          </w:p>
        </w:tc>
        <w:tc>
          <w:tcPr>
            <w:tcW w:w="309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A843D" w14:textId="77777777" w:rsidR="00DD33AE" w:rsidRPr="00AB23DC" w:rsidRDefault="00DD33AE" w:rsidP="00DD33AE">
            <w:pPr>
              <w:rPr>
                <w:highlight w:val="green"/>
              </w:rPr>
            </w:pPr>
            <w:hyperlink r:id="rId11" w:tooltip="Abrir Tabela" w:history="1">
              <w:r w:rsidRPr="00AB23DC">
                <w:rPr>
                  <w:rStyle w:val="Hyperlink"/>
                  <w:highlight w:val="green"/>
                </w:rPr>
                <w:t>População, por cor ou raça</w:t>
              </w:r>
            </w:hyperlink>
          </w:p>
        </w:tc>
        <w:tc>
          <w:tcPr>
            <w:tcW w:w="88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FD1B4" w14:textId="77777777" w:rsidR="00DD33AE" w:rsidRPr="00AB23DC" w:rsidRDefault="00DD33AE" w:rsidP="00DD33AE">
            <w:pPr>
              <w:rPr>
                <w:highlight w:val="green"/>
              </w:rPr>
            </w:pPr>
            <w:r w:rsidRPr="00AB23DC">
              <w:rPr>
                <w:highlight w:val="green"/>
              </w:rPr>
              <w:t>1º trimestre 2012 a 3º trimestre 2024</w:t>
            </w:r>
          </w:p>
        </w:tc>
        <w:tc>
          <w:tcPr>
            <w:tcW w:w="62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CD369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752870BD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3B71EE5C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CD2087B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091" w:type="pct"/>
            <w:shd w:val="clear" w:color="auto" w:fill="auto"/>
            <w:vAlign w:val="center"/>
            <w:hideMark/>
          </w:tcPr>
          <w:p w14:paraId="409C0DFB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880" w:type="pct"/>
            <w:shd w:val="clear" w:color="auto" w:fill="auto"/>
            <w:vAlign w:val="center"/>
            <w:hideMark/>
          </w:tcPr>
          <w:p w14:paraId="3DD131F9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624" w:type="pct"/>
            <w:shd w:val="clear" w:color="auto" w:fill="auto"/>
            <w:vAlign w:val="center"/>
            <w:hideMark/>
          </w:tcPr>
          <w:p w14:paraId="1D76E47E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D33AE" w14:paraId="455885FA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A00FE" w14:textId="1649EFC7" w:rsidR="00DD33AE" w:rsidRPr="00AB23DC" w:rsidRDefault="00AB23DC" w:rsidP="00DD33AE">
            <w:pPr>
              <w:rPr>
                <w:highlight w:val="green"/>
                <w:lang w:val="en-US"/>
              </w:rPr>
            </w:pPr>
            <w:r w:rsidRPr="00AB23DC">
              <w:rPr>
                <w:highlight w:val="green"/>
                <w:lang w:val="en-US"/>
              </w:rPr>
              <w:t>5</w:t>
            </w: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4CD58" w14:textId="77777777" w:rsidR="00DD33AE" w:rsidRPr="00AB23DC" w:rsidRDefault="00DD33AE" w:rsidP="00DD33AE">
            <w:pPr>
              <w:rPr>
                <w:highlight w:val="green"/>
              </w:rPr>
            </w:pPr>
            <w:hyperlink r:id="rId12" w:tooltip="Abrir Tabela" w:history="1">
              <w:r w:rsidRPr="00AB23DC">
                <w:rPr>
                  <w:rStyle w:val="Hyperlink"/>
                  <w:highlight w:val="green"/>
                </w:rPr>
                <w:t>6462</w:t>
              </w:r>
            </w:hyperlink>
          </w:p>
        </w:tc>
        <w:tc>
          <w:tcPr>
            <w:tcW w:w="309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3C20B" w14:textId="77777777" w:rsidR="00DD33AE" w:rsidRDefault="00DD33AE" w:rsidP="00DD33AE">
            <w:pPr>
              <w:rPr>
                <w:highlight w:val="green"/>
              </w:rPr>
            </w:pPr>
            <w:hyperlink r:id="rId13" w:tooltip="Abrir Tabela" w:history="1">
              <w:r w:rsidRPr="00AB23DC">
                <w:rPr>
                  <w:rStyle w:val="Hyperlink"/>
                  <w:highlight w:val="green"/>
                </w:rPr>
                <w:t>População - Total, coeficiente de variação, variações percentuais e absolutas em relação ao trimestre anterior e ao mesmo trimestre do ano anterior</w:t>
              </w:r>
            </w:hyperlink>
          </w:p>
          <w:p w14:paraId="3BC65DDE" w14:textId="77777777" w:rsidR="00AB23DC" w:rsidRPr="00AB23DC" w:rsidRDefault="00AB23DC" w:rsidP="00DD33AE">
            <w:pPr>
              <w:rPr>
                <w:highlight w:val="green"/>
              </w:rPr>
            </w:pPr>
          </w:p>
        </w:tc>
        <w:tc>
          <w:tcPr>
            <w:tcW w:w="88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BF0A2" w14:textId="77777777" w:rsidR="00DD33AE" w:rsidRPr="00AB23DC" w:rsidRDefault="00DD33AE" w:rsidP="00DD33AE">
            <w:pPr>
              <w:rPr>
                <w:highlight w:val="green"/>
              </w:rPr>
            </w:pPr>
            <w:r w:rsidRPr="00AB23DC">
              <w:rPr>
                <w:highlight w:val="green"/>
              </w:rPr>
              <w:t>1º trimestre 2012 a 3º trimestre 2024</w:t>
            </w:r>
          </w:p>
        </w:tc>
        <w:tc>
          <w:tcPr>
            <w:tcW w:w="62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B3F4F" w14:textId="77777777" w:rsidR="00DD33AE" w:rsidRPr="00AB23DC" w:rsidRDefault="00DD33AE" w:rsidP="00DD33AE">
            <w:pPr>
              <w:rPr>
                <w:highlight w:val="green"/>
              </w:rPr>
            </w:pPr>
            <w:r w:rsidRPr="00AB23DC">
              <w:rPr>
                <w:highlight w:val="green"/>
              </w:rPr>
              <w:t>BR, GR, UF</w:t>
            </w:r>
          </w:p>
        </w:tc>
      </w:tr>
      <w:tr w:rsidR="00DD33AE" w:rsidRPr="00DD33AE" w14:paraId="70A61EA7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0189E36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7B7A6803" w14:textId="77777777" w:rsidR="00DD33AE" w:rsidRPr="00DD33AE" w:rsidRDefault="00DD33AE" w:rsidP="00DD33AE"/>
        </w:tc>
        <w:tc>
          <w:tcPr>
            <w:tcW w:w="3091" w:type="pct"/>
            <w:shd w:val="clear" w:color="auto" w:fill="auto"/>
            <w:vAlign w:val="center"/>
            <w:hideMark/>
          </w:tcPr>
          <w:p w14:paraId="21F53899" w14:textId="77777777" w:rsidR="00DD33AE" w:rsidRPr="00DD33AE" w:rsidRDefault="00DD33AE" w:rsidP="00DD33AE"/>
        </w:tc>
        <w:tc>
          <w:tcPr>
            <w:tcW w:w="880" w:type="pct"/>
            <w:shd w:val="clear" w:color="auto" w:fill="auto"/>
            <w:vAlign w:val="center"/>
            <w:hideMark/>
          </w:tcPr>
          <w:p w14:paraId="578902A6" w14:textId="77777777" w:rsidR="00DD33AE" w:rsidRPr="00DD33AE" w:rsidRDefault="00DD33AE" w:rsidP="00DD33AE"/>
        </w:tc>
        <w:tc>
          <w:tcPr>
            <w:tcW w:w="624" w:type="pct"/>
            <w:shd w:val="clear" w:color="auto" w:fill="auto"/>
            <w:vAlign w:val="center"/>
            <w:hideMark/>
          </w:tcPr>
          <w:p w14:paraId="3E377591" w14:textId="77777777" w:rsidR="00DD33AE" w:rsidRPr="00DD33AE" w:rsidRDefault="00DD33AE" w:rsidP="00DD33AE"/>
        </w:tc>
      </w:tr>
    </w:tbl>
    <w:p w14:paraId="2D71C296" w14:textId="77777777" w:rsidR="00DA036A" w:rsidRDefault="00DA036A" w:rsidP="00DD33AE">
      <w:pPr>
        <w:rPr>
          <w:b/>
          <w:bCs/>
        </w:rPr>
      </w:pPr>
    </w:p>
    <w:p w14:paraId="2FF2EAD9" w14:textId="73BCCF83" w:rsidR="00DD33AE" w:rsidRPr="00DD33AE" w:rsidRDefault="00DD33AE" w:rsidP="00DD33AE">
      <w:pPr>
        <w:rPr>
          <w:b/>
          <w:bCs/>
        </w:rPr>
      </w:pPr>
      <w:r w:rsidRPr="00DD33AE">
        <w:rPr>
          <w:b/>
          <w:bCs/>
        </w:rPr>
        <w:lastRenderedPageBreak/>
        <w:t>População em idade de trabalhar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10"/>
        <w:gridCol w:w="8482"/>
        <w:gridCol w:w="2796"/>
        <w:gridCol w:w="1294"/>
      </w:tblGrid>
      <w:tr w:rsidR="00DD33AE" w:rsidRPr="00DD33AE" w14:paraId="03AC15DB" w14:textId="77777777" w:rsidTr="00DD33AE">
        <w:trPr>
          <w:tblHeader/>
        </w:trPr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285C2E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64FFEA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Número</w:t>
            </w:r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BA9E7B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Nome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5EB2CB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Período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DF4FB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Território</w:t>
            </w:r>
          </w:p>
        </w:tc>
      </w:tr>
      <w:tr w:rsidR="00DD33AE" w:rsidRPr="00D27535" w14:paraId="031CC12E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F2FC6" w14:textId="77777777" w:rsidR="00DD33AE" w:rsidRPr="00DD33AE" w:rsidRDefault="00DD33AE" w:rsidP="00DD33AE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68A821" w14:textId="77777777" w:rsidR="00DD33AE" w:rsidRPr="00DD33AE" w:rsidRDefault="00DD33AE" w:rsidP="00DD33AE">
            <w:hyperlink r:id="rId14" w:tooltip="Abrir Tabela" w:history="1">
              <w:r w:rsidRPr="00DD33AE">
                <w:rPr>
                  <w:rStyle w:val="Hyperlink"/>
                </w:rPr>
                <w:t>4092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6D4BB" w14:textId="77777777" w:rsidR="00DD33AE" w:rsidRPr="00DD33AE" w:rsidRDefault="00DD33AE" w:rsidP="00DD33AE">
            <w:hyperlink r:id="rId15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por condição em relação à força de trabalho e condição de ocupação</w:t>
              </w:r>
            </w:hyperlink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BBC24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D5905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7A11BACC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012BA335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220E32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42B710CD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040C53B0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67F34101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72EEF6B3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8127B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9C197" w14:textId="77777777" w:rsidR="00DD33AE" w:rsidRPr="00DD33AE" w:rsidRDefault="00DD33AE" w:rsidP="00DD33AE">
            <w:hyperlink r:id="rId16" w:tooltip="Abrir Tabela" w:history="1">
              <w:r w:rsidRPr="00DD33AE">
                <w:rPr>
                  <w:rStyle w:val="Hyperlink"/>
                </w:rPr>
                <w:t>4093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48D95" w14:textId="77777777" w:rsidR="00DD33AE" w:rsidRPr="00DD33AE" w:rsidRDefault="00DD33AE" w:rsidP="00DD33AE">
            <w:hyperlink r:id="rId17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total, na força de trabalho, ocupadas, desocupadas, fora da força de trabalho, em situação de informalidade e respectivas taxas e níveis, por sexo</w:t>
              </w:r>
            </w:hyperlink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84ACC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A3A65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29DB4269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547B3234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541D46D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197F23C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3D8C5C64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4CC12CAA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1B23115F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F8904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8343F" w14:textId="77777777" w:rsidR="00DD33AE" w:rsidRPr="00DD33AE" w:rsidRDefault="00DD33AE" w:rsidP="00DD33AE">
            <w:hyperlink r:id="rId18" w:tooltip="Abrir Tabela" w:history="1">
              <w:r w:rsidRPr="00DD33AE">
                <w:rPr>
                  <w:rStyle w:val="Hyperlink"/>
                </w:rPr>
                <w:t>4094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92DE8" w14:textId="77777777" w:rsidR="00DD33AE" w:rsidRPr="00DD33AE" w:rsidRDefault="00DD33AE" w:rsidP="00DD33AE">
            <w:hyperlink r:id="rId19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total, na força de trabalho, ocupadas, desocupadas, fora da força de trabalho, em situação de informalidade e respectivas taxas e níveis, por grupo de idade</w:t>
              </w:r>
            </w:hyperlink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2C8AB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9021E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35894A9C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2B5E38B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58B277BB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51A82410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3A7C5F91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506B0AC7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01710C9B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0261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28EB5" w14:textId="77777777" w:rsidR="00DD33AE" w:rsidRPr="00DD33AE" w:rsidRDefault="00DD33AE" w:rsidP="00DD33AE">
            <w:hyperlink r:id="rId20" w:tooltip="Abrir Tabela" w:history="1">
              <w:r w:rsidRPr="00DD33AE">
                <w:rPr>
                  <w:rStyle w:val="Hyperlink"/>
                </w:rPr>
                <w:t>4095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998E3" w14:textId="77777777" w:rsidR="00DD33AE" w:rsidRPr="00DD33AE" w:rsidRDefault="00DD33AE" w:rsidP="00DD33AE">
            <w:hyperlink r:id="rId21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total, na força de trabalho, ocupadas, desocupadas, fora da força de trabalho, em situação de informalidade e respectivas taxas e níveis, por nível de instrução</w:t>
              </w:r>
            </w:hyperlink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AFBED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FAD89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576391AA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68FD53BF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5982C47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08B8EF9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39CD2BB5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0F129826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2375F63B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818E0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F1559" w14:textId="77777777" w:rsidR="00DD33AE" w:rsidRPr="00DD33AE" w:rsidRDefault="00DD33AE" w:rsidP="00DD33AE">
            <w:hyperlink r:id="rId22" w:tooltip="Abrir Tabela" w:history="1">
              <w:r w:rsidRPr="00DD33AE">
                <w:rPr>
                  <w:rStyle w:val="Hyperlink"/>
                </w:rPr>
                <w:t>6402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2FE93" w14:textId="77777777" w:rsidR="00DD33AE" w:rsidRPr="00DD33AE" w:rsidRDefault="00DD33AE" w:rsidP="00DD33AE">
            <w:hyperlink r:id="rId23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total, na força de trabalho, ocupadas, desocupadas, fora da força de trabalho, em situação de informalidade e respectivas taxas e níveis, por cor ou raça</w:t>
              </w:r>
            </w:hyperlink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D485D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DCE09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702BD542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7F73E96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CCF236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518E5620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5C8AE171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56F78165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4383D518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12F73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62CF7" w14:textId="77777777" w:rsidR="00DD33AE" w:rsidRPr="00DD33AE" w:rsidRDefault="00DD33AE" w:rsidP="00DD33AE">
            <w:hyperlink r:id="rId24" w:tooltip="Abrir Tabela" w:history="1">
              <w:r w:rsidRPr="00DD33AE">
                <w:rPr>
                  <w:rStyle w:val="Hyperlink"/>
                </w:rPr>
                <w:t>4099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F7AD7" w14:textId="77777777" w:rsidR="00DD33AE" w:rsidRDefault="00DD33AE" w:rsidP="00DD33AE">
            <w:hyperlink r:id="rId25" w:tooltip="Abrir Tabela" w:history="1">
              <w:r w:rsidRPr="00D319EA">
                <w:rPr>
                  <w:rStyle w:val="Hyperlink"/>
                  <w:highlight w:val="green"/>
                </w:rPr>
                <w:t xml:space="preserve">Taxas de desocupação </w:t>
              </w:r>
              <w:r w:rsidRPr="00AB23DC">
                <w:rPr>
                  <w:rStyle w:val="Hyperlink"/>
                  <w:highlight w:val="yellow"/>
                </w:rPr>
                <w:t>e de subutilização da força de trabalho, na semana de referência, das pessoas de 14 anos ou mais de idade</w:t>
              </w:r>
            </w:hyperlink>
          </w:p>
          <w:p w14:paraId="3817BF92" w14:textId="098340EE" w:rsidR="00AB23DC" w:rsidRPr="00DD33AE" w:rsidRDefault="00AB23DC" w:rsidP="00DD33AE">
            <w:r w:rsidRPr="00AB23DC">
              <w:rPr>
                <w:highlight w:val="yellow"/>
              </w:rPr>
              <w:t>Dúvida na hora de realizar a fórmula para calcular a medida de subutilização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D1497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BA273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7B6C5445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3392D6DB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234960EF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51186E5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314DDE51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135693AF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3C51E559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9E803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661D3" w14:textId="77777777" w:rsidR="00DD33AE" w:rsidRPr="00DD33AE" w:rsidRDefault="00DD33AE" w:rsidP="00DD33AE">
            <w:hyperlink r:id="rId26" w:tooltip="Abrir Tabela" w:history="1">
              <w:r w:rsidRPr="00DD33AE">
                <w:rPr>
                  <w:rStyle w:val="Hyperlink"/>
                </w:rPr>
                <w:t>4100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0C111" w14:textId="77777777" w:rsidR="00DD33AE" w:rsidRDefault="00DD33AE" w:rsidP="00DD33AE">
            <w:hyperlink r:id="rId27" w:tooltip="Abrir Tabela" w:history="1">
              <w:r w:rsidRPr="00DD33AE">
                <w:rPr>
                  <w:rStyle w:val="Hyperlink"/>
                </w:rPr>
                <w:t>Pessoas de 14 anos ou mais de idade, por tipo de medida de subutilização da força de trabalho na semana de referência</w:t>
              </w:r>
            </w:hyperlink>
          </w:p>
          <w:p w14:paraId="4D93D855" w14:textId="1DDB821E" w:rsidR="00AB23DC" w:rsidRPr="00DD33AE" w:rsidRDefault="00AB23DC" w:rsidP="00DD33AE">
            <w:r w:rsidRPr="00AB23DC">
              <w:rPr>
                <w:highlight w:val="yellow"/>
              </w:rPr>
              <w:t>Dúvida na hora de realizar a fórmula para calcular a medida de subutilização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F184F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469F5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26952EEA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2CD85F3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3C9EA0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74239343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13D55C31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7B3E782C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54E7801F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59575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38A29" w14:textId="77777777" w:rsidR="00DD33AE" w:rsidRPr="00DD33AE" w:rsidRDefault="00DD33AE" w:rsidP="00DD33AE">
            <w:hyperlink r:id="rId28" w:tooltip="Abrir Tabela" w:history="1">
              <w:r w:rsidRPr="00DD33AE">
                <w:rPr>
                  <w:rStyle w:val="Hyperlink"/>
                </w:rPr>
                <w:t>6396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9CF2A" w14:textId="77777777" w:rsidR="00DD33AE" w:rsidRDefault="00DD33AE" w:rsidP="00DD33AE">
            <w:hyperlink r:id="rId29" w:tooltip="Abrir Tabela" w:history="1">
              <w:r w:rsidRPr="00D319EA">
                <w:rPr>
                  <w:rStyle w:val="Hyperlink"/>
                  <w:highlight w:val="green"/>
                </w:rPr>
                <w:t>Taxas de desocupação</w:t>
              </w:r>
              <w:r w:rsidRPr="00DD33AE">
                <w:rPr>
                  <w:rStyle w:val="Hyperlink"/>
                </w:rPr>
                <w:t xml:space="preserve"> e de subutilização da força de trabalho, na semana de referência, das pessoas de 14 anos ou mais de idade, por sexo</w:t>
              </w:r>
            </w:hyperlink>
          </w:p>
          <w:p w14:paraId="40C82CDF" w14:textId="7FAD5432" w:rsidR="00D319EA" w:rsidRPr="00DD33AE" w:rsidRDefault="00D319EA" w:rsidP="00DD33AE">
            <w:r w:rsidRPr="00AB23DC">
              <w:rPr>
                <w:highlight w:val="yellow"/>
              </w:rPr>
              <w:t>Dúvida na hora de realizar a fórmula para calcular a medida de subutilização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E4904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40EC5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2571557E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502AF5F5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B2AA9E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4EC493A0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66604E5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17AB65E9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D33AE" w14:paraId="112BBF68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97EF2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7B7EC" w14:textId="77777777" w:rsidR="00DD33AE" w:rsidRPr="00DD33AE" w:rsidRDefault="00DD33AE" w:rsidP="00DD33AE">
            <w:hyperlink r:id="rId30" w:tooltip="Abrir Tabela" w:history="1">
              <w:r w:rsidRPr="00DD33AE">
                <w:rPr>
                  <w:rStyle w:val="Hyperlink"/>
                </w:rPr>
                <w:t>6397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2AB56" w14:textId="77777777" w:rsidR="00DD33AE" w:rsidRDefault="00DD33AE" w:rsidP="00DD33AE">
            <w:hyperlink r:id="rId31" w:tooltip="Abrir Tabela" w:history="1">
              <w:r w:rsidRPr="00D319EA">
                <w:rPr>
                  <w:rStyle w:val="Hyperlink"/>
                  <w:highlight w:val="green"/>
                </w:rPr>
                <w:t>Taxas de desocupação</w:t>
              </w:r>
              <w:r w:rsidRPr="00DD33AE">
                <w:rPr>
                  <w:rStyle w:val="Hyperlink"/>
                </w:rPr>
                <w:t xml:space="preserve"> e de subutilização da força de trabalho, na semana de referência, das pessoas de 14 anos ou mais de idade, por grupo de idade</w:t>
              </w:r>
            </w:hyperlink>
          </w:p>
          <w:p w14:paraId="5A17A071" w14:textId="5E83F149" w:rsidR="00D319EA" w:rsidRPr="00DD33AE" w:rsidRDefault="00D319EA" w:rsidP="00DD33AE">
            <w:r w:rsidRPr="00AB23DC">
              <w:rPr>
                <w:highlight w:val="yellow"/>
              </w:rPr>
              <w:t>Dúvida na hora de realizar a fórmula para calcular a medida de subutilização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2E25F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32FC0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2C94731C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565AA690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6EB4BB7A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26891701" w14:textId="77777777" w:rsidR="00DD33AE" w:rsidRPr="00DD33AE" w:rsidRDefault="00DD33AE" w:rsidP="00DD33AE"/>
        </w:tc>
        <w:tc>
          <w:tcPr>
            <w:tcW w:w="1033" w:type="pct"/>
            <w:shd w:val="clear" w:color="auto" w:fill="auto"/>
            <w:vAlign w:val="center"/>
            <w:hideMark/>
          </w:tcPr>
          <w:p w14:paraId="7444598D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7D2C6E67" w14:textId="77777777" w:rsidR="00DD33AE" w:rsidRPr="00DD33AE" w:rsidRDefault="00DD33AE" w:rsidP="00DD33AE"/>
        </w:tc>
      </w:tr>
      <w:tr w:rsidR="00DD33AE" w:rsidRPr="00D27535" w14:paraId="6B7A837B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0BF3B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50DE7" w14:textId="77777777" w:rsidR="00DD33AE" w:rsidRPr="00DD33AE" w:rsidRDefault="00DD33AE" w:rsidP="00DD33AE">
            <w:hyperlink r:id="rId32" w:tooltip="Abrir Tabela" w:history="1">
              <w:r w:rsidRPr="00DD33AE">
                <w:rPr>
                  <w:rStyle w:val="Hyperlink"/>
                </w:rPr>
                <w:t>6398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9E96B" w14:textId="77777777" w:rsidR="00DD33AE" w:rsidRDefault="00DD33AE" w:rsidP="00DD33AE">
            <w:hyperlink r:id="rId33" w:tooltip="Abrir Tabela" w:history="1">
              <w:r w:rsidRPr="00DD33AE">
                <w:rPr>
                  <w:rStyle w:val="Hyperlink"/>
                </w:rPr>
                <w:t>Pessoas de 14 anos ou mais de idade, por tipo de medida de subutilização da força de trabalho na semana de referência e sexo</w:t>
              </w:r>
            </w:hyperlink>
          </w:p>
          <w:p w14:paraId="1A733E19" w14:textId="395C9965" w:rsidR="00D319EA" w:rsidRPr="00DD33AE" w:rsidRDefault="00D319EA" w:rsidP="00DD33AE">
            <w:r w:rsidRPr="00AB23DC">
              <w:rPr>
                <w:highlight w:val="yellow"/>
              </w:rPr>
              <w:t>Dúvida na hora de realizar a fórmula para calcular a medida de subutilização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1FD21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8AFBB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5F67DD35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5612EAE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2ECAD5C5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3677BA5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2A3451E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3437E563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D33AE" w14:paraId="4633CD3F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E16B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A49DE" w14:textId="77777777" w:rsidR="00DD33AE" w:rsidRPr="00DD33AE" w:rsidRDefault="00DD33AE" w:rsidP="00DD33AE">
            <w:hyperlink r:id="rId34" w:tooltip="Abrir Tabela" w:history="1">
              <w:r w:rsidRPr="00DD33AE">
                <w:rPr>
                  <w:rStyle w:val="Hyperlink"/>
                </w:rPr>
                <w:t>6399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016F8" w14:textId="77777777" w:rsidR="00DD33AE" w:rsidRDefault="00DD33AE" w:rsidP="00DD33AE">
            <w:hyperlink r:id="rId35" w:tooltip="Abrir Tabela" w:history="1">
              <w:r w:rsidRPr="00DD33AE">
                <w:rPr>
                  <w:rStyle w:val="Hyperlink"/>
                </w:rPr>
                <w:t>Pessoas de 14 anos ou mais de idade, por tipo de medida de subutilização da força de trabalho na semana de referência e grupo de idade</w:t>
              </w:r>
            </w:hyperlink>
          </w:p>
          <w:p w14:paraId="2E5085E4" w14:textId="2C5E0202" w:rsidR="00D319EA" w:rsidRPr="00DD33AE" w:rsidRDefault="00D319EA" w:rsidP="00DD33AE">
            <w:r w:rsidRPr="00AB23DC">
              <w:rPr>
                <w:highlight w:val="yellow"/>
              </w:rPr>
              <w:t>Dúvida na hora de realizar a fórmula para calcular a medida de subutilização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D572B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5E737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4B77F7C6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4C55C06E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10C41966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4E0F24F0" w14:textId="77777777" w:rsidR="00DD33AE" w:rsidRPr="00DD33AE" w:rsidRDefault="00DD33AE" w:rsidP="00DD33AE"/>
        </w:tc>
        <w:tc>
          <w:tcPr>
            <w:tcW w:w="1033" w:type="pct"/>
            <w:shd w:val="clear" w:color="auto" w:fill="auto"/>
            <w:vAlign w:val="center"/>
            <w:hideMark/>
          </w:tcPr>
          <w:p w14:paraId="3608DE95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0D4FDA57" w14:textId="77777777" w:rsidR="00DD33AE" w:rsidRPr="00DD33AE" w:rsidRDefault="00DD33AE" w:rsidP="00DD33AE"/>
        </w:tc>
      </w:tr>
      <w:tr w:rsidR="00DD33AE" w:rsidRPr="00DD33AE" w14:paraId="341A8337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93B4C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4C0AD" w14:textId="77777777" w:rsidR="00DD33AE" w:rsidRPr="00DD33AE" w:rsidRDefault="00DD33AE" w:rsidP="00DD33AE">
            <w:hyperlink r:id="rId36" w:tooltip="Abrir Tabela" w:history="1">
              <w:r w:rsidRPr="00DD33AE">
                <w:rPr>
                  <w:rStyle w:val="Hyperlink"/>
                </w:rPr>
                <w:t>6463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8EE6B" w14:textId="77777777" w:rsidR="00DD33AE" w:rsidRDefault="00DD33AE" w:rsidP="00DD33AE">
            <w:hyperlink r:id="rId37" w:tooltip="Abrir Tabela" w:history="1">
              <w:r w:rsidRPr="00DD33AE">
                <w:rPr>
                  <w:rStyle w:val="Hyperlink"/>
                </w:rPr>
                <w:t>Pessoas de 14 anos ou mais de idade - Total, coeficiente de variação, variações percentuais e absolutas em relação ao trimestre anterior e ao mesmo trimestre do ano anterior, por condição em relação à força de trabalho e condição de ocupação</w:t>
              </w:r>
            </w:hyperlink>
          </w:p>
          <w:p w14:paraId="0B30A689" w14:textId="74CF4D78" w:rsidR="00D319EA" w:rsidRPr="00DD33AE" w:rsidRDefault="00D319EA" w:rsidP="00DD33AE">
            <w:r w:rsidRPr="00AB23DC">
              <w:rPr>
                <w:highlight w:val="yellow"/>
              </w:rPr>
              <w:t>Dúvida na hora de realizar a fórmula para calcular a medida de subutilização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188A5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40897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42A55192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7828A048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4999D90D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2E289AF8" w14:textId="77777777" w:rsidR="00DD33AE" w:rsidRPr="00DD33AE" w:rsidRDefault="00DD33AE" w:rsidP="00DD33AE"/>
        </w:tc>
        <w:tc>
          <w:tcPr>
            <w:tcW w:w="1033" w:type="pct"/>
            <w:shd w:val="clear" w:color="auto" w:fill="auto"/>
            <w:vAlign w:val="center"/>
            <w:hideMark/>
          </w:tcPr>
          <w:p w14:paraId="66CDEE5D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053E5090" w14:textId="77777777" w:rsidR="00DD33AE" w:rsidRPr="00DD33AE" w:rsidRDefault="00DD33AE" w:rsidP="00DD33AE"/>
        </w:tc>
      </w:tr>
      <w:tr w:rsidR="00DD33AE" w:rsidRPr="00DD33AE" w14:paraId="1FCAD80C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71CCA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8478C" w14:textId="77777777" w:rsidR="00DD33AE" w:rsidRPr="00DD33AE" w:rsidRDefault="00DD33AE" w:rsidP="00DD33AE">
            <w:hyperlink r:id="rId38" w:tooltip="Abrir Tabela" w:history="1">
              <w:r w:rsidRPr="00DD33AE">
                <w:rPr>
                  <w:rStyle w:val="Hyperlink"/>
                </w:rPr>
                <w:t>6461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F60A3" w14:textId="77777777" w:rsidR="00DD33AE" w:rsidRDefault="00DD33AE" w:rsidP="00DD33AE">
            <w:pPr>
              <w:rPr>
                <w:highlight w:val="lightGray"/>
              </w:rPr>
            </w:pPr>
            <w:hyperlink r:id="rId39" w:tooltip="Abrir Tabela" w:history="1">
              <w:r w:rsidRPr="00291902">
                <w:rPr>
                  <w:rStyle w:val="Hyperlink"/>
                  <w:highlight w:val="lightGray"/>
                </w:rPr>
                <w:t>Taxa de participação na força de trabalho, na semana de referência, das pessoas de 14 anos ou mais de idade - Total, coeficiente de variação, variações em relação ao trimestre anterior e ao mesmo trimestre do ano anterior</w:t>
              </w:r>
            </w:hyperlink>
          </w:p>
          <w:p w14:paraId="11BDC1B8" w14:textId="4090A011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D6D10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DC1A5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534EC982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43CEF6A3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75D8A07B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129183A6" w14:textId="77777777" w:rsidR="00DD33AE" w:rsidRPr="00291902" w:rsidRDefault="00DD33AE" w:rsidP="00DD33AE">
            <w:pPr>
              <w:rPr>
                <w:highlight w:val="lightGray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73743F9C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4DB92860" w14:textId="77777777" w:rsidR="00DD33AE" w:rsidRPr="00DD33AE" w:rsidRDefault="00DD33AE" w:rsidP="00DD33AE"/>
        </w:tc>
      </w:tr>
      <w:tr w:rsidR="00DD33AE" w:rsidRPr="00DD33AE" w14:paraId="1A9BF801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569E1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B948F" w14:textId="77777777" w:rsidR="00DD33AE" w:rsidRPr="00DD33AE" w:rsidRDefault="00DD33AE" w:rsidP="00DD33AE">
            <w:hyperlink r:id="rId40" w:tooltip="Abrir Tabela" w:history="1">
              <w:r w:rsidRPr="00DD33AE">
                <w:rPr>
                  <w:rStyle w:val="Hyperlink"/>
                </w:rPr>
                <w:t>6466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45E2D" w14:textId="77777777" w:rsidR="00DD33AE" w:rsidRDefault="00DD33AE" w:rsidP="00DD33AE">
            <w:pPr>
              <w:rPr>
                <w:highlight w:val="lightGray"/>
              </w:rPr>
            </w:pPr>
            <w:hyperlink r:id="rId41" w:tooltip="Abrir Tabela" w:history="1">
              <w:r w:rsidRPr="00291902">
                <w:rPr>
                  <w:rStyle w:val="Hyperlink"/>
                  <w:highlight w:val="lightGray"/>
                </w:rPr>
                <w:t>Nível da ocupação, na semana de referência, das pessoas de 14 anos ou mais de idade - Total, coeficiente de variação, variações em relação ao trimestre anterior e ao mesmo trimestre do ano anterior</w:t>
              </w:r>
            </w:hyperlink>
          </w:p>
          <w:p w14:paraId="0A4F1828" w14:textId="70EDC261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E60B8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13070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07228AD9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6C86047E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6C675693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53712888" w14:textId="77777777" w:rsidR="00DD33AE" w:rsidRPr="00291902" w:rsidRDefault="00DD33AE" w:rsidP="00DD33AE">
            <w:pPr>
              <w:rPr>
                <w:highlight w:val="lightGray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372CCF3C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4D1704DE" w14:textId="77777777" w:rsidR="00DD33AE" w:rsidRPr="00DD33AE" w:rsidRDefault="00DD33AE" w:rsidP="00DD33AE"/>
        </w:tc>
      </w:tr>
      <w:tr w:rsidR="00DD33AE" w:rsidRPr="00DD33AE" w14:paraId="21E556B3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56446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4A92C" w14:textId="77777777" w:rsidR="00DD33AE" w:rsidRPr="00DD33AE" w:rsidRDefault="00DD33AE" w:rsidP="00DD33AE">
            <w:hyperlink r:id="rId42" w:tooltip="Abrir Tabela" w:history="1">
              <w:r w:rsidRPr="00DD33AE">
                <w:rPr>
                  <w:rStyle w:val="Hyperlink"/>
                </w:rPr>
                <w:t>6467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F7A96" w14:textId="77777777" w:rsidR="00DD33AE" w:rsidRDefault="00DD33AE" w:rsidP="00DD33AE">
            <w:pPr>
              <w:rPr>
                <w:highlight w:val="lightGray"/>
              </w:rPr>
            </w:pPr>
            <w:hyperlink r:id="rId43" w:tooltip="Abrir Tabela" w:history="1">
              <w:r w:rsidRPr="00291902">
                <w:rPr>
                  <w:rStyle w:val="Hyperlink"/>
                  <w:highlight w:val="lightGray"/>
                </w:rPr>
                <w:t>Nível da desocupação, na semana de referência, das pessoas de 14 anos ou mais de idade - Total, coeficiente de variação, variações em relação ao trimestre anterior e ao mesmo trimestre do ano anterior</w:t>
              </w:r>
            </w:hyperlink>
          </w:p>
          <w:p w14:paraId="44EACB5C" w14:textId="01AEBDB7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8621C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8B645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1BDD0710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763BDE80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71D3CDA8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65859B4B" w14:textId="77777777" w:rsidR="00DD33AE" w:rsidRPr="00291902" w:rsidRDefault="00DD33AE" w:rsidP="00DD33AE">
            <w:pPr>
              <w:rPr>
                <w:highlight w:val="lightGray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51A3706D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061CD9D2" w14:textId="77777777" w:rsidR="00DD33AE" w:rsidRPr="00DD33AE" w:rsidRDefault="00DD33AE" w:rsidP="00DD33AE"/>
        </w:tc>
      </w:tr>
      <w:tr w:rsidR="00DD33AE" w:rsidRPr="00D27535" w14:paraId="6DAD483B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4A604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19994" w14:textId="77777777" w:rsidR="00DD33AE" w:rsidRPr="00DD33AE" w:rsidRDefault="00DD33AE" w:rsidP="00DD33AE">
            <w:hyperlink r:id="rId44" w:tooltip="Abrir Tabela" w:history="1">
              <w:r w:rsidRPr="00DD33AE">
                <w:rPr>
                  <w:rStyle w:val="Hyperlink"/>
                </w:rPr>
                <w:t>6468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0D45F" w14:textId="77777777" w:rsidR="00DD33AE" w:rsidRDefault="00DD33AE" w:rsidP="00DD33AE">
            <w:pPr>
              <w:rPr>
                <w:highlight w:val="lightGray"/>
              </w:rPr>
            </w:pPr>
            <w:hyperlink r:id="rId45" w:tooltip="Abrir Tabela" w:history="1">
              <w:r w:rsidRPr="00291902">
                <w:rPr>
                  <w:rStyle w:val="Hyperlink"/>
                  <w:highlight w:val="lightGray"/>
                </w:rPr>
                <w:t>Taxa de desocupação, na semana de referência, das pessoas de 14 anos ou mais de idade - Total, coeficiente de variação, variações em relação ao trimestre anterior e ao mesmo trimestre do ano anterior</w:t>
              </w:r>
            </w:hyperlink>
          </w:p>
          <w:p w14:paraId="70ADB075" w14:textId="57E0236A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775B5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B8EAE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62A1897B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2BB8E0EB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6E99655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066" w:type="pct"/>
            <w:shd w:val="clear" w:color="auto" w:fill="auto"/>
            <w:vAlign w:val="center"/>
            <w:hideMark/>
          </w:tcPr>
          <w:p w14:paraId="0DD2CABA" w14:textId="77777777" w:rsidR="00DD33AE" w:rsidRPr="00291902" w:rsidRDefault="00DD33AE" w:rsidP="00DD33AE">
            <w:pPr>
              <w:rPr>
                <w:highlight w:val="lightGray"/>
                <w:lang w:val="en-US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6AB7F38C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96" w:type="pct"/>
            <w:shd w:val="clear" w:color="auto" w:fill="auto"/>
            <w:vAlign w:val="center"/>
            <w:hideMark/>
          </w:tcPr>
          <w:p w14:paraId="2E07219F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D33AE" w14:paraId="00680D05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420C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A5E1E" w14:textId="77777777" w:rsidR="00DD33AE" w:rsidRPr="00DD33AE" w:rsidRDefault="00DD33AE" w:rsidP="00DD33AE">
            <w:hyperlink r:id="rId46" w:tooltip="Abrir Tabela" w:history="1">
              <w:r w:rsidRPr="00DD33AE">
                <w:rPr>
                  <w:rStyle w:val="Hyperlink"/>
                </w:rPr>
                <w:t>6482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BBC4F" w14:textId="77777777" w:rsidR="00DD33AE" w:rsidRDefault="00DD33AE" w:rsidP="00DD33AE">
            <w:pPr>
              <w:rPr>
                <w:highlight w:val="lightGray"/>
              </w:rPr>
            </w:pPr>
            <w:hyperlink r:id="rId47" w:tooltip="Abrir Tabela" w:history="1">
              <w:r w:rsidRPr="00291902">
                <w:rPr>
                  <w:rStyle w:val="Hyperlink"/>
                  <w:highlight w:val="lightGray"/>
                </w:rPr>
                <w:t>Pessoas de 14 anos ou mais de idade - Total, coeficiente de variação, variações percentuais e absolutas em relação ao trimestre anterior e ao mesmo trimestre do ano anterior - por tipo de medida de subutilização da força de trabalho na semana de referência</w:t>
              </w:r>
            </w:hyperlink>
          </w:p>
          <w:p w14:paraId="33C966FC" w14:textId="2163F7E5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0B354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C78ED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0A16A62C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32C8221A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42D11C82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6B3F8004" w14:textId="77777777" w:rsidR="00DD33AE" w:rsidRPr="00291902" w:rsidRDefault="00DD33AE" w:rsidP="00DD33AE">
            <w:pPr>
              <w:rPr>
                <w:highlight w:val="lightGray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7E1EFCA8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05CFA5C2" w14:textId="77777777" w:rsidR="00DD33AE" w:rsidRPr="00DD33AE" w:rsidRDefault="00DD33AE" w:rsidP="00DD33AE"/>
        </w:tc>
      </w:tr>
      <w:tr w:rsidR="00DD33AE" w:rsidRPr="00DD33AE" w14:paraId="674D03A0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19D49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BAEF1" w14:textId="77777777" w:rsidR="00DD33AE" w:rsidRPr="00DD33AE" w:rsidRDefault="00DD33AE" w:rsidP="00DD33AE">
            <w:hyperlink r:id="rId48" w:tooltip="Abrir Tabela" w:history="1">
              <w:r w:rsidRPr="00DD33AE">
                <w:rPr>
                  <w:rStyle w:val="Hyperlink"/>
                </w:rPr>
                <w:t>6483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01201" w14:textId="77777777" w:rsidR="00DD33AE" w:rsidRDefault="00DD33AE" w:rsidP="00DD33AE">
            <w:pPr>
              <w:rPr>
                <w:highlight w:val="lightGray"/>
              </w:rPr>
            </w:pPr>
            <w:hyperlink r:id="rId49" w:tooltip="Abrir Tabela" w:history="1">
              <w:r w:rsidRPr="00291902">
                <w:rPr>
                  <w:rStyle w:val="Hyperlink"/>
                  <w:highlight w:val="lightGray"/>
                </w:rPr>
                <w:t>Taxa combinada de desocupação e de subocupação por insuficiência de horas trabalhadas - Total, coeficiente de variação, variações em relação ao trimestre anterior e ao mesmo trimestre do ano anterior</w:t>
              </w:r>
            </w:hyperlink>
          </w:p>
          <w:p w14:paraId="1FE340F3" w14:textId="6BAF8DB9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F653E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BF9DA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6A8BD6E5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1090EC64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22C974F2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25983FBB" w14:textId="77777777" w:rsidR="00DD33AE" w:rsidRPr="00291902" w:rsidRDefault="00DD33AE" w:rsidP="00DD33AE">
            <w:pPr>
              <w:rPr>
                <w:highlight w:val="lightGray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5CD1BE47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757D7F5C" w14:textId="77777777" w:rsidR="00DD33AE" w:rsidRPr="00DD33AE" w:rsidRDefault="00DD33AE" w:rsidP="00DD33AE"/>
        </w:tc>
      </w:tr>
      <w:tr w:rsidR="00DD33AE" w:rsidRPr="00DD33AE" w14:paraId="0DC979BB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FED61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26215" w14:textId="77777777" w:rsidR="00DD33AE" w:rsidRPr="00DD33AE" w:rsidRDefault="00DD33AE" w:rsidP="00DD33AE">
            <w:hyperlink r:id="rId50" w:tooltip="Abrir Tabela" w:history="1">
              <w:r w:rsidRPr="00DD33AE">
                <w:rPr>
                  <w:rStyle w:val="Hyperlink"/>
                </w:rPr>
                <w:t>6484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9E4A3" w14:textId="77777777" w:rsidR="00DD33AE" w:rsidRDefault="00DD33AE" w:rsidP="00DD33AE">
            <w:pPr>
              <w:rPr>
                <w:highlight w:val="lightGray"/>
              </w:rPr>
            </w:pPr>
            <w:hyperlink r:id="rId51" w:tooltip="Abrir Tabela" w:history="1">
              <w:r w:rsidRPr="00291902">
                <w:rPr>
                  <w:rStyle w:val="Hyperlink"/>
                  <w:highlight w:val="lightGray"/>
                </w:rPr>
                <w:t>Taxa combinada da desocupação e da força de trabalho potencial - Total, coeficiente de variação, variações em relação ao trimestre anterior e ao mesmo trimestre do ano anterior</w:t>
              </w:r>
            </w:hyperlink>
          </w:p>
          <w:p w14:paraId="757969D0" w14:textId="08752805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D3484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491C8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27D4DFC2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054FA6C5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5BBD9102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1270D178" w14:textId="77777777" w:rsidR="00DD33AE" w:rsidRPr="00291902" w:rsidRDefault="00DD33AE" w:rsidP="00DD33AE">
            <w:pPr>
              <w:rPr>
                <w:highlight w:val="lightGray"/>
              </w:rPr>
            </w:pPr>
          </w:p>
        </w:tc>
        <w:tc>
          <w:tcPr>
            <w:tcW w:w="1033" w:type="pct"/>
            <w:shd w:val="clear" w:color="auto" w:fill="auto"/>
            <w:vAlign w:val="center"/>
            <w:hideMark/>
          </w:tcPr>
          <w:p w14:paraId="0D20B6F9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3B1821C9" w14:textId="77777777" w:rsidR="00DD33AE" w:rsidRPr="00DD33AE" w:rsidRDefault="00DD33AE" w:rsidP="00DD33AE"/>
        </w:tc>
      </w:tr>
      <w:tr w:rsidR="00DD33AE" w:rsidRPr="00DD33AE" w14:paraId="3C0AC70E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8D0BF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CFCDC" w14:textId="77777777" w:rsidR="00DD33AE" w:rsidRPr="00DD33AE" w:rsidRDefault="00DD33AE" w:rsidP="00DD33AE">
            <w:hyperlink r:id="rId52" w:tooltip="Abrir Tabela" w:history="1">
              <w:r w:rsidRPr="00DD33AE">
                <w:rPr>
                  <w:rStyle w:val="Hyperlink"/>
                </w:rPr>
                <w:t>6485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7AFF3" w14:textId="77777777" w:rsidR="00DD33AE" w:rsidRDefault="00DD33AE" w:rsidP="00DD33AE">
            <w:pPr>
              <w:rPr>
                <w:highlight w:val="lightGray"/>
              </w:rPr>
            </w:pPr>
            <w:hyperlink r:id="rId53" w:tooltip="Abrir Tabela" w:history="1">
              <w:r w:rsidRPr="00291902">
                <w:rPr>
                  <w:rStyle w:val="Hyperlink"/>
                  <w:highlight w:val="lightGray"/>
                </w:rPr>
                <w:t>Taxa composta da subutilização da força de trabalho - Total, coeficiente de variação, variações em relação ao trimestre anterior e ao mesmo trimestre do ano anterior</w:t>
              </w:r>
            </w:hyperlink>
          </w:p>
          <w:p w14:paraId="24CD7D15" w14:textId="2CB5E5F4" w:rsidR="00291902" w:rsidRPr="00291902" w:rsidRDefault="00291902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445D86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4E826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7FF58947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04834858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3B7B0CCB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7AA6A3C1" w14:textId="77777777" w:rsidR="00DD33AE" w:rsidRPr="00DD33AE" w:rsidRDefault="00DD33AE" w:rsidP="00DD33AE"/>
        </w:tc>
        <w:tc>
          <w:tcPr>
            <w:tcW w:w="1033" w:type="pct"/>
            <w:shd w:val="clear" w:color="auto" w:fill="auto"/>
            <w:vAlign w:val="center"/>
            <w:hideMark/>
          </w:tcPr>
          <w:p w14:paraId="65E52569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22D9288E" w14:textId="77777777" w:rsidR="00DD33AE" w:rsidRPr="00DD33AE" w:rsidRDefault="00DD33AE" w:rsidP="00DD33AE"/>
        </w:tc>
      </w:tr>
      <w:tr w:rsidR="00DD33AE" w:rsidRPr="00DD33AE" w14:paraId="6AF7D8DE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063C1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F996F" w14:textId="77777777" w:rsidR="00DD33AE" w:rsidRPr="00DD33AE" w:rsidRDefault="00DD33AE" w:rsidP="00DD33AE">
            <w:hyperlink r:id="rId54" w:tooltip="Abrir Tabela" w:history="1">
              <w:r w:rsidRPr="00DD33AE">
                <w:rPr>
                  <w:rStyle w:val="Hyperlink"/>
                </w:rPr>
                <w:t>6813</w:t>
              </w:r>
            </w:hyperlink>
          </w:p>
        </w:tc>
        <w:tc>
          <w:tcPr>
            <w:tcW w:w="306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37FC8" w14:textId="77777777" w:rsidR="00DD33AE" w:rsidRDefault="00DD33AE" w:rsidP="00DD33AE">
            <w:hyperlink r:id="rId55" w:tooltip="Abrir Tabela" w:history="1">
              <w:r w:rsidRPr="00DD33AE">
                <w:rPr>
                  <w:rStyle w:val="Hyperlink"/>
                </w:rPr>
                <w:t>Percentual de pessoas desalentadas na população na força de trabalho ou desalentada - Total, coeficiente de variação, variações em relação ao trimestre anterior e ao mesmo trimestre do ano anterior</w:t>
              </w:r>
            </w:hyperlink>
          </w:p>
          <w:p w14:paraId="7C4E2B9C" w14:textId="0889E756" w:rsidR="00291902" w:rsidRPr="00DD33AE" w:rsidRDefault="00291902" w:rsidP="00DD33AE">
            <w:r>
              <w:rPr>
                <w:highlight w:val="lightGray"/>
              </w:rPr>
              <w:t>OBS: ainda não avaliado.</w:t>
            </w:r>
          </w:p>
        </w:tc>
        <w:tc>
          <w:tcPr>
            <w:tcW w:w="1033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BFC47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96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A0C54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74811E4B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41479B22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73174323" w14:textId="77777777" w:rsidR="00DD33AE" w:rsidRPr="00DD33AE" w:rsidRDefault="00DD33AE" w:rsidP="00DD33AE"/>
        </w:tc>
        <w:tc>
          <w:tcPr>
            <w:tcW w:w="3066" w:type="pct"/>
            <w:shd w:val="clear" w:color="auto" w:fill="auto"/>
            <w:vAlign w:val="center"/>
            <w:hideMark/>
          </w:tcPr>
          <w:p w14:paraId="5E77831C" w14:textId="77777777" w:rsidR="00DD33AE" w:rsidRPr="00DD33AE" w:rsidRDefault="00DD33AE" w:rsidP="00DD33AE"/>
        </w:tc>
        <w:tc>
          <w:tcPr>
            <w:tcW w:w="1033" w:type="pct"/>
            <w:shd w:val="clear" w:color="auto" w:fill="auto"/>
            <w:vAlign w:val="center"/>
            <w:hideMark/>
          </w:tcPr>
          <w:p w14:paraId="29EDAA81" w14:textId="77777777" w:rsidR="00DD33AE" w:rsidRPr="00DD33AE" w:rsidRDefault="00DD33AE" w:rsidP="00DD33AE"/>
        </w:tc>
        <w:tc>
          <w:tcPr>
            <w:tcW w:w="496" w:type="pct"/>
            <w:shd w:val="clear" w:color="auto" w:fill="auto"/>
            <w:vAlign w:val="center"/>
            <w:hideMark/>
          </w:tcPr>
          <w:p w14:paraId="1DB2EED5" w14:textId="77777777" w:rsidR="00DD33AE" w:rsidRPr="00DD33AE" w:rsidRDefault="00DD33AE" w:rsidP="00DD33AE"/>
        </w:tc>
      </w:tr>
    </w:tbl>
    <w:p w14:paraId="187416F0" w14:textId="77777777" w:rsidR="00DD33AE" w:rsidRPr="00DD33AE" w:rsidRDefault="00DD33AE" w:rsidP="00DD33AE">
      <w:pPr>
        <w:rPr>
          <w:b/>
          <w:bCs/>
        </w:rPr>
      </w:pPr>
      <w:r w:rsidRPr="00DD33AE">
        <w:rPr>
          <w:b/>
          <w:bCs/>
        </w:rPr>
        <w:t>População ocupada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10"/>
        <w:gridCol w:w="8661"/>
        <w:gridCol w:w="2649"/>
        <w:gridCol w:w="1262"/>
      </w:tblGrid>
      <w:tr w:rsidR="00DD33AE" w:rsidRPr="00DD33AE" w14:paraId="302DA04C" w14:textId="77777777" w:rsidTr="00DD33AE">
        <w:trPr>
          <w:tblHeader/>
        </w:trPr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0BA0C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0E356E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Número</w:t>
            </w:r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472FD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Nome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5C05F6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Período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5D9518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Território</w:t>
            </w:r>
          </w:p>
        </w:tc>
      </w:tr>
      <w:tr w:rsidR="00DD33AE" w:rsidRPr="00D27535" w14:paraId="1DCA0F40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B50A2" w14:textId="77777777" w:rsidR="00DD33AE" w:rsidRPr="00DD33AE" w:rsidRDefault="00DD33AE" w:rsidP="00DD33AE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14C90" w14:textId="77777777" w:rsidR="00DD33AE" w:rsidRPr="00DD33AE" w:rsidRDefault="00DD33AE" w:rsidP="00DD33AE">
            <w:hyperlink r:id="rId56" w:tooltip="Abrir Tabela" w:history="1">
              <w:r w:rsidRPr="00DD33AE">
                <w:rPr>
                  <w:rStyle w:val="Hyperlink"/>
                </w:rPr>
                <w:t>4096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317DD" w14:textId="77777777" w:rsidR="00DD33AE" w:rsidRPr="00AB23DC" w:rsidRDefault="00DD33AE" w:rsidP="00DD33AE">
            <w:pPr>
              <w:rPr>
                <w:highlight w:val="green"/>
              </w:rPr>
            </w:pPr>
            <w:hyperlink r:id="rId57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ocupadas na semana de referência, por posição na ocupação no trabalho principal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75452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0AC23B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4E197842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6BB7DE7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7DE81BB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7E239834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369308B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41C217D7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D33AE" w14:paraId="6E110D17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75E0F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0365E" w14:textId="77777777" w:rsidR="00DD33AE" w:rsidRPr="00DD33AE" w:rsidRDefault="00DD33AE" w:rsidP="00DD33AE">
            <w:hyperlink r:id="rId58" w:tooltip="Abrir Tabela" w:history="1">
              <w:r w:rsidRPr="00DD33AE">
                <w:rPr>
                  <w:rStyle w:val="Hyperlink"/>
                </w:rPr>
                <w:t>4097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2BAF2" w14:textId="77777777" w:rsidR="00DD33AE" w:rsidRPr="00AB23DC" w:rsidRDefault="00DD33AE" w:rsidP="00DD33AE">
            <w:pPr>
              <w:rPr>
                <w:highlight w:val="green"/>
              </w:rPr>
            </w:pPr>
            <w:hyperlink r:id="rId59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ocupadas na semana de referência, por posição na ocupação e categoria do emprego no trabalho principal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AA710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7DFCA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760F0441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1F301ADA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1382DB77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1E2A1589" w14:textId="77777777" w:rsidR="00DD33AE" w:rsidRPr="00DD33AE" w:rsidRDefault="00DD33AE" w:rsidP="00DD33AE"/>
        </w:tc>
        <w:tc>
          <w:tcPr>
            <w:tcW w:w="981" w:type="pct"/>
            <w:shd w:val="clear" w:color="auto" w:fill="auto"/>
            <w:vAlign w:val="center"/>
            <w:hideMark/>
          </w:tcPr>
          <w:p w14:paraId="4F88F02D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5372CC28" w14:textId="77777777" w:rsidR="00DD33AE" w:rsidRPr="00DD33AE" w:rsidRDefault="00DD33AE" w:rsidP="00DD33AE"/>
        </w:tc>
      </w:tr>
      <w:tr w:rsidR="00DD33AE" w:rsidRPr="00DD33AE" w14:paraId="7DA4C4DF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316C4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D3F70" w14:textId="77777777" w:rsidR="00DD33AE" w:rsidRPr="00DD33AE" w:rsidRDefault="00DD33AE" w:rsidP="00DD33AE">
            <w:hyperlink r:id="rId60" w:tooltip="Abrir Tabela" w:history="1">
              <w:r w:rsidRPr="00DD33AE">
                <w:rPr>
                  <w:rStyle w:val="Hyperlink"/>
                </w:rPr>
                <w:t>5434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7642E" w14:textId="77777777" w:rsidR="00DD33AE" w:rsidRPr="00AB23DC" w:rsidRDefault="00DD33AE" w:rsidP="00DD33AE">
            <w:pPr>
              <w:rPr>
                <w:highlight w:val="green"/>
              </w:rPr>
            </w:pPr>
            <w:hyperlink r:id="rId61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ocupadas na semana de referência, por grupamento de atividade no trabalho principal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B3745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3FD99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4020A433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3521AD9A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680DB9E5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71A174EF" w14:textId="77777777" w:rsidR="00DD33AE" w:rsidRPr="00AB23DC" w:rsidRDefault="00DD33AE" w:rsidP="00DD33AE">
            <w:pPr>
              <w:rPr>
                <w:highlight w:val="green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5A0FE07F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2E2442BA" w14:textId="77777777" w:rsidR="00DD33AE" w:rsidRPr="00DD33AE" w:rsidRDefault="00DD33AE" w:rsidP="00DD33AE"/>
        </w:tc>
      </w:tr>
      <w:tr w:rsidR="00DD33AE" w:rsidRPr="00D27535" w14:paraId="48E27E25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80F12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6F783" w14:textId="77777777" w:rsidR="00DD33AE" w:rsidRPr="00DD33AE" w:rsidRDefault="00DD33AE" w:rsidP="00DD33AE">
            <w:hyperlink r:id="rId62" w:tooltip="Abrir Tabela" w:history="1">
              <w:r w:rsidRPr="00DD33AE">
                <w:rPr>
                  <w:rStyle w:val="Hyperlink"/>
                </w:rPr>
                <w:t>5435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22B7D" w14:textId="77777777" w:rsidR="00DD33AE" w:rsidRPr="00AB23DC" w:rsidRDefault="00DD33AE" w:rsidP="00DD33AE">
            <w:pPr>
              <w:rPr>
                <w:highlight w:val="green"/>
              </w:rPr>
            </w:pPr>
            <w:hyperlink r:id="rId63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ocupadas na semana de referência, por grupamento ocupacional no trabalho principal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B3E83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A1B34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513020CA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340E2CC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ED8B83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7B20F63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3A929810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24E06FDC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3968471A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6C55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E74C7" w14:textId="77777777" w:rsidR="00DD33AE" w:rsidRPr="00DD33AE" w:rsidRDefault="00DD33AE" w:rsidP="00DD33AE">
            <w:hyperlink r:id="rId64" w:tooltip="Abrir Tabela" w:history="1">
              <w:r w:rsidRPr="00DD33AE">
                <w:rPr>
                  <w:rStyle w:val="Hyperlink"/>
                </w:rPr>
                <w:t>5947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2B0A9" w14:textId="77777777" w:rsidR="00DD33AE" w:rsidRPr="00AB23DC" w:rsidRDefault="00DD33AE" w:rsidP="00DD33AE">
            <w:pPr>
              <w:rPr>
                <w:highlight w:val="green"/>
              </w:rPr>
            </w:pPr>
            <w:hyperlink r:id="rId65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ocupadas na semana de referência, por contribuição para instituto de previdência em qualquer trabalho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03058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B577D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180BB80E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07C917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75E5D7C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0D93BAD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7773CA4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30250A5F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1D30286B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0A6E3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F15F9" w14:textId="77777777" w:rsidR="00DD33AE" w:rsidRPr="00DD33AE" w:rsidRDefault="00DD33AE" w:rsidP="00DD33AE">
            <w:hyperlink r:id="rId66" w:tooltip="Abrir Tabela" w:history="1">
              <w:r w:rsidRPr="00DD33AE">
                <w:rPr>
                  <w:rStyle w:val="Hyperlink"/>
                </w:rPr>
                <w:t>6371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AE48D" w14:textId="77777777" w:rsidR="00DD33AE" w:rsidRPr="00AB23DC" w:rsidRDefault="00DD33AE" w:rsidP="00DD33AE">
            <w:pPr>
              <w:rPr>
                <w:highlight w:val="green"/>
              </w:rPr>
            </w:pPr>
            <w:hyperlink r:id="rId67" w:tooltip="Abrir Tabela" w:history="1">
              <w:r w:rsidRPr="00AB23DC">
                <w:rPr>
                  <w:rStyle w:val="Hyperlink"/>
                  <w:highlight w:val="green"/>
                </w:rPr>
                <w:t>Média de horas habitualmente trabalhadas por semana e efetivamente trabalhadas na semana de referência, no trabalho principal e em todos os trabalhos, das pessoas de 14 anos ou mais de idade, por sexo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EA8B4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2AACB3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6794E4FF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5B8B5F1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CCC0DD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0B3B96B9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0811F1BB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33734117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5946657A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1FC14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06540" w14:textId="77777777" w:rsidR="00DD33AE" w:rsidRPr="00DD33AE" w:rsidRDefault="00DD33AE" w:rsidP="00DD33AE">
            <w:hyperlink r:id="rId68" w:tooltip="Abrir Tabela" w:history="1">
              <w:r w:rsidRPr="00DD33AE">
                <w:rPr>
                  <w:rStyle w:val="Hyperlink"/>
                </w:rPr>
                <w:t>6372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94E3A" w14:textId="77777777" w:rsidR="00DD33AE" w:rsidRPr="00AB23DC" w:rsidRDefault="00DD33AE" w:rsidP="00DD33AE">
            <w:pPr>
              <w:rPr>
                <w:highlight w:val="green"/>
              </w:rPr>
            </w:pPr>
            <w:hyperlink r:id="rId69" w:tooltip="Abrir Tabela" w:history="1">
              <w:r w:rsidRPr="00AB23DC">
                <w:rPr>
                  <w:rStyle w:val="Hyperlink"/>
                  <w:highlight w:val="green"/>
                </w:rPr>
                <w:t>Média de horas habitualmente trabalhadas por semana e efetivamente trabalhadas na semana de referência, no trabalho principal e em todos os trabalhos, das pessoas de 14 anos ou mais de idade, por grupo de idade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AB1DB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5ED88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5DEA58D4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CAFE8E3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3863811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4F21915B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55D23E34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7DA92B2D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2086FC78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EA40C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80A79" w14:textId="77777777" w:rsidR="00DD33AE" w:rsidRPr="00DD33AE" w:rsidRDefault="00DD33AE" w:rsidP="00DD33AE">
            <w:hyperlink r:id="rId70" w:tooltip="Abrir Tabela" w:history="1">
              <w:r w:rsidRPr="00DD33AE">
                <w:rPr>
                  <w:rStyle w:val="Hyperlink"/>
                </w:rPr>
                <w:t>6373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67A95" w14:textId="77777777" w:rsidR="00DD33AE" w:rsidRPr="00AB23DC" w:rsidRDefault="00DD33AE" w:rsidP="00DD33AE">
            <w:pPr>
              <w:rPr>
                <w:highlight w:val="green"/>
              </w:rPr>
            </w:pPr>
            <w:hyperlink r:id="rId71" w:tooltip="Abrir Tabela" w:history="1">
              <w:r w:rsidRPr="00AB23DC">
                <w:rPr>
                  <w:rStyle w:val="Hyperlink"/>
                  <w:highlight w:val="green"/>
                </w:rPr>
                <w:t>Média de horas habitualmente trabalhadas por semana e efetivamente trabalhadas na semana de referência, no trabalho principal e em todos os trabalhos, das pessoas de 14 anos ou mais de idade, por nível de instrução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9808F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5C1C3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7C0639BF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590404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39FEC5B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7DF433A1" w14:textId="77777777" w:rsidR="00DD33AE" w:rsidRPr="00AB23DC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1C6D9722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334BBFB4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249562CA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2610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12123" w14:textId="77777777" w:rsidR="00DD33AE" w:rsidRPr="00DD33AE" w:rsidRDefault="00DD33AE" w:rsidP="00DD33AE">
            <w:hyperlink r:id="rId72" w:tooltip="Abrir Tabela" w:history="1">
              <w:r w:rsidRPr="00DD33AE">
                <w:rPr>
                  <w:rStyle w:val="Hyperlink"/>
                </w:rPr>
                <w:t>6406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0FC28" w14:textId="77777777" w:rsidR="00DD33AE" w:rsidRPr="00AB23DC" w:rsidRDefault="00DD33AE" w:rsidP="00DD33AE">
            <w:pPr>
              <w:rPr>
                <w:highlight w:val="green"/>
              </w:rPr>
            </w:pPr>
            <w:hyperlink r:id="rId73" w:tooltip="Abrir Tabela" w:history="1">
              <w:r w:rsidRPr="00AB23DC">
                <w:rPr>
                  <w:rStyle w:val="Hyperlink"/>
                  <w:highlight w:val="green"/>
                </w:rPr>
                <w:t>Média de horas habitualmente trabalhadas por semana e efetivamente trabalhadas na semana de referência, no trabalho principal e em todos os trabalhos, das pessoas de 14 anos ou mais de idade, por cor ou raça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64619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C166E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2038C608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11FB974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7BE76BF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7825AF2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58BD75DC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775F5B26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01BABB7F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1D2E2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407DB" w14:textId="77777777" w:rsidR="00DD33AE" w:rsidRPr="00DD33AE" w:rsidRDefault="00DD33AE" w:rsidP="00DD33AE">
            <w:hyperlink r:id="rId74" w:tooltip="Abrir Tabela" w:history="1">
              <w:r w:rsidRPr="00DD33AE">
                <w:rPr>
                  <w:rStyle w:val="Hyperlink"/>
                </w:rPr>
                <w:t>6374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E6202" w14:textId="77777777" w:rsidR="00DD33AE" w:rsidRPr="00AB23DC" w:rsidRDefault="00DD33AE" w:rsidP="00DD33AE">
            <w:pPr>
              <w:rPr>
                <w:highlight w:val="green"/>
              </w:rPr>
            </w:pPr>
            <w:hyperlink r:id="rId75" w:tooltip="Abrir Tabela" w:history="1">
              <w:r w:rsidRPr="00AB23DC">
                <w:rPr>
                  <w:rStyle w:val="Hyperlink"/>
                  <w:highlight w:val="green"/>
                </w:rPr>
                <w:t>Média de horas habitualmente trabalhadas por semana e efetivamente trabalhadas na semana de referência, no trabalho principal, das pessoas de 14 anos ou mais de idade, por posição na ocupação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2AD88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82D33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0C4724F7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3B7B2ED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69582C5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76AA6C02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02FE777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773A226A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0500643E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1C3D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3CE99" w14:textId="77777777" w:rsidR="00DD33AE" w:rsidRPr="00DD33AE" w:rsidRDefault="00DD33AE" w:rsidP="00DD33AE">
            <w:hyperlink r:id="rId76" w:tooltip="Abrir Tabela" w:history="1">
              <w:r w:rsidRPr="00D27535">
                <w:rPr>
                  <w:rStyle w:val="Hyperlink"/>
                  <w:color w:val="FF0000"/>
                </w:rPr>
                <w:t>6382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9B133" w14:textId="4A57D1F1" w:rsidR="00DD33AE" w:rsidRPr="00DD33AE" w:rsidRDefault="00DD33AE" w:rsidP="00DD33AE">
            <w:hyperlink r:id="rId77" w:tooltip="Abrir Tabela" w:history="1">
              <w:r w:rsidRPr="00AB23DC">
                <w:rPr>
                  <w:rStyle w:val="Hyperlink"/>
                  <w:color w:val="FF0000"/>
                </w:rPr>
                <w:t>Pessoas de 14 anos ou mais de idade, ocupadas na semana de referência como militares ou empregados do setor público no trabalho principal, por área do emprego</w:t>
              </w:r>
            </w:hyperlink>
            <w:r w:rsidR="00AB23DC">
              <w:rPr>
                <w:color w:val="FF0000"/>
              </w:rPr>
              <w:t xml:space="preserve"> (OBS: não é possível filtrar os níveis federal, estadual e municipal na visita 5). 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FE7C4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B15CE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359FD053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B126148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B2B014B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0BDD50B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446E7EB5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5DFFB3C1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3AA47CEA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7D87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93987" w14:textId="77777777" w:rsidR="00DD33AE" w:rsidRPr="00D27535" w:rsidRDefault="00DD33AE" w:rsidP="00DD33AE">
            <w:pPr>
              <w:rPr>
                <w:color w:val="FF0000"/>
              </w:rPr>
            </w:pPr>
            <w:hyperlink r:id="rId78" w:tooltip="Abrir Tabela" w:history="1">
              <w:r w:rsidRPr="00D27535">
                <w:rPr>
                  <w:rStyle w:val="Hyperlink"/>
                  <w:color w:val="FF0000"/>
                </w:rPr>
                <w:t>6383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792B0" w14:textId="77777777" w:rsidR="00DD33AE" w:rsidRPr="00D27535" w:rsidRDefault="00DD33AE" w:rsidP="00DD33AE">
            <w:pPr>
              <w:rPr>
                <w:color w:val="FF0000"/>
                <w:highlight w:val="lightGray"/>
              </w:rPr>
            </w:pPr>
            <w:hyperlink r:id="rId79" w:tooltip="Abrir Tabela" w:history="1">
              <w:r w:rsidRPr="00D27535">
                <w:rPr>
                  <w:rStyle w:val="Hyperlink"/>
                  <w:color w:val="FF0000"/>
                  <w:highlight w:val="lightGray"/>
                </w:rPr>
                <w:t>Pessoas de 14 anos ou mais de idade, ocupadas na semana de referência como trabalhadores domésticos no trabalho principal, por número de domicílios em que trabalhavam</w:t>
              </w:r>
            </w:hyperlink>
          </w:p>
          <w:p w14:paraId="2BF0F57E" w14:textId="3DC6A495" w:rsidR="006B4BF0" w:rsidRPr="00D27535" w:rsidRDefault="006B4BF0" w:rsidP="00DD33AE">
            <w:pPr>
              <w:rPr>
                <w:color w:val="FF0000"/>
                <w:highlight w:val="lightGray"/>
              </w:rPr>
            </w:pPr>
            <w:r w:rsidRPr="00D27535">
              <w:rPr>
                <w:color w:val="FF0000"/>
                <w:highlight w:val="lightGray"/>
              </w:rPr>
              <w:t xml:space="preserve">OBS: </w:t>
            </w:r>
            <w:r w:rsidR="00D27535">
              <w:rPr>
                <w:color w:val="FF0000"/>
                <w:highlight w:val="lightGray"/>
              </w:rPr>
              <w:t xml:space="preserve">dados indisponíveis na pesquisa anual, conforme dicionário de microdados. 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6A994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4858E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20D4DA84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5358FF2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841C627" w14:textId="77777777" w:rsidR="00DD33AE" w:rsidRPr="00D27535" w:rsidRDefault="00DD33AE" w:rsidP="00DD33AE">
            <w:pPr>
              <w:rPr>
                <w:color w:val="FF0000"/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2E5B7C1E" w14:textId="77777777" w:rsidR="00DD33AE" w:rsidRPr="00D27535" w:rsidRDefault="00DD33AE" w:rsidP="00DD33AE">
            <w:pPr>
              <w:rPr>
                <w:color w:val="FF0000"/>
                <w:highlight w:val="lightGray"/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06B55C5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76A486D0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3B955F39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FC4A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83E8A" w14:textId="77777777" w:rsidR="00DD33AE" w:rsidRPr="00D27535" w:rsidRDefault="00DD33AE" w:rsidP="00DD33AE">
            <w:pPr>
              <w:rPr>
                <w:color w:val="FF0000"/>
              </w:rPr>
            </w:pPr>
            <w:hyperlink r:id="rId80" w:tooltip="Abrir Tabela" w:history="1">
              <w:r w:rsidRPr="00D27535">
                <w:rPr>
                  <w:rStyle w:val="Hyperlink"/>
                  <w:color w:val="FF0000"/>
                </w:rPr>
                <w:t>6384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F90E6" w14:textId="77777777" w:rsidR="00DD33AE" w:rsidRPr="00D27535" w:rsidRDefault="00DD33AE" w:rsidP="00DD33AE">
            <w:pPr>
              <w:rPr>
                <w:color w:val="FF0000"/>
                <w:highlight w:val="lightGray"/>
              </w:rPr>
            </w:pPr>
            <w:hyperlink r:id="rId81" w:tooltip="Abrir Tabela" w:history="1">
              <w:r w:rsidRPr="00D27535">
                <w:rPr>
                  <w:rStyle w:val="Hyperlink"/>
                  <w:color w:val="FF0000"/>
                  <w:highlight w:val="lightGray"/>
                </w:rPr>
                <w:t>Pessoas de 14 anos ou mais de idade, ocupadas na semana de referência como empregados (exclusive trabalhadores domésticos) no trabalho principal, por tipo de contratação</w:t>
              </w:r>
            </w:hyperlink>
          </w:p>
          <w:p w14:paraId="0044285A" w14:textId="5D7E1CAB" w:rsidR="006B4BF0" w:rsidRPr="00D27535" w:rsidRDefault="00D27535" w:rsidP="00DD33AE">
            <w:pPr>
              <w:rPr>
                <w:color w:val="FF0000"/>
                <w:highlight w:val="lightGray"/>
              </w:rPr>
            </w:pPr>
            <w:r w:rsidRPr="00D27535">
              <w:rPr>
                <w:color w:val="FF0000"/>
                <w:highlight w:val="lightGray"/>
              </w:rPr>
              <w:t xml:space="preserve">OBS: </w:t>
            </w:r>
            <w:r>
              <w:rPr>
                <w:color w:val="FF0000"/>
                <w:highlight w:val="lightGray"/>
              </w:rPr>
              <w:t xml:space="preserve">dados indisponíveis na pesquisa anual, conforme dicionário de microdados. 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CAD9B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CF3E5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6179E4BD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6C72EF0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0492A9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61F41303" w14:textId="77777777" w:rsidR="00DD33AE" w:rsidRPr="006B4BF0" w:rsidRDefault="00DD33AE" w:rsidP="00DD33AE">
            <w:pPr>
              <w:rPr>
                <w:highlight w:val="lightGray"/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6B8A355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302DA0AD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27535" w14:paraId="557E0B6B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902F9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3DBE8" w14:textId="77777777" w:rsidR="00DD33AE" w:rsidRPr="00DD33AE" w:rsidRDefault="00DD33AE" w:rsidP="00DD33AE">
            <w:hyperlink r:id="rId82" w:tooltip="Abrir Tabela" w:history="1">
              <w:r w:rsidRPr="00DD33AE">
                <w:rPr>
                  <w:rStyle w:val="Hyperlink"/>
                </w:rPr>
                <w:t>6385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817C5" w14:textId="4A69C58B" w:rsidR="006B4BF0" w:rsidRPr="00DA036A" w:rsidRDefault="00DD33AE" w:rsidP="00DD33AE">
            <w:pPr>
              <w:rPr>
                <w:highlight w:val="green"/>
              </w:rPr>
            </w:pPr>
            <w:hyperlink r:id="rId83" w:tooltip="Abrir Tabela" w:history="1">
              <w:r w:rsidRPr="00DA036A">
                <w:rPr>
                  <w:rStyle w:val="Hyperlink"/>
                  <w:highlight w:val="green"/>
                </w:rPr>
                <w:t>Pessoas de 14 anos ou mais de idade, ocupadas na semana de referência, por tempo de permanência no trabalho principal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494CB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CFA60" w14:textId="77777777" w:rsidR="00DD33AE" w:rsidRPr="00DD33AE" w:rsidRDefault="00DD33AE" w:rsidP="00DD33AE">
            <w:pPr>
              <w:rPr>
                <w:lang w:val="en-US"/>
              </w:rPr>
            </w:pPr>
            <w:r w:rsidRPr="00DD33AE">
              <w:rPr>
                <w:lang w:val="en-US"/>
              </w:rPr>
              <w:t>BR, GR, UF, RM, RD, MU</w:t>
            </w:r>
          </w:p>
        </w:tc>
      </w:tr>
      <w:tr w:rsidR="00DD33AE" w:rsidRPr="00D27535" w14:paraId="42992152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5F88D9D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201A025F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30" w:type="pct"/>
            <w:shd w:val="clear" w:color="auto" w:fill="auto"/>
            <w:vAlign w:val="center"/>
            <w:hideMark/>
          </w:tcPr>
          <w:p w14:paraId="20D9B441" w14:textId="77777777" w:rsidR="00DD33AE" w:rsidRPr="006B4BF0" w:rsidRDefault="00DD33AE" w:rsidP="00DD33AE">
            <w:pPr>
              <w:rPr>
                <w:highlight w:val="lightGray"/>
                <w:lang w:val="en-US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5AE4EEDD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85" w:type="pct"/>
            <w:shd w:val="clear" w:color="auto" w:fill="auto"/>
            <w:vAlign w:val="center"/>
            <w:hideMark/>
          </w:tcPr>
          <w:p w14:paraId="1BAC788B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D33AE" w:rsidRPr="00DD33AE" w14:paraId="4693FA58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022CE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3EE69" w14:textId="77777777" w:rsidR="00DD33AE" w:rsidRPr="00DD33AE" w:rsidRDefault="00DD33AE" w:rsidP="00DD33AE">
            <w:hyperlink r:id="rId84" w:tooltip="Abrir Tabela" w:history="1">
              <w:r w:rsidRPr="00DD33AE">
                <w:rPr>
                  <w:rStyle w:val="Hyperlink"/>
                </w:rPr>
                <w:t>6386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E071E" w14:textId="763905CE" w:rsidR="006B4BF0" w:rsidRPr="006B4BF0" w:rsidRDefault="00DD33AE" w:rsidP="00DD33AE">
            <w:pPr>
              <w:rPr>
                <w:highlight w:val="lightGray"/>
              </w:rPr>
            </w:pPr>
            <w:hyperlink r:id="rId85" w:tooltip="Abrir Tabela" w:history="1">
              <w:r w:rsidRPr="00DA036A">
                <w:rPr>
                  <w:rStyle w:val="Hyperlink"/>
                  <w:highlight w:val="green"/>
                </w:rPr>
                <w:t>Pessoas de 14 anos ou mais de idade, ocupadas na semana de referência, por número de trabalhos</w:t>
              </w:r>
            </w:hyperlink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3BC9F" w14:textId="77777777" w:rsidR="00DD33AE" w:rsidRPr="00DD33AE" w:rsidRDefault="00DD33AE" w:rsidP="00DD33AE">
            <w:r w:rsidRPr="00DD33AE">
              <w:t>1º trimestre 2012 a 1º trimestre 2020, 2º trimestre 2022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81ED8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550FC3B1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35F7CC73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7E6B2061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6EC629D0" w14:textId="77777777" w:rsidR="00DD33AE" w:rsidRPr="006B4BF0" w:rsidRDefault="00DD33AE" w:rsidP="00DD33AE">
            <w:pPr>
              <w:rPr>
                <w:highlight w:val="lightGray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433F0513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63B2951F" w14:textId="77777777" w:rsidR="00DD33AE" w:rsidRPr="00DD33AE" w:rsidRDefault="00DD33AE" w:rsidP="00DD33AE"/>
        </w:tc>
      </w:tr>
      <w:tr w:rsidR="00DD33AE" w:rsidRPr="00DD33AE" w14:paraId="71715FA7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339B0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8ED5B" w14:textId="77777777" w:rsidR="00DD33AE" w:rsidRPr="00DD33AE" w:rsidRDefault="00DD33AE" w:rsidP="00DD33AE">
            <w:hyperlink r:id="rId86" w:tooltip="Abrir Tabela" w:history="1">
              <w:r w:rsidRPr="00DD33AE">
                <w:rPr>
                  <w:rStyle w:val="Hyperlink"/>
                </w:rPr>
                <w:t>6464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35928" w14:textId="77777777" w:rsidR="00DD33AE" w:rsidRDefault="00DD33AE" w:rsidP="00DD33AE">
            <w:pPr>
              <w:rPr>
                <w:highlight w:val="lightGray"/>
              </w:rPr>
            </w:pPr>
            <w:hyperlink r:id="rId87" w:tooltip="Abrir Tabela" w:history="1">
              <w:r w:rsidRPr="006B4BF0">
                <w:rPr>
                  <w:rStyle w:val="Hyperlink"/>
                  <w:highlight w:val="lightGray"/>
                </w:rPr>
                <w:t>Pessoas de 14 anos ou mais de idade, ocupadas na semana de referência - Total, coeficiente de variação, variações percentuais e absolutas em relação ao trimestre anterior e ao mesmo trimestre do ano anterior - por posição na ocupação e categoria do emprego no trabalho principal</w:t>
              </w:r>
            </w:hyperlink>
          </w:p>
          <w:p w14:paraId="00967C6D" w14:textId="5E50026F" w:rsidR="006B4BF0" w:rsidRPr="006B4BF0" w:rsidRDefault="006B4BF0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01633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069A2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0A1C4957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256F6C20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3E93D52D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4865F91D" w14:textId="77777777" w:rsidR="00DD33AE" w:rsidRPr="006B4BF0" w:rsidRDefault="00DD33AE" w:rsidP="00DD33AE">
            <w:pPr>
              <w:rPr>
                <w:highlight w:val="lightGray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0B12983E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636739AB" w14:textId="77777777" w:rsidR="00DD33AE" w:rsidRPr="00DD33AE" w:rsidRDefault="00DD33AE" w:rsidP="00DD33AE"/>
        </w:tc>
      </w:tr>
      <w:tr w:rsidR="00DD33AE" w:rsidRPr="00DD33AE" w14:paraId="3C5E04D7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63783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CA38A" w14:textId="77777777" w:rsidR="00DD33AE" w:rsidRPr="00DD33AE" w:rsidRDefault="00DD33AE" w:rsidP="00DD33AE">
            <w:hyperlink r:id="rId88" w:tooltip="Abrir Tabela" w:history="1">
              <w:r w:rsidRPr="00DD33AE">
                <w:rPr>
                  <w:rStyle w:val="Hyperlink"/>
                </w:rPr>
                <w:t>6465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D5793" w14:textId="77777777" w:rsidR="00DD33AE" w:rsidRDefault="00DD33AE" w:rsidP="00DD33AE">
            <w:pPr>
              <w:rPr>
                <w:highlight w:val="lightGray"/>
              </w:rPr>
            </w:pPr>
            <w:hyperlink r:id="rId89" w:tooltip="Abrir Tabela" w:history="1">
              <w:r w:rsidRPr="006B4BF0">
                <w:rPr>
                  <w:rStyle w:val="Hyperlink"/>
                  <w:highlight w:val="lightGray"/>
                </w:rPr>
                <w:t>Pessoas de 14 anos ou mais de idade, ocupadas na semana de referência - Total, coeficiente de variação, variações percentuais e absolutas em relação ao trimestre anterior e ao mesmo trimestre do ano anterior - por grupamento de atividade no trabalho principal</w:t>
              </w:r>
            </w:hyperlink>
          </w:p>
          <w:p w14:paraId="531A9DDA" w14:textId="4A659E7C" w:rsidR="006B4BF0" w:rsidRPr="006B4BF0" w:rsidRDefault="006B4BF0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6A14B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67FB4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08CBCC05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DEC8DE2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770C18E0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26233A4B" w14:textId="77777777" w:rsidR="00DD33AE" w:rsidRPr="006B4BF0" w:rsidRDefault="00DD33AE" w:rsidP="00DD33AE">
            <w:pPr>
              <w:rPr>
                <w:highlight w:val="lightGray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30801EE5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3E2E1441" w14:textId="77777777" w:rsidR="00DD33AE" w:rsidRPr="00DD33AE" w:rsidRDefault="00DD33AE" w:rsidP="00DD33AE"/>
        </w:tc>
      </w:tr>
      <w:tr w:rsidR="00DD33AE" w:rsidRPr="00DD33AE" w14:paraId="160D8F0E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E9D75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B497B" w14:textId="77777777" w:rsidR="00DD33AE" w:rsidRPr="00DD33AE" w:rsidRDefault="00DD33AE" w:rsidP="00DD33AE">
            <w:hyperlink r:id="rId90" w:tooltip="Abrir Tabela" w:history="1">
              <w:r w:rsidRPr="00DD33AE">
                <w:rPr>
                  <w:rStyle w:val="Hyperlink"/>
                </w:rPr>
                <w:t>6459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1E795" w14:textId="77777777" w:rsidR="00DD33AE" w:rsidRDefault="00DD33AE" w:rsidP="00DD33AE">
            <w:pPr>
              <w:rPr>
                <w:highlight w:val="lightGray"/>
              </w:rPr>
            </w:pPr>
            <w:hyperlink r:id="rId91" w:tooltip="Abrir Tabela" w:history="1">
              <w:r w:rsidRPr="006B4BF0">
                <w:rPr>
                  <w:rStyle w:val="Hyperlink"/>
                  <w:highlight w:val="lightGray"/>
                </w:rPr>
                <w:t>Pessoas de 14 anos ou mais de idade ocupadas na semana de referência - Total, coeficiente de variação, variações percentuais e absolutas em relação ao trimestre anterior e ao mesmo trimestre do ano anterior - por contribuição para instituto de previdência em qualquer trabalho</w:t>
              </w:r>
            </w:hyperlink>
          </w:p>
          <w:p w14:paraId="6ECE9B18" w14:textId="458E457A" w:rsidR="006B4BF0" w:rsidRPr="006B4BF0" w:rsidRDefault="006B4BF0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lastRenderedPageBreak/>
              <w:t>OBS: ainda não avaliado.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0D665" w14:textId="77777777" w:rsidR="00DD33AE" w:rsidRPr="00DD33AE" w:rsidRDefault="00DD33AE" w:rsidP="00DD33AE">
            <w:r w:rsidRPr="00DD33AE">
              <w:lastRenderedPageBreak/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D8FAD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215FD25E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2135D033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2880EC47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74F518A9" w14:textId="77777777" w:rsidR="00DD33AE" w:rsidRPr="006B4BF0" w:rsidRDefault="00DD33AE" w:rsidP="00DD33AE">
            <w:pPr>
              <w:rPr>
                <w:highlight w:val="lightGray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79C0066C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56C36753" w14:textId="77777777" w:rsidR="00DD33AE" w:rsidRPr="00DD33AE" w:rsidRDefault="00DD33AE" w:rsidP="00DD33AE"/>
        </w:tc>
      </w:tr>
      <w:tr w:rsidR="00DD33AE" w:rsidRPr="00DD33AE" w14:paraId="1C42A1E1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6133F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D5372" w14:textId="77777777" w:rsidR="00DD33AE" w:rsidRPr="00DD33AE" w:rsidRDefault="00DD33AE" w:rsidP="00DD33AE">
            <w:hyperlink r:id="rId92" w:tooltip="Abrir Tabela" w:history="1">
              <w:r w:rsidRPr="00DD33AE">
                <w:rPr>
                  <w:rStyle w:val="Hyperlink"/>
                </w:rPr>
                <w:t>6460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1D285" w14:textId="77777777" w:rsidR="00DD33AE" w:rsidRDefault="00DD33AE" w:rsidP="00DD33AE">
            <w:pPr>
              <w:rPr>
                <w:highlight w:val="lightGray"/>
              </w:rPr>
            </w:pPr>
            <w:hyperlink r:id="rId93" w:tooltip="Abrir Tabela" w:history="1">
              <w:r w:rsidRPr="006B4BF0">
                <w:rPr>
                  <w:rStyle w:val="Hyperlink"/>
                  <w:highlight w:val="lightGray"/>
                </w:rPr>
                <w:t>Percentual de pessoas contribuintes de instituto de previdência em qualquer trabalho, na população de 14 anos ou mais de idade, ocupada na semana de referência - Total, coeficiente de variação, variações em relação ao trimestre anterior e ao mesmo trimestre do ano anterior</w:t>
              </w:r>
            </w:hyperlink>
          </w:p>
          <w:p w14:paraId="64A7041E" w14:textId="7F35FAC6" w:rsidR="006B4BF0" w:rsidRPr="006B4BF0" w:rsidRDefault="006B4BF0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5EC94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1E95E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3CC33F85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4348E957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5F2C75B6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47ACAF6B" w14:textId="77777777" w:rsidR="00DD33AE" w:rsidRPr="006B4BF0" w:rsidRDefault="00DD33AE" w:rsidP="00DD33AE">
            <w:pPr>
              <w:rPr>
                <w:highlight w:val="lightGray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46D26FB7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1214A323" w14:textId="77777777" w:rsidR="00DD33AE" w:rsidRPr="00DD33AE" w:rsidRDefault="00DD33AE" w:rsidP="00DD33AE"/>
        </w:tc>
      </w:tr>
      <w:tr w:rsidR="00DD33AE" w:rsidRPr="00DD33AE" w14:paraId="64F68C0F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8A7EF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F54C4" w14:textId="77777777" w:rsidR="00DD33AE" w:rsidRPr="00DD33AE" w:rsidRDefault="00DD33AE" w:rsidP="00DD33AE">
            <w:hyperlink r:id="rId94" w:tooltip="Abrir Tabela" w:history="1">
              <w:r w:rsidRPr="00DD33AE">
                <w:rPr>
                  <w:rStyle w:val="Hyperlink"/>
                </w:rPr>
                <w:t>6808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7488C" w14:textId="77777777" w:rsidR="00DD33AE" w:rsidRDefault="00DD33AE" w:rsidP="00DD33AE">
            <w:pPr>
              <w:rPr>
                <w:highlight w:val="lightGray"/>
              </w:rPr>
            </w:pPr>
            <w:hyperlink r:id="rId95" w:tooltip="Abrir Tabela" w:history="1">
              <w:r w:rsidRPr="006B4BF0">
                <w:rPr>
                  <w:rStyle w:val="Hyperlink"/>
                  <w:highlight w:val="lightGray"/>
                </w:rPr>
                <w:t>Taxa de subocupação por insuficiência de horas trabalhadas - Total, coeficiente de variação, variações em relação ao trimestre anterior e ao mesmo trimestre do ano anterior</w:t>
              </w:r>
            </w:hyperlink>
          </w:p>
          <w:p w14:paraId="1463ADFC" w14:textId="6266D6DC" w:rsidR="006B4BF0" w:rsidRPr="006B4BF0" w:rsidRDefault="006B4BF0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65AA9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0F57D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0E359F7E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6167F882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6CB583FE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0A958F47" w14:textId="77777777" w:rsidR="00DD33AE" w:rsidRPr="006B4BF0" w:rsidRDefault="00DD33AE" w:rsidP="00DD33AE">
            <w:pPr>
              <w:rPr>
                <w:highlight w:val="lightGray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26A64EC4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552882FA" w14:textId="77777777" w:rsidR="00DD33AE" w:rsidRPr="00DD33AE" w:rsidRDefault="00DD33AE" w:rsidP="00DD33AE"/>
        </w:tc>
      </w:tr>
      <w:tr w:rsidR="00DD33AE" w:rsidRPr="00DD33AE" w14:paraId="6E0C8DB0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4631D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B2E2C" w14:textId="77777777" w:rsidR="00DD33AE" w:rsidRPr="00DD33AE" w:rsidRDefault="00DD33AE" w:rsidP="00DD33AE">
            <w:hyperlink r:id="rId96" w:tooltip="Abrir Tabela" w:history="1">
              <w:r w:rsidRPr="00DD33AE">
                <w:rPr>
                  <w:rStyle w:val="Hyperlink"/>
                </w:rPr>
                <w:t>8517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23AB2" w14:textId="77777777" w:rsidR="00DD33AE" w:rsidRDefault="00DD33AE" w:rsidP="00DD33AE">
            <w:pPr>
              <w:rPr>
                <w:highlight w:val="lightGray"/>
              </w:rPr>
            </w:pPr>
            <w:hyperlink r:id="rId97" w:tooltip="Abrir Tabela" w:history="1">
              <w:r w:rsidRPr="006B4BF0">
                <w:rPr>
                  <w:rStyle w:val="Hyperlink"/>
                  <w:highlight w:val="lightGray"/>
                </w:rPr>
                <w:t>Pessoas de 14 anos ou mais de idade, ocupadas na semana de referência - Total, coeficiente de variação, variações percentuais e absolutas em relação ao trimestre anterior e ao mesmo trimestre do ano anterior - por situação de informalidade no trabalho principal</w:t>
              </w:r>
            </w:hyperlink>
          </w:p>
          <w:p w14:paraId="3BB71145" w14:textId="7E92AADB" w:rsidR="006B4BF0" w:rsidRPr="006B4BF0" w:rsidRDefault="006B4BF0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E6240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C1774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0CA7624A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2A47CE4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2B581CA8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6E502D2C" w14:textId="77777777" w:rsidR="00DD33AE" w:rsidRPr="006B4BF0" w:rsidRDefault="00DD33AE" w:rsidP="00DD33AE">
            <w:pPr>
              <w:rPr>
                <w:highlight w:val="lightGray"/>
              </w:rPr>
            </w:pPr>
          </w:p>
        </w:tc>
        <w:tc>
          <w:tcPr>
            <w:tcW w:w="981" w:type="pct"/>
            <w:shd w:val="clear" w:color="auto" w:fill="auto"/>
            <w:vAlign w:val="center"/>
            <w:hideMark/>
          </w:tcPr>
          <w:p w14:paraId="14E1F084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3AD4B16C" w14:textId="77777777" w:rsidR="00DD33AE" w:rsidRPr="00DD33AE" w:rsidRDefault="00DD33AE" w:rsidP="00DD33AE"/>
        </w:tc>
      </w:tr>
      <w:tr w:rsidR="00DD33AE" w:rsidRPr="00DD33AE" w14:paraId="182F3948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2737F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594F9" w14:textId="77777777" w:rsidR="00DD33AE" w:rsidRPr="00DD33AE" w:rsidRDefault="00DD33AE" w:rsidP="00DD33AE">
            <w:hyperlink r:id="rId98" w:tooltip="Abrir Tabela" w:history="1">
              <w:r w:rsidRPr="00DD33AE">
                <w:rPr>
                  <w:rStyle w:val="Hyperlink"/>
                </w:rPr>
                <w:t>8529</w:t>
              </w:r>
            </w:hyperlink>
          </w:p>
        </w:tc>
        <w:tc>
          <w:tcPr>
            <w:tcW w:w="313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7DE72" w14:textId="77777777" w:rsidR="00DD33AE" w:rsidRDefault="00DD33AE" w:rsidP="00DD33AE">
            <w:pPr>
              <w:rPr>
                <w:highlight w:val="lightGray"/>
              </w:rPr>
            </w:pPr>
            <w:hyperlink r:id="rId99" w:tooltip="Abrir Tabela" w:history="1">
              <w:r w:rsidRPr="006B4BF0">
                <w:rPr>
                  <w:rStyle w:val="Hyperlink"/>
                  <w:highlight w:val="lightGray"/>
                </w:rPr>
                <w:t>Taxa de informalidade das pessoas de 14 anos ou mais de idade, ocupadas na semana de referência - Total, coeficiente de variação, variações em relação ao trimestre anterior e ao mesmo trimestre do ano anterior</w:t>
              </w:r>
            </w:hyperlink>
          </w:p>
          <w:p w14:paraId="3FF0D306" w14:textId="3C8D9FAB" w:rsidR="006B4BF0" w:rsidRPr="006B4BF0" w:rsidRDefault="006B4BF0" w:rsidP="00DD33AE">
            <w:pPr>
              <w:rPr>
                <w:highlight w:val="lightGray"/>
              </w:rPr>
            </w:pPr>
            <w:r>
              <w:rPr>
                <w:highlight w:val="lightGray"/>
              </w:rPr>
              <w:t>OBS: ainda não avaliado.</w:t>
            </w:r>
          </w:p>
        </w:tc>
        <w:tc>
          <w:tcPr>
            <w:tcW w:w="981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C5A5C" w14:textId="77777777" w:rsidR="00DD33AE" w:rsidRPr="00DD33AE" w:rsidRDefault="00DD33AE" w:rsidP="00DD33AE">
            <w:r w:rsidRPr="00DD33AE">
              <w:t>4º trimestre 2015 a 3º trimestre 2024</w:t>
            </w:r>
          </w:p>
        </w:tc>
        <w:tc>
          <w:tcPr>
            <w:tcW w:w="485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33258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59FD12BC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66B5346E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50A93F6B" w14:textId="77777777" w:rsidR="00DD33AE" w:rsidRPr="00DD33AE" w:rsidRDefault="00DD33AE" w:rsidP="00DD33AE"/>
        </w:tc>
        <w:tc>
          <w:tcPr>
            <w:tcW w:w="3130" w:type="pct"/>
            <w:shd w:val="clear" w:color="auto" w:fill="auto"/>
            <w:vAlign w:val="center"/>
            <w:hideMark/>
          </w:tcPr>
          <w:p w14:paraId="07F2D573" w14:textId="77777777" w:rsidR="00DD33AE" w:rsidRPr="00DD33AE" w:rsidRDefault="00DD33AE" w:rsidP="00DD33AE"/>
        </w:tc>
        <w:tc>
          <w:tcPr>
            <w:tcW w:w="981" w:type="pct"/>
            <w:shd w:val="clear" w:color="auto" w:fill="auto"/>
            <w:vAlign w:val="center"/>
            <w:hideMark/>
          </w:tcPr>
          <w:p w14:paraId="09F34DA2" w14:textId="77777777" w:rsidR="00DD33AE" w:rsidRPr="00DD33AE" w:rsidRDefault="00DD33AE" w:rsidP="00DD33AE"/>
        </w:tc>
        <w:tc>
          <w:tcPr>
            <w:tcW w:w="485" w:type="pct"/>
            <w:shd w:val="clear" w:color="auto" w:fill="auto"/>
            <w:vAlign w:val="center"/>
            <w:hideMark/>
          </w:tcPr>
          <w:p w14:paraId="55F603CF" w14:textId="77777777" w:rsidR="00DD33AE" w:rsidRPr="00DD33AE" w:rsidRDefault="00DD33AE" w:rsidP="00DD33AE"/>
        </w:tc>
      </w:tr>
    </w:tbl>
    <w:p w14:paraId="635F870B" w14:textId="77777777" w:rsidR="00AB23DC" w:rsidRDefault="00AB23DC" w:rsidP="00DD33AE">
      <w:pPr>
        <w:rPr>
          <w:b/>
          <w:bCs/>
        </w:rPr>
      </w:pPr>
    </w:p>
    <w:p w14:paraId="5CC49DC5" w14:textId="261DE178" w:rsidR="00DD33AE" w:rsidRPr="00DD33AE" w:rsidRDefault="00DD33AE" w:rsidP="00DD33AE">
      <w:pPr>
        <w:rPr>
          <w:b/>
          <w:bCs/>
        </w:rPr>
      </w:pPr>
      <w:r w:rsidRPr="00DD33AE">
        <w:rPr>
          <w:b/>
          <w:bCs/>
        </w:rPr>
        <w:t>População desocupada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10"/>
        <w:gridCol w:w="8528"/>
        <w:gridCol w:w="2836"/>
        <w:gridCol w:w="1208"/>
      </w:tblGrid>
      <w:tr w:rsidR="00DD33AE" w:rsidRPr="00DD33AE" w14:paraId="3A6337B8" w14:textId="77777777" w:rsidTr="00DD33AE">
        <w:trPr>
          <w:tblHeader/>
        </w:trPr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E588D9" w14:textId="77777777" w:rsidR="00DD33AE" w:rsidRPr="00DD33AE" w:rsidRDefault="00DD33AE" w:rsidP="00DD33AE"/>
        </w:tc>
        <w:tc>
          <w:tcPr>
            <w:tcW w:w="319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BFD774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Número</w:t>
            </w:r>
          </w:p>
        </w:tc>
        <w:tc>
          <w:tcPr>
            <w:tcW w:w="3122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96942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Nome</w:t>
            </w:r>
          </w:p>
        </w:tc>
        <w:tc>
          <w:tcPr>
            <w:tcW w:w="10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80D4E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Período</w:t>
            </w:r>
          </w:p>
        </w:tc>
        <w:tc>
          <w:tcPr>
            <w:tcW w:w="38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3146B" w14:textId="77777777" w:rsidR="00DD33AE" w:rsidRPr="00DD33AE" w:rsidRDefault="00DD33AE" w:rsidP="00DD33AE">
            <w:pPr>
              <w:rPr>
                <w:b/>
                <w:bCs/>
              </w:rPr>
            </w:pPr>
            <w:r w:rsidRPr="00DD33AE">
              <w:rPr>
                <w:b/>
                <w:bCs/>
              </w:rPr>
              <w:t>Território</w:t>
            </w:r>
          </w:p>
        </w:tc>
      </w:tr>
      <w:tr w:rsidR="00DD33AE" w:rsidRPr="00DD33AE" w14:paraId="36EA1315" w14:textId="77777777" w:rsidTr="00DD33AE">
        <w:tc>
          <w:tcPr>
            <w:tcW w:w="8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D6870" w14:textId="77777777" w:rsidR="00DD33AE" w:rsidRPr="00DD33AE" w:rsidRDefault="00DD33AE" w:rsidP="00DD33AE">
            <w:pPr>
              <w:rPr>
                <w:b/>
                <w:bCs/>
              </w:rPr>
            </w:pPr>
          </w:p>
        </w:tc>
        <w:tc>
          <w:tcPr>
            <w:tcW w:w="319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C34F5" w14:textId="77777777" w:rsidR="00DD33AE" w:rsidRPr="00DD33AE" w:rsidRDefault="00DD33AE" w:rsidP="00DD33AE">
            <w:hyperlink r:id="rId100" w:tooltip="Abrir Tabela" w:history="1">
              <w:r w:rsidRPr="00DD33AE">
                <w:rPr>
                  <w:rStyle w:val="Hyperlink"/>
                </w:rPr>
                <w:t>1616</w:t>
              </w:r>
            </w:hyperlink>
          </w:p>
        </w:tc>
        <w:tc>
          <w:tcPr>
            <w:tcW w:w="3122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84B2F" w14:textId="77777777" w:rsidR="00DD33AE" w:rsidRPr="00DD33AE" w:rsidRDefault="00DD33AE" w:rsidP="00DD33AE">
            <w:hyperlink r:id="rId101" w:tooltip="Abrir Tabela" w:history="1">
              <w:r w:rsidRPr="00AB23DC">
                <w:rPr>
                  <w:rStyle w:val="Hyperlink"/>
                  <w:highlight w:val="green"/>
                </w:rPr>
                <w:t>Pessoas de 14 anos ou mais de idade, desocupadas na semana de referência, por tempo de procura de trabalho</w:t>
              </w:r>
            </w:hyperlink>
          </w:p>
        </w:tc>
        <w:tc>
          <w:tcPr>
            <w:tcW w:w="10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91C0C" w14:textId="77777777" w:rsidR="00DD33AE" w:rsidRPr="00DD33AE" w:rsidRDefault="00DD33AE" w:rsidP="00DD33AE">
            <w:r w:rsidRPr="00DD33AE">
              <w:t>1º trimestre 2012 a 3º trimestre 2024</w:t>
            </w:r>
          </w:p>
        </w:tc>
        <w:tc>
          <w:tcPr>
            <w:tcW w:w="384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5C742" w14:textId="77777777" w:rsidR="00DD33AE" w:rsidRPr="00DD33AE" w:rsidRDefault="00DD33AE" w:rsidP="00DD33AE">
            <w:r w:rsidRPr="00DD33AE">
              <w:t>BR, GR, UF</w:t>
            </w:r>
          </w:p>
        </w:tc>
      </w:tr>
      <w:tr w:rsidR="00DD33AE" w:rsidRPr="00DD33AE" w14:paraId="2E8789D1" w14:textId="77777777" w:rsidTr="00DD33AE">
        <w:tc>
          <w:tcPr>
            <w:tcW w:w="88" w:type="pct"/>
            <w:shd w:val="clear" w:color="auto" w:fill="auto"/>
            <w:vAlign w:val="center"/>
            <w:hideMark/>
          </w:tcPr>
          <w:p w14:paraId="4CEAD9E1" w14:textId="77777777" w:rsidR="00DD33AE" w:rsidRPr="00DD33AE" w:rsidRDefault="00DD33AE" w:rsidP="00DD33AE"/>
        </w:tc>
        <w:tc>
          <w:tcPr>
            <w:tcW w:w="319" w:type="pct"/>
            <w:shd w:val="clear" w:color="auto" w:fill="auto"/>
            <w:vAlign w:val="center"/>
            <w:hideMark/>
          </w:tcPr>
          <w:p w14:paraId="68B570FD" w14:textId="77777777" w:rsidR="00DD33AE" w:rsidRPr="00DD33AE" w:rsidRDefault="00DD33AE" w:rsidP="00DD33AE"/>
        </w:tc>
        <w:tc>
          <w:tcPr>
            <w:tcW w:w="3122" w:type="pct"/>
            <w:shd w:val="clear" w:color="auto" w:fill="auto"/>
            <w:vAlign w:val="center"/>
            <w:hideMark/>
          </w:tcPr>
          <w:p w14:paraId="13BC9B77" w14:textId="77777777" w:rsidR="00DD33AE" w:rsidRPr="00DD33AE" w:rsidRDefault="00DD33AE" w:rsidP="00DD33AE"/>
        </w:tc>
        <w:tc>
          <w:tcPr>
            <w:tcW w:w="1087" w:type="pct"/>
            <w:shd w:val="clear" w:color="auto" w:fill="auto"/>
            <w:vAlign w:val="center"/>
            <w:hideMark/>
          </w:tcPr>
          <w:p w14:paraId="45A4D9E1" w14:textId="77777777" w:rsidR="00DD33AE" w:rsidRPr="00DD33AE" w:rsidRDefault="00DD33AE" w:rsidP="00DD33AE"/>
        </w:tc>
        <w:tc>
          <w:tcPr>
            <w:tcW w:w="384" w:type="pct"/>
            <w:shd w:val="clear" w:color="auto" w:fill="auto"/>
            <w:vAlign w:val="center"/>
            <w:hideMark/>
          </w:tcPr>
          <w:p w14:paraId="604768AC" w14:textId="77777777" w:rsidR="00DD33AE" w:rsidRPr="00DD33AE" w:rsidRDefault="00DD33AE" w:rsidP="00DD33AE"/>
        </w:tc>
      </w:tr>
    </w:tbl>
    <w:p w14:paraId="0F9EC031" w14:textId="77777777" w:rsidR="00D319EA" w:rsidRDefault="00D319EA" w:rsidP="00DD33AE">
      <w:pPr>
        <w:rPr>
          <w:b/>
          <w:bCs/>
        </w:rPr>
      </w:pPr>
    </w:p>
    <w:p w14:paraId="67789DE6" w14:textId="77777777" w:rsidR="00DA036A" w:rsidRDefault="00DA036A" w:rsidP="00DD33AE">
      <w:pPr>
        <w:rPr>
          <w:b/>
          <w:bCs/>
        </w:rPr>
      </w:pPr>
    </w:p>
    <w:p w14:paraId="737AA679" w14:textId="77777777" w:rsidR="00DA036A" w:rsidRDefault="00DA036A" w:rsidP="00DD33AE">
      <w:pPr>
        <w:rPr>
          <w:b/>
          <w:bCs/>
        </w:rPr>
      </w:pPr>
    </w:p>
    <w:p w14:paraId="25D5ABD1" w14:textId="77777777" w:rsidR="00DA036A" w:rsidRDefault="00DA036A" w:rsidP="00DD33AE">
      <w:pPr>
        <w:rPr>
          <w:b/>
          <w:bCs/>
        </w:rPr>
      </w:pPr>
    </w:p>
    <w:p w14:paraId="0E89562F" w14:textId="77777777" w:rsidR="00DA036A" w:rsidRDefault="00DA036A" w:rsidP="00DD33AE">
      <w:pPr>
        <w:rPr>
          <w:b/>
          <w:bCs/>
        </w:rPr>
      </w:pPr>
    </w:p>
    <w:p w14:paraId="59A34A12" w14:textId="77777777" w:rsidR="00DA036A" w:rsidRDefault="00DA036A" w:rsidP="00DD33AE">
      <w:pPr>
        <w:rPr>
          <w:b/>
          <w:bCs/>
        </w:rPr>
      </w:pPr>
    </w:p>
    <w:p w14:paraId="675CC2FF" w14:textId="77777777" w:rsidR="00DA036A" w:rsidRDefault="00DA036A" w:rsidP="00DD33AE">
      <w:pPr>
        <w:rPr>
          <w:b/>
          <w:bCs/>
        </w:rPr>
      </w:pPr>
    </w:p>
    <w:p w14:paraId="77026379" w14:textId="77777777" w:rsidR="00DA036A" w:rsidRDefault="00DA036A" w:rsidP="00DD33AE">
      <w:pPr>
        <w:rPr>
          <w:b/>
          <w:bCs/>
        </w:rPr>
      </w:pPr>
    </w:p>
    <w:p w14:paraId="24E457C2" w14:textId="25AA088A" w:rsidR="00D319EA" w:rsidRPr="00DD33AE" w:rsidRDefault="00DD33AE" w:rsidP="00DD33AE">
      <w:pPr>
        <w:rPr>
          <w:b/>
          <w:bCs/>
        </w:rPr>
      </w:pPr>
      <w:r w:rsidRPr="00DD33AE">
        <w:rPr>
          <w:b/>
          <w:bCs/>
        </w:rPr>
        <w:lastRenderedPageBreak/>
        <w:t>Rendimento médio da população ocupada, com rendimento de trabalho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10"/>
        <w:gridCol w:w="8938"/>
        <w:gridCol w:w="2423"/>
        <w:gridCol w:w="1211"/>
      </w:tblGrid>
      <w:tr w:rsidR="00DD33AE" w:rsidRPr="00DD33AE" w14:paraId="791C49D7" w14:textId="77777777" w:rsidTr="00DD33AE">
        <w:trPr>
          <w:tblHeader/>
        </w:trPr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AA22B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FC27DC" w14:textId="77777777" w:rsidR="00DD33AE" w:rsidRPr="00DA036A" w:rsidRDefault="00DD33AE" w:rsidP="00DD33AE">
            <w:pPr>
              <w:rPr>
                <w:b/>
                <w:bCs/>
              </w:rPr>
            </w:pPr>
            <w:r w:rsidRPr="00DA036A">
              <w:rPr>
                <w:b/>
                <w:bCs/>
              </w:rPr>
              <w:t>Número</w:t>
            </w:r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91ED67" w14:textId="77777777" w:rsidR="00DD33AE" w:rsidRPr="00DA036A" w:rsidRDefault="00DD33AE" w:rsidP="00DD33AE">
            <w:pPr>
              <w:rPr>
                <w:b/>
                <w:bCs/>
              </w:rPr>
            </w:pPr>
            <w:r w:rsidRPr="00DA036A">
              <w:rPr>
                <w:b/>
                <w:bCs/>
              </w:rPr>
              <w:t>Nome</w:t>
            </w:r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D5106" w14:textId="77777777" w:rsidR="00DD33AE" w:rsidRPr="00DA036A" w:rsidRDefault="00DD33AE" w:rsidP="00DD33AE">
            <w:pPr>
              <w:rPr>
                <w:b/>
                <w:bCs/>
              </w:rPr>
            </w:pPr>
            <w:r w:rsidRPr="00DA036A">
              <w:rPr>
                <w:b/>
                <w:bCs/>
              </w:rPr>
              <w:t>Período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2A2D64" w14:textId="77777777" w:rsidR="00DD33AE" w:rsidRPr="00DA036A" w:rsidRDefault="00DD33AE" w:rsidP="00DD33AE">
            <w:pPr>
              <w:rPr>
                <w:b/>
                <w:bCs/>
              </w:rPr>
            </w:pPr>
            <w:r w:rsidRPr="00DA036A">
              <w:rPr>
                <w:b/>
                <w:bCs/>
              </w:rPr>
              <w:t>Território</w:t>
            </w:r>
          </w:p>
        </w:tc>
      </w:tr>
      <w:tr w:rsidR="00DD33AE" w:rsidRPr="00D27535" w14:paraId="231FE4B6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9A854" w14:textId="77777777" w:rsidR="00DD33AE" w:rsidRPr="00DD33AE" w:rsidRDefault="00DD33AE" w:rsidP="00DD33AE">
            <w:pPr>
              <w:rPr>
                <w:b/>
                <w:bCs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B75A9" w14:textId="77777777" w:rsidR="00DD33AE" w:rsidRPr="00DA036A" w:rsidRDefault="00DD33AE" w:rsidP="00DD33AE">
            <w:pPr>
              <w:rPr>
                <w:highlight w:val="green"/>
              </w:rPr>
            </w:pPr>
            <w:hyperlink r:id="rId102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5436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D9163" w14:textId="77777777" w:rsidR="00DD33AE" w:rsidRPr="00DA036A" w:rsidRDefault="00DD33AE" w:rsidP="00DD33AE">
            <w:pPr>
              <w:rPr>
                <w:highlight w:val="green"/>
              </w:rPr>
            </w:pPr>
            <w:hyperlink r:id="rId103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 e em todos os trabalhos, por sexo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F5743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1º trimestre 2020, 2º trimestre 2022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36614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382584F1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1995CC9F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22D7B393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4810D0A4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4820ECEF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322E5FFF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27535" w14:paraId="436C697E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9DA1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02AE1" w14:textId="77777777" w:rsidR="00DD33AE" w:rsidRPr="00DA036A" w:rsidRDefault="00DD33AE" w:rsidP="00DD33AE">
            <w:pPr>
              <w:rPr>
                <w:highlight w:val="green"/>
              </w:rPr>
            </w:pPr>
            <w:hyperlink r:id="rId104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5437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9A5A6" w14:textId="77777777" w:rsidR="00DD33AE" w:rsidRPr="00DA036A" w:rsidRDefault="00DD33AE" w:rsidP="00DD33AE">
            <w:pPr>
              <w:rPr>
                <w:highlight w:val="green"/>
              </w:rPr>
            </w:pPr>
            <w:hyperlink r:id="rId105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 e em todos os trabalhos, por grupo de idade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495B8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1º trimestre 2020, 2º trimestre 2022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0781A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1038ADF4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3117DDC4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7BA37D9E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4A17194C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73325F09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6E74C1B8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27535" w14:paraId="1709A1E4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611B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2ED3A" w14:textId="77777777" w:rsidR="00DD33AE" w:rsidRPr="00DA036A" w:rsidRDefault="00DD33AE" w:rsidP="00DD33AE">
            <w:pPr>
              <w:rPr>
                <w:highlight w:val="green"/>
              </w:rPr>
            </w:pPr>
            <w:hyperlink r:id="rId106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5438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3B00D" w14:textId="77777777" w:rsidR="00DD33AE" w:rsidRPr="00DA036A" w:rsidRDefault="00DD33AE" w:rsidP="00DD33AE">
            <w:pPr>
              <w:rPr>
                <w:highlight w:val="green"/>
              </w:rPr>
            </w:pPr>
            <w:hyperlink r:id="rId107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 e em todos os trabalhos, por nível de instrução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59E71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1º trimestre 2020, 2º trimestre 2022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C25F9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4791E021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679478E6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45EEFDED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7C9035ED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4371B437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7C1B8A34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27535" w14:paraId="6AF55AAE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039E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A9D60" w14:textId="77777777" w:rsidR="00DD33AE" w:rsidRPr="00DA036A" w:rsidRDefault="00DD33AE" w:rsidP="00DD33AE">
            <w:pPr>
              <w:rPr>
                <w:highlight w:val="green"/>
              </w:rPr>
            </w:pPr>
            <w:hyperlink r:id="rId108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6405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43DC5" w14:textId="77777777" w:rsidR="00DD33AE" w:rsidRPr="00DA036A" w:rsidRDefault="00DD33AE" w:rsidP="00DD33AE">
            <w:pPr>
              <w:rPr>
                <w:highlight w:val="green"/>
              </w:rPr>
            </w:pPr>
            <w:hyperlink r:id="rId109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 e em todos os trabalhos, por cor ou raça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29CDC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1º trimestre 2020, 2º trimestre 2022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88C26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30543402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61A4ACFC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58D2F6B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1460D69E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62162E75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08012E27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27535" w14:paraId="6F5BE53F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C0027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EA053" w14:textId="77777777" w:rsidR="00DD33AE" w:rsidRPr="00DA036A" w:rsidRDefault="00DD33AE" w:rsidP="00DD33AE">
            <w:pPr>
              <w:rPr>
                <w:highlight w:val="green"/>
              </w:rPr>
            </w:pPr>
            <w:hyperlink r:id="rId110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5439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966EC" w14:textId="77777777" w:rsidR="00DD33AE" w:rsidRPr="00DA036A" w:rsidRDefault="00DD33AE" w:rsidP="00DD33AE">
            <w:pPr>
              <w:rPr>
                <w:highlight w:val="green"/>
              </w:rPr>
            </w:pPr>
            <w:hyperlink r:id="rId111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principal, por posição na ocupação no trabalho principal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E2C3F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455CA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4DADD4F2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33768AF0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65BCE623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1AD5BB76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1485632E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5C3A8FDC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D33AE" w:rsidRPr="00DD33AE" w14:paraId="687AD0A6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F2294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E595D" w14:textId="77777777" w:rsidR="00DD33AE" w:rsidRPr="00DA036A" w:rsidRDefault="00DD33AE" w:rsidP="00DD33AE">
            <w:pPr>
              <w:rPr>
                <w:highlight w:val="green"/>
              </w:rPr>
            </w:pPr>
            <w:hyperlink r:id="rId112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5440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71735" w14:textId="77777777" w:rsidR="00DD33AE" w:rsidRPr="00DA036A" w:rsidRDefault="00DD33AE" w:rsidP="00DD33AE">
            <w:pPr>
              <w:rPr>
                <w:highlight w:val="green"/>
              </w:rPr>
            </w:pPr>
            <w:hyperlink r:id="rId113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principal, por posição na ocupação e categoria do emprego no trabalho principal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21E99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CC553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BR, GR, UF</w:t>
            </w:r>
          </w:p>
        </w:tc>
      </w:tr>
      <w:tr w:rsidR="00DD33AE" w:rsidRPr="00DD33AE" w14:paraId="6316E976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4AA365CB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7984EF64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7BE0B693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76C9314A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1F74E8E2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</w:tr>
      <w:tr w:rsidR="00DD33AE" w:rsidRPr="00DD33AE" w14:paraId="702226A8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73906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356E7" w14:textId="77777777" w:rsidR="00DD33AE" w:rsidRPr="00DA036A" w:rsidRDefault="00DD33AE" w:rsidP="00DD33AE">
            <w:pPr>
              <w:rPr>
                <w:highlight w:val="green"/>
              </w:rPr>
            </w:pPr>
            <w:hyperlink r:id="rId114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5442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9867B" w14:textId="77777777" w:rsidR="00DD33AE" w:rsidRPr="00DA036A" w:rsidRDefault="00DD33AE" w:rsidP="00DD33AE">
            <w:pPr>
              <w:rPr>
                <w:highlight w:val="green"/>
              </w:rPr>
            </w:pPr>
            <w:hyperlink r:id="rId115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principal, por grupamento de atividade no trabalho principal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8E242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CB755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BR, GR, UF</w:t>
            </w:r>
          </w:p>
        </w:tc>
      </w:tr>
      <w:tr w:rsidR="00DD33AE" w:rsidRPr="00DD33AE" w14:paraId="27820FB6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6931FD67" w14:textId="77777777" w:rsidR="00DD33AE" w:rsidRPr="00DD33AE" w:rsidRDefault="00DD33AE" w:rsidP="00DD33AE"/>
        </w:tc>
        <w:tc>
          <w:tcPr>
            <w:tcW w:w="317" w:type="pct"/>
            <w:shd w:val="clear" w:color="auto" w:fill="auto"/>
            <w:vAlign w:val="center"/>
            <w:hideMark/>
          </w:tcPr>
          <w:p w14:paraId="3DD35AB8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704C19CF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328719A7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03EFF476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</w:tr>
      <w:tr w:rsidR="00DD33AE" w:rsidRPr="00D27535" w14:paraId="3186FA26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A17F7A" w14:textId="77777777" w:rsidR="00DD33AE" w:rsidRPr="00DD33AE" w:rsidRDefault="00DD33AE" w:rsidP="00DD33AE"/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4344D" w14:textId="77777777" w:rsidR="00DD33AE" w:rsidRPr="00DA036A" w:rsidRDefault="00DD33AE" w:rsidP="00DD33AE">
            <w:pPr>
              <w:rPr>
                <w:highlight w:val="green"/>
              </w:rPr>
            </w:pPr>
            <w:hyperlink r:id="rId116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5444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744AB" w14:textId="77777777" w:rsidR="00DD33AE" w:rsidRPr="00DA036A" w:rsidRDefault="00DD33AE" w:rsidP="00DD33AE">
            <w:pPr>
              <w:rPr>
                <w:highlight w:val="green"/>
              </w:rPr>
            </w:pPr>
            <w:hyperlink r:id="rId117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Rendimento médio mensal real das pessoas de 14 anos ou mais de idade ocupadas na semana de referência com rendimento de trabalho, habitualmente e efetivamente recebidos no trabalho principal, por grupamento ocupacional no trabalho principal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20DAB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1º trimestre 2020, 2º trimestre 2022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31FC7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D33AE" w:rsidRPr="00D27535" w14:paraId="36ACDF16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22374A2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3E24F63D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2B0758DB" w14:textId="77777777" w:rsidR="00DD33AE" w:rsidRPr="00D319EA" w:rsidRDefault="00DD33AE" w:rsidP="00DD33AE">
            <w:pPr>
              <w:rPr>
                <w:color w:val="FF0000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53E8831A" w14:textId="77777777" w:rsidR="00DD33AE" w:rsidRPr="00DD33AE" w:rsidRDefault="00DD33AE" w:rsidP="00DD33AE">
            <w:pPr>
              <w:rPr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19FA6978" w14:textId="77777777" w:rsidR="00DD33AE" w:rsidRPr="00DD33AE" w:rsidRDefault="00DD33AE" w:rsidP="00DD33AE">
            <w:pPr>
              <w:rPr>
                <w:lang w:val="en-US"/>
              </w:rPr>
            </w:pPr>
          </w:p>
        </w:tc>
      </w:tr>
      <w:tr w:rsidR="00DA036A" w:rsidRPr="00D27535" w14:paraId="214C7474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71534" w14:textId="77777777" w:rsidR="00DD33AE" w:rsidRPr="00DA036A" w:rsidRDefault="00DD33AE" w:rsidP="00DD33AE">
            <w:pPr>
              <w:rPr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526EF" w14:textId="77777777" w:rsidR="00DD33AE" w:rsidRPr="00DA036A" w:rsidRDefault="00DD33AE" w:rsidP="00DD33AE">
            <w:pPr>
              <w:rPr>
                <w:highlight w:val="darkGray"/>
              </w:rPr>
            </w:pPr>
            <w:hyperlink r:id="rId118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6472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37DC1" w14:textId="77777777" w:rsidR="00DD33AE" w:rsidRPr="00DA036A" w:rsidRDefault="00DD33AE" w:rsidP="00DD33AE">
            <w:pPr>
              <w:rPr>
                <w:highlight w:val="darkGray"/>
              </w:rPr>
            </w:pPr>
            <w:hyperlink r:id="rId119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Rendimento médio mensal real e nominal das pessoas de 14 anos ou mais de idade ocupadas na semana de referência com rendimento de trabalho, habitualmente recebido em todos os trabalhos - Total, coeficiente de variação, variações em relação ao trimestre anterior e ao mesmo trimestre do ano anterior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C5AA2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DED11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  <w:r w:rsidRPr="00DA036A">
              <w:rPr>
                <w:highlight w:val="darkGray"/>
                <w:lang w:val="en-US"/>
              </w:rPr>
              <w:t>BR, GR, UF, RM, RD, MU</w:t>
            </w:r>
          </w:p>
        </w:tc>
      </w:tr>
      <w:tr w:rsidR="00DA036A" w:rsidRPr="00D27535" w14:paraId="7624D9DB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0D1C405D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FDDE86F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4F2AAA16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32CBFDF0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56D9A1E6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</w:tr>
      <w:tr w:rsidR="00DA036A" w:rsidRPr="00DA036A" w14:paraId="6CEA3F4F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69693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B7486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0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6469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1FA8B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1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Rendimento médio mensal real e nominal das pessoas de 14 anos ou mais de idade ocupadas na semana de referência com rendimento de trabalho, efetivamente recebido em todos os trabalhos - Total, coeficiente de variação, variações em relação ao trimestre anterior e ao mesmo trimestre do ano anterior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5735F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7EB49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BR, GR, UF</w:t>
            </w:r>
          </w:p>
        </w:tc>
      </w:tr>
      <w:tr w:rsidR="00DA036A" w:rsidRPr="00DA036A" w14:paraId="45C4E70F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18BBA33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18732426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143E95C2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4003DFAF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6FA91CDB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</w:tr>
      <w:tr w:rsidR="00DA036A" w:rsidRPr="00DA036A" w14:paraId="16FDD17E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0FAB3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E6D1C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2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6470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C9AF8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3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Rendimento médio mensal real das pessoas de 14 anos ou mais de idade ocupadas na semana de referência com rendimento de trabalho, efetivamente recebido no trabalho principal - Total, coeficiente de variação, variações em relação ao trimestre anterior e ao mesmo trimestre do ano anterior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20717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6E5E1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BR, GR, UF</w:t>
            </w:r>
          </w:p>
        </w:tc>
      </w:tr>
      <w:tr w:rsidR="00DA036A" w:rsidRPr="00DA036A" w14:paraId="5D852D3F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225A7FDB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04E7A710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4600D49F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28E9C05D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2A857924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</w:tr>
      <w:tr w:rsidR="00DA036A" w:rsidRPr="00DA036A" w14:paraId="7AE43C72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5BB8D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8FF1F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4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6471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FF524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5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Rendimento médio mensal real das pessoas de 14 anos ou mais de idade ocupadas na semana de referência com rendimento de trabalho, habitualmente recebido no trabalho principal - Total, coeficiente de variação, variações em relação ao trimestre anterior e ao mesmo trimestre do ano anterior - por posição na ocupação e categoria do emprego no trabalho principal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C5EB7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A56E5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BR, GR, UF</w:t>
            </w:r>
          </w:p>
        </w:tc>
      </w:tr>
      <w:tr w:rsidR="00DA036A" w:rsidRPr="00DA036A" w14:paraId="2808E55E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20EFD687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2C05CF49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75EDFFFA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46821F91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0901E05C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</w:tr>
      <w:tr w:rsidR="00DA036A" w:rsidRPr="00DA036A" w14:paraId="2E6AECA4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4069C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E891B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6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6473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EA327" w14:textId="77777777" w:rsidR="00DD33AE" w:rsidRPr="00DA036A" w:rsidRDefault="00DD33AE" w:rsidP="00DD33AE">
            <w:pPr>
              <w:rPr>
                <w:highlight w:val="darkGray"/>
              </w:rPr>
            </w:pPr>
            <w:hyperlink r:id="rId127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Rendimento médio mensal real das pessoas de 14 anos ou mais de idade ocupadas na semana de referência com rendimento de trabalho, habitualmente recebido no trabalho principal - Total, coeficiente de variação, variações em relação ao trimestre anterior e ao mesmo trimestre do ano anterior - por grupamento de atividade no trabalho principal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600E8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DBA25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BR, GR, UF</w:t>
            </w:r>
          </w:p>
        </w:tc>
      </w:tr>
      <w:tr w:rsidR="00DD33AE" w:rsidRPr="00DA036A" w14:paraId="0CA1EC21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57052931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7C0A1FED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2B77D337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2EEEB23C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163865B1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</w:tr>
    </w:tbl>
    <w:p w14:paraId="68EA38B6" w14:textId="77777777" w:rsidR="006B4BF0" w:rsidRPr="00DA036A" w:rsidRDefault="006B4BF0" w:rsidP="00DD33AE">
      <w:pPr>
        <w:rPr>
          <w:b/>
          <w:bCs/>
          <w:highlight w:val="darkGray"/>
        </w:rPr>
      </w:pPr>
    </w:p>
    <w:p w14:paraId="00ED400F" w14:textId="77777777" w:rsidR="006B4BF0" w:rsidRPr="00DA036A" w:rsidRDefault="006B4BF0" w:rsidP="00DD33AE">
      <w:pPr>
        <w:rPr>
          <w:b/>
          <w:bCs/>
          <w:highlight w:val="darkGray"/>
        </w:rPr>
      </w:pPr>
    </w:p>
    <w:p w14:paraId="3AEC63A3" w14:textId="7C8E7A0D" w:rsidR="00DD33AE" w:rsidRPr="00DA036A" w:rsidRDefault="00DD33AE" w:rsidP="00DD33AE">
      <w:pPr>
        <w:rPr>
          <w:b/>
          <w:bCs/>
          <w:highlight w:val="green"/>
        </w:rPr>
      </w:pPr>
      <w:r w:rsidRPr="00DA036A">
        <w:rPr>
          <w:b/>
          <w:bCs/>
          <w:highlight w:val="green"/>
        </w:rPr>
        <w:lastRenderedPageBreak/>
        <w:t>Massa de rendimento da população ocupada, com rendimento de trabalho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110"/>
        <w:gridCol w:w="8938"/>
        <w:gridCol w:w="2423"/>
        <w:gridCol w:w="1211"/>
      </w:tblGrid>
      <w:tr w:rsidR="00DA036A" w:rsidRPr="00DA036A" w14:paraId="64460158" w14:textId="77777777" w:rsidTr="00DD33AE">
        <w:trPr>
          <w:tblHeader/>
        </w:trPr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74028" w14:textId="77777777" w:rsidR="00DD33AE" w:rsidRPr="00DA036A" w:rsidRDefault="00DD33AE" w:rsidP="00DD33AE">
            <w:pPr>
              <w:rPr>
                <w:highlight w:val="green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4ED23" w14:textId="77777777" w:rsidR="00DD33AE" w:rsidRPr="00DA036A" w:rsidRDefault="00DD33AE" w:rsidP="00DD33AE">
            <w:pPr>
              <w:rPr>
                <w:b/>
                <w:bCs/>
                <w:highlight w:val="green"/>
              </w:rPr>
            </w:pPr>
            <w:r w:rsidRPr="00DA036A">
              <w:rPr>
                <w:b/>
                <w:bCs/>
                <w:highlight w:val="green"/>
              </w:rPr>
              <w:t>Número</w:t>
            </w:r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AA30CD" w14:textId="77777777" w:rsidR="00DD33AE" w:rsidRPr="00DA036A" w:rsidRDefault="00DD33AE" w:rsidP="00DD33AE">
            <w:pPr>
              <w:rPr>
                <w:b/>
                <w:bCs/>
                <w:highlight w:val="green"/>
              </w:rPr>
            </w:pPr>
            <w:r w:rsidRPr="00DA036A">
              <w:rPr>
                <w:b/>
                <w:bCs/>
                <w:highlight w:val="green"/>
              </w:rPr>
              <w:t>Nome</w:t>
            </w:r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F278E" w14:textId="77777777" w:rsidR="00DD33AE" w:rsidRPr="00DA036A" w:rsidRDefault="00DD33AE" w:rsidP="00DD33AE">
            <w:pPr>
              <w:rPr>
                <w:b/>
                <w:bCs/>
                <w:highlight w:val="green"/>
              </w:rPr>
            </w:pPr>
            <w:r w:rsidRPr="00DA036A">
              <w:rPr>
                <w:b/>
                <w:bCs/>
                <w:highlight w:val="green"/>
              </w:rPr>
              <w:t>Período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3D2876" w14:textId="77777777" w:rsidR="00DD33AE" w:rsidRPr="00DA036A" w:rsidRDefault="00DD33AE" w:rsidP="00DD33AE">
            <w:pPr>
              <w:rPr>
                <w:b/>
                <w:bCs/>
                <w:highlight w:val="green"/>
              </w:rPr>
            </w:pPr>
            <w:r w:rsidRPr="00DA036A">
              <w:rPr>
                <w:b/>
                <w:bCs/>
                <w:highlight w:val="green"/>
              </w:rPr>
              <w:t>Território</w:t>
            </w:r>
          </w:p>
        </w:tc>
      </w:tr>
      <w:tr w:rsidR="00DA036A" w:rsidRPr="00D27535" w14:paraId="2CEF4426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E7BEF" w14:textId="77777777" w:rsidR="00DD33AE" w:rsidRPr="00DA036A" w:rsidRDefault="00DD33AE" w:rsidP="00DD33AE">
            <w:pPr>
              <w:rPr>
                <w:b/>
                <w:bCs/>
                <w:highlight w:val="green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58066" w14:textId="77777777" w:rsidR="00DD33AE" w:rsidRPr="00DA036A" w:rsidRDefault="00DD33AE" w:rsidP="00DD33AE">
            <w:pPr>
              <w:rPr>
                <w:highlight w:val="green"/>
              </w:rPr>
            </w:pPr>
            <w:hyperlink r:id="rId128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5606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BBD92" w14:textId="69A4F5ED" w:rsidR="00AB23DC" w:rsidRPr="00DA036A" w:rsidRDefault="00DD33AE" w:rsidP="00DD33AE">
            <w:pPr>
              <w:rPr>
                <w:highlight w:val="green"/>
              </w:rPr>
            </w:pPr>
            <w:hyperlink r:id="rId129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Massa de rendimento mensal real das pessoas de 14 anos ou mais de idade ocupadas na semana de referência com rendimento de trabalho, habitualmente e efetivamente recebidos em todos os trabalhos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44EE6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3A49E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A036A" w:rsidRPr="00D27535" w14:paraId="62A75871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72163E4B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5A60B0F1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4A70E464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67F6BE2C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7FEA82C2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</w:tr>
      <w:tr w:rsidR="00DA036A" w:rsidRPr="00D27535" w14:paraId="3696BD7D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8CC94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D2854" w14:textId="77777777" w:rsidR="00DD33AE" w:rsidRPr="00DA036A" w:rsidRDefault="00DD33AE" w:rsidP="00DD33AE">
            <w:pPr>
              <w:rPr>
                <w:highlight w:val="green"/>
              </w:rPr>
            </w:pPr>
            <w:hyperlink r:id="rId130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6421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0DAD5" w14:textId="30ADE695" w:rsidR="00AB23DC" w:rsidRPr="00DA036A" w:rsidRDefault="00DD33AE" w:rsidP="00DD33AE">
            <w:pPr>
              <w:rPr>
                <w:highlight w:val="green"/>
              </w:rPr>
            </w:pPr>
            <w:hyperlink r:id="rId131" w:tooltip="Abrir Tabela" w:history="1">
              <w:r w:rsidRPr="00DA036A">
                <w:rPr>
                  <w:rStyle w:val="Hyperlink"/>
                  <w:color w:val="auto"/>
                  <w:highlight w:val="green"/>
                </w:rPr>
                <w:t>Massa de rendimento mensal real das pessoas de 14 anos ou mais de idade ocupadas na semana de referência com rendimento de trabalho, habitualmente e efetivamente recebidos no trabalho principal, por posição na ocupação no trabalho principal</w:t>
              </w:r>
            </w:hyperlink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7FFAF" w14:textId="77777777" w:rsidR="00DD33AE" w:rsidRPr="00DA036A" w:rsidRDefault="00DD33AE" w:rsidP="00DD33AE">
            <w:pPr>
              <w:rPr>
                <w:highlight w:val="green"/>
              </w:rPr>
            </w:pPr>
            <w:r w:rsidRPr="00DA036A">
              <w:rPr>
                <w:highlight w:val="green"/>
              </w:rPr>
              <w:t>1º trimestre 2012 a 1º trimestre 2020, 2º trimestre 2022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8C267" w14:textId="77777777" w:rsidR="00DD33AE" w:rsidRPr="00DA036A" w:rsidRDefault="00DD33AE" w:rsidP="00DD33AE">
            <w:pPr>
              <w:rPr>
                <w:highlight w:val="green"/>
                <w:lang w:val="en-US"/>
              </w:rPr>
            </w:pPr>
            <w:r w:rsidRPr="00DA036A">
              <w:rPr>
                <w:highlight w:val="green"/>
                <w:lang w:val="en-US"/>
              </w:rPr>
              <w:t>BR, GR, UF, RM, RD, MU</w:t>
            </w:r>
          </w:p>
        </w:tc>
      </w:tr>
      <w:tr w:rsidR="00DA036A" w:rsidRPr="00D27535" w14:paraId="033DEDCD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4FF0369B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4D6BBC1D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391C7C47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14D87E2C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506D114F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</w:tr>
      <w:tr w:rsidR="00DA036A" w:rsidRPr="00DA036A" w14:paraId="1DF72AB2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88CBD" w14:textId="77777777" w:rsidR="00DD33AE" w:rsidRPr="00DA036A" w:rsidRDefault="00DD33AE" w:rsidP="00DD33AE">
            <w:pPr>
              <w:rPr>
                <w:highlight w:val="darkGray"/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9C2281" w14:textId="77777777" w:rsidR="00DD33AE" w:rsidRPr="00DA036A" w:rsidRDefault="00DD33AE" w:rsidP="00DD33AE">
            <w:pPr>
              <w:rPr>
                <w:highlight w:val="darkGray"/>
              </w:rPr>
            </w:pPr>
            <w:hyperlink r:id="rId132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6474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D8812" w14:textId="77777777" w:rsidR="00DD33AE" w:rsidRPr="00DA036A" w:rsidRDefault="00DD33AE" w:rsidP="00DD33AE">
            <w:pPr>
              <w:rPr>
                <w:highlight w:val="darkGray"/>
              </w:rPr>
            </w:pPr>
            <w:hyperlink r:id="rId133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Massa de rendimento mensal real e nominal das pessoas de 14 anos ou mais de idade ocupadas na semana de referência com rendimento de trabalho, habitualmente recebido em todos os trabalhos - Total, coeficiente de variação, variações percentuais e absolutas em relação ao trimestre anterior e ao mesmo trimestre do ano anterior</w:t>
              </w:r>
            </w:hyperlink>
          </w:p>
          <w:p w14:paraId="17E47260" w14:textId="1A73C077" w:rsidR="00AB23DC" w:rsidRPr="00DA036A" w:rsidRDefault="00AB23DC" w:rsidP="00DD33AE">
            <w:pPr>
              <w:rPr>
                <w:highlight w:val="darkGray"/>
              </w:rPr>
            </w:pPr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4999A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582C8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BR, GR, UF</w:t>
            </w:r>
          </w:p>
        </w:tc>
      </w:tr>
      <w:tr w:rsidR="00DA036A" w:rsidRPr="00DA036A" w14:paraId="578C74B5" w14:textId="77777777" w:rsidTr="00DD33AE">
        <w:tc>
          <w:tcPr>
            <w:tcW w:w="87" w:type="pct"/>
            <w:shd w:val="clear" w:color="auto" w:fill="auto"/>
            <w:vAlign w:val="center"/>
            <w:hideMark/>
          </w:tcPr>
          <w:p w14:paraId="2E2DA1D7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14:paraId="27A69145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228" w:type="pct"/>
            <w:shd w:val="clear" w:color="auto" w:fill="auto"/>
            <w:vAlign w:val="center"/>
            <w:hideMark/>
          </w:tcPr>
          <w:p w14:paraId="3C1FC794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900" w:type="pct"/>
            <w:shd w:val="clear" w:color="auto" w:fill="auto"/>
            <w:vAlign w:val="center"/>
            <w:hideMark/>
          </w:tcPr>
          <w:p w14:paraId="2A38457E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467" w:type="pct"/>
            <w:shd w:val="clear" w:color="auto" w:fill="auto"/>
            <w:vAlign w:val="center"/>
            <w:hideMark/>
          </w:tcPr>
          <w:p w14:paraId="4BCECC9D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</w:tr>
      <w:tr w:rsidR="00DA036A" w:rsidRPr="00DA036A" w14:paraId="568B6949" w14:textId="77777777" w:rsidTr="00DD33AE">
        <w:tc>
          <w:tcPr>
            <w:tcW w:w="8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61D25" w14:textId="77777777" w:rsidR="00DD33AE" w:rsidRPr="00DA036A" w:rsidRDefault="00DD33AE" w:rsidP="00DD33AE">
            <w:pPr>
              <w:rPr>
                <w:highlight w:val="darkGray"/>
              </w:rPr>
            </w:pPr>
          </w:p>
        </w:tc>
        <w:tc>
          <w:tcPr>
            <w:tcW w:w="31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8E2AA" w14:textId="77777777" w:rsidR="00DD33AE" w:rsidRPr="00DA036A" w:rsidRDefault="00DD33AE" w:rsidP="00DD33AE">
            <w:pPr>
              <w:rPr>
                <w:highlight w:val="darkGray"/>
              </w:rPr>
            </w:pPr>
            <w:hyperlink r:id="rId134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>6475</w:t>
              </w:r>
            </w:hyperlink>
          </w:p>
        </w:tc>
        <w:tc>
          <w:tcPr>
            <w:tcW w:w="3228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0B1C3" w14:textId="6F12D6B2" w:rsidR="00DD33AE" w:rsidRPr="00DA036A" w:rsidRDefault="00DD33AE" w:rsidP="00DD33AE">
            <w:pPr>
              <w:rPr>
                <w:highlight w:val="darkGray"/>
              </w:rPr>
            </w:pPr>
            <w:hyperlink r:id="rId135" w:tooltip="Abrir Tabela" w:history="1">
              <w:r w:rsidRPr="00DA036A">
                <w:rPr>
                  <w:rStyle w:val="Hyperlink"/>
                  <w:color w:val="auto"/>
                  <w:highlight w:val="darkGray"/>
                </w:rPr>
                <w:t xml:space="preserve">Massa de rendimento mensal real e nominal das pessoas de 14 anos ou mais de idade ocupadas na semana de referência com rendimento de trabalho, efetivamente recebido em todos os trabalhos </w:t>
              </w:r>
              <w:r w:rsidR="00AB23DC" w:rsidRPr="00DA036A">
                <w:rPr>
                  <w:rStyle w:val="Hyperlink"/>
                  <w:color w:val="auto"/>
                  <w:highlight w:val="darkGray"/>
                </w:rPr>
                <w:t>–</w:t>
              </w:r>
              <w:r w:rsidRPr="00DA036A">
                <w:rPr>
                  <w:rStyle w:val="Hyperlink"/>
                  <w:color w:val="auto"/>
                  <w:highlight w:val="darkGray"/>
                </w:rPr>
                <w:t xml:space="preserve"> Total, coeficiente de variação, variações percentuais e absolutas em relação ao trimestre anterior e ao mesmo trimestre do ano anterior</w:t>
              </w:r>
            </w:hyperlink>
          </w:p>
          <w:p w14:paraId="529C85DF" w14:textId="65AB6301" w:rsidR="00AB23DC" w:rsidRPr="00DA036A" w:rsidRDefault="00AB23DC" w:rsidP="00DD33AE">
            <w:pPr>
              <w:rPr>
                <w:highlight w:val="darkGray"/>
              </w:rPr>
            </w:pPr>
          </w:p>
        </w:tc>
        <w:tc>
          <w:tcPr>
            <w:tcW w:w="9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8AE5A" w14:textId="77777777" w:rsidR="00DD33AE" w:rsidRPr="00DA036A" w:rsidRDefault="00DD33AE" w:rsidP="00DD33AE">
            <w:pPr>
              <w:rPr>
                <w:highlight w:val="darkGray"/>
              </w:rPr>
            </w:pPr>
            <w:r w:rsidRPr="00DA036A">
              <w:rPr>
                <w:highlight w:val="darkGray"/>
              </w:rPr>
              <w:t>1º trimestre 2012 a 3º trimestre 2024</w:t>
            </w:r>
          </w:p>
        </w:tc>
        <w:tc>
          <w:tcPr>
            <w:tcW w:w="467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1F4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59395" w14:textId="77777777" w:rsidR="00DD33AE" w:rsidRPr="00DA036A" w:rsidRDefault="00DD33AE" w:rsidP="00DD33AE">
            <w:r w:rsidRPr="00DA036A">
              <w:rPr>
                <w:highlight w:val="darkGray"/>
              </w:rPr>
              <w:t>BR, GR, UF</w:t>
            </w:r>
          </w:p>
        </w:tc>
      </w:tr>
    </w:tbl>
    <w:p w14:paraId="5DD3C196" w14:textId="77777777" w:rsidR="00D93A88" w:rsidRDefault="00D93A88" w:rsidP="00DA036A"/>
    <w:sectPr w:rsidR="00D93A88" w:rsidSect="00DD33A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AE"/>
    <w:rsid w:val="00291902"/>
    <w:rsid w:val="003C780C"/>
    <w:rsid w:val="00607916"/>
    <w:rsid w:val="006463F8"/>
    <w:rsid w:val="006B4BF0"/>
    <w:rsid w:val="008A626B"/>
    <w:rsid w:val="00936438"/>
    <w:rsid w:val="00A661D9"/>
    <w:rsid w:val="00AB23DC"/>
    <w:rsid w:val="00CC0DCF"/>
    <w:rsid w:val="00D27535"/>
    <w:rsid w:val="00D319EA"/>
    <w:rsid w:val="00D40173"/>
    <w:rsid w:val="00D93A88"/>
    <w:rsid w:val="00DA036A"/>
    <w:rsid w:val="00D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BDE0"/>
  <w15:chartTrackingRefBased/>
  <w15:docId w15:val="{BE011624-7B6E-4F52-A7F4-EDAA9778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3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D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D3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3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3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3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D3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D33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3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33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3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3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33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33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33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3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33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33A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D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DD33A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33AE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idra.ibge.gov.br/tabela/5444" TargetMode="External"/><Relationship Id="rId21" Type="http://schemas.openxmlformats.org/officeDocument/2006/relationships/hyperlink" Target="https://sidra.ibge.gov.br/tabela/4095" TargetMode="External"/><Relationship Id="rId42" Type="http://schemas.openxmlformats.org/officeDocument/2006/relationships/hyperlink" Target="https://sidra.ibge.gov.br/tabela/6467" TargetMode="External"/><Relationship Id="rId63" Type="http://schemas.openxmlformats.org/officeDocument/2006/relationships/hyperlink" Target="https://sidra.ibge.gov.br/tabela/5435" TargetMode="External"/><Relationship Id="rId84" Type="http://schemas.openxmlformats.org/officeDocument/2006/relationships/hyperlink" Target="https://sidra.ibge.gov.br/tabela/6386" TargetMode="External"/><Relationship Id="rId16" Type="http://schemas.openxmlformats.org/officeDocument/2006/relationships/hyperlink" Target="https://sidra.ibge.gov.br/tabela/4093" TargetMode="External"/><Relationship Id="rId107" Type="http://schemas.openxmlformats.org/officeDocument/2006/relationships/hyperlink" Target="https://sidra.ibge.gov.br/tabela/5438" TargetMode="External"/><Relationship Id="rId11" Type="http://schemas.openxmlformats.org/officeDocument/2006/relationships/hyperlink" Target="https://sidra.ibge.gov.br/tabela/6403" TargetMode="External"/><Relationship Id="rId32" Type="http://schemas.openxmlformats.org/officeDocument/2006/relationships/hyperlink" Target="https://sidra.ibge.gov.br/tabela/6398" TargetMode="External"/><Relationship Id="rId37" Type="http://schemas.openxmlformats.org/officeDocument/2006/relationships/hyperlink" Target="https://sidra.ibge.gov.br/tabela/6463" TargetMode="External"/><Relationship Id="rId53" Type="http://schemas.openxmlformats.org/officeDocument/2006/relationships/hyperlink" Target="https://sidra.ibge.gov.br/tabela/6485" TargetMode="External"/><Relationship Id="rId58" Type="http://schemas.openxmlformats.org/officeDocument/2006/relationships/hyperlink" Target="https://sidra.ibge.gov.br/tabela/4097" TargetMode="External"/><Relationship Id="rId74" Type="http://schemas.openxmlformats.org/officeDocument/2006/relationships/hyperlink" Target="https://sidra.ibge.gov.br/tabela/6374" TargetMode="External"/><Relationship Id="rId79" Type="http://schemas.openxmlformats.org/officeDocument/2006/relationships/hyperlink" Target="https://sidra.ibge.gov.br/tabela/6383" TargetMode="External"/><Relationship Id="rId102" Type="http://schemas.openxmlformats.org/officeDocument/2006/relationships/hyperlink" Target="https://sidra.ibge.gov.br/tabela/5436" TargetMode="External"/><Relationship Id="rId123" Type="http://schemas.openxmlformats.org/officeDocument/2006/relationships/hyperlink" Target="https://sidra.ibge.gov.br/tabela/6470" TargetMode="External"/><Relationship Id="rId128" Type="http://schemas.openxmlformats.org/officeDocument/2006/relationships/hyperlink" Target="https://sidra.ibge.gov.br/tabela/5606" TargetMode="External"/><Relationship Id="rId5" Type="http://schemas.openxmlformats.org/officeDocument/2006/relationships/hyperlink" Target="https://sidra.ibge.gov.br/tabela/5917" TargetMode="External"/><Relationship Id="rId90" Type="http://schemas.openxmlformats.org/officeDocument/2006/relationships/hyperlink" Target="https://sidra.ibge.gov.br/tabela/6459" TargetMode="External"/><Relationship Id="rId95" Type="http://schemas.openxmlformats.org/officeDocument/2006/relationships/hyperlink" Target="https://sidra.ibge.gov.br/tabela/6808" TargetMode="External"/><Relationship Id="rId22" Type="http://schemas.openxmlformats.org/officeDocument/2006/relationships/hyperlink" Target="https://sidra.ibge.gov.br/tabela/6402" TargetMode="External"/><Relationship Id="rId27" Type="http://schemas.openxmlformats.org/officeDocument/2006/relationships/hyperlink" Target="https://sidra.ibge.gov.br/tabela/4100" TargetMode="External"/><Relationship Id="rId43" Type="http://schemas.openxmlformats.org/officeDocument/2006/relationships/hyperlink" Target="https://sidra.ibge.gov.br/tabela/6467" TargetMode="External"/><Relationship Id="rId48" Type="http://schemas.openxmlformats.org/officeDocument/2006/relationships/hyperlink" Target="https://sidra.ibge.gov.br/tabela/6483" TargetMode="External"/><Relationship Id="rId64" Type="http://schemas.openxmlformats.org/officeDocument/2006/relationships/hyperlink" Target="https://sidra.ibge.gov.br/tabela/5947" TargetMode="External"/><Relationship Id="rId69" Type="http://schemas.openxmlformats.org/officeDocument/2006/relationships/hyperlink" Target="https://sidra.ibge.gov.br/tabela/6372" TargetMode="External"/><Relationship Id="rId113" Type="http://schemas.openxmlformats.org/officeDocument/2006/relationships/hyperlink" Target="https://sidra.ibge.gov.br/tabela/5440" TargetMode="External"/><Relationship Id="rId118" Type="http://schemas.openxmlformats.org/officeDocument/2006/relationships/hyperlink" Target="https://sidra.ibge.gov.br/tabela/6472" TargetMode="External"/><Relationship Id="rId134" Type="http://schemas.openxmlformats.org/officeDocument/2006/relationships/hyperlink" Target="https://sidra.ibge.gov.br/tabela/6475" TargetMode="External"/><Relationship Id="rId80" Type="http://schemas.openxmlformats.org/officeDocument/2006/relationships/hyperlink" Target="https://sidra.ibge.gov.br/tabela/6384" TargetMode="External"/><Relationship Id="rId85" Type="http://schemas.openxmlformats.org/officeDocument/2006/relationships/hyperlink" Target="https://sidra.ibge.gov.br/tabela/6386" TargetMode="External"/><Relationship Id="rId12" Type="http://schemas.openxmlformats.org/officeDocument/2006/relationships/hyperlink" Target="https://sidra.ibge.gov.br/tabela/6462" TargetMode="External"/><Relationship Id="rId17" Type="http://schemas.openxmlformats.org/officeDocument/2006/relationships/hyperlink" Target="https://sidra.ibge.gov.br/tabela/4093" TargetMode="External"/><Relationship Id="rId33" Type="http://schemas.openxmlformats.org/officeDocument/2006/relationships/hyperlink" Target="https://sidra.ibge.gov.br/tabela/6398" TargetMode="External"/><Relationship Id="rId38" Type="http://schemas.openxmlformats.org/officeDocument/2006/relationships/hyperlink" Target="https://sidra.ibge.gov.br/tabela/6461" TargetMode="External"/><Relationship Id="rId59" Type="http://schemas.openxmlformats.org/officeDocument/2006/relationships/hyperlink" Target="https://sidra.ibge.gov.br/tabela/4097" TargetMode="External"/><Relationship Id="rId103" Type="http://schemas.openxmlformats.org/officeDocument/2006/relationships/hyperlink" Target="https://sidra.ibge.gov.br/tabela/5436" TargetMode="External"/><Relationship Id="rId108" Type="http://schemas.openxmlformats.org/officeDocument/2006/relationships/hyperlink" Target="https://sidra.ibge.gov.br/tabela/6405" TargetMode="External"/><Relationship Id="rId124" Type="http://schemas.openxmlformats.org/officeDocument/2006/relationships/hyperlink" Target="https://sidra.ibge.gov.br/tabela/6471" TargetMode="External"/><Relationship Id="rId129" Type="http://schemas.openxmlformats.org/officeDocument/2006/relationships/hyperlink" Target="https://sidra.ibge.gov.br/tabela/5606" TargetMode="External"/><Relationship Id="rId54" Type="http://schemas.openxmlformats.org/officeDocument/2006/relationships/hyperlink" Target="https://sidra.ibge.gov.br/tabela/6813" TargetMode="External"/><Relationship Id="rId70" Type="http://schemas.openxmlformats.org/officeDocument/2006/relationships/hyperlink" Target="https://sidra.ibge.gov.br/tabela/6373" TargetMode="External"/><Relationship Id="rId75" Type="http://schemas.openxmlformats.org/officeDocument/2006/relationships/hyperlink" Target="https://sidra.ibge.gov.br/tabela/6374" TargetMode="External"/><Relationship Id="rId91" Type="http://schemas.openxmlformats.org/officeDocument/2006/relationships/hyperlink" Target="https://sidra.ibge.gov.br/tabela/6459" TargetMode="External"/><Relationship Id="rId96" Type="http://schemas.openxmlformats.org/officeDocument/2006/relationships/hyperlink" Target="https://sidra.ibge.gov.br/tabela/8517" TargetMode="External"/><Relationship Id="rId1" Type="http://schemas.openxmlformats.org/officeDocument/2006/relationships/styles" Target="styles.xml"/><Relationship Id="rId6" Type="http://schemas.openxmlformats.org/officeDocument/2006/relationships/hyperlink" Target="https://sidra.ibge.gov.br/tabela/5918" TargetMode="External"/><Relationship Id="rId23" Type="http://schemas.openxmlformats.org/officeDocument/2006/relationships/hyperlink" Target="https://sidra.ibge.gov.br/tabela/6402" TargetMode="External"/><Relationship Id="rId28" Type="http://schemas.openxmlformats.org/officeDocument/2006/relationships/hyperlink" Target="https://sidra.ibge.gov.br/tabela/6396" TargetMode="External"/><Relationship Id="rId49" Type="http://schemas.openxmlformats.org/officeDocument/2006/relationships/hyperlink" Target="https://sidra.ibge.gov.br/tabela/6483" TargetMode="External"/><Relationship Id="rId114" Type="http://schemas.openxmlformats.org/officeDocument/2006/relationships/hyperlink" Target="https://sidra.ibge.gov.br/tabela/5442" TargetMode="External"/><Relationship Id="rId119" Type="http://schemas.openxmlformats.org/officeDocument/2006/relationships/hyperlink" Target="https://sidra.ibge.gov.br/tabela/6472" TargetMode="External"/><Relationship Id="rId44" Type="http://schemas.openxmlformats.org/officeDocument/2006/relationships/hyperlink" Target="https://sidra.ibge.gov.br/tabela/6468" TargetMode="External"/><Relationship Id="rId60" Type="http://schemas.openxmlformats.org/officeDocument/2006/relationships/hyperlink" Target="https://sidra.ibge.gov.br/tabela/5434" TargetMode="External"/><Relationship Id="rId65" Type="http://schemas.openxmlformats.org/officeDocument/2006/relationships/hyperlink" Target="https://sidra.ibge.gov.br/tabela/5947" TargetMode="External"/><Relationship Id="rId81" Type="http://schemas.openxmlformats.org/officeDocument/2006/relationships/hyperlink" Target="https://sidra.ibge.gov.br/tabela/6384" TargetMode="External"/><Relationship Id="rId86" Type="http://schemas.openxmlformats.org/officeDocument/2006/relationships/hyperlink" Target="https://sidra.ibge.gov.br/tabela/6464" TargetMode="External"/><Relationship Id="rId130" Type="http://schemas.openxmlformats.org/officeDocument/2006/relationships/hyperlink" Target="https://sidra.ibge.gov.br/tabela/6421" TargetMode="External"/><Relationship Id="rId135" Type="http://schemas.openxmlformats.org/officeDocument/2006/relationships/hyperlink" Target="https://sidra.ibge.gov.br/tabela/6475" TargetMode="External"/><Relationship Id="rId13" Type="http://schemas.openxmlformats.org/officeDocument/2006/relationships/hyperlink" Target="https://sidra.ibge.gov.br/tabela/6462" TargetMode="External"/><Relationship Id="rId18" Type="http://schemas.openxmlformats.org/officeDocument/2006/relationships/hyperlink" Target="https://sidra.ibge.gov.br/tabela/4094" TargetMode="External"/><Relationship Id="rId39" Type="http://schemas.openxmlformats.org/officeDocument/2006/relationships/hyperlink" Target="https://sidra.ibge.gov.br/tabela/6461" TargetMode="External"/><Relationship Id="rId109" Type="http://schemas.openxmlformats.org/officeDocument/2006/relationships/hyperlink" Target="https://sidra.ibge.gov.br/tabela/6405" TargetMode="External"/><Relationship Id="rId34" Type="http://schemas.openxmlformats.org/officeDocument/2006/relationships/hyperlink" Target="https://sidra.ibge.gov.br/tabela/6399" TargetMode="External"/><Relationship Id="rId50" Type="http://schemas.openxmlformats.org/officeDocument/2006/relationships/hyperlink" Target="https://sidra.ibge.gov.br/tabela/6484" TargetMode="External"/><Relationship Id="rId55" Type="http://schemas.openxmlformats.org/officeDocument/2006/relationships/hyperlink" Target="https://sidra.ibge.gov.br/tabela/6813" TargetMode="External"/><Relationship Id="rId76" Type="http://schemas.openxmlformats.org/officeDocument/2006/relationships/hyperlink" Target="https://sidra.ibge.gov.br/tabela/6382" TargetMode="External"/><Relationship Id="rId97" Type="http://schemas.openxmlformats.org/officeDocument/2006/relationships/hyperlink" Target="https://sidra.ibge.gov.br/tabela/8517" TargetMode="External"/><Relationship Id="rId104" Type="http://schemas.openxmlformats.org/officeDocument/2006/relationships/hyperlink" Target="https://sidra.ibge.gov.br/tabela/5437" TargetMode="External"/><Relationship Id="rId120" Type="http://schemas.openxmlformats.org/officeDocument/2006/relationships/hyperlink" Target="https://sidra.ibge.gov.br/tabela/6469" TargetMode="External"/><Relationship Id="rId125" Type="http://schemas.openxmlformats.org/officeDocument/2006/relationships/hyperlink" Target="https://sidra.ibge.gov.br/tabela/6471" TargetMode="External"/><Relationship Id="rId7" Type="http://schemas.openxmlformats.org/officeDocument/2006/relationships/hyperlink" Target="https://sidra.ibge.gov.br/tabela/5918" TargetMode="External"/><Relationship Id="rId71" Type="http://schemas.openxmlformats.org/officeDocument/2006/relationships/hyperlink" Target="https://sidra.ibge.gov.br/tabela/6373" TargetMode="External"/><Relationship Id="rId92" Type="http://schemas.openxmlformats.org/officeDocument/2006/relationships/hyperlink" Target="https://sidra.ibge.gov.br/tabela/646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idra.ibge.gov.br/tabela/6396" TargetMode="External"/><Relationship Id="rId24" Type="http://schemas.openxmlformats.org/officeDocument/2006/relationships/hyperlink" Target="https://sidra.ibge.gov.br/tabela/4099" TargetMode="External"/><Relationship Id="rId40" Type="http://schemas.openxmlformats.org/officeDocument/2006/relationships/hyperlink" Target="https://sidra.ibge.gov.br/tabela/6466" TargetMode="External"/><Relationship Id="rId45" Type="http://schemas.openxmlformats.org/officeDocument/2006/relationships/hyperlink" Target="https://sidra.ibge.gov.br/tabela/6468" TargetMode="External"/><Relationship Id="rId66" Type="http://schemas.openxmlformats.org/officeDocument/2006/relationships/hyperlink" Target="https://sidra.ibge.gov.br/tabela/6371" TargetMode="External"/><Relationship Id="rId87" Type="http://schemas.openxmlformats.org/officeDocument/2006/relationships/hyperlink" Target="https://sidra.ibge.gov.br/tabela/6464" TargetMode="External"/><Relationship Id="rId110" Type="http://schemas.openxmlformats.org/officeDocument/2006/relationships/hyperlink" Target="https://sidra.ibge.gov.br/tabela/5439" TargetMode="External"/><Relationship Id="rId115" Type="http://schemas.openxmlformats.org/officeDocument/2006/relationships/hyperlink" Target="https://sidra.ibge.gov.br/tabela/5442" TargetMode="External"/><Relationship Id="rId131" Type="http://schemas.openxmlformats.org/officeDocument/2006/relationships/hyperlink" Target="https://sidra.ibge.gov.br/tabela/6421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sidra.ibge.gov.br/tabela/5434" TargetMode="External"/><Relationship Id="rId82" Type="http://schemas.openxmlformats.org/officeDocument/2006/relationships/hyperlink" Target="https://sidra.ibge.gov.br/tabela/6385" TargetMode="External"/><Relationship Id="rId19" Type="http://schemas.openxmlformats.org/officeDocument/2006/relationships/hyperlink" Target="https://sidra.ibge.gov.br/tabela/4094" TargetMode="External"/><Relationship Id="rId14" Type="http://schemas.openxmlformats.org/officeDocument/2006/relationships/hyperlink" Target="https://sidra.ibge.gov.br/tabela/4092" TargetMode="External"/><Relationship Id="rId30" Type="http://schemas.openxmlformats.org/officeDocument/2006/relationships/hyperlink" Target="https://sidra.ibge.gov.br/tabela/6397" TargetMode="External"/><Relationship Id="rId35" Type="http://schemas.openxmlformats.org/officeDocument/2006/relationships/hyperlink" Target="https://sidra.ibge.gov.br/tabela/6399" TargetMode="External"/><Relationship Id="rId56" Type="http://schemas.openxmlformats.org/officeDocument/2006/relationships/hyperlink" Target="https://sidra.ibge.gov.br/tabela/4096" TargetMode="External"/><Relationship Id="rId77" Type="http://schemas.openxmlformats.org/officeDocument/2006/relationships/hyperlink" Target="https://sidra.ibge.gov.br/tabela/6382" TargetMode="External"/><Relationship Id="rId100" Type="http://schemas.openxmlformats.org/officeDocument/2006/relationships/hyperlink" Target="https://sidra.ibge.gov.br/tabela/1616" TargetMode="External"/><Relationship Id="rId105" Type="http://schemas.openxmlformats.org/officeDocument/2006/relationships/hyperlink" Target="https://sidra.ibge.gov.br/tabela/5437" TargetMode="External"/><Relationship Id="rId126" Type="http://schemas.openxmlformats.org/officeDocument/2006/relationships/hyperlink" Target="https://sidra.ibge.gov.br/tabela/6473" TargetMode="External"/><Relationship Id="rId8" Type="http://schemas.openxmlformats.org/officeDocument/2006/relationships/hyperlink" Target="https://sidra.ibge.gov.br/tabela/5919" TargetMode="External"/><Relationship Id="rId51" Type="http://schemas.openxmlformats.org/officeDocument/2006/relationships/hyperlink" Target="https://sidra.ibge.gov.br/tabela/6484" TargetMode="External"/><Relationship Id="rId72" Type="http://schemas.openxmlformats.org/officeDocument/2006/relationships/hyperlink" Target="https://sidra.ibge.gov.br/tabela/6406" TargetMode="External"/><Relationship Id="rId93" Type="http://schemas.openxmlformats.org/officeDocument/2006/relationships/hyperlink" Target="https://sidra.ibge.gov.br/tabela/6460" TargetMode="External"/><Relationship Id="rId98" Type="http://schemas.openxmlformats.org/officeDocument/2006/relationships/hyperlink" Target="https://sidra.ibge.gov.br/tabela/8529" TargetMode="External"/><Relationship Id="rId121" Type="http://schemas.openxmlformats.org/officeDocument/2006/relationships/hyperlink" Target="https://sidra.ibge.gov.br/tabela/6469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sidra.ibge.gov.br/tabela/4099" TargetMode="External"/><Relationship Id="rId46" Type="http://schemas.openxmlformats.org/officeDocument/2006/relationships/hyperlink" Target="https://sidra.ibge.gov.br/tabela/6482" TargetMode="External"/><Relationship Id="rId67" Type="http://schemas.openxmlformats.org/officeDocument/2006/relationships/hyperlink" Target="https://sidra.ibge.gov.br/tabela/6371" TargetMode="External"/><Relationship Id="rId116" Type="http://schemas.openxmlformats.org/officeDocument/2006/relationships/hyperlink" Target="https://sidra.ibge.gov.br/tabela/5444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sidra.ibge.gov.br/tabela/4095" TargetMode="External"/><Relationship Id="rId41" Type="http://schemas.openxmlformats.org/officeDocument/2006/relationships/hyperlink" Target="https://sidra.ibge.gov.br/tabela/6466" TargetMode="External"/><Relationship Id="rId62" Type="http://schemas.openxmlformats.org/officeDocument/2006/relationships/hyperlink" Target="https://sidra.ibge.gov.br/tabela/5435" TargetMode="External"/><Relationship Id="rId83" Type="http://schemas.openxmlformats.org/officeDocument/2006/relationships/hyperlink" Target="https://sidra.ibge.gov.br/tabela/6385" TargetMode="External"/><Relationship Id="rId88" Type="http://schemas.openxmlformats.org/officeDocument/2006/relationships/hyperlink" Target="https://sidra.ibge.gov.br/tabela/6465" TargetMode="External"/><Relationship Id="rId111" Type="http://schemas.openxmlformats.org/officeDocument/2006/relationships/hyperlink" Target="https://sidra.ibge.gov.br/tabela/5439" TargetMode="External"/><Relationship Id="rId132" Type="http://schemas.openxmlformats.org/officeDocument/2006/relationships/hyperlink" Target="https://sidra.ibge.gov.br/tabela/6474" TargetMode="External"/><Relationship Id="rId15" Type="http://schemas.openxmlformats.org/officeDocument/2006/relationships/hyperlink" Target="https://sidra.ibge.gov.br/tabela/4092" TargetMode="External"/><Relationship Id="rId36" Type="http://schemas.openxmlformats.org/officeDocument/2006/relationships/hyperlink" Target="https://sidra.ibge.gov.br/tabela/6463" TargetMode="External"/><Relationship Id="rId57" Type="http://schemas.openxmlformats.org/officeDocument/2006/relationships/hyperlink" Target="https://sidra.ibge.gov.br/tabela/4096" TargetMode="External"/><Relationship Id="rId106" Type="http://schemas.openxmlformats.org/officeDocument/2006/relationships/hyperlink" Target="https://sidra.ibge.gov.br/tabela/5438" TargetMode="External"/><Relationship Id="rId127" Type="http://schemas.openxmlformats.org/officeDocument/2006/relationships/hyperlink" Target="https://sidra.ibge.gov.br/tabela/6473" TargetMode="External"/><Relationship Id="rId10" Type="http://schemas.openxmlformats.org/officeDocument/2006/relationships/hyperlink" Target="https://sidra.ibge.gov.br/tabela/6403" TargetMode="External"/><Relationship Id="rId31" Type="http://schemas.openxmlformats.org/officeDocument/2006/relationships/hyperlink" Target="https://sidra.ibge.gov.br/tabela/6397" TargetMode="External"/><Relationship Id="rId52" Type="http://schemas.openxmlformats.org/officeDocument/2006/relationships/hyperlink" Target="https://sidra.ibge.gov.br/tabela/6485" TargetMode="External"/><Relationship Id="rId73" Type="http://schemas.openxmlformats.org/officeDocument/2006/relationships/hyperlink" Target="https://sidra.ibge.gov.br/tabela/6406" TargetMode="External"/><Relationship Id="rId78" Type="http://schemas.openxmlformats.org/officeDocument/2006/relationships/hyperlink" Target="https://sidra.ibge.gov.br/tabela/6383" TargetMode="External"/><Relationship Id="rId94" Type="http://schemas.openxmlformats.org/officeDocument/2006/relationships/hyperlink" Target="https://sidra.ibge.gov.br/tabela/6808" TargetMode="External"/><Relationship Id="rId99" Type="http://schemas.openxmlformats.org/officeDocument/2006/relationships/hyperlink" Target="https://sidra.ibge.gov.br/tabela/8529" TargetMode="External"/><Relationship Id="rId101" Type="http://schemas.openxmlformats.org/officeDocument/2006/relationships/hyperlink" Target="https://sidra.ibge.gov.br/tabela/1616" TargetMode="External"/><Relationship Id="rId122" Type="http://schemas.openxmlformats.org/officeDocument/2006/relationships/hyperlink" Target="https://sidra.ibge.gov.br/tabela/6470" TargetMode="External"/><Relationship Id="rId4" Type="http://schemas.openxmlformats.org/officeDocument/2006/relationships/hyperlink" Target="https://sidra.ibge.gov.br/tabela/5917" TargetMode="External"/><Relationship Id="rId9" Type="http://schemas.openxmlformats.org/officeDocument/2006/relationships/hyperlink" Target="https://sidra.ibge.gov.br/tabela/5919" TargetMode="External"/><Relationship Id="rId26" Type="http://schemas.openxmlformats.org/officeDocument/2006/relationships/hyperlink" Target="https://sidra.ibge.gov.br/tabela/4100" TargetMode="External"/><Relationship Id="rId47" Type="http://schemas.openxmlformats.org/officeDocument/2006/relationships/hyperlink" Target="https://sidra.ibge.gov.br/tabela/6482" TargetMode="External"/><Relationship Id="rId68" Type="http://schemas.openxmlformats.org/officeDocument/2006/relationships/hyperlink" Target="https://sidra.ibge.gov.br/tabela/6372" TargetMode="External"/><Relationship Id="rId89" Type="http://schemas.openxmlformats.org/officeDocument/2006/relationships/hyperlink" Target="https://sidra.ibge.gov.br/tabela/6465" TargetMode="External"/><Relationship Id="rId112" Type="http://schemas.openxmlformats.org/officeDocument/2006/relationships/hyperlink" Target="https://sidra.ibge.gov.br/tabela/5440" TargetMode="External"/><Relationship Id="rId133" Type="http://schemas.openxmlformats.org/officeDocument/2006/relationships/hyperlink" Target="https://sidra.ibge.gov.br/tabela/647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4556</Words>
  <Characters>24608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2024-11-30T21:14:00Z</dcterms:created>
  <dcterms:modified xsi:type="dcterms:W3CDTF">2024-12-10T19:47:00Z</dcterms:modified>
</cp:coreProperties>
</file>