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5F33" w:rsidRDefault="00015F33" w:rsidP="005C1AC8">
      <w:pPr>
        <w:jc w:val="both"/>
        <w:rPr>
          <w:rFonts w:ascii="Arial" w:hAnsi="Arial" w:cs="Arial"/>
          <w:sz w:val="21"/>
          <w:szCs w:val="21"/>
          <w:u w:val="single"/>
        </w:rPr>
      </w:pPr>
      <w:bookmarkStart w:id="0" w:name="_GoBack"/>
      <w:bookmarkEnd w:id="0"/>
    </w:p>
    <w:p w:rsidR="00287697" w:rsidRPr="006C72EC" w:rsidRDefault="00287697" w:rsidP="005C1AC8">
      <w:pPr>
        <w:jc w:val="both"/>
        <w:rPr>
          <w:rFonts w:ascii="Arial" w:hAnsi="Arial" w:cs="Arial"/>
          <w:sz w:val="21"/>
          <w:szCs w:val="21"/>
          <w:u w:val="single"/>
        </w:rPr>
      </w:pPr>
    </w:p>
    <w:p w:rsidR="00B856F1" w:rsidRPr="006C72EC" w:rsidRDefault="00B856F1" w:rsidP="005C1AC8">
      <w:pPr>
        <w:pStyle w:val="Sinespaciado"/>
        <w:jc w:val="both"/>
        <w:rPr>
          <w:rFonts w:ascii="Arial" w:hAnsi="Arial" w:cs="Arial"/>
          <w:sz w:val="21"/>
          <w:szCs w:val="21"/>
          <w:lang w:eastAsia="es-EC"/>
        </w:rPr>
      </w:pPr>
    </w:p>
    <w:p w:rsidR="00122A29" w:rsidRPr="006C72EC" w:rsidRDefault="00A833BD" w:rsidP="005C1AC8">
      <w:pPr>
        <w:pStyle w:val="Sinespaciado"/>
        <w:jc w:val="both"/>
        <w:rPr>
          <w:rFonts w:ascii="Arial" w:hAnsi="Arial" w:cs="Arial"/>
          <w:sz w:val="21"/>
          <w:szCs w:val="21"/>
          <w:lang w:eastAsia="es-EC"/>
        </w:rPr>
      </w:pPr>
      <w:r w:rsidRPr="006C72EC">
        <w:rPr>
          <w:rFonts w:ascii="Arial" w:hAnsi="Arial" w:cs="Arial"/>
          <w:sz w:val="21"/>
          <w:szCs w:val="21"/>
          <w:lang w:eastAsia="es-EC"/>
        </w:rPr>
        <w:t xml:space="preserve">¡Hola! </w:t>
      </w:r>
    </w:p>
    <w:p w:rsidR="00A833BD" w:rsidRPr="006C72EC" w:rsidRDefault="00A833BD" w:rsidP="005C1AC8">
      <w:pPr>
        <w:pStyle w:val="Sinespaciado"/>
        <w:jc w:val="both"/>
        <w:rPr>
          <w:rFonts w:ascii="Arial" w:hAnsi="Arial" w:cs="Arial"/>
          <w:sz w:val="21"/>
          <w:szCs w:val="21"/>
          <w:lang w:eastAsia="es-EC"/>
        </w:rPr>
      </w:pPr>
    </w:p>
    <w:p w:rsidR="00A833BD" w:rsidRPr="006C72EC" w:rsidRDefault="00A833BD" w:rsidP="005C1AC8">
      <w:pPr>
        <w:pStyle w:val="Sinespaciado"/>
        <w:jc w:val="both"/>
        <w:rPr>
          <w:rFonts w:ascii="Arial" w:hAnsi="Arial" w:cs="Arial"/>
          <w:sz w:val="21"/>
          <w:szCs w:val="21"/>
          <w:lang w:eastAsia="es-EC"/>
        </w:rPr>
      </w:pPr>
    </w:p>
    <w:p w:rsidR="00694A76" w:rsidRPr="006C72EC" w:rsidRDefault="00A833BD" w:rsidP="00A833BD">
      <w:pPr>
        <w:pStyle w:val="Sinespaciado"/>
        <w:jc w:val="both"/>
        <w:rPr>
          <w:rFonts w:ascii="Arial" w:hAnsi="Arial" w:cs="Arial"/>
          <w:sz w:val="21"/>
          <w:szCs w:val="21"/>
        </w:rPr>
      </w:pPr>
      <w:r w:rsidRPr="006C72EC">
        <w:rPr>
          <w:rFonts w:ascii="Arial" w:hAnsi="Arial" w:cs="Arial"/>
          <w:sz w:val="21"/>
          <w:szCs w:val="21"/>
        </w:rPr>
        <w:t xml:space="preserve">Te enviamos un cordial saludo desde </w:t>
      </w:r>
      <w:r w:rsidR="00FA70A3" w:rsidRPr="006C72EC">
        <w:rPr>
          <w:rFonts w:ascii="Arial" w:hAnsi="Arial" w:cs="Arial"/>
          <w:sz w:val="21"/>
          <w:szCs w:val="21"/>
        </w:rPr>
        <w:t>“Queremos Saber”</w:t>
      </w:r>
      <w:r w:rsidR="006D1D53">
        <w:rPr>
          <w:rFonts w:ascii="Arial" w:hAnsi="Arial" w:cs="Arial"/>
          <w:sz w:val="21"/>
          <w:szCs w:val="21"/>
        </w:rPr>
        <w:t xml:space="preserve"> te agradecemos por utilizar nuestros servicios</w:t>
      </w:r>
      <w:r w:rsidR="00600AC8">
        <w:rPr>
          <w:rFonts w:ascii="Arial" w:hAnsi="Arial" w:cs="Arial"/>
          <w:sz w:val="21"/>
          <w:szCs w:val="21"/>
        </w:rPr>
        <w:t>,</w:t>
      </w:r>
      <w:r w:rsidR="006D1D53">
        <w:rPr>
          <w:rFonts w:ascii="Arial" w:hAnsi="Arial" w:cs="Arial"/>
          <w:sz w:val="21"/>
          <w:szCs w:val="21"/>
        </w:rPr>
        <w:t xml:space="preserve"> </w:t>
      </w:r>
      <w:r w:rsidR="006F52BF" w:rsidRPr="006C72EC">
        <w:rPr>
          <w:rFonts w:ascii="Arial" w:hAnsi="Arial" w:cs="Arial"/>
          <w:sz w:val="21"/>
          <w:szCs w:val="21"/>
        </w:rPr>
        <w:t>cómo</w:t>
      </w:r>
      <w:r w:rsidRPr="006C72EC">
        <w:rPr>
          <w:rFonts w:ascii="Arial" w:hAnsi="Arial" w:cs="Arial"/>
          <w:sz w:val="21"/>
          <w:szCs w:val="21"/>
        </w:rPr>
        <w:t xml:space="preserve"> es de tu conocimiento somos </w:t>
      </w:r>
      <w:r w:rsidR="00FA70A3" w:rsidRPr="006C72EC">
        <w:rPr>
          <w:rFonts w:ascii="Arial" w:hAnsi="Arial" w:cs="Arial"/>
          <w:sz w:val="21"/>
          <w:szCs w:val="21"/>
        </w:rPr>
        <w:t>una</w:t>
      </w:r>
      <w:r w:rsidR="00694A76" w:rsidRPr="006C72EC">
        <w:rPr>
          <w:rFonts w:ascii="Arial" w:hAnsi="Arial" w:cs="Arial"/>
          <w:sz w:val="21"/>
          <w:szCs w:val="21"/>
        </w:rPr>
        <w:t xml:space="preserve"> iniciativa ciudadana que</w:t>
      </w:r>
      <w:r w:rsidR="006F52BF" w:rsidRPr="006C72EC">
        <w:rPr>
          <w:rFonts w:ascii="Arial" w:hAnsi="Arial" w:cs="Arial"/>
          <w:sz w:val="21"/>
          <w:szCs w:val="21"/>
        </w:rPr>
        <w:t xml:space="preserve"> busca</w:t>
      </w:r>
      <w:r w:rsidR="004C5DCF" w:rsidRPr="006C72EC">
        <w:rPr>
          <w:rFonts w:ascii="Arial" w:hAnsi="Arial" w:cs="Arial"/>
          <w:sz w:val="21"/>
          <w:szCs w:val="21"/>
        </w:rPr>
        <w:t xml:space="preserve"> </w:t>
      </w:r>
      <w:r w:rsidR="00AB285F">
        <w:rPr>
          <w:rFonts w:ascii="Arial" w:hAnsi="Arial" w:cs="Arial"/>
          <w:sz w:val="21"/>
          <w:szCs w:val="21"/>
        </w:rPr>
        <w:t>que la ciudadanía</w:t>
      </w:r>
      <w:r w:rsidR="005A09AC" w:rsidRPr="006C72EC">
        <w:rPr>
          <w:rFonts w:ascii="Arial" w:hAnsi="Arial" w:cs="Arial"/>
          <w:sz w:val="21"/>
          <w:szCs w:val="21"/>
        </w:rPr>
        <w:t xml:space="preserve"> se empodere</w:t>
      </w:r>
      <w:r w:rsidR="00B86BFE" w:rsidRPr="006C72EC">
        <w:rPr>
          <w:rFonts w:ascii="Arial" w:hAnsi="Arial" w:cs="Arial"/>
          <w:sz w:val="21"/>
          <w:szCs w:val="21"/>
        </w:rPr>
        <w:t xml:space="preserve"> de su derecho al acceso a la información pública </w:t>
      </w:r>
      <w:r w:rsidR="004C5DCF" w:rsidRPr="006C72EC">
        <w:rPr>
          <w:rFonts w:ascii="Arial" w:hAnsi="Arial" w:cs="Arial"/>
          <w:sz w:val="21"/>
          <w:szCs w:val="21"/>
        </w:rPr>
        <w:t>consagrado en la Constitución</w:t>
      </w:r>
      <w:r w:rsidR="00FA70A3" w:rsidRPr="006C72EC">
        <w:rPr>
          <w:rFonts w:ascii="Arial" w:hAnsi="Arial" w:cs="Arial"/>
          <w:sz w:val="21"/>
          <w:szCs w:val="21"/>
        </w:rPr>
        <w:t xml:space="preserve"> y la Ley Orgánica de Transparencia y Acceso a la Información Pública (LOTAIP)</w:t>
      </w:r>
      <w:r w:rsidR="005A09AC" w:rsidRPr="006C72EC">
        <w:rPr>
          <w:rFonts w:ascii="Arial" w:hAnsi="Arial" w:cs="Arial"/>
          <w:sz w:val="21"/>
          <w:szCs w:val="21"/>
        </w:rPr>
        <w:t>.</w:t>
      </w:r>
    </w:p>
    <w:p w:rsidR="006F52BF" w:rsidRPr="006C72EC" w:rsidRDefault="006F52BF" w:rsidP="00A833BD">
      <w:pPr>
        <w:pStyle w:val="Sinespaciado"/>
        <w:jc w:val="both"/>
        <w:rPr>
          <w:rFonts w:ascii="Arial" w:hAnsi="Arial" w:cs="Arial"/>
          <w:sz w:val="21"/>
          <w:szCs w:val="21"/>
        </w:rPr>
      </w:pPr>
    </w:p>
    <w:p w:rsidR="00694A76" w:rsidRPr="006C72EC" w:rsidRDefault="00460702" w:rsidP="005C1AC8">
      <w:pPr>
        <w:jc w:val="both"/>
        <w:rPr>
          <w:rFonts w:ascii="Arial" w:hAnsi="Arial" w:cs="Arial"/>
          <w:sz w:val="21"/>
          <w:szCs w:val="21"/>
        </w:rPr>
      </w:pPr>
      <w:r w:rsidRPr="006C72EC">
        <w:rPr>
          <w:rFonts w:ascii="Arial" w:hAnsi="Arial" w:cs="Arial"/>
          <w:sz w:val="21"/>
          <w:szCs w:val="21"/>
        </w:rPr>
        <w:t xml:space="preserve">En virtud </w:t>
      </w:r>
      <w:r w:rsidR="00270467" w:rsidRPr="006C72EC">
        <w:rPr>
          <w:rFonts w:ascii="Arial" w:hAnsi="Arial" w:cs="Arial"/>
          <w:sz w:val="21"/>
          <w:szCs w:val="21"/>
        </w:rPr>
        <w:t>de la</w:t>
      </w:r>
      <w:r w:rsidRPr="006C72EC">
        <w:rPr>
          <w:rFonts w:ascii="Arial" w:hAnsi="Arial" w:cs="Arial"/>
          <w:sz w:val="21"/>
          <w:szCs w:val="21"/>
        </w:rPr>
        <w:t xml:space="preserve"> pregunta realizada en nuestro sitio web</w:t>
      </w:r>
      <w:r w:rsidR="00270467" w:rsidRPr="006C72EC">
        <w:rPr>
          <w:rFonts w:ascii="Arial" w:hAnsi="Arial" w:cs="Arial"/>
          <w:sz w:val="21"/>
          <w:szCs w:val="21"/>
        </w:rPr>
        <w:t xml:space="preserve"> </w:t>
      </w:r>
      <w:hyperlink r:id="rId8" w:history="1">
        <w:r w:rsidR="00270467" w:rsidRPr="006C72EC">
          <w:rPr>
            <w:rStyle w:val="Hipervnculo"/>
            <w:rFonts w:ascii="Arial" w:hAnsi="Arial" w:cs="Arial"/>
            <w:sz w:val="21"/>
            <w:szCs w:val="21"/>
          </w:rPr>
          <w:t>www.queremossaber.ec</w:t>
        </w:r>
      </w:hyperlink>
    </w:p>
    <w:p w:rsidR="00694A76" w:rsidRPr="006C72EC" w:rsidRDefault="00460702" w:rsidP="005C1AC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1"/>
          <w:szCs w:val="21"/>
        </w:rPr>
      </w:pPr>
      <w:r w:rsidRPr="006C72EC">
        <w:rPr>
          <w:rFonts w:ascii="Arial" w:hAnsi="Arial" w:cs="Arial"/>
          <w:b/>
          <w:sz w:val="21"/>
          <w:szCs w:val="21"/>
        </w:rPr>
        <w:t>¿Cuál es el prop</w:t>
      </w:r>
      <w:r w:rsidR="00270467" w:rsidRPr="006C72EC">
        <w:rPr>
          <w:rFonts w:ascii="Arial" w:hAnsi="Arial" w:cs="Arial"/>
          <w:b/>
          <w:sz w:val="21"/>
          <w:szCs w:val="21"/>
        </w:rPr>
        <w:t>ósito de la Secretaría del Buen Vivir?</w:t>
      </w:r>
    </w:p>
    <w:p w:rsidR="00270467" w:rsidRPr="006C72EC" w:rsidRDefault="005C1AC8" w:rsidP="005C1AC8">
      <w:pPr>
        <w:jc w:val="both"/>
        <w:rPr>
          <w:rFonts w:ascii="Arial" w:hAnsi="Arial" w:cs="Arial"/>
          <w:sz w:val="21"/>
          <w:szCs w:val="21"/>
        </w:rPr>
      </w:pPr>
      <w:r w:rsidRPr="006C72EC">
        <w:rPr>
          <w:rFonts w:ascii="Arial" w:hAnsi="Arial" w:cs="Arial"/>
          <w:sz w:val="21"/>
          <w:szCs w:val="21"/>
        </w:rPr>
        <w:t>Ponemos</w:t>
      </w:r>
      <w:r w:rsidR="00030E50" w:rsidRPr="006C72EC">
        <w:rPr>
          <w:rFonts w:ascii="Arial" w:hAnsi="Arial" w:cs="Arial"/>
          <w:sz w:val="21"/>
          <w:szCs w:val="21"/>
        </w:rPr>
        <w:t xml:space="preserve"> a tu</w:t>
      </w:r>
      <w:r w:rsidR="000B596E" w:rsidRPr="006C72EC">
        <w:rPr>
          <w:rFonts w:ascii="Arial" w:hAnsi="Arial" w:cs="Arial"/>
          <w:sz w:val="21"/>
          <w:szCs w:val="21"/>
        </w:rPr>
        <w:t xml:space="preserve"> </w:t>
      </w:r>
      <w:r w:rsidR="00C40435" w:rsidRPr="006C72EC">
        <w:rPr>
          <w:rFonts w:ascii="Arial" w:hAnsi="Arial" w:cs="Arial"/>
          <w:sz w:val="21"/>
          <w:szCs w:val="21"/>
        </w:rPr>
        <w:t>conocimiento</w:t>
      </w:r>
      <w:r w:rsidR="00270467" w:rsidRPr="006C72EC">
        <w:rPr>
          <w:rFonts w:ascii="Arial" w:hAnsi="Arial" w:cs="Arial"/>
          <w:sz w:val="21"/>
          <w:szCs w:val="21"/>
        </w:rPr>
        <w:t xml:space="preserve"> qu</w:t>
      </w:r>
      <w:r w:rsidR="00121173" w:rsidRPr="006C72EC">
        <w:rPr>
          <w:rFonts w:ascii="Arial" w:hAnsi="Arial" w:cs="Arial"/>
          <w:sz w:val="21"/>
          <w:szCs w:val="21"/>
        </w:rPr>
        <w:t xml:space="preserve">e la información requerida se encuentra dentro de la página web de la Secretaría del Buen Vivir: </w:t>
      </w:r>
      <w:hyperlink r:id="rId9" w:history="1">
        <w:r w:rsidR="00C40435" w:rsidRPr="006C72EC">
          <w:rPr>
            <w:rStyle w:val="Hipervnculo"/>
            <w:rFonts w:ascii="Arial" w:hAnsi="Arial" w:cs="Arial"/>
            <w:sz w:val="21"/>
            <w:szCs w:val="21"/>
          </w:rPr>
          <w:t>http://www.secretariabuenvivir.gob.ec/proposito/</w:t>
        </w:r>
      </w:hyperlink>
      <w:r w:rsidR="008102EF" w:rsidRPr="006C72EC">
        <w:rPr>
          <w:rFonts w:ascii="Arial" w:hAnsi="Arial" w:cs="Arial"/>
          <w:sz w:val="21"/>
          <w:szCs w:val="21"/>
        </w:rPr>
        <w:t>, en la cual señala que</w:t>
      </w:r>
      <w:r w:rsidR="00C84397" w:rsidRPr="006C72EC">
        <w:rPr>
          <w:rFonts w:ascii="Arial" w:hAnsi="Arial" w:cs="Arial"/>
          <w:sz w:val="21"/>
          <w:szCs w:val="21"/>
        </w:rPr>
        <w:t xml:space="preserve"> el propósito es</w:t>
      </w:r>
      <w:r w:rsidR="008102EF" w:rsidRPr="006C72EC">
        <w:rPr>
          <w:rFonts w:ascii="Arial" w:hAnsi="Arial" w:cs="Arial"/>
          <w:sz w:val="21"/>
          <w:szCs w:val="21"/>
        </w:rPr>
        <w:t>:</w:t>
      </w:r>
    </w:p>
    <w:p w:rsidR="008102EF" w:rsidRPr="006C72EC" w:rsidRDefault="00C903BD" w:rsidP="005C1AC8">
      <w:pPr>
        <w:pStyle w:val="NormalWeb"/>
        <w:jc w:val="both"/>
        <w:rPr>
          <w:rFonts w:ascii="Arial" w:hAnsi="Arial" w:cs="Arial"/>
          <w:i/>
          <w:sz w:val="21"/>
          <w:szCs w:val="21"/>
          <w:lang w:val="es-EC"/>
        </w:rPr>
      </w:pPr>
      <w:r w:rsidRPr="006C72EC">
        <w:rPr>
          <w:rFonts w:ascii="Arial" w:hAnsi="Arial" w:cs="Arial"/>
          <w:i/>
          <w:sz w:val="21"/>
          <w:szCs w:val="21"/>
          <w:lang w:val="es-EC"/>
        </w:rPr>
        <w:t>“</w:t>
      </w:r>
      <w:r w:rsidR="008102EF" w:rsidRPr="006C72EC">
        <w:rPr>
          <w:rFonts w:ascii="Arial" w:hAnsi="Arial" w:cs="Arial"/>
          <w:i/>
          <w:sz w:val="21"/>
          <w:szCs w:val="21"/>
          <w:lang w:val="es-EC"/>
        </w:rPr>
        <w:t>Generar conceptos, proponer políticas públicas y realizar acciones destinadas a la práctica del Buen Vivir por parte de la administración pública y la ciudadanía en general, a nivel nacional e internacional.</w:t>
      </w:r>
    </w:p>
    <w:p w:rsidR="008102EF" w:rsidRPr="006C72EC" w:rsidRDefault="008102EF" w:rsidP="005C1AC8">
      <w:pPr>
        <w:pStyle w:val="Sinespaciado"/>
        <w:jc w:val="both"/>
        <w:rPr>
          <w:rFonts w:ascii="Arial" w:hAnsi="Arial" w:cs="Arial"/>
          <w:b/>
          <w:i/>
          <w:sz w:val="21"/>
          <w:szCs w:val="21"/>
        </w:rPr>
      </w:pPr>
      <w:r w:rsidRPr="006C72EC">
        <w:rPr>
          <w:rFonts w:ascii="Arial" w:hAnsi="Arial" w:cs="Arial"/>
          <w:i/>
          <w:sz w:val="21"/>
          <w:szCs w:val="21"/>
        </w:rPr>
        <w:t>La Secretaría del Buen Vivir impulsa</w:t>
      </w:r>
      <w:r w:rsidRPr="006C72EC">
        <w:rPr>
          <w:rFonts w:ascii="Arial" w:hAnsi="Arial" w:cs="Arial"/>
          <w:b/>
          <w:i/>
          <w:sz w:val="21"/>
          <w:szCs w:val="21"/>
        </w:rPr>
        <w:t xml:space="preserve"> </w:t>
      </w:r>
      <w:r w:rsidRPr="006C72EC">
        <w:rPr>
          <w:rStyle w:val="Textoennegrita"/>
          <w:rFonts w:ascii="Arial" w:hAnsi="Arial" w:cs="Arial"/>
          <w:b w:val="0"/>
          <w:i/>
          <w:sz w:val="21"/>
          <w:szCs w:val="21"/>
          <w:lang w:val="es-EC"/>
        </w:rPr>
        <w:t>un proceso de transformación del ser humano mediante la práctica de valores y virtudes para alcanzar una vida consciente y el mayor grado de felicidad</w:t>
      </w:r>
      <w:r w:rsidRPr="006C72EC">
        <w:rPr>
          <w:rFonts w:ascii="Arial" w:hAnsi="Arial" w:cs="Arial"/>
          <w:b/>
          <w:i/>
          <w:sz w:val="21"/>
          <w:szCs w:val="21"/>
        </w:rPr>
        <w:t>.</w:t>
      </w:r>
      <w:r w:rsidR="00C903BD" w:rsidRPr="006C72EC">
        <w:rPr>
          <w:rFonts w:ascii="Arial" w:hAnsi="Arial" w:cs="Arial"/>
          <w:b/>
          <w:i/>
          <w:sz w:val="21"/>
          <w:szCs w:val="21"/>
        </w:rPr>
        <w:t>”</w:t>
      </w:r>
    </w:p>
    <w:p w:rsidR="00C903BD" w:rsidRPr="006C72EC" w:rsidRDefault="00C903BD" w:rsidP="005C1AC8">
      <w:pPr>
        <w:pStyle w:val="Sinespaciado"/>
        <w:jc w:val="both"/>
        <w:rPr>
          <w:rFonts w:ascii="Arial" w:eastAsiaTheme="minorHAnsi" w:hAnsi="Arial" w:cs="Arial"/>
          <w:sz w:val="21"/>
          <w:szCs w:val="21"/>
        </w:rPr>
      </w:pPr>
    </w:p>
    <w:p w:rsidR="008102EF" w:rsidRPr="006C72EC" w:rsidRDefault="00885657" w:rsidP="005C1AC8">
      <w:pPr>
        <w:pStyle w:val="Sinespaciado"/>
        <w:jc w:val="both"/>
        <w:rPr>
          <w:rFonts w:ascii="Arial" w:eastAsiaTheme="minorHAnsi" w:hAnsi="Arial" w:cs="Arial"/>
          <w:sz w:val="21"/>
          <w:szCs w:val="21"/>
        </w:rPr>
      </w:pPr>
      <w:r w:rsidRPr="006C72EC">
        <w:rPr>
          <w:rFonts w:ascii="Arial" w:hAnsi="Arial" w:cs="Arial"/>
          <w:color w:val="000000"/>
          <w:sz w:val="21"/>
          <w:szCs w:val="21"/>
        </w:rPr>
        <w:t>Finalmente reiteramos nuestros agradecimientos</w:t>
      </w:r>
      <w:r w:rsidR="005A27F4" w:rsidRPr="006C72EC">
        <w:rPr>
          <w:rFonts w:ascii="Arial" w:hAnsi="Arial" w:cs="Arial"/>
          <w:color w:val="000000"/>
          <w:sz w:val="21"/>
          <w:szCs w:val="21"/>
        </w:rPr>
        <w:t>.</w:t>
      </w:r>
      <w:r w:rsidR="006C72EC">
        <w:rPr>
          <w:rFonts w:ascii="Arial" w:hAnsi="Arial" w:cs="Arial"/>
          <w:color w:val="000000"/>
          <w:sz w:val="21"/>
          <w:szCs w:val="21"/>
        </w:rPr>
        <w:t xml:space="preserve"> Y </w:t>
      </w:r>
      <w:r w:rsidR="006C72EC">
        <w:rPr>
          <w:rFonts w:ascii="Arial" w:eastAsiaTheme="minorHAnsi" w:hAnsi="Arial" w:cs="Arial"/>
          <w:sz w:val="21"/>
          <w:szCs w:val="21"/>
        </w:rPr>
        <w:t>t</w:t>
      </w:r>
      <w:r w:rsidR="00C84397" w:rsidRPr="006C72EC">
        <w:rPr>
          <w:rFonts w:ascii="Arial" w:eastAsiaTheme="minorHAnsi" w:hAnsi="Arial" w:cs="Arial"/>
          <w:sz w:val="21"/>
          <w:szCs w:val="21"/>
        </w:rPr>
        <w:t>e</w:t>
      </w:r>
      <w:r w:rsidR="008102EF" w:rsidRPr="006C72EC">
        <w:rPr>
          <w:rFonts w:ascii="Arial" w:eastAsiaTheme="minorHAnsi" w:hAnsi="Arial" w:cs="Arial"/>
          <w:sz w:val="21"/>
          <w:szCs w:val="21"/>
        </w:rPr>
        <w:t xml:space="preserve"> animamos a que compartas tú respue</w:t>
      </w:r>
      <w:r w:rsidR="00D81C2A" w:rsidRPr="006C72EC">
        <w:rPr>
          <w:rFonts w:ascii="Arial" w:eastAsiaTheme="minorHAnsi" w:hAnsi="Arial" w:cs="Arial"/>
          <w:sz w:val="21"/>
          <w:szCs w:val="21"/>
        </w:rPr>
        <w:t>sta a través d</w:t>
      </w:r>
      <w:r w:rsidR="005A27F4" w:rsidRPr="006C72EC">
        <w:rPr>
          <w:rFonts w:ascii="Arial" w:eastAsiaTheme="minorHAnsi" w:hAnsi="Arial" w:cs="Arial"/>
          <w:sz w:val="21"/>
          <w:szCs w:val="21"/>
        </w:rPr>
        <w:t>e redes sociales en Facebook y T</w:t>
      </w:r>
      <w:r w:rsidR="00D81C2A" w:rsidRPr="006C72EC">
        <w:rPr>
          <w:rFonts w:ascii="Arial" w:eastAsiaTheme="minorHAnsi" w:hAnsi="Arial" w:cs="Arial"/>
          <w:sz w:val="21"/>
          <w:szCs w:val="21"/>
        </w:rPr>
        <w:t>witter.</w:t>
      </w:r>
    </w:p>
    <w:p w:rsidR="00C40435" w:rsidRPr="006C72EC" w:rsidRDefault="00C40435" w:rsidP="005C1AC8">
      <w:pPr>
        <w:jc w:val="both"/>
        <w:rPr>
          <w:rFonts w:ascii="Arial" w:hAnsi="Arial" w:cs="Arial"/>
          <w:sz w:val="21"/>
          <w:szCs w:val="21"/>
        </w:rPr>
      </w:pPr>
    </w:p>
    <w:p w:rsidR="00B856F1" w:rsidRPr="006C72EC" w:rsidRDefault="00B856F1" w:rsidP="005C1AC8">
      <w:pPr>
        <w:jc w:val="both"/>
        <w:rPr>
          <w:rFonts w:ascii="Arial" w:hAnsi="Arial" w:cs="Arial"/>
          <w:sz w:val="21"/>
          <w:szCs w:val="21"/>
        </w:rPr>
      </w:pPr>
      <w:r w:rsidRPr="006C72EC">
        <w:rPr>
          <w:rFonts w:ascii="Arial" w:hAnsi="Arial" w:cs="Arial"/>
          <w:sz w:val="21"/>
          <w:szCs w:val="21"/>
        </w:rPr>
        <w:t>Acceder a la información pública ¡Es tu derecho!</w:t>
      </w:r>
    </w:p>
    <w:p w:rsidR="00B856F1" w:rsidRPr="006C72EC" w:rsidRDefault="00B856F1" w:rsidP="005C1AC8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1"/>
          <w:szCs w:val="21"/>
          <w:lang w:val="es-EC"/>
        </w:rPr>
      </w:pPr>
    </w:p>
    <w:p w:rsidR="00694A76" w:rsidRPr="006C72EC" w:rsidRDefault="00694A76" w:rsidP="005C1AC8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1"/>
          <w:szCs w:val="21"/>
          <w:lang w:val="es-EC"/>
        </w:rPr>
      </w:pPr>
      <w:r w:rsidRPr="006C72EC">
        <w:rPr>
          <w:rFonts w:ascii="Arial" w:hAnsi="Arial" w:cs="Arial"/>
          <w:color w:val="000000" w:themeColor="text1"/>
          <w:sz w:val="21"/>
          <w:szCs w:val="21"/>
          <w:lang w:val="es-EC"/>
        </w:rPr>
        <w:t>Atentamente,</w:t>
      </w:r>
    </w:p>
    <w:p w:rsidR="00694A76" w:rsidRPr="006C72EC" w:rsidRDefault="005A27F4" w:rsidP="005A27F4">
      <w:pPr>
        <w:pStyle w:val="NormalWeb"/>
        <w:shd w:val="clear" w:color="auto" w:fill="FFFFFF"/>
        <w:spacing w:before="0" w:beforeAutospacing="0" w:after="324" w:afterAutospacing="0" w:line="276" w:lineRule="atLeast"/>
        <w:jc w:val="both"/>
        <w:rPr>
          <w:rFonts w:ascii="Arial" w:hAnsi="Arial" w:cs="Arial"/>
          <w:color w:val="000000" w:themeColor="text1"/>
          <w:sz w:val="21"/>
          <w:szCs w:val="21"/>
          <w:lang w:val="es-EC"/>
        </w:rPr>
      </w:pPr>
      <w:r w:rsidRPr="006C72EC">
        <w:rPr>
          <w:rFonts w:ascii="Arial" w:hAnsi="Arial" w:cs="Arial"/>
          <w:sz w:val="21"/>
          <w:szCs w:val="21"/>
          <w:lang w:val="es-EC"/>
        </w:rPr>
        <w:t>El Equipo de Queremos Saber</w:t>
      </w:r>
    </w:p>
    <w:p w:rsidR="00694A76" w:rsidRPr="006C72EC" w:rsidRDefault="00694A76" w:rsidP="005C1AC8">
      <w:pPr>
        <w:jc w:val="both"/>
        <w:rPr>
          <w:rFonts w:ascii="Arial" w:hAnsi="Arial" w:cs="Arial"/>
          <w:sz w:val="21"/>
          <w:szCs w:val="21"/>
        </w:rPr>
      </w:pPr>
    </w:p>
    <w:p w:rsidR="00694A76" w:rsidRPr="006C72EC" w:rsidRDefault="00694A76" w:rsidP="005C1AC8">
      <w:pPr>
        <w:jc w:val="both"/>
        <w:rPr>
          <w:rFonts w:ascii="Arial" w:hAnsi="Arial" w:cs="Arial"/>
          <w:sz w:val="21"/>
          <w:szCs w:val="21"/>
        </w:rPr>
      </w:pPr>
    </w:p>
    <w:p w:rsidR="0098329F" w:rsidRPr="006C72EC" w:rsidRDefault="0098329F" w:rsidP="005C1AC8">
      <w:pPr>
        <w:jc w:val="both"/>
        <w:rPr>
          <w:rFonts w:ascii="Arial" w:hAnsi="Arial" w:cs="Arial"/>
          <w:sz w:val="21"/>
          <w:szCs w:val="21"/>
          <w:u w:val="single"/>
        </w:rPr>
      </w:pPr>
    </w:p>
    <w:sectPr w:rsidR="0098329F" w:rsidRPr="006C72EC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443D" w:rsidRDefault="0030443D" w:rsidP="00F30A57">
      <w:pPr>
        <w:spacing w:after="0" w:line="240" w:lineRule="auto"/>
      </w:pPr>
      <w:r>
        <w:separator/>
      </w:r>
    </w:p>
  </w:endnote>
  <w:endnote w:type="continuationSeparator" w:id="0">
    <w:p w:rsidR="0030443D" w:rsidRDefault="0030443D" w:rsidP="00F30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A57" w:rsidRPr="00F30A57" w:rsidRDefault="00F30A57" w:rsidP="00F30A57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-1080135</wp:posOffset>
          </wp:positionH>
          <wp:positionV relativeFrom="paragraph">
            <wp:posOffset>-329467</wp:posOffset>
          </wp:positionV>
          <wp:extent cx="7773670" cy="923925"/>
          <wp:effectExtent l="0" t="0" r="0" b="9525"/>
          <wp:wrapNone/>
          <wp:docPr id="3" name="Imagen 3" descr="D:\Observatorio\Desktop\KTH\QUEREMOS SABER\papeleria\fir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Observatorio\Desktop\KTH\QUEREMOS SABER\papeleria\firm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670" cy="923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443D" w:rsidRDefault="0030443D" w:rsidP="00F30A57">
      <w:pPr>
        <w:spacing w:after="0" w:line="240" w:lineRule="auto"/>
      </w:pPr>
      <w:r>
        <w:separator/>
      </w:r>
    </w:p>
  </w:footnote>
  <w:footnote w:type="continuationSeparator" w:id="0">
    <w:p w:rsidR="0030443D" w:rsidRDefault="0030443D" w:rsidP="00F30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10A3" w:rsidRDefault="0030443D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1" o:spid="_x0000_s2053" type="#_x0000_t75" style="position:absolute;margin-left:0;margin-top:0;width:441.55pt;height:577.05pt;z-index:-251655168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0A57" w:rsidRDefault="0098329F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0B86F2E6" wp14:editId="53211BA0">
          <wp:simplePos x="0" y="0"/>
          <wp:positionH relativeFrom="margin">
            <wp:posOffset>-1080135</wp:posOffset>
          </wp:positionH>
          <wp:positionV relativeFrom="paragraph">
            <wp:posOffset>-97155</wp:posOffset>
          </wp:positionV>
          <wp:extent cx="7784465" cy="1295400"/>
          <wp:effectExtent l="0" t="0" r="6985" b="0"/>
          <wp:wrapTight wrapText="bothSides">
            <wp:wrapPolygon edited="0">
              <wp:start x="0" y="0"/>
              <wp:lineTo x="0" y="21282"/>
              <wp:lineTo x="21567" y="21282"/>
              <wp:lineTo x="21567" y="0"/>
              <wp:lineTo x="0" y="0"/>
            </wp:wrapPolygon>
          </wp:wrapTight>
          <wp:docPr id="1" name="Imagen 1" descr="D:\Observatorio\Desktop\KTH\QUEREMOS SABER\papeleria\cabece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Observatorio\Desktop\KTH\QUEREMOS SABER\papeleria\cabecer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4465" cy="1295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0443D"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2" o:spid="_x0000_s2054" type="#_x0000_t75" style="position:absolute;margin-left:0;margin-top:0;width:441.55pt;height:577.05pt;z-index:-251654144;mso-position-horizontal:center;mso-position-horizontal-relative:margin;mso-position-vertical:center;mso-position-vertical-relative:margin" o:allowincell="f">
          <v:imagedata r:id="rId2" o:title="marc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10A3" w:rsidRDefault="0030443D">
    <w:pPr>
      <w:pStyle w:val="Encabezado"/>
    </w:pPr>
    <w:r>
      <w:rPr>
        <w:noProof/>
        <w:lang w:eastAsia="es-EC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44250" o:spid="_x0000_s2052" type="#_x0000_t75" style="position:absolute;margin-left:0;margin-top:0;width:441.55pt;height:577.05pt;z-index:-251656192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0B1FC4"/>
    <w:multiLevelType w:val="multilevel"/>
    <w:tmpl w:val="AE78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3E86780"/>
    <w:multiLevelType w:val="hybridMultilevel"/>
    <w:tmpl w:val="574435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815466"/>
    <w:multiLevelType w:val="hybridMultilevel"/>
    <w:tmpl w:val="4E8A8C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A57"/>
    <w:rsid w:val="000010A3"/>
    <w:rsid w:val="00015F33"/>
    <w:rsid w:val="00030E50"/>
    <w:rsid w:val="00042CF8"/>
    <w:rsid w:val="000B596E"/>
    <w:rsid w:val="00121173"/>
    <w:rsid w:val="00122A29"/>
    <w:rsid w:val="00147A15"/>
    <w:rsid w:val="001E33DC"/>
    <w:rsid w:val="00270467"/>
    <w:rsid w:val="00287697"/>
    <w:rsid w:val="002F0D74"/>
    <w:rsid w:val="0030443D"/>
    <w:rsid w:val="003577C5"/>
    <w:rsid w:val="003F727C"/>
    <w:rsid w:val="00421A3F"/>
    <w:rsid w:val="00460702"/>
    <w:rsid w:val="004C5DCF"/>
    <w:rsid w:val="004E68EB"/>
    <w:rsid w:val="004F72DC"/>
    <w:rsid w:val="00575E9A"/>
    <w:rsid w:val="005A09AC"/>
    <w:rsid w:val="005A27F4"/>
    <w:rsid w:val="005C1AC8"/>
    <w:rsid w:val="00600AC8"/>
    <w:rsid w:val="00694A76"/>
    <w:rsid w:val="006C72EC"/>
    <w:rsid w:val="006D1D53"/>
    <w:rsid w:val="006F52BF"/>
    <w:rsid w:val="007D7B4D"/>
    <w:rsid w:val="007F220B"/>
    <w:rsid w:val="008102EF"/>
    <w:rsid w:val="00885657"/>
    <w:rsid w:val="00896E7E"/>
    <w:rsid w:val="008A5730"/>
    <w:rsid w:val="0094633F"/>
    <w:rsid w:val="0098329F"/>
    <w:rsid w:val="00A833BD"/>
    <w:rsid w:val="00A87F47"/>
    <w:rsid w:val="00AB285F"/>
    <w:rsid w:val="00AE5E8C"/>
    <w:rsid w:val="00B038AE"/>
    <w:rsid w:val="00B856F1"/>
    <w:rsid w:val="00B86BFE"/>
    <w:rsid w:val="00C40435"/>
    <w:rsid w:val="00C42850"/>
    <w:rsid w:val="00C84397"/>
    <w:rsid w:val="00C903BD"/>
    <w:rsid w:val="00CC2B2C"/>
    <w:rsid w:val="00D81C2A"/>
    <w:rsid w:val="00D96BAC"/>
    <w:rsid w:val="00DD7EEE"/>
    <w:rsid w:val="00F024F5"/>
    <w:rsid w:val="00F30A57"/>
    <w:rsid w:val="00FA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6B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2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96BAC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Hipervnculo">
    <w:name w:val="Hyperlink"/>
    <w:basedOn w:val="Fuentedeprrafopredeter"/>
    <w:uiPriority w:val="99"/>
    <w:unhideWhenUsed/>
    <w:rsid w:val="00270467"/>
    <w:rPr>
      <w:color w:val="0563C1" w:themeColor="hyperlink"/>
      <w:u w:val="single"/>
    </w:rPr>
  </w:style>
  <w:style w:type="paragraph" w:customStyle="1" w:styleId="text-justify">
    <w:name w:val="text-justify"/>
    <w:basedOn w:val="Normal"/>
    <w:rsid w:val="00810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2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8102EF"/>
    <w:rPr>
      <w:i/>
      <w:iCs/>
    </w:rPr>
  </w:style>
  <w:style w:type="character" w:customStyle="1" w:styleId="il">
    <w:name w:val="il"/>
    <w:basedOn w:val="Fuentedeprrafopredeter"/>
    <w:rsid w:val="00A833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D96B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2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0A57"/>
  </w:style>
  <w:style w:type="paragraph" w:styleId="Piedepgina">
    <w:name w:val="footer"/>
    <w:basedOn w:val="Normal"/>
    <w:link w:val="PiedepginaCar"/>
    <w:uiPriority w:val="99"/>
    <w:unhideWhenUsed/>
    <w:rsid w:val="00F30A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0A57"/>
  </w:style>
  <w:style w:type="character" w:styleId="Textoennegrita">
    <w:name w:val="Strong"/>
    <w:uiPriority w:val="22"/>
    <w:qFormat/>
    <w:rsid w:val="00694A76"/>
    <w:rPr>
      <w:b/>
      <w:bCs/>
    </w:rPr>
  </w:style>
  <w:style w:type="paragraph" w:styleId="NormalWeb">
    <w:name w:val="Normal (Web)"/>
    <w:basedOn w:val="Normal"/>
    <w:uiPriority w:val="99"/>
    <w:unhideWhenUsed/>
    <w:rsid w:val="00694A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uentedeprrafopredeter"/>
    <w:rsid w:val="00694A76"/>
  </w:style>
  <w:style w:type="paragraph" w:styleId="Sinespaciado">
    <w:name w:val="No Spacing"/>
    <w:uiPriority w:val="1"/>
    <w:qFormat/>
    <w:rsid w:val="00694A76"/>
    <w:pPr>
      <w:spacing w:after="0" w:line="240" w:lineRule="auto"/>
    </w:pPr>
    <w:rPr>
      <w:rFonts w:ascii="CG Times" w:eastAsia="Times New Roman" w:hAnsi="CG Times" w:cs="Times New Roman"/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694A76"/>
    <w:pPr>
      <w:spacing w:after="200" w:line="27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96BAC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styleId="Hipervnculo">
    <w:name w:val="Hyperlink"/>
    <w:basedOn w:val="Fuentedeprrafopredeter"/>
    <w:uiPriority w:val="99"/>
    <w:unhideWhenUsed/>
    <w:rsid w:val="00270467"/>
    <w:rPr>
      <w:color w:val="0563C1" w:themeColor="hyperlink"/>
      <w:u w:val="single"/>
    </w:rPr>
  </w:style>
  <w:style w:type="paragraph" w:customStyle="1" w:styleId="text-justify">
    <w:name w:val="text-justify"/>
    <w:basedOn w:val="Normal"/>
    <w:rsid w:val="008102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2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8102EF"/>
    <w:rPr>
      <w:i/>
      <w:iCs/>
    </w:rPr>
  </w:style>
  <w:style w:type="character" w:customStyle="1" w:styleId="il">
    <w:name w:val="il"/>
    <w:basedOn w:val="Fuentedeprrafopredeter"/>
    <w:rsid w:val="00A83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9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83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2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queremossaber.ec" TargetMode="External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secretariabuenvivir.gob.ec/proposito/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224</Words>
  <Characters>1238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Observatorio</dc:creator>
  <cp:lastModifiedBy>Analisis</cp:lastModifiedBy>
  <cp:revision>2</cp:revision>
  <dcterms:created xsi:type="dcterms:W3CDTF">2016-06-10T16:37:00Z</dcterms:created>
  <dcterms:modified xsi:type="dcterms:W3CDTF">2016-06-10T16:37:00Z</dcterms:modified>
</cp:coreProperties>
</file>