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87F" w:rsidRDefault="009E487F">
      <w:r>
        <w:t xml:space="preserve">Ejercicio 1 </w:t>
      </w:r>
    </w:p>
    <w:p w:rsidR="009E487F" w:rsidRDefault="009E487F">
      <w:r>
        <w:t>Diego Armando Ayala Hernández</w:t>
      </w:r>
    </w:p>
    <w:p w:rsidR="009E487F" w:rsidRDefault="009E487F">
      <w:r>
        <w:t xml:space="preserve">Análisis </w:t>
      </w:r>
    </w:p>
    <w:p w:rsidR="009E487F" w:rsidRDefault="009E487F">
      <w:r>
        <w:t>Entradas a,b,c,d= medidas</w:t>
      </w:r>
    </w:p>
    <w:p w:rsidR="009E487F" w:rsidRDefault="009E487F">
      <w:r>
        <w:t>Salidas: Areas costos</w:t>
      </w:r>
    </w:p>
    <w:p w:rsidR="009E487F" w:rsidRDefault="009E487F">
      <w:r>
        <w:t xml:space="preserve">E/S: Area= </w:t>
      </w:r>
    </w:p>
    <w:p w:rsidR="009E487F" w:rsidRDefault="009E487F">
      <w:r>
        <w:t>Ar= b* (a-b-c)</w:t>
      </w:r>
    </w:p>
    <w:p w:rsidR="009E487F" w:rsidRDefault="009E487F">
      <w:r>
        <w:t>Ati= d*b/2</w:t>
      </w:r>
    </w:p>
    <w:p w:rsidR="009E487F" w:rsidRDefault="009E487F">
      <w:r>
        <w:t>Atd= c*b/2</w:t>
      </w:r>
    </w:p>
    <w:p w:rsidR="009E487F" w:rsidRDefault="009E487F">
      <w:r>
        <w:t>Algoritmo</w:t>
      </w:r>
    </w:p>
    <w:p w:rsidR="009E487F" w:rsidRDefault="009E487F">
      <w:r>
        <w:t xml:space="preserve">1.- leer a,b,c,d </w:t>
      </w:r>
    </w:p>
    <w:p w:rsidR="009E487F" w:rsidRDefault="009E487F">
      <w:r>
        <w:t>2 .- calcular rectángulo(Ar) B*(a-d-c)</w:t>
      </w:r>
    </w:p>
    <w:p w:rsidR="009E487F" w:rsidRDefault="009E487F">
      <w:r>
        <w:t>3.- Calcular triangulo(ATI)= d* b/2</w:t>
      </w:r>
    </w:p>
    <w:p w:rsidR="009E487F" w:rsidRDefault="009E487F">
      <w:r>
        <w:t>4.- Calcular segundo triangulo(AST) c*b/2</w:t>
      </w:r>
    </w:p>
    <w:p w:rsidR="009E487F" w:rsidRDefault="009E487F">
      <w:r>
        <w:t>5.- área =ar+ati+ast</w:t>
      </w:r>
    </w:p>
    <w:p w:rsidR="009E487F" w:rsidRDefault="009E487F">
      <w:r>
        <w:t>6.- costo=área * 3450</w:t>
      </w:r>
    </w:p>
    <w:p w:rsidR="009E487F" w:rsidRDefault="009E487F">
      <w:r>
        <w:t>7 imprimir área costo</w:t>
      </w:r>
      <w:bookmarkStart w:id="0" w:name="_GoBack"/>
      <w:bookmarkEnd w:id="0"/>
    </w:p>
    <w:sectPr w:rsidR="009E48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87F"/>
    <w:rsid w:val="009E487F"/>
    <w:rsid w:val="00D6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983C"/>
  <w15:chartTrackingRefBased/>
  <w15:docId w15:val="{83DB299B-E47B-4DC7-9362-5D2140AD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Ayala Hernández</dc:creator>
  <cp:keywords/>
  <dc:description/>
  <cp:lastModifiedBy>Diego Armando Ayala Hernández</cp:lastModifiedBy>
  <cp:revision>2</cp:revision>
  <dcterms:created xsi:type="dcterms:W3CDTF">2018-08-13T16:59:00Z</dcterms:created>
  <dcterms:modified xsi:type="dcterms:W3CDTF">2018-08-13T17:08:00Z</dcterms:modified>
</cp:coreProperties>
</file>