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8F" w:rsidRDefault="00401039" w:rsidP="004010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individual 1</w:t>
      </w:r>
      <w:bookmarkStart w:id="0" w:name="_GoBack"/>
      <w:bookmarkEnd w:id="0"/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Carlos Badillo García</w:t>
      </w: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A01377618</w:t>
      </w:r>
    </w:p>
    <w:p w:rsidR="0098388E" w:rsidRDefault="0098388E">
      <w:pPr>
        <w:rPr>
          <w:rFonts w:ascii="Times New Roman" w:hAnsi="Times New Roman" w:cs="Times New Roman"/>
        </w:rPr>
      </w:pP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Análisis:</w:t>
      </w: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Entrada: a, b, c, d</w:t>
      </w: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 área, costo</w:t>
      </w: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E/S: área =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atd</w:t>
      </w:r>
      <w:proofErr w:type="spellEnd"/>
    </w:p>
    <w:p w:rsidR="0098388E" w:rsidRDefault="009838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= b*(a-d-c)</w:t>
      </w:r>
    </w:p>
    <w:p w:rsidR="0098388E" w:rsidRDefault="009838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= (d*b) /2</w:t>
      </w:r>
    </w:p>
    <w:p w:rsidR="0098388E" w:rsidRDefault="009838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atd</w:t>
      </w:r>
      <w:proofErr w:type="spellEnd"/>
      <w:r>
        <w:rPr>
          <w:rFonts w:ascii="Times New Roman" w:hAnsi="Times New Roman" w:cs="Times New Roman"/>
        </w:rPr>
        <w:t xml:space="preserve"> = (c*b) /2</w:t>
      </w: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costo = área*3450</w:t>
      </w:r>
    </w:p>
    <w:p w:rsidR="0098388E" w:rsidRDefault="0098388E">
      <w:pPr>
        <w:rPr>
          <w:rFonts w:ascii="Times New Roman" w:hAnsi="Times New Roman" w:cs="Times New Roman"/>
        </w:rPr>
      </w:pPr>
    </w:p>
    <w:p w:rsidR="0098388E" w:rsidRDefault="0098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Algoritmo:</w:t>
      </w:r>
    </w:p>
    <w:p w:rsid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 a, b, c, d</w:t>
      </w:r>
    </w:p>
    <w:p w:rsid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b*(a-d-c)</w:t>
      </w:r>
    </w:p>
    <w:p w:rsidR="0098388E" w:rsidRP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388E">
        <w:rPr>
          <w:rFonts w:ascii="Times New Roman" w:hAnsi="Times New Roman" w:cs="Times New Roman"/>
        </w:rPr>
        <w:t>ati</w:t>
      </w:r>
      <w:proofErr w:type="spellEnd"/>
      <w:r w:rsidRPr="0098388E">
        <w:rPr>
          <w:rFonts w:ascii="Times New Roman" w:hAnsi="Times New Roman" w:cs="Times New Roman"/>
        </w:rPr>
        <w:t xml:space="preserve"> = (d*b) /2</w:t>
      </w:r>
    </w:p>
    <w:p w:rsidR="0098388E" w:rsidRP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388E">
        <w:rPr>
          <w:rFonts w:ascii="Times New Roman" w:hAnsi="Times New Roman" w:cs="Times New Roman"/>
        </w:rPr>
        <w:t>atd</w:t>
      </w:r>
      <w:proofErr w:type="spellEnd"/>
      <w:r w:rsidRPr="0098388E">
        <w:rPr>
          <w:rFonts w:ascii="Times New Roman" w:hAnsi="Times New Roman" w:cs="Times New Roman"/>
        </w:rPr>
        <w:t xml:space="preserve"> = (c*b) /2</w:t>
      </w:r>
    </w:p>
    <w:p w:rsid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área =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+</w:t>
      </w:r>
      <w:proofErr w:type="spellStart"/>
      <w:r>
        <w:rPr>
          <w:rFonts w:ascii="Times New Roman" w:hAnsi="Times New Roman" w:cs="Times New Roman"/>
        </w:rPr>
        <w:t>atd</w:t>
      </w:r>
      <w:proofErr w:type="spellEnd"/>
    </w:p>
    <w:p w:rsid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costo = área*3450</w:t>
      </w:r>
    </w:p>
    <w:p w:rsidR="0098388E" w:rsidRDefault="0098388E" w:rsidP="009838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Imprimir área costo</w:t>
      </w:r>
    </w:p>
    <w:p w:rsidR="0098388E" w:rsidRPr="0098388E" w:rsidRDefault="0098388E" w:rsidP="0098388E">
      <w:pPr>
        <w:rPr>
          <w:rFonts w:ascii="Times New Roman" w:hAnsi="Times New Roman" w:cs="Times New Roman"/>
        </w:rPr>
      </w:pPr>
    </w:p>
    <w:sectPr w:rsidR="0098388E" w:rsidRPr="0098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22CA"/>
    <w:multiLevelType w:val="hybridMultilevel"/>
    <w:tmpl w:val="43C07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8E"/>
    <w:rsid w:val="003A668F"/>
    <w:rsid w:val="00401039"/>
    <w:rsid w:val="009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B8DE"/>
  <w15:chartTrackingRefBased/>
  <w15:docId w15:val="{378FE6E7-7CEE-461B-A730-2A6FC2FF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Badillo García</dc:creator>
  <cp:keywords/>
  <dc:description/>
  <cp:lastModifiedBy>Carlos Badillo García</cp:lastModifiedBy>
  <cp:revision>2</cp:revision>
  <dcterms:created xsi:type="dcterms:W3CDTF">2018-08-13T17:02:00Z</dcterms:created>
  <dcterms:modified xsi:type="dcterms:W3CDTF">2018-08-13T17:07:00Z</dcterms:modified>
</cp:coreProperties>
</file>