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D18E7A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624FEA">
        <w:rPr>
          <w:rFonts w:ascii="Avenir Book" w:eastAsia="Arial Unicode MS" w:hAnsi="Avenir Book" w:cs="Arial Unicode MS"/>
          <w:sz w:val="22"/>
          <w:szCs w:val="22"/>
        </w:rPr>
        <w:t>Jesús Emmanuel Alcalá Nava</w:t>
      </w:r>
    </w:p>
    <w:p w14:paraId="147ACBBD" w14:textId="562237D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624FEA">
        <w:rPr>
          <w:rFonts w:ascii="Avenir Book" w:eastAsia="Arial Unicode MS" w:hAnsi="Avenir Book" w:cs="Arial Unicode MS"/>
          <w:sz w:val="22"/>
          <w:szCs w:val="22"/>
        </w:rPr>
        <w:t>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0F9307A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escuela de procedencia, descripción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16992D2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F4B3C71" w14:textId="4DA6F4F6" w:rsidR="00624FEA" w:rsidRDefault="00624FE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 Imprimir nombre</w:t>
            </w:r>
          </w:p>
          <w:p w14:paraId="42B2D1C1" w14:textId="24794710" w:rsidR="00624FEA" w:rsidRDefault="00624FE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 Imprimir matrícula </w:t>
            </w:r>
          </w:p>
          <w:p w14:paraId="27245A67" w14:textId="5879BCAB" w:rsidR="00624FEA" w:rsidRDefault="00624FE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 Imprimir carrera</w:t>
            </w:r>
          </w:p>
          <w:p w14:paraId="2D3FB004" w14:textId="490F4536" w:rsidR="00624FEA" w:rsidRDefault="00624FE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 Imprimir escuela de procedencia </w:t>
            </w:r>
          </w:p>
          <w:p w14:paraId="01E81BA3" w14:textId="2D11C14C" w:rsidR="00624FEA" w:rsidRPr="000C7FB0" w:rsidRDefault="00624FE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 Imprimir descripción 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12092EE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562C77B4" w14:textId="1EB21D79" w:rsidR="007C16E1" w:rsidRPr="00624FEA" w:rsidRDefault="007C16E1" w:rsidP="00624FEA">
            <w:pPr>
              <w:rPr>
                <w:rFonts w:ascii="Avenir Book" w:hAnsi="Avenir Book"/>
                <w:sz w:val="20"/>
              </w:rPr>
            </w:pPr>
            <w:r w:rsidRPr="00624FEA">
              <w:rPr>
                <w:rFonts w:ascii="Avenir Book" w:hAnsi="Avenir Book"/>
                <w:sz w:val="20"/>
              </w:rPr>
              <w:t>Salidas:</w:t>
            </w:r>
            <w:r w:rsidR="00624FEA" w:rsidRPr="00624FEA">
              <w:rPr>
                <w:rFonts w:ascii="Avenir Book" w:hAnsi="Avenir Book"/>
                <w:sz w:val="20"/>
              </w:rPr>
              <w:t xml:space="preserve"> La distancia en km. que recorre en 7 </w:t>
            </w:r>
            <w:proofErr w:type="spellStart"/>
            <w:r w:rsidR="00624FEA" w:rsidRPr="00624FEA">
              <w:rPr>
                <w:rFonts w:ascii="Avenir Book" w:hAnsi="Avenir Book"/>
                <w:sz w:val="20"/>
              </w:rPr>
              <w:t>hrs</w:t>
            </w:r>
            <w:proofErr w:type="spellEnd"/>
            <w:r w:rsidR="00624FEA" w:rsidRPr="00624FEA">
              <w:rPr>
                <w:rFonts w:ascii="Avenir Book" w:hAnsi="Avenir Book"/>
                <w:sz w:val="20"/>
              </w:rPr>
              <w:t xml:space="preserve">. La distancia en km. que recorre en 4.5 </w:t>
            </w:r>
            <w:proofErr w:type="spellStart"/>
            <w:r w:rsidR="00624FEA" w:rsidRPr="00624FEA">
              <w:rPr>
                <w:rFonts w:ascii="Avenir Book" w:hAnsi="Avenir Book"/>
                <w:sz w:val="20"/>
              </w:rPr>
              <w:t>hrs</w:t>
            </w:r>
            <w:proofErr w:type="spellEnd"/>
            <w:r w:rsidR="00624FEA" w:rsidRPr="00624FEA">
              <w:rPr>
                <w:rFonts w:ascii="Avenir Book" w:hAnsi="Avenir Book"/>
                <w:sz w:val="20"/>
              </w:rPr>
              <w:t>. El tiempo en horas que requiere para recorrer 791 km.</w:t>
            </w:r>
          </w:p>
          <w:p w14:paraId="02F91DA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3E477" w14:textId="67B1B366" w:rsidR="007C16E1" w:rsidRPr="000C7FB0" w:rsidRDefault="00624FE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= Velocidad * Tiempo, Tiempo = Distancia / Velocidad</w:t>
            </w: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F6DCDFB" w14:textId="7DFDE340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por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v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elocidad</w:t>
            </w:r>
          </w:p>
          <w:p w14:paraId="0283CF5C" w14:textId="7E9ED65A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7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Velocidad * 7</w:t>
            </w:r>
          </w:p>
          <w:p w14:paraId="15B6A03E" w14:textId="380A7C69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Velocidad * 4.5</w:t>
            </w:r>
          </w:p>
          <w:p w14:paraId="1A2E1743" w14:textId="72944812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para recorrer 791 km = 791 / Velocidad</w:t>
            </w:r>
          </w:p>
          <w:p w14:paraId="753F1A50" w14:textId="123D3718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Distancia en 7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10E15904" w14:textId="6937EC38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Distancia en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30209BF0" w14:textId="1806167E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 para recorrer 791 km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FA3F67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</w:t>
            </w:r>
          </w:p>
          <w:p w14:paraId="30E8CA81" w14:textId="3CE09D9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IVA, propina y total</w:t>
            </w:r>
          </w:p>
          <w:p w14:paraId="6DAD8D54" w14:textId="3BE972F9" w:rsidR="007C16E1" w:rsidRPr="00624FEA" w:rsidRDefault="007C16E1" w:rsidP="00624FE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Propina = 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ubtotal * 0.13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IVA = 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ubtotal * 0.15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= 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ubtotal + 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 w:rsidR="00624F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ropina + IVA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8A7CE0C" w14:textId="65CBE8EE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el valor del Subtotal</w:t>
            </w:r>
          </w:p>
          <w:p w14:paraId="28986A5E" w14:textId="7FD0FA57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Propina =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ubtotal * 0.13</w:t>
            </w:r>
          </w:p>
          <w:p w14:paraId="7A3560FA" w14:textId="78CBBAE5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IVA =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ubtotal * 0.15</w:t>
            </w:r>
          </w:p>
          <w:p w14:paraId="6CD645F0" w14:textId="2BCFF82B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=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ubtotal +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ropina + IVA</w:t>
            </w:r>
          </w:p>
          <w:p w14:paraId="7345F069" w14:textId="20A6B5BB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valor de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ropina</w:t>
            </w:r>
          </w:p>
          <w:p w14:paraId="5D24DF75" w14:textId="24AE23DD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IVA</w:t>
            </w:r>
          </w:p>
          <w:p w14:paraId="6A9D7A52" w14:textId="48B17F7C" w:rsidR="00624FEA" w:rsidRDefault="00624FEA" w:rsidP="00624FEA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valor de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otal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5C398D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hombres y cantidad de mujeres</w:t>
            </w:r>
          </w:p>
          <w:p w14:paraId="32EFF95E" w14:textId="73C868F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hombres/mujeres y total</w:t>
            </w:r>
          </w:p>
          <w:p w14:paraId="1BCBE7DD" w14:textId="15BC010A" w:rsidR="00534CA0" w:rsidRDefault="007C16E1" w:rsidP="00534CA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otal =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 +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ujeres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p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orcentaje hombres =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cantidad de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hombres /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otal * 100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orcentaje mujeres =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/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otal * 100</w:t>
            </w:r>
          </w:p>
          <w:p w14:paraId="3B3E6B2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A25BCC2" w14:textId="78F25428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por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cantidad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hombres.</w:t>
            </w:r>
          </w:p>
          <w:p w14:paraId="74C731A5" w14:textId="46FF4D18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por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 cantidad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mujeres.</w:t>
            </w:r>
          </w:p>
          <w:p w14:paraId="18C8789C" w14:textId="60BC4B4C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otal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# de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 +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#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</w:t>
            </w:r>
          </w:p>
          <w:p w14:paraId="5DC7C147" w14:textId="09EC6373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de mujeres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#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mujeres /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otal * 100</w:t>
            </w:r>
          </w:p>
          <w:p w14:paraId="534E9B01" w14:textId="610F327D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de hombres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#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hombres /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otal * 100</w:t>
            </w:r>
          </w:p>
          <w:p w14:paraId="099D69E1" w14:textId="60B6A9B9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valor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otal</w:t>
            </w:r>
          </w:p>
          <w:p w14:paraId="76F3A185" w14:textId="77777777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Porcentaje hombres</w:t>
            </w:r>
          </w:p>
          <w:p w14:paraId="7B8861C6" w14:textId="77777777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Porcentaje mujeres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5B11D8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x2, y1, y2</w:t>
            </w:r>
          </w:p>
          <w:p w14:paraId="03B1855A" w14:textId="09FC2A3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puntos</w:t>
            </w:r>
          </w:p>
          <w:p w14:paraId="1D0AC93F" w14:textId="381B7AC1" w:rsidR="00534CA0" w:rsidRDefault="007C16E1" w:rsidP="00534CA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  <w:r w:rsidR="00534C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x2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2-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4C559135" w14:textId="29EC355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1141136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4BF5AC9" w14:textId="73D9732F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el valor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</w:p>
          <w:p w14:paraId="3C0A7B21" w14:textId="7824C443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el valor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x2</w:t>
            </w:r>
          </w:p>
          <w:p w14:paraId="79227DF9" w14:textId="07A22E5E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el valor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</w:t>
            </w:r>
          </w:p>
          <w:p w14:paraId="3B47A342" w14:textId="4034390D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valor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</w:p>
          <w:p w14:paraId="464EE0BC" w14:textId="358A37A6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 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2-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2-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5B106A41" w14:textId="733F4B94" w:rsidR="00534CA0" w:rsidRDefault="00534CA0" w:rsidP="00534CA0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Distancia</w:t>
            </w:r>
          </w:p>
          <w:p w14:paraId="1FC93747" w14:textId="77777777" w:rsidR="00534CA0" w:rsidRDefault="00534CA0" w:rsidP="00534CA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916534" w14:textId="77777777" w:rsidR="00534CA0" w:rsidRPr="000C7FB0" w:rsidRDefault="00534CA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lastRenderedPageBreak/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21E60"/>
    <w:multiLevelType w:val="hybridMultilevel"/>
    <w:tmpl w:val="2FF66C48"/>
    <w:lvl w:ilvl="0" w:tplc="DA42D370">
      <w:start w:val="1"/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222B9"/>
    <w:multiLevelType w:val="hybridMultilevel"/>
    <w:tmpl w:val="375AF6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A6809"/>
    <w:multiLevelType w:val="hybridMultilevel"/>
    <w:tmpl w:val="AB323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72755"/>
    <w:multiLevelType w:val="hybridMultilevel"/>
    <w:tmpl w:val="27680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651CC"/>
    <w:multiLevelType w:val="hybridMultilevel"/>
    <w:tmpl w:val="D2E432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34CA0"/>
    <w:rsid w:val="005602B9"/>
    <w:rsid w:val="00571455"/>
    <w:rsid w:val="0058151D"/>
    <w:rsid w:val="00585B37"/>
    <w:rsid w:val="0060473A"/>
    <w:rsid w:val="00624FE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Jesús Emmanuel Alcalá Nava</cp:lastModifiedBy>
  <cp:revision>2</cp:revision>
  <dcterms:created xsi:type="dcterms:W3CDTF">2018-08-22T04:45:00Z</dcterms:created>
  <dcterms:modified xsi:type="dcterms:W3CDTF">2018-08-22T04:45:00Z</dcterms:modified>
</cp:coreProperties>
</file>