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9FE1C3E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85371B">
        <w:rPr>
          <w:sz w:val="24"/>
        </w:rPr>
        <w:t xml:space="preserve"> Luis Fernando Durán Castillo</w:t>
      </w:r>
    </w:p>
    <w:p w14:paraId="1119D414" w14:textId="54FDF6D1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85371B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5F775AE" w:rsidR="003827D5" w:rsidRPr="0085371B" w:rsidRDefault="005D2B57" w:rsidP="00750026">
            <w:pPr>
              <w:pStyle w:val="Sinespaciado"/>
              <w:rPr>
                <w:i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85371B" w:rsidRPr="0085371B">
              <w:rPr>
                <w:i/>
                <w:color w:val="C00000"/>
                <w:sz w:val="20"/>
              </w:rPr>
              <w:t> </w:t>
            </w:r>
            <w:r w:rsidR="0085371B" w:rsidRPr="0085371B">
              <w:rPr>
                <w:i/>
                <w:sz w:val="20"/>
              </w:rPr>
              <w:t xml:space="preserve">Un </w:t>
            </w:r>
            <w:r w:rsidR="0085371B" w:rsidRPr="0085371B">
              <w:rPr>
                <w:b/>
                <w:bCs/>
                <w:i/>
                <w:sz w:val="20"/>
              </w:rPr>
              <w:t>algoritmo</w:t>
            </w:r>
            <w:r w:rsidR="0085371B" w:rsidRPr="0085371B">
              <w:rPr>
                <w:i/>
                <w:sz w:val="20"/>
              </w:rPr>
              <w:t xml:space="preserve"> es una fórmula o una secuencia de pasos que </w:t>
            </w:r>
            <w:r w:rsidR="0085371B">
              <w:rPr>
                <w:i/>
                <w:sz w:val="20"/>
              </w:rPr>
              <w:t>son</w:t>
            </w:r>
            <w:r w:rsidR="0085371B" w:rsidRPr="0085371B">
              <w:rPr>
                <w:i/>
                <w:sz w:val="20"/>
              </w:rPr>
              <w:t xml:space="preserve"> para darle solución a un problema</w:t>
            </w:r>
            <w:r w:rsidR="0085371B">
              <w:rPr>
                <w:i/>
                <w:sz w:val="20"/>
              </w:rPr>
              <w:t xml:space="preserve">, mientras que, un </w:t>
            </w:r>
            <w:r w:rsidR="0085371B" w:rsidRPr="0085371B">
              <w:rPr>
                <w:b/>
                <w:i/>
                <w:sz w:val="20"/>
              </w:rPr>
              <w:t>programa</w:t>
            </w:r>
            <w:r w:rsidR="0085371B">
              <w:rPr>
                <w:i/>
                <w:sz w:val="20"/>
              </w:rPr>
              <w:t xml:space="preserve"> son </w:t>
            </w:r>
            <w:r w:rsidR="0085371B" w:rsidRPr="0085371B">
              <w:rPr>
                <w:i/>
                <w:sz w:val="20"/>
              </w:rPr>
              <w:t>instrucciones, escritas en un lenguaje especializado, cuya finalidad es indicarle a una máquina cómo efectuar un trabajo.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017E8AD" w:rsidR="00ED35DB" w:rsidRPr="00665336" w:rsidRDefault="0085371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Leer de que va el problema para ver cuál es la mejor forma de solucionarlo.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5F4EC3F" w:rsidR="00ED35DB" w:rsidRPr="00665336" w:rsidRDefault="0085371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Organizar los pasos que tienes que seguir para resolver 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02C1159" w:rsidR="00ED35DB" w:rsidRPr="00665336" w:rsidRDefault="0085371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cuando escribes la programación en forma en que la maquina te pueda entender para que ella pueda resolverlo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2B8233E1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3CC2CD76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85371B">
              <w:rPr>
                <w:rFonts w:eastAsia="Times New Roman" w:cs="Times New Roman"/>
                <w:bCs/>
                <w:i/>
                <w:color w:val="FF0000"/>
              </w:rPr>
              <w:t>Mas bajo</w:t>
            </w:r>
          </w:p>
          <w:p w14:paraId="73D692EF" w14:textId="7E9E45D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5371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Ya que Rosa seria el punto medio, teniendo en cuenta eso,  el orden seria Ángela, Rosa y Celia, siendo angela la que habla más bajo, y Celia la que habla mas alto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F8D739E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F0A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Tomas va en coche</w:t>
            </w:r>
            <w:r w:rsidR="00823C8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con Carlos</w:t>
            </w:r>
          </w:p>
          <w:p w14:paraId="5319F188" w14:textId="01DE796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931E1"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</w:rPr>
              <w:drawing>
                <wp:inline distT="0" distB="0" distL="0" distR="0" wp14:anchorId="2CE8C9AA" wp14:editId="7F873A8F">
                  <wp:extent cx="1371600" cy="1400175"/>
                  <wp:effectExtent l="0" t="0" r="0" b="9525"/>
                  <wp:docPr id="27" name="Imagen 27" descr="C:\Users\A01745792\AppData\Local\Microsoft\Windows\INetCache\Content.Word\50644883_1860890920705541_878480786249377382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01745792\AppData\Local\Microsoft\Windows\INetCache\Content.Word\50644883_1860890920705541_878480786249377382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13" b="41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0A14EB9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85371B">
              <w:rPr>
                <w:color w:val="C00000"/>
                <w:sz w:val="20"/>
              </w:rPr>
              <w:t xml:space="preserve"> </w:t>
            </w:r>
            <w:r w:rsidR="00823C88">
              <w:rPr>
                <w:color w:val="C00000"/>
                <w:sz w:val="20"/>
              </w:rPr>
              <w:t>Años y meses</w:t>
            </w:r>
          </w:p>
          <w:p w14:paraId="6BE55C79" w14:textId="6D4FE38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823C88">
              <w:rPr>
                <w:color w:val="C00000"/>
                <w:sz w:val="20"/>
              </w:rPr>
              <w:t xml:space="preserve"> días totales que ha vivido</w:t>
            </w:r>
          </w:p>
          <w:p w14:paraId="6A3DA097" w14:textId="4F027265" w:rsidR="00823C88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823C88">
              <w:rPr>
                <w:color w:val="C00000"/>
                <w:sz w:val="20"/>
              </w:rPr>
              <w:t xml:space="preserve">  días de vida= años*365</w:t>
            </w:r>
            <w:r w:rsidR="00823C88">
              <w:rPr>
                <w:color w:val="C00000"/>
                <w:sz w:val="20"/>
              </w:rPr>
              <w:br/>
            </w:r>
            <w:r w:rsidR="00823C88">
              <w:rPr>
                <w:i/>
                <w:color w:val="C00000"/>
                <w:sz w:val="20"/>
              </w:rPr>
              <w:t>*Nota: Si hacemos que los meses tengan 30 dias, los días totales de cada año serian 360 y no 365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1C36141" w14:textId="77777777" w:rsidR="00823C88" w:rsidRDefault="00823C88" w:rsidP="00823C88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n= edad en años </w:t>
            </w:r>
            <w:r>
              <w:rPr>
                <w:color w:val="C00000"/>
                <w:sz w:val="20"/>
              </w:rPr>
              <w:br/>
              <w:t>m= meses</w:t>
            </w:r>
            <w:r>
              <w:rPr>
                <w:color w:val="C00000"/>
                <w:sz w:val="20"/>
              </w:rPr>
              <w:br/>
              <w:t>años= 365*n</w:t>
            </w:r>
            <w:r>
              <w:rPr>
                <w:color w:val="C00000"/>
                <w:sz w:val="20"/>
              </w:rPr>
              <w:br/>
              <w:t>meses= 30*m</w:t>
            </w:r>
          </w:p>
          <w:p w14:paraId="4D38D097" w14:textId="4F76C8C3" w:rsidR="00803D47" w:rsidRPr="00894756" w:rsidRDefault="00823C88" w:rsidP="00823C88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Total= años+ meses</w:t>
            </w: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7B4BFE91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601277B8" w14:textId="01A7DE23" w:rsidR="00E355AE" w:rsidRDefault="00C15D2F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</w:t>
            </w:r>
            <w:r w:rsidR="00823C88">
              <w:rPr>
                <w:b/>
                <w:color w:val="C00000"/>
                <w:sz w:val="20"/>
              </w:rPr>
              <w:t>on</w:t>
            </w:r>
            <w:r>
              <w:rPr>
                <w:b/>
                <w:color w:val="C00000"/>
                <w:sz w:val="20"/>
              </w:rPr>
              <w:t>er que cada cuatro años le sume in dia de vida</w:t>
            </w:r>
            <w:bookmarkStart w:id="0" w:name="_GoBack"/>
            <w:bookmarkEnd w:id="0"/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931E1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5F0A1C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23C88"/>
    <w:rsid w:val="00836E33"/>
    <w:rsid w:val="0085371B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15D2F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91518-E185-4020-9337-9FA66B67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Luis Fernando Durán Castillo</cp:lastModifiedBy>
  <cp:revision>2</cp:revision>
  <cp:lastPrinted>2016-08-08T20:26:00Z</cp:lastPrinted>
  <dcterms:created xsi:type="dcterms:W3CDTF">2019-01-24T15:55:00Z</dcterms:created>
  <dcterms:modified xsi:type="dcterms:W3CDTF">2019-01-24T15:55:00Z</dcterms:modified>
</cp:coreProperties>
</file>