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D061094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6A14B1">
        <w:rPr>
          <w:sz w:val="24"/>
        </w:rPr>
        <w:t>Roberto Castro Barrios</w:t>
      </w:r>
    </w:p>
    <w:p w14:paraId="1119D414" w14:textId="5BC61467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6A14B1">
        <w:rPr>
          <w:sz w:val="24"/>
        </w:rPr>
        <w:t>0</w:t>
      </w:r>
      <w:r w:rsidR="00DC10DC">
        <w:rPr>
          <w:sz w:val="24"/>
        </w:rPr>
        <w:t>3</w:t>
      </w:r>
      <w:bookmarkStart w:id="0" w:name="_GoBack"/>
      <w:bookmarkEnd w:id="0"/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55B0B356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</w:t>
            </w:r>
            <w:r w:rsidR="001F06D7">
              <w:rPr>
                <w:i/>
                <w:color w:val="C00000"/>
                <w:sz w:val="20"/>
              </w:rPr>
              <w:t xml:space="preserve">n que un algoritmo es una serie de pasos a realizar con el objetivo de dar solución a un problema mientras que un programa </w:t>
            </w:r>
            <w:r w:rsidR="00741398">
              <w:rPr>
                <w:i/>
                <w:color w:val="C00000"/>
                <w:sz w:val="20"/>
              </w:rPr>
              <w:t>contiene la serie de pasos traducidas en cierto lenguaje que pueda entender la máquina</w:t>
            </w:r>
            <w:r w:rsidR="00FF55E0">
              <w:rPr>
                <w:i/>
                <w:color w:val="C00000"/>
                <w:sz w:val="20"/>
              </w:rPr>
              <w:t xml:space="preserve"> y posteriormente, que el usuario pueda interactuar con él.</w:t>
            </w:r>
            <w:r w:rsidR="00741398">
              <w:rPr>
                <w:i/>
                <w:color w:val="C00000"/>
                <w:sz w:val="20"/>
              </w:rPr>
              <w:t xml:space="preserve"> </w:t>
            </w:r>
            <w:r w:rsidR="001F06D7">
              <w:rPr>
                <w:i/>
                <w:color w:val="C00000"/>
                <w:sz w:val="20"/>
              </w:rPr>
              <w:t xml:space="preserve">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2414FF4A" w:rsidR="00ED35DB" w:rsidRPr="00665336" w:rsidRDefault="00FF55E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está etapa observo la problemática y pienso en la manera más eficiente de resolverla.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8F82E4D" w:rsidR="00ED35DB" w:rsidRPr="00665336" w:rsidRDefault="00FF55E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Para está etapa, escribo las instrucciones a seguir en cada paso hasta resolver la problemática.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4457F10" w:rsidR="00ED35DB" w:rsidRPr="00665336" w:rsidRDefault="00FF55E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Traduzco al respectivo lenguaje, dependiendo del compilador, de tal manera que la maquina pueda interpretar cada paso.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C6AAEAA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067902">
              <w:rPr>
                <w:rFonts w:eastAsia="Times New Roman" w:cs="Times New Roman"/>
                <w:bCs/>
                <w:i/>
                <w:color w:val="FF0000"/>
              </w:rPr>
              <w:t>Habla más bajo</w:t>
            </w:r>
            <w:r w:rsidR="006A0DD6">
              <w:rPr>
                <w:rFonts w:eastAsia="Times New Roman" w:cs="Times New Roman"/>
                <w:bCs/>
                <w:i/>
                <w:color w:val="FF0000"/>
              </w:rPr>
              <w:t xml:space="preserve"> que Celia</w:t>
            </w:r>
          </w:p>
          <w:p w14:paraId="73D692EF" w14:textId="0E520FED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A0DD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Escrito en orden de mayor a menor: Celia habla más alto que Rosa, y Rosa habla más alto que Ángela; Ángela se queda hasta abajo por lo que ella es la que habla más despacio.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6A14B1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6A14B1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D699C0C" w:rsidR="00142B5E" w:rsidRDefault="00B10E63" w:rsidP="006A14B1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B274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Va con Carlos en coche</w:t>
            </w:r>
          </w:p>
          <w:p w14:paraId="7D8D1DF1" w14:textId="5AFE9BD8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B274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Descarté opciones:</w:t>
            </w:r>
          </w:p>
          <w:p w14:paraId="5319F188" w14:textId="7BEC7283" w:rsidR="003B2747" w:rsidRPr="00142B5E" w:rsidRDefault="003B2747" w:rsidP="003B2747">
            <w:pPr>
              <w:pStyle w:val="Sinespaciad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219CFA2" wp14:editId="09CFAEEC">
                  <wp:extent cx="2834640" cy="377952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377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47FA937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B2747">
              <w:rPr>
                <w:color w:val="C00000"/>
                <w:sz w:val="20"/>
              </w:rPr>
              <w:t xml:space="preserve"> Años enteros, Meses enteros</w:t>
            </w:r>
          </w:p>
          <w:p w14:paraId="6BE55C79" w14:textId="667AEE9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B2747">
              <w:rPr>
                <w:color w:val="C00000"/>
                <w:sz w:val="20"/>
              </w:rPr>
              <w:t xml:space="preserve"> Días vividos enteros</w:t>
            </w:r>
          </w:p>
          <w:p w14:paraId="6A3DA097" w14:textId="47B6AA20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3B2747">
              <w:rPr>
                <w:color w:val="C00000"/>
                <w:sz w:val="20"/>
              </w:rPr>
              <w:t xml:space="preserve"> Dependiendo de los años y meses, obtendremos el número de días vividos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4953D99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7C68EC85" w14:textId="77777777" w:rsidR="006A7107" w:rsidRDefault="006A710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A97ED83" w14:textId="1A90E980" w:rsidR="005D5E61" w:rsidRDefault="005D5E6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1.- Solicitar </w:t>
            </w:r>
            <w:r w:rsidR="006A7107">
              <w:rPr>
                <w:b/>
                <w:color w:val="C00000"/>
                <w:sz w:val="20"/>
              </w:rPr>
              <w:t xml:space="preserve">el </w:t>
            </w:r>
            <w:r>
              <w:rPr>
                <w:b/>
                <w:color w:val="C00000"/>
                <w:sz w:val="20"/>
              </w:rPr>
              <w:t>año de nacimiento</w:t>
            </w:r>
            <w:r w:rsidR="006A7107">
              <w:rPr>
                <w:b/>
                <w:color w:val="C00000"/>
                <w:sz w:val="20"/>
              </w:rPr>
              <w:t>.</w:t>
            </w:r>
          </w:p>
          <w:p w14:paraId="2D0BD220" w14:textId="4D97C2E8" w:rsidR="005D5E61" w:rsidRDefault="005D5E6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2.- Solicitar </w:t>
            </w:r>
            <w:r w:rsidR="006A7107">
              <w:rPr>
                <w:b/>
                <w:color w:val="C00000"/>
                <w:sz w:val="20"/>
              </w:rPr>
              <w:t xml:space="preserve">el </w:t>
            </w:r>
            <w:r>
              <w:rPr>
                <w:b/>
                <w:color w:val="C00000"/>
                <w:sz w:val="20"/>
              </w:rPr>
              <w:t>año actual</w:t>
            </w:r>
            <w:r w:rsidR="006A7107">
              <w:rPr>
                <w:b/>
                <w:color w:val="C00000"/>
                <w:sz w:val="20"/>
              </w:rPr>
              <w:t>.</w:t>
            </w:r>
          </w:p>
          <w:p w14:paraId="7140A35A" w14:textId="63BBEB2B" w:rsidR="005D5E61" w:rsidRDefault="005D5E6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3.- </w:t>
            </w:r>
            <w:r w:rsidR="006A7107">
              <w:rPr>
                <w:b/>
                <w:color w:val="C00000"/>
                <w:sz w:val="20"/>
              </w:rPr>
              <w:t>S</w:t>
            </w:r>
            <w:r>
              <w:rPr>
                <w:b/>
                <w:color w:val="C00000"/>
                <w:sz w:val="20"/>
              </w:rPr>
              <w:t>olicitar el mes escrito de manera numérica</w:t>
            </w:r>
            <w:r w:rsidR="006A7107">
              <w:rPr>
                <w:b/>
                <w:color w:val="C00000"/>
                <w:sz w:val="20"/>
              </w:rPr>
              <w:t>.</w:t>
            </w:r>
          </w:p>
          <w:p w14:paraId="3D20D5A5" w14:textId="2361E608" w:rsidR="005D5E61" w:rsidRDefault="005D5E6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4.-</w:t>
            </w:r>
            <w:r w:rsidR="006A7107">
              <w:rPr>
                <w:b/>
                <w:color w:val="C00000"/>
                <w:sz w:val="20"/>
              </w:rPr>
              <w:t xml:space="preserve">Restar el año actual menos el año de nacimiento y multiplicar por 365. </w:t>
            </w:r>
          </w:p>
          <w:p w14:paraId="434C197F" w14:textId="32A8516A" w:rsidR="006A7107" w:rsidRDefault="006A710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5.-Multiplicar el mes solicitado por 30.</w:t>
            </w:r>
          </w:p>
          <w:p w14:paraId="7E482B71" w14:textId="7EBFC1C7" w:rsidR="006A7107" w:rsidRDefault="006A710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6.- Sumar los resultados del paso 4 y 5.</w:t>
            </w:r>
          </w:p>
          <w:p w14:paraId="1D79DC9E" w14:textId="1A24AE4D" w:rsidR="006A7107" w:rsidRDefault="006A710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7.- El número de días vividos es el resultado del paso 6.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7B4BFE91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lastRenderedPageBreak/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</w:p>
          <w:p w14:paraId="601277B8" w14:textId="73BDD0EB" w:rsidR="00825438" w:rsidRDefault="006A710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Iniciaría un ciclo </w:t>
            </w:r>
            <w:r w:rsidR="00515AA8">
              <w:rPr>
                <w:b/>
                <w:color w:val="C00000"/>
                <w:sz w:val="20"/>
              </w:rPr>
              <w:t>con una variable llamada contador, que contendrá la fecha de nacimiento, y le preguntaría a la maquina si</w:t>
            </w:r>
            <w:r>
              <w:rPr>
                <w:b/>
                <w:color w:val="C00000"/>
                <w:sz w:val="20"/>
              </w:rPr>
              <w:t xml:space="preserve"> es igual al </w:t>
            </w:r>
            <w:r w:rsidR="00515AA8">
              <w:rPr>
                <w:b/>
                <w:color w:val="C00000"/>
                <w:sz w:val="20"/>
              </w:rPr>
              <w:t xml:space="preserve">año </w:t>
            </w:r>
            <w:r>
              <w:rPr>
                <w:b/>
                <w:color w:val="C00000"/>
                <w:sz w:val="20"/>
              </w:rPr>
              <w:t xml:space="preserve">actual. En caso de que no, </w:t>
            </w:r>
            <w:r w:rsidR="00825438">
              <w:rPr>
                <w:b/>
                <w:color w:val="C00000"/>
                <w:sz w:val="20"/>
              </w:rPr>
              <w:t>inicio una condición que divida el número entre 4, 100 y 400. Si el año es divisible entre 4 continua el programa, de no ser el caso, termina la condición. Si el año es divisible entre cuatro, pero no entre 100, es bisiesto; de no ser el caso, si el año es divisible entre 400, es bisiesto; de no serlo, termina la condición. Dependiendo del resultado de la condición, crearemos una variable para que le sume un valor entero a está, además de sumarle un valor entero a la variable contador. Así repetidamente hasta llegar al año actual. Una vez finalizado el ciclo, sumaremos a los días</w:t>
            </w:r>
            <w:r w:rsidR="00515AA8">
              <w:rPr>
                <w:b/>
                <w:color w:val="C00000"/>
                <w:sz w:val="20"/>
              </w:rPr>
              <w:t xml:space="preserve"> vividos el número de años bisiestos obtenidos.</w:t>
            </w: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6A14B1">
        <w:tc>
          <w:tcPr>
            <w:tcW w:w="10173" w:type="dxa"/>
          </w:tcPr>
          <w:p w14:paraId="7E8E92AA" w14:textId="77777777" w:rsidR="00DD256A" w:rsidRDefault="00DD256A" w:rsidP="006A14B1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1DEE2FAF" w:rsidR="00DD256A" w:rsidRPr="00C37AFE" w:rsidRDefault="00DD256A" w:rsidP="006A14B1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515AA8">
              <w:rPr>
                <w:color w:val="C00000"/>
                <w:sz w:val="20"/>
              </w:rPr>
              <w:t xml:space="preserve"> </w:t>
            </w:r>
            <w:r w:rsidR="00DB33EE">
              <w:rPr>
                <w:color w:val="C00000"/>
                <w:sz w:val="20"/>
              </w:rPr>
              <w:t>Tipo de huevo, huevo</w:t>
            </w:r>
            <w:r w:rsidR="00515AA8">
              <w:rPr>
                <w:color w:val="C00000"/>
                <w:sz w:val="20"/>
              </w:rPr>
              <w:t xml:space="preserve">, aceite, </w:t>
            </w:r>
            <w:r w:rsidR="00DB33EE">
              <w:rPr>
                <w:color w:val="C00000"/>
                <w:sz w:val="20"/>
              </w:rPr>
              <w:t>sartén</w:t>
            </w:r>
            <w:r w:rsidR="00515AA8">
              <w:rPr>
                <w:color w:val="C00000"/>
                <w:sz w:val="20"/>
              </w:rPr>
              <w:t xml:space="preserve">, sal, batidor, plato, </w:t>
            </w:r>
            <w:r w:rsidR="00DB33EE">
              <w:rPr>
                <w:color w:val="C00000"/>
                <w:sz w:val="20"/>
              </w:rPr>
              <w:t>tazón</w:t>
            </w:r>
            <w:r w:rsidR="00515AA8">
              <w:rPr>
                <w:color w:val="C00000"/>
                <w:sz w:val="20"/>
              </w:rPr>
              <w:t>, Grados, Pasos,</w:t>
            </w:r>
            <w:r w:rsidR="00340D02">
              <w:rPr>
                <w:color w:val="C00000"/>
                <w:sz w:val="20"/>
              </w:rPr>
              <w:t xml:space="preserve"> fuego, estufa</w:t>
            </w:r>
          </w:p>
          <w:p w14:paraId="3A133A9A" w14:textId="55C03D3D" w:rsidR="00DD256A" w:rsidRPr="00C37AFE" w:rsidRDefault="00DD256A" w:rsidP="006A14B1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DB33EE">
              <w:rPr>
                <w:color w:val="C00000"/>
                <w:sz w:val="20"/>
              </w:rPr>
              <w:t xml:space="preserve"> H</w:t>
            </w:r>
            <w:r w:rsidR="00515AA8">
              <w:rPr>
                <w:color w:val="C00000"/>
                <w:sz w:val="20"/>
              </w:rPr>
              <w:t>uevo</w:t>
            </w:r>
            <w:r w:rsidR="00DB33EE">
              <w:rPr>
                <w:color w:val="C00000"/>
                <w:sz w:val="20"/>
              </w:rPr>
              <w:t xml:space="preserve"> e</w:t>
            </w:r>
            <w:r w:rsidR="00515AA8">
              <w:rPr>
                <w:color w:val="C00000"/>
                <w:sz w:val="20"/>
              </w:rPr>
              <w:t>strellado, huevo</w:t>
            </w:r>
            <w:r w:rsidR="00DB33EE">
              <w:rPr>
                <w:color w:val="C00000"/>
                <w:sz w:val="20"/>
              </w:rPr>
              <w:t xml:space="preserve"> r</w:t>
            </w:r>
            <w:r w:rsidR="00515AA8">
              <w:rPr>
                <w:color w:val="C00000"/>
                <w:sz w:val="20"/>
              </w:rPr>
              <w:t xml:space="preserve">evuelto </w:t>
            </w:r>
          </w:p>
          <w:p w14:paraId="0EBC0269" w14:textId="00F6F1E2" w:rsidR="00DD256A" w:rsidRPr="00F04EED" w:rsidRDefault="00DD256A" w:rsidP="006A14B1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515AA8">
              <w:rPr>
                <w:color w:val="C00000"/>
                <w:sz w:val="20"/>
              </w:rPr>
              <w:t xml:space="preserve"> Dependiendo de las indicaciones del usuario, el robot seguirá distintos procedimientos.</w:t>
            </w:r>
          </w:p>
        </w:tc>
      </w:tr>
      <w:tr w:rsidR="00DD256A" w14:paraId="695772B5" w14:textId="77777777" w:rsidTr="006A14B1">
        <w:tc>
          <w:tcPr>
            <w:tcW w:w="10173" w:type="dxa"/>
          </w:tcPr>
          <w:p w14:paraId="37468336" w14:textId="40B6B755" w:rsidR="00DB33EE" w:rsidRDefault="00DD256A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CA4158A" w14:textId="29275E6B" w:rsidR="00DB33EE" w:rsidRDefault="00DB33EE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1.- Preguntarle al usuario si debe girar.</w:t>
            </w:r>
          </w:p>
          <w:p w14:paraId="665E051D" w14:textId="06D93FEB" w:rsidR="00DB33EE" w:rsidRDefault="00DB33EE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2.- Si debe girar:</w:t>
            </w:r>
          </w:p>
          <w:p w14:paraId="5775E18D" w14:textId="53E1E43B" w:rsidR="00DB33EE" w:rsidRDefault="00DB33EE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3.- Preguntarle al usuario si debe girar a la izquierda o derecha.</w:t>
            </w:r>
          </w:p>
          <w:p w14:paraId="1BFD7C22" w14:textId="3E898440" w:rsidR="00DB33EE" w:rsidRDefault="00DB33EE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4.- Preguntarle al usuario cuantos pasos debe dar hacia el frente.</w:t>
            </w:r>
          </w:p>
          <w:p w14:paraId="3CA358F3" w14:textId="72302633" w:rsidR="00DB33EE" w:rsidRDefault="00DB33EE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5.- Analizar si hay un sartén.</w:t>
            </w:r>
          </w:p>
          <w:p w14:paraId="0AC75B3C" w14:textId="666469BE" w:rsidR="00DB33EE" w:rsidRDefault="00DB33EE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6.- En caso de no estar el sartén, repetir los pasos del 1 al 5.</w:t>
            </w:r>
          </w:p>
          <w:p w14:paraId="43D34DD2" w14:textId="4945E3CE" w:rsidR="00DB33EE" w:rsidRDefault="00DB33EE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7.- Tomar la sartén.</w:t>
            </w:r>
          </w:p>
          <w:p w14:paraId="19412064" w14:textId="2EB80DB9" w:rsidR="00DB33EE" w:rsidRDefault="00DB33EE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8.- Repetir los pasos del 1 al 4.</w:t>
            </w:r>
          </w:p>
          <w:p w14:paraId="65F3338B" w14:textId="57237920" w:rsidR="00DB33EE" w:rsidRDefault="00DB33EE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9.- Ubicar la estufa.</w:t>
            </w:r>
          </w:p>
          <w:p w14:paraId="06EA98D2" w14:textId="227A67B1" w:rsidR="00DB33EE" w:rsidRDefault="00DB33EE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10.- En caso de no </w:t>
            </w:r>
            <w:r w:rsidR="00340D02">
              <w:rPr>
                <w:b/>
                <w:color w:val="C00000"/>
                <w:sz w:val="20"/>
              </w:rPr>
              <w:t>encontrar la estufa, repetir los pasos del 1 al 4, después el 9.</w:t>
            </w:r>
          </w:p>
          <w:p w14:paraId="4CE8C4FF" w14:textId="5AD01403" w:rsidR="00340D02" w:rsidRDefault="00340D02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11.- Preguntar al usuario cuantos grados debe levantar su brazo.</w:t>
            </w:r>
          </w:p>
          <w:p w14:paraId="704C92D7" w14:textId="77777777" w:rsidR="00340D02" w:rsidRDefault="00340D02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12.- Extender el brazo hasta ubicar un botón.</w:t>
            </w:r>
          </w:p>
          <w:p w14:paraId="1F3A520A" w14:textId="77777777" w:rsidR="00340D02" w:rsidRDefault="00340D02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13.- Girar perilla de gas.</w:t>
            </w:r>
          </w:p>
          <w:p w14:paraId="2A827617" w14:textId="77777777" w:rsidR="00340D02" w:rsidRDefault="00340D02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14.- Ubicar fuego.</w:t>
            </w:r>
          </w:p>
          <w:p w14:paraId="4518EB06" w14:textId="77777777" w:rsidR="00340D02" w:rsidRDefault="00340D02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15.- Retroceder el brazo que pulsaba el botón.</w:t>
            </w:r>
          </w:p>
          <w:p w14:paraId="7B9C9725" w14:textId="7F71C1B8" w:rsidR="00340D02" w:rsidRDefault="00340D02" w:rsidP="00DB33EE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16.-  </w:t>
            </w:r>
          </w:p>
          <w:p w14:paraId="28859BC8" w14:textId="77777777" w:rsidR="00DB33EE" w:rsidRDefault="00DB33EE" w:rsidP="006A14B1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1C839A0" w14:textId="77777777" w:rsidR="00DD256A" w:rsidRPr="00894756" w:rsidRDefault="00DD256A" w:rsidP="006A14B1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6A14B1">
        <w:tc>
          <w:tcPr>
            <w:tcW w:w="10173" w:type="dxa"/>
          </w:tcPr>
          <w:p w14:paraId="5AD883D0" w14:textId="0F924319" w:rsidR="00DD256A" w:rsidRPr="00E355AE" w:rsidRDefault="00DD256A" w:rsidP="006A14B1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6A14B1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723E1"/>
    <w:multiLevelType w:val="hybridMultilevel"/>
    <w:tmpl w:val="718467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6790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06D7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40D02"/>
    <w:rsid w:val="003827D5"/>
    <w:rsid w:val="003A23A5"/>
    <w:rsid w:val="003A5E09"/>
    <w:rsid w:val="003B2747"/>
    <w:rsid w:val="003E57D0"/>
    <w:rsid w:val="003E7B51"/>
    <w:rsid w:val="003F5BB3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15AA8"/>
    <w:rsid w:val="005356CB"/>
    <w:rsid w:val="00535773"/>
    <w:rsid w:val="00541EDB"/>
    <w:rsid w:val="00572730"/>
    <w:rsid w:val="00593B20"/>
    <w:rsid w:val="005A4511"/>
    <w:rsid w:val="005B32BD"/>
    <w:rsid w:val="005D2B57"/>
    <w:rsid w:val="005D5E61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A0DD6"/>
    <w:rsid w:val="006A14B1"/>
    <w:rsid w:val="006A7107"/>
    <w:rsid w:val="006B488E"/>
    <w:rsid w:val="006B6D9B"/>
    <w:rsid w:val="006D65BB"/>
    <w:rsid w:val="00704D6B"/>
    <w:rsid w:val="007337ED"/>
    <w:rsid w:val="007338AC"/>
    <w:rsid w:val="00741398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25438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B33EE"/>
    <w:rsid w:val="00DC10DC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041F7-710C-4322-A634-BFBD6F3B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Castro Barrios</cp:lastModifiedBy>
  <cp:revision>3</cp:revision>
  <cp:lastPrinted>2016-08-08T20:26:00Z</cp:lastPrinted>
  <dcterms:created xsi:type="dcterms:W3CDTF">2019-01-29T06:02:00Z</dcterms:created>
  <dcterms:modified xsi:type="dcterms:W3CDTF">2019-01-29T06:04:00Z</dcterms:modified>
</cp:coreProperties>
</file>