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ADE" w:rsidRDefault="00734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bookmarkStart w:id="0" w:name="_GoBack"/>
      <w:bookmarkEnd w:id="0"/>
      <w:r>
        <w:rPr>
          <w:color w:val="000000"/>
          <w:sz w:val="24"/>
          <w:szCs w:val="24"/>
        </w:rPr>
        <w:t>Fundamentos de programación</w:t>
      </w:r>
    </w:p>
    <w:p w:rsidR="00760ADE" w:rsidRDefault="00734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Prof. Ing. Roberto Martínez Román</w:t>
      </w:r>
    </w:p>
    <w:p w:rsidR="00760ADE" w:rsidRDefault="00734A42">
      <w:pPr>
        <w:pBdr>
          <w:top w:val="nil"/>
          <w:left w:val="nil"/>
          <w:bottom w:val="nil"/>
          <w:right w:val="nil"/>
          <w:between w:val="nil"/>
        </w:pBdr>
        <w:shd w:val="clear" w:color="auto" w:fill="FDEADA"/>
        <w:spacing w:after="0" w:line="240" w:lineRule="auto"/>
        <w:rPr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color w:val="000000"/>
          <w:sz w:val="24"/>
          <w:szCs w:val="24"/>
        </w:rPr>
        <w:t xml:space="preserve">Nombre del alumno: José Luis Mata </w:t>
      </w:r>
      <w:r>
        <w:rPr>
          <w:sz w:val="24"/>
          <w:szCs w:val="24"/>
        </w:rPr>
        <w:t>Lomeli</w:t>
      </w:r>
    </w:p>
    <w:p w:rsidR="00760ADE" w:rsidRDefault="00734A42">
      <w:pPr>
        <w:pBdr>
          <w:top w:val="nil"/>
          <w:left w:val="nil"/>
          <w:bottom w:val="nil"/>
          <w:right w:val="nil"/>
          <w:between w:val="nil"/>
        </w:pBdr>
        <w:shd w:val="clear" w:color="auto" w:fill="FDEADA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Grupo: 03</w:t>
      </w:r>
    </w:p>
    <w:p w:rsidR="00760ADE" w:rsidRDefault="00760A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760ADE" w:rsidRDefault="00734A42">
      <w:pPr>
        <w:pBdr>
          <w:top w:val="nil"/>
          <w:left w:val="nil"/>
          <w:bottom w:val="nil"/>
          <w:right w:val="nil"/>
          <w:between w:val="nil"/>
        </w:pBdr>
        <w:shd w:val="clear" w:color="auto" w:fill="984806"/>
        <w:spacing w:after="0" w:line="240" w:lineRule="auto"/>
        <w:jc w:val="center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Misión 1</w:t>
      </w:r>
    </w:p>
    <w:p w:rsidR="00760ADE" w:rsidRDefault="00760A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60ADE" w:rsidRDefault="00734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Clona el proyecto </w:t>
      </w:r>
      <w:r>
        <w:rPr>
          <w:b/>
          <w:color w:val="000000"/>
        </w:rPr>
        <w:t>Mision_01</w:t>
      </w:r>
      <w:r>
        <w:rPr>
          <w:color w:val="000000"/>
        </w:rPr>
        <w:t xml:space="preserve"> de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, descarga y modifica este documento, súbelo a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y crea el </w:t>
      </w:r>
      <w:proofErr w:type="spellStart"/>
      <w:r>
        <w:rPr>
          <w:color w:val="000000"/>
        </w:rPr>
        <w:t>Pull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request</w:t>
      </w:r>
      <w:proofErr w:type="spellEnd"/>
      <w:r>
        <w:rPr>
          <w:color w:val="000000"/>
        </w:rPr>
        <w:t>. Contesta sobre ESTE MISMO documento lo que se te pide. Usa TODO el espacio que necesites, pero trata de que tus respuestas sean breves y concretas.</w:t>
      </w:r>
    </w:p>
    <w:p w:rsidR="00760ADE" w:rsidRDefault="00760A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60ADE" w:rsidRDefault="00760A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60ADE" w:rsidRDefault="00734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1. Escribe la diferencia entre un algoritmo y un programa. </w:t>
      </w:r>
      <w:r>
        <w:rPr>
          <w:i/>
          <w:color w:val="000000"/>
          <w:sz w:val="16"/>
          <w:szCs w:val="16"/>
        </w:rPr>
        <w:t>(250 puntos)</w:t>
      </w:r>
    </w:p>
    <w:tbl>
      <w:tblPr>
        <w:tblStyle w:val="a"/>
        <w:tblW w:w="101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3"/>
      </w:tblGrid>
      <w:tr w:rsidR="00760ADE">
        <w:tc>
          <w:tcPr>
            <w:tcW w:w="10173" w:type="dxa"/>
          </w:tcPr>
          <w:p w:rsidR="00760ADE" w:rsidRDefault="00760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C00000"/>
                <w:sz w:val="20"/>
                <w:szCs w:val="20"/>
              </w:rPr>
            </w:pPr>
          </w:p>
          <w:p w:rsidR="00760ADE" w:rsidRDefault="00734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C00000"/>
                <w:sz w:val="20"/>
                <w:szCs w:val="20"/>
              </w:rPr>
            </w:pPr>
            <w:r>
              <w:rPr>
                <w:i/>
                <w:color w:val="C00000"/>
                <w:sz w:val="20"/>
                <w:szCs w:val="20"/>
              </w:rPr>
              <w:t>La diferencia consiste en… que el algoritmo es la “receta”</w:t>
            </w:r>
            <w:r>
              <w:rPr>
                <w:i/>
                <w:color w:val="C00000"/>
                <w:sz w:val="20"/>
                <w:szCs w:val="20"/>
              </w:rPr>
              <w:t xml:space="preserve"> que da los pasos a seguir para resolver un problema</w:t>
            </w:r>
            <w:r>
              <w:rPr>
                <w:i/>
                <w:color w:val="C00000"/>
                <w:sz w:val="20"/>
                <w:szCs w:val="20"/>
              </w:rPr>
              <w:t>, mientras que un programa</w:t>
            </w:r>
            <w:r>
              <w:rPr>
                <w:i/>
                <w:color w:val="C00000"/>
                <w:sz w:val="20"/>
                <w:szCs w:val="20"/>
              </w:rPr>
              <w:t xml:space="preserve"> es la implementación del algoritmo en algún lenguaje de programación</w:t>
            </w:r>
            <w:r>
              <w:rPr>
                <w:i/>
                <w:color w:val="C00000"/>
                <w:sz w:val="20"/>
                <w:szCs w:val="20"/>
              </w:rPr>
              <w:t>.</w:t>
            </w:r>
          </w:p>
          <w:p w:rsidR="00760ADE" w:rsidRDefault="00760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0"/>
                <w:szCs w:val="20"/>
              </w:rPr>
            </w:pPr>
          </w:p>
        </w:tc>
      </w:tr>
    </w:tbl>
    <w:p w:rsidR="00760ADE" w:rsidRDefault="00760A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60ADE" w:rsidRDefault="00760A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60ADE" w:rsidRDefault="00734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2. Describe brevemente, con tus propias palabras, qué haces en cada una de las etapas para resolver problemas con la computadora: </w:t>
      </w:r>
      <w:r>
        <w:rPr>
          <w:i/>
          <w:color w:val="000000"/>
          <w:sz w:val="16"/>
          <w:szCs w:val="16"/>
        </w:rPr>
        <w:t>(250 puntos)</w:t>
      </w:r>
    </w:p>
    <w:tbl>
      <w:tblPr>
        <w:tblStyle w:val="a0"/>
        <w:tblW w:w="10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7796"/>
      </w:tblGrid>
      <w:tr w:rsidR="00760ADE">
        <w:tc>
          <w:tcPr>
            <w:tcW w:w="2376" w:type="dxa"/>
          </w:tcPr>
          <w:p w:rsidR="00760ADE" w:rsidRDefault="00734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Análisis.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ADE" w:rsidRDefault="00734A42">
            <w:pPr>
              <w:rPr>
                <w:i/>
                <w:color w:val="C00000"/>
                <w:sz w:val="20"/>
                <w:szCs w:val="20"/>
              </w:rPr>
            </w:pPr>
            <w:r>
              <w:rPr>
                <w:i/>
                <w:color w:val="C00000"/>
                <w:sz w:val="20"/>
                <w:szCs w:val="20"/>
              </w:rPr>
              <w:t>Analizar y entender que es lo que se me pide resolver</w:t>
            </w:r>
          </w:p>
        </w:tc>
      </w:tr>
      <w:tr w:rsidR="00760ADE">
        <w:tc>
          <w:tcPr>
            <w:tcW w:w="2376" w:type="dxa"/>
          </w:tcPr>
          <w:p w:rsidR="00760ADE" w:rsidRDefault="00734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Programación.</w:t>
            </w:r>
          </w:p>
        </w:tc>
        <w:tc>
          <w:tcPr>
            <w:tcW w:w="77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ADE" w:rsidRDefault="00734A42">
            <w:pPr>
              <w:rPr>
                <w:i/>
                <w:color w:val="C00000"/>
                <w:sz w:val="20"/>
                <w:szCs w:val="20"/>
              </w:rPr>
            </w:pPr>
            <w:r>
              <w:rPr>
                <w:i/>
                <w:color w:val="C00000"/>
                <w:sz w:val="20"/>
                <w:szCs w:val="20"/>
              </w:rPr>
              <w:t>Diseñar la solución y generar un algoritmo</w:t>
            </w:r>
          </w:p>
        </w:tc>
      </w:tr>
      <w:tr w:rsidR="00760ADE">
        <w:tc>
          <w:tcPr>
            <w:tcW w:w="2376" w:type="dxa"/>
          </w:tcPr>
          <w:p w:rsidR="00760ADE" w:rsidRDefault="00734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Codificación.</w:t>
            </w:r>
          </w:p>
        </w:tc>
        <w:tc>
          <w:tcPr>
            <w:tcW w:w="77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ADE" w:rsidRDefault="00734A42">
            <w:pPr>
              <w:rPr>
                <w:i/>
                <w:color w:val="C00000"/>
                <w:sz w:val="20"/>
                <w:szCs w:val="20"/>
              </w:rPr>
            </w:pPr>
            <w:r>
              <w:rPr>
                <w:i/>
                <w:color w:val="C00000"/>
                <w:sz w:val="20"/>
                <w:szCs w:val="20"/>
              </w:rPr>
              <w:t>Traducir el algoritmo generado a un lenguaje de programación como instrucciones</w:t>
            </w:r>
          </w:p>
        </w:tc>
      </w:tr>
    </w:tbl>
    <w:p w:rsidR="00760ADE" w:rsidRDefault="00760A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60ADE" w:rsidRDefault="00760A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60ADE" w:rsidRDefault="00734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3. Resuelve el siguiente problema de lógica. </w:t>
      </w:r>
      <w:r>
        <w:rPr>
          <w:i/>
          <w:color w:val="000000"/>
          <w:sz w:val="16"/>
          <w:szCs w:val="16"/>
        </w:rPr>
        <w:t>(250 puntos)</w:t>
      </w:r>
    </w:p>
    <w:tbl>
      <w:tblPr>
        <w:tblStyle w:val="a1"/>
        <w:tblW w:w="101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3"/>
      </w:tblGrid>
      <w:tr w:rsidR="00760ADE">
        <w:tc>
          <w:tcPr>
            <w:tcW w:w="10173" w:type="dxa"/>
          </w:tcPr>
          <w:p w:rsidR="00760ADE" w:rsidRDefault="00734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Si Ángela habla más bajo que Rosa y Celia habla más alto que Rosa, ¿Habla Ángela más alto o más bajo que Celia?</w:t>
            </w:r>
          </w:p>
          <w:p w:rsidR="00760ADE" w:rsidRDefault="00760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60ADE" w:rsidRDefault="00734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  <w:r>
              <w:rPr>
                <w:color w:val="000000"/>
              </w:rPr>
              <w:t>Respuesta:</w:t>
            </w:r>
            <w:r>
              <w:rPr>
                <w:i/>
                <w:color w:val="FF0000"/>
              </w:rPr>
              <w:t xml:space="preserve">  Más bajo</w:t>
            </w:r>
          </w:p>
          <w:p w:rsidR="00760ADE" w:rsidRDefault="00734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Explica:</w:t>
            </w:r>
            <w:r>
              <w:rPr>
                <w:i/>
                <w:color w:val="C00000"/>
                <w:sz w:val="20"/>
                <w:szCs w:val="20"/>
              </w:rPr>
              <w:t xml:space="preserve">  Según el problema, Rosa se encuentra en medio de Rosa, que habla más bajo que ella, y de Celia, que habla más alta que Rosa. Eso nos deja con </w:t>
            </w:r>
            <w:proofErr w:type="gramStart"/>
            <w:r>
              <w:rPr>
                <w:i/>
                <w:color w:val="C00000"/>
                <w:sz w:val="20"/>
                <w:szCs w:val="20"/>
              </w:rPr>
              <w:t>que  Ángela</w:t>
            </w:r>
            <w:proofErr w:type="gramEnd"/>
            <w:r>
              <w:rPr>
                <w:i/>
                <w:color w:val="C00000"/>
                <w:sz w:val="20"/>
                <w:szCs w:val="20"/>
              </w:rPr>
              <w:t xml:space="preserve"> </w:t>
            </w:r>
            <w:r>
              <w:rPr>
                <w:i/>
                <w:color w:val="C00000"/>
                <w:sz w:val="20"/>
                <w:szCs w:val="20"/>
              </w:rPr>
              <w:t xml:space="preserve">habla </w:t>
            </w:r>
            <w:r>
              <w:rPr>
                <w:i/>
                <w:color w:val="C00000"/>
                <w:sz w:val="20"/>
                <w:szCs w:val="20"/>
              </w:rPr>
              <w:t>más baj</w:t>
            </w:r>
            <w:r>
              <w:rPr>
                <w:i/>
                <w:color w:val="C00000"/>
                <w:sz w:val="20"/>
                <w:szCs w:val="20"/>
              </w:rPr>
              <w:t>o</w:t>
            </w:r>
            <w:r>
              <w:rPr>
                <w:i/>
                <w:color w:val="C00000"/>
                <w:sz w:val="20"/>
                <w:szCs w:val="20"/>
              </w:rPr>
              <w:t xml:space="preserve"> que Celia</w:t>
            </w:r>
          </w:p>
        </w:tc>
      </w:tr>
    </w:tbl>
    <w:p w:rsidR="00760ADE" w:rsidRDefault="00760A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60ADE" w:rsidRDefault="00760A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60ADE" w:rsidRDefault="00734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4. Resuelve el siguiente problema de lógica. </w:t>
      </w:r>
      <w:r>
        <w:rPr>
          <w:i/>
          <w:color w:val="000000"/>
          <w:sz w:val="16"/>
          <w:szCs w:val="16"/>
        </w:rPr>
        <w:t>(250 puntos)</w:t>
      </w:r>
    </w:p>
    <w:tbl>
      <w:tblPr>
        <w:tblStyle w:val="a2"/>
        <w:tblW w:w="101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3"/>
      </w:tblGrid>
      <w:tr w:rsidR="00760ADE">
        <w:tc>
          <w:tcPr>
            <w:tcW w:w="10173" w:type="dxa"/>
          </w:tcPr>
          <w:p w:rsidR="00760ADE" w:rsidRDefault="00734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</w:t>
            </w:r>
            <w:r>
              <w:rPr>
                <w:color w:val="000000"/>
              </w:rPr>
              <w:t>río ni hace uso del avión, ¿qué medio de transporte utiliza Tomás?</w:t>
            </w:r>
          </w:p>
          <w:p w:rsidR="00760ADE" w:rsidRDefault="00760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:rsidR="00760ADE" w:rsidRDefault="00734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C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Respuesta:</w:t>
            </w:r>
            <w:r>
              <w:rPr>
                <w:i/>
                <w:color w:val="C00000"/>
                <w:sz w:val="20"/>
                <w:szCs w:val="20"/>
              </w:rPr>
              <w:t xml:space="preserve"> Desconozco el tercer medio de transporte, pero ignorando eso (</w:t>
            </w:r>
            <w:proofErr w:type="spellStart"/>
            <w:r>
              <w:rPr>
                <w:i/>
                <w:color w:val="C00000"/>
                <w:sz w:val="20"/>
                <w:szCs w:val="20"/>
              </w:rPr>
              <w:t>nombrandolo</w:t>
            </w:r>
            <w:proofErr w:type="spellEnd"/>
            <w:r>
              <w:rPr>
                <w:i/>
                <w:color w:val="C00000"/>
                <w:sz w:val="20"/>
                <w:szCs w:val="20"/>
              </w:rPr>
              <w:t xml:space="preserve"> solo 3ra opción) termina en que Tomas va en Coche junto a Darío.</w:t>
            </w:r>
          </w:p>
          <w:p w:rsidR="00760ADE" w:rsidRDefault="00760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:rsidR="00760ADE" w:rsidRDefault="00734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Explica (agrega la foto que muestra cómo llegaste a la solución):</w:t>
            </w:r>
          </w:p>
          <w:p w:rsidR="00760ADE" w:rsidRDefault="00760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:rsidR="00760ADE" w:rsidRDefault="00734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lastRenderedPageBreak/>
              <w:drawing>
                <wp:inline distT="0" distB="0" distL="0" distR="0">
                  <wp:extent cx="5686425" cy="4264819"/>
                  <wp:effectExtent l="0" t="0" r="0" b="0"/>
                  <wp:docPr id="1" name="image1.jpg" descr="https://scontent.fntr4-1.fna.fbcdn.net/v/t1.15752-9/39208422_1156843631120475_6453105203083214848_n.jpg?_nc_cat=0&amp;oh=ac2d5ee91064bbed7e361e205d4251ae&amp;oe=5C0F8F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https://scontent.fntr4-1.fna.fbcdn.net/v/t1.15752-9/39208422_1156843631120475_6453105203083214848_n.jpg?_nc_cat=0&amp;oh=ac2d5ee91064bbed7e361e205d4251ae&amp;oe=5C0F8F44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42648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60ADE" w:rsidRDefault="00734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:rsidR="00760ADE" w:rsidRDefault="00760A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60ADE" w:rsidRDefault="00760A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60ADE" w:rsidRDefault="00734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5. Resuelve el siguiente problema aplicando la etapa de análisis y programación para generar el algoritmo.</w:t>
      </w:r>
    </w:p>
    <w:p w:rsidR="00760ADE" w:rsidRDefault="00734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16"/>
          <w:szCs w:val="16"/>
        </w:rPr>
      </w:pPr>
      <w:r>
        <w:rPr>
          <w:b/>
          <w:i/>
          <w:color w:val="000000"/>
        </w:rPr>
        <w:t>Necesitamos conocer el número de días que ha vivido una persona. A la persona le podemos preguntar su edad en años y meses enteros. Suponga que todos</w:t>
      </w:r>
      <w:r>
        <w:rPr>
          <w:b/>
          <w:i/>
          <w:color w:val="000000"/>
        </w:rPr>
        <w:t xml:space="preserve"> los años tienen 365 días y todos los meses 30 días. Resuelve el problema con esta información; después, explica qué harías para considerar los años bisiestos.</w:t>
      </w:r>
      <w:r>
        <w:rPr>
          <w:color w:val="000000"/>
        </w:rPr>
        <w:t xml:space="preserve"> </w:t>
      </w:r>
      <w:r>
        <w:rPr>
          <w:i/>
          <w:color w:val="000000"/>
          <w:sz w:val="16"/>
          <w:szCs w:val="16"/>
        </w:rPr>
        <w:t>(250 puntos)</w:t>
      </w:r>
    </w:p>
    <w:p w:rsidR="00760ADE" w:rsidRDefault="00760A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sz w:val="16"/>
          <w:szCs w:val="16"/>
        </w:rPr>
      </w:pPr>
    </w:p>
    <w:p w:rsidR="00760ADE" w:rsidRDefault="00760ADE">
      <w:pPr>
        <w:spacing w:after="0" w:line="240" w:lineRule="auto"/>
        <w:rPr>
          <w:i/>
          <w:sz w:val="16"/>
          <w:szCs w:val="16"/>
        </w:rPr>
      </w:pPr>
    </w:p>
    <w:tbl>
      <w:tblPr>
        <w:tblStyle w:val="a3"/>
        <w:tblW w:w="101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3"/>
      </w:tblGrid>
      <w:tr w:rsidR="00760ADE">
        <w:tc>
          <w:tcPr>
            <w:tcW w:w="10173" w:type="dxa"/>
          </w:tcPr>
          <w:p w:rsidR="00760ADE" w:rsidRDefault="00734A42">
            <w:pPr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Análisis.</w:t>
            </w:r>
          </w:p>
          <w:p w:rsidR="00760ADE" w:rsidRDefault="00734A42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Entrada: Años y Meses</w:t>
            </w:r>
          </w:p>
          <w:p w:rsidR="00760ADE" w:rsidRDefault="00734A42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Salida: Días que ha vivido</w:t>
            </w:r>
          </w:p>
          <w:p w:rsidR="00760ADE" w:rsidRDefault="00734A42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Relación E/S:  Convirtiendo los años a meses y el total de meses convertirlos a días</w:t>
            </w:r>
          </w:p>
          <w:p w:rsidR="00760ADE" w:rsidRDefault="00760ADE">
            <w:pPr>
              <w:rPr>
                <w:color w:val="C00000"/>
                <w:sz w:val="20"/>
                <w:szCs w:val="20"/>
              </w:rPr>
            </w:pPr>
          </w:p>
        </w:tc>
      </w:tr>
      <w:tr w:rsidR="00760ADE">
        <w:tc>
          <w:tcPr>
            <w:tcW w:w="10173" w:type="dxa"/>
          </w:tcPr>
          <w:p w:rsidR="00760ADE" w:rsidRDefault="00734A42">
            <w:pPr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Algoritmo en pseudocódigo o diagrama de flujo.</w:t>
            </w:r>
          </w:p>
          <w:p w:rsidR="00760ADE" w:rsidRDefault="00760ADE">
            <w:pPr>
              <w:rPr>
                <w:b/>
                <w:color w:val="C00000"/>
                <w:sz w:val="20"/>
                <w:szCs w:val="20"/>
              </w:rPr>
            </w:pPr>
          </w:p>
          <w:p w:rsidR="00760ADE" w:rsidRDefault="00734A42">
            <w:pPr>
              <w:numPr>
                <w:ilvl w:val="0"/>
                <w:numId w:val="1"/>
              </w:numPr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Teclear los años y meses de una persona</w:t>
            </w:r>
          </w:p>
          <w:p w:rsidR="00760ADE" w:rsidRDefault="00734A42">
            <w:pPr>
              <w:numPr>
                <w:ilvl w:val="0"/>
                <w:numId w:val="1"/>
              </w:numPr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 xml:space="preserve">Convertir los años dados a meses </w:t>
            </w:r>
            <w:proofErr w:type="spellStart"/>
            <w:r>
              <w:rPr>
                <w:b/>
                <w:color w:val="C00000"/>
                <w:sz w:val="20"/>
                <w:szCs w:val="20"/>
              </w:rPr>
              <w:t>multiplicandolos</w:t>
            </w:r>
            <w:proofErr w:type="spellEnd"/>
            <w:r>
              <w:rPr>
                <w:b/>
                <w:color w:val="C00000"/>
                <w:sz w:val="20"/>
                <w:szCs w:val="20"/>
              </w:rPr>
              <w:t xml:space="preserve"> por 12 (meses que tiene un año)</w:t>
            </w:r>
          </w:p>
          <w:p w:rsidR="00760ADE" w:rsidRDefault="00734A42">
            <w:pPr>
              <w:numPr>
                <w:ilvl w:val="0"/>
                <w:numId w:val="1"/>
              </w:numPr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Sumar los meses dados por la persona con los años convertidos a meses</w:t>
            </w:r>
          </w:p>
          <w:p w:rsidR="00760ADE" w:rsidRDefault="00734A42">
            <w:pPr>
              <w:numPr>
                <w:ilvl w:val="0"/>
                <w:numId w:val="1"/>
              </w:numPr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 xml:space="preserve">Convertir los meses totales de la suma anterior a días </w:t>
            </w:r>
            <w:proofErr w:type="spellStart"/>
            <w:r>
              <w:rPr>
                <w:b/>
                <w:color w:val="C00000"/>
                <w:sz w:val="20"/>
                <w:szCs w:val="20"/>
              </w:rPr>
              <w:t>multiplicandolos</w:t>
            </w:r>
            <w:proofErr w:type="spellEnd"/>
            <w:r>
              <w:rPr>
                <w:b/>
                <w:color w:val="C00000"/>
                <w:sz w:val="20"/>
                <w:szCs w:val="20"/>
              </w:rPr>
              <w:t xml:space="preserve"> por 30 (días que tiene un mes)</w:t>
            </w:r>
          </w:p>
          <w:p w:rsidR="00760ADE" w:rsidRDefault="00760ADE">
            <w:pPr>
              <w:rPr>
                <w:b/>
                <w:color w:val="C00000"/>
                <w:sz w:val="20"/>
                <w:szCs w:val="20"/>
              </w:rPr>
            </w:pPr>
          </w:p>
          <w:p w:rsidR="00760ADE" w:rsidRDefault="00734A42">
            <w:pPr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Un año es bisiesto en el calendario Gregoriano, si es divisible entre 4 y no divisible entre 100, y también si es divisible entre 400. Así que lo que yo creo que es conveniente sería dividir los años dados entre cuatro y hacer el mismo procedimiento</w:t>
            </w:r>
          </w:p>
        </w:tc>
      </w:tr>
    </w:tbl>
    <w:p w:rsidR="00760ADE" w:rsidRDefault="00760ADE">
      <w:pPr>
        <w:spacing w:after="0" w:line="240" w:lineRule="auto"/>
        <w:rPr>
          <w:i/>
          <w:sz w:val="16"/>
          <w:szCs w:val="16"/>
        </w:rPr>
      </w:pPr>
    </w:p>
    <w:p w:rsidR="00760ADE" w:rsidRDefault="00760A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sz w:val="16"/>
          <w:szCs w:val="16"/>
        </w:rPr>
      </w:pPr>
    </w:p>
    <w:p w:rsidR="00760ADE" w:rsidRDefault="00760A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sz w:val="16"/>
          <w:szCs w:val="16"/>
        </w:rPr>
      </w:pPr>
    </w:p>
    <w:p w:rsidR="00760ADE" w:rsidRDefault="00760A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sz w:val="16"/>
          <w:szCs w:val="16"/>
        </w:rPr>
      </w:pPr>
    </w:p>
    <w:p w:rsidR="00760ADE" w:rsidRDefault="00760A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sz w:val="16"/>
          <w:szCs w:val="16"/>
        </w:rPr>
      </w:pPr>
    </w:p>
    <w:p w:rsidR="00760ADE" w:rsidRDefault="00760A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760ADE" w:rsidRDefault="00760A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760ADE" w:rsidRDefault="00760A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760ADE" w:rsidRDefault="00734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i/>
          <w:color w:val="000000"/>
        </w:rPr>
        <w:t>6. EXTRA.</w:t>
      </w:r>
    </w:p>
    <w:p w:rsidR="00760ADE" w:rsidRDefault="00734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Resuelve el siguiente problema aplicando la etapa de </w:t>
      </w:r>
      <w:r>
        <w:rPr>
          <w:color w:val="000000"/>
          <w:u w:val="single"/>
        </w:rPr>
        <w:t>análisis y programación</w:t>
      </w:r>
      <w:r>
        <w:rPr>
          <w:color w:val="000000"/>
        </w:rPr>
        <w:t xml:space="preserve"> para generar el algoritmo.</w:t>
      </w:r>
    </w:p>
    <w:p w:rsidR="00760ADE" w:rsidRDefault="00734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b/>
          <w:i/>
          <w:color w:val="000000"/>
        </w:rPr>
        <w:t>Necesitamos indicarle a un robot que prepare el desayuno. Hay dos opciones: un huevo estrellado o un huevo revuelto.</w:t>
      </w:r>
      <w:r>
        <w:rPr>
          <w:color w:val="000000"/>
        </w:rPr>
        <w:t xml:space="preserve"> </w:t>
      </w:r>
      <w:r>
        <w:rPr>
          <w:i/>
          <w:color w:val="000000"/>
          <w:sz w:val="16"/>
          <w:szCs w:val="16"/>
        </w:rPr>
        <w:t>(100 puntos)</w:t>
      </w:r>
    </w:p>
    <w:p w:rsidR="00760ADE" w:rsidRDefault="00760A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60ADE" w:rsidRDefault="00734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b/>
          <w:i/>
          <w:color w:val="000000"/>
        </w:rPr>
        <w:t xml:space="preserve">Si decides resolver este ejercicio, </w:t>
      </w:r>
      <w:r>
        <w:rPr>
          <w:b/>
          <w:i/>
        </w:rPr>
        <w:t>indícalo</w:t>
      </w:r>
      <w:r>
        <w:rPr>
          <w:b/>
          <w:i/>
          <w:color w:val="000000"/>
        </w:rPr>
        <w:t xml:space="preserve"> en el comentario del </w:t>
      </w:r>
      <w:proofErr w:type="spellStart"/>
      <w:r>
        <w:rPr>
          <w:b/>
          <w:i/>
          <w:color w:val="000000"/>
        </w:rPr>
        <w:t>Pull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Request</w:t>
      </w:r>
      <w:proofErr w:type="spellEnd"/>
      <w:r>
        <w:rPr>
          <w:b/>
          <w:i/>
          <w:color w:val="000000"/>
        </w:rPr>
        <w:t>.</w:t>
      </w:r>
    </w:p>
    <w:p w:rsidR="00760ADE" w:rsidRDefault="00760A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</w:p>
    <w:tbl>
      <w:tblPr>
        <w:tblStyle w:val="a4"/>
        <w:tblW w:w="101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3"/>
      </w:tblGrid>
      <w:tr w:rsidR="00760ADE">
        <w:tc>
          <w:tcPr>
            <w:tcW w:w="10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ADE" w:rsidRDefault="00734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Análisis.</w:t>
            </w:r>
          </w:p>
          <w:p w:rsidR="00760ADE" w:rsidRDefault="00734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Entradas: </w:t>
            </w:r>
            <w:r>
              <w:rPr>
                <w:color w:val="C00000"/>
                <w:sz w:val="20"/>
                <w:szCs w:val="20"/>
              </w:rPr>
              <w:t>Cuál de la</w:t>
            </w:r>
            <w:r>
              <w:rPr>
                <w:color w:val="C00000"/>
                <w:sz w:val="20"/>
                <w:szCs w:val="20"/>
              </w:rPr>
              <w:t>s dos opciones dadas de desayuno quiere el usuario</w:t>
            </w:r>
          </w:p>
          <w:p w:rsidR="00760ADE" w:rsidRDefault="00734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Salidas: El desayuno elegido por el usuario</w:t>
            </w:r>
          </w:p>
          <w:p w:rsidR="00760ADE" w:rsidRDefault="00734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Relación E/S: </w:t>
            </w:r>
            <w:r>
              <w:rPr>
                <w:color w:val="C00000"/>
                <w:sz w:val="20"/>
                <w:szCs w:val="20"/>
              </w:rPr>
              <w:t>La selección del usuario</w:t>
            </w:r>
          </w:p>
          <w:p w:rsidR="00760ADE" w:rsidRDefault="00760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C00000"/>
                <w:sz w:val="20"/>
                <w:szCs w:val="20"/>
              </w:rPr>
            </w:pPr>
          </w:p>
        </w:tc>
      </w:tr>
      <w:tr w:rsidR="00760ADE">
        <w:tc>
          <w:tcPr>
            <w:tcW w:w="10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ADE" w:rsidRDefault="00734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Algoritmo en pseudocódigo o diagrama de flujo.</w:t>
            </w:r>
          </w:p>
          <w:p w:rsidR="00760ADE" w:rsidRDefault="00760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C00000"/>
                <w:sz w:val="20"/>
                <w:szCs w:val="20"/>
              </w:rPr>
            </w:pPr>
          </w:p>
          <w:p w:rsidR="00760ADE" w:rsidRDefault="00734A4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El robot da las dos opciones al usuario</w:t>
            </w:r>
          </w:p>
          <w:p w:rsidR="00760ADE" w:rsidRDefault="00734A4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Si el usuario escoge el huevo estrellado y no el huevo revuelto, el robot hará un huevo estrellado y se lo dará al usuario</w:t>
            </w:r>
          </w:p>
          <w:p w:rsidR="00760ADE" w:rsidRDefault="00734A4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Si el usuario escoge el huevo revuelto y no el huevo estrellado, el robot hará un huevo revue</w:t>
            </w:r>
            <w:r>
              <w:rPr>
                <w:b/>
                <w:color w:val="C00000"/>
                <w:sz w:val="20"/>
                <w:szCs w:val="20"/>
              </w:rPr>
              <w:t>lto y se lo dará al usuario</w:t>
            </w:r>
          </w:p>
        </w:tc>
      </w:tr>
    </w:tbl>
    <w:p w:rsidR="00760ADE" w:rsidRDefault="00760A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sectPr w:rsidR="00760ADE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C1E81"/>
    <w:multiLevelType w:val="multilevel"/>
    <w:tmpl w:val="02C6C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1A0802"/>
    <w:multiLevelType w:val="multilevel"/>
    <w:tmpl w:val="E7707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0ADE"/>
    <w:rsid w:val="00734A42"/>
    <w:rsid w:val="0076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6BA91C-239B-46CB-8DD9-AFDFB2E7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620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Luis Mata Lomelí</cp:lastModifiedBy>
  <cp:revision>2</cp:revision>
  <dcterms:created xsi:type="dcterms:W3CDTF">2019-01-28T16:50:00Z</dcterms:created>
  <dcterms:modified xsi:type="dcterms:W3CDTF">2019-01-28T16:50:00Z</dcterms:modified>
</cp:coreProperties>
</file>