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F4F4" w14:textId="567343F0" w:rsidR="003A71A7" w:rsidRDefault="002763EA" w:rsidP="003A71A7">
      <w:pPr>
        <w:shd w:val="clear" w:color="auto" w:fill="FFFFFF"/>
        <w:spacing w:after="0" w:line="240" w:lineRule="auto"/>
        <w:rPr>
          <w:rFonts w:eastAsia="Times New Roman" w:cs="Arial"/>
          <w:color w:val="222222"/>
          <w:lang w:eastAsia="en-ZA"/>
        </w:rPr>
      </w:pPr>
      <w:r>
        <w:rPr>
          <w:rFonts w:eastAsia="Times New Roman" w:cs="Arial"/>
          <w:color w:val="222222"/>
          <w:lang w:eastAsia="en-ZA"/>
        </w:rPr>
        <w:t>Approved</w:t>
      </w:r>
    </w:p>
    <w:p w14:paraId="288FDA6A" w14:textId="31BAEEA6" w:rsidR="003A71A7" w:rsidRDefault="003A71A7" w:rsidP="003A71A7">
      <w:pPr>
        <w:shd w:val="clear" w:color="auto" w:fill="FFFFFF"/>
        <w:spacing w:after="0" w:line="240" w:lineRule="auto"/>
        <w:rPr>
          <w:rFonts w:eastAsia="Times New Roman" w:cs="Arial"/>
          <w:color w:val="222222"/>
          <w:lang w:eastAsia="en-ZA"/>
        </w:rPr>
      </w:pPr>
    </w:p>
    <w:p w14:paraId="14405386" w14:textId="7943AF56" w:rsidR="003A71A7" w:rsidRPr="003A71A7" w:rsidRDefault="003A71A7" w:rsidP="003A71A7">
      <w:pPr>
        <w:shd w:val="clear" w:color="auto" w:fill="FFFFFF"/>
        <w:spacing w:after="0" w:line="240" w:lineRule="auto"/>
        <w:rPr>
          <w:rFonts w:eastAsia="Times New Roman" w:cs="Arial"/>
          <w:b/>
          <w:bCs/>
          <w:color w:val="222222"/>
          <w:lang w:eastAsia="en-ZA"/>
        </w:rPr>
      </w:pPr>
      <w:r w:rsidRPr="003A71A7">
        <w:rPr>
          <w:rFonts w:eastAsia="Times New Roman" w:cs="Arial"/>
          <w:b/>
          <w:bCs/>
          <w:color w:val="222222"/>
          <w:lang w:eastAsia="en-ZA"/>
        </w:rPr>
        <w:t>Fundi encourages learner leadership in KwaZulu-Natal schools</w:t>
      </w:r>
    </w:p>
    <w:p w14:paraId="226280FE" w14:textId="37FB6146" w:rsidR="003A71A7" w:rsidRPr="003A71A7" w:rsidRDefault="003A71A7" w:rsidP="003A71A7">
      <w:pPr>
        <w:shd w:val="clear" w:color="auto" w:fill="FFFFFF"/>
        <w:spacing w:after="0" w:line="240" w:lineRule="auto"/>
        <w:rPr>
          <w:rFonts w:eastAsia="Times New Roman" w:cs="Arial"/>
          <w:color w:val="222222"/>
          <w:lang w:eastAsia="en-ZA"/>
        </w:rPr>
      </w:pPr>
    </w:p>
    <w:p w14:paraId="44E12F4C" w14:textId="26B2327A" w:rsidR="00A577C6" w:rsidRPr="009D22EE" w:rsidRDefault="00A577C6" w:rsidP="003A71A7">
      <w:pPr>
        <w:shd w:val="clear" w:color="auto" w:fill="FFFFFF"/>
        <w:spacing w:after="0" w:line="240" w:lineRule="auto"/>
        <w:rPr>
          <w:rFonts w:eastAsia="Times New Roman" w:cs="Arial"/>
          <w:i/>
          <w:iCs/>
          <w:color w:val="222222"/>
          <w:lang w:eastAsia="en-ZA"/>
        </w:rPr>
      </w:pPr>
      <w:r w:rsidRPr="009D22EE">
        <w:rPr>
          <w:rFonts w:eastAsia="Times New Roman" w:cs="Arial"/>
          <w:i/>
          <w:iCs/>
          <w:color w:val="222222"/>
          <w:lang w:eastAsia="en-ZA"/>
        </w:rPr>
        <w:t xml:space="preserve">This past week saw Fundi partner with </w:t>
      </w:r>
      <w:r w:rsidR="00D92682" w:rsidRPr="009D22EE">
        <w:rPr>
          <w:rFonts w:eastAsia="Times New Roman" w:cs="Arial"/>
          <w:i/>
          <w:iCs/>
          <w:color w:val="222222"/>
          <w:lang w:eastAsia="en-ZA"/>
        </w:rPr>
        <w:t xml:space="preserve">learning and data management platform </w:t>
      </w:r>
      <w:proofErr w:type="spellStart"/>
      <w:r w:rsidRPr="009D22EE">
        <w:rPr>
          <w:rFonts w:eastAsia="Times New Roman" w:cs="Arial"/>
          <w:i/>
          <w:iCs/>
          <w:color w:val="222222"/>
          <w:lang w:eastAsia="en-ZA"/>
        </w:rPr>
        <w:t>Syafunda</w:t>
      </w:r>
      <w:proofErr w:type="spellEnd"/>
      <w:r w:rsidRPr="009D22EE">
        <w:rPr>
          <w:rFonts w:eastAsia="Times New Roman" w:cs="Arial"/>
          <w:i/>
          <w:iCs/>
          <w:color w:val="222222"/>
          <w:lang w:eastAsia="en-ZA"/>
        </w:rPr>
        <w:t xml:space="preserve"> to amplify the impact of </w:t>
      </w:r>
      <w:r w:rsidR="00D92682" w:rsidRPr="009D22EE">
        <w:rPr>
          <w:rFonts w:eastAsia="Times New Roman" w:cs="Arial"/>
          <w:i/>
          <w:iCs/>
          <w:color w:val="222222"/>
          <w:lang w:eastAsia="en-ZA"/>
        </w:rPr>
        <w:t xml:space="preserve">the </w:t>
      </w:r>
      <w:r w:rsidRPr="009D22EE">
        <w:rPr>
          <w:rFonts w:eastAsia="Times New Roman" w:cs="Arial"/>
          <w:i/>
          <w:iCs/>
          <w:color w:val="222222"/>
          <w:lang w:eastAsia="en-ZA"/>
        </w:rPr>
        <w:t xml:space="preserve">critical work </w:t>
      </w:r>
      <w:proofErr w:type="spellStart"/>
      <w:r w:rsidR="00D92682" w:rsidRPr="009D22EE">
        <w:rPr>
          <w:rFonts w:eastAsia="Times New Roman" w:cs="Arial"/>
          <w:i/>
          <w:iCs/>
          <w:color w:val="222222"/>
          <w:lang w:eastAsia="en-ZA"/>
        </w:rPr>
        <w:t>Syafunda</w:t>
      </w:r>
      <w:proofErr w:type="spellEnd"/>
      <w:r w:rsidR="00D92682" w:rsidRPr="009D22EE">
        <w:rPr>
          <w:rFonts w:eastAsia="Times New Roman" w:cs="Arial"/>
          <w:i/>
          <w:iCs/>
          <w:color w:val="222222"/>
          <w:lang w:eastAsia="en-ZA"/>
        </w:rPr>
        <w:t xml:space="preserve"> is doing</w:t>
      </w:r>
      <w:r w:rsidRPr="009D22EE">
        <w:rPr>
          <w:rFonts w:eastAsia="Times New Roman" w:cs="Arial"/>
          <w:i/>
          <w:iCs/>
          <w:color w:val="222222"/>
          <w:lang w:eastAsia="en-ZA"/>
        </w:rPr>
        <w:t xml:space="preserve"> with learners at schools in KwaZulu-Natal. </w:t>
      </w:r>
    </w:p>
    <w:p w14:paraId="6F44D6EC" w14:textId="77777777" w:rsidR="00A577C6" w:rsidRDefault="00A577C6" w:rsidP="003A71A7">
      <w:pPr>
        <w:shd w:val="clear" w:color="auto" w:fill="FFFFFF"/>
        <w:spacing w:after="0" w:line="240" w:lineRule="auto"/>
        <w:rPr>
          <w:rFonts w:eastAsia="Times New Roman" w:cs="Arial"/>
          <w:color w:val="222222"/>
          <w:lang w:eastAsia="en-ZA"/>
        </w:rPr>
      </w:pPr>
    </w:p>
    <w:p w14:paraId="18E53913" w14:textId="224C8AC5" w:rsidR="00B60461" w:rsidRDefault="00D92682" w:rsidP="003A71A7">
      <w:pPr>
        <w:shd w:val="clear" w:color="auto" w:fill="FFFFFF"/>
        <w:spacing w:after="0" w:line="240" w:lineRule="auto"/>
        <w:rPr>
          <w:rFonts w:eastAsia="Times New Roman" w:cs="Arial"/>
          <w:color w:val="222222"/>
          <w:lang w:eastAsia="en-ZA"/>
        </w:rPr>
      </w:pPr>
      <w:r>
        <w:rPr>
          <w:rFonts w:eastAsia="Times New Roman" w:cs="Arial"/>
          <w:color w:val="222222"/>
          <w:lang w:eastAsia="en-ZA"/>
        </w:rPr>
        <w:t xml:space="preserve">With self-leadership and accountability important elements of student success, </w:t>
      </w:r>
      <w:proofErr w:type="spellStart"/>
      <w:r>
        <w:rPr>
          <w:rFonts w:eastAsia="Times New Roman" w:cs="Arial"/>
          <w:color w:val="222222"/>
          <w:lang w:eastAsia="en-ZA"/>
        </w:rPr>
        <w:t>Syafunda’s</w:t>
      </w:r>
      <w:proofErr w:type="spellEnd"/>
      <w:r>
        <w:rPr>
          <w:rFonts w:eastAsia="Times New Roman" w:cs="Arial"/>
          <w:color w:val="222222"/>
          <w:lang w:eastAsia="en-ZA"/>
        </w:rPr>
        <w:t xml:space="preserve"> </w:t>
      </w:r>
      <w:r w:rsidR="009D22EE">
        <w:rPr>
          <w:rFonts w:eastAsia="Times New Roman" w:cs="Arial"/>
          <w:color w:val="222222"/>
          <w:lang w:eastAsia="en-ZA"/>
        </w:rPr>
        <w:t xml:space="preserve">recent </w:t>
      </w:r>
      <w:r>
        <w:rPr>
          <w:rFonts w:eastAsia="Times New Roman" w:cs="Arial"/>
          <w:color w:val="222222"/>
          <w:lang w:eastAsia="en-ZA"/>
        </w:rPr>
        <w:t>programme in the</w:t>
      </w:r>
      <w:r w:rsidR="009D22EE">
        <w:rPr>
          <w:rFonts w:eastAsia="Times New Roman" w:cs="Arial"/>
          <w:color w:val="222222"/>
          <w:lang w:eastAsia="en-ZA"/>
        </w:rPr>
        <w:t xml:space="preserve"> Harry </w:t>
      </w:r>
      <w:proofErr w:type="spellStart"/>
      <w:r w:rsidR="009D22EE">
        <w:rPr>
          <w:rFonts w:eastAsia="Times New Roman" w:cs="Arial"/>
          <w:color w:val="222222"/>
          <w:lang w:eastAsia="en-ZA"/>
        </w:rPr>
        <w:t>Gwala</w:t>
      </w:r>
      <w:proofErr w:type="spellEnd"/>
      <w:r w:rsidR="009D22EE">
        <w:rPr>
          <w:rFonts w:eastAsia="Times New Roman" w:cs="Arial"/>
          <w:color w:val="222222"/>
          <w:lang w:eastAsia="en-ZA"/>
        </w:rPr>
        <w:t xml:space="preserve"> District of KwaZulu-Natal</w:t>
      </w:r>
      <w:r>
        <w:rPr>
          <w:rFonts w:eastAsia="Times New Roman" w:cs="Arial"/>
          <w:color w:val="222222"/>
          <w:lang w:eastAsia="en-ZA"/>
        </w:rPr>
        <w:t xml:space="preserve"> included a leadership event, as well as a maths baseline test and an assessment on key concept (i.e. building block) comprehension. While the results will be used to inform other interventions in the area, t</w:t>
      </w:r>
      <w:r w:rsidR="00B60461">
        <w:rPr>
          <w:rFonts w:eastAsia="Times New Roman" w:cs="Arial"/>
          <w:color w:val="222222"/>
          <w:lang w:eastAsia="en-ZA"/>
        </w:rPr>
        <w:t xml:space="preserve">he event </w:t>
      </w:r>
      <w:r>
        <w:rPr>
          <w:rFonts w:eastAsia="Times New Roman" w:cs="Arial"/>
          <w:color w:val="222222"/>
          <w:lang w:eastAsia="en-ZA"/>
        </w:rPr>
        <w:t>culminated in</w:t>
      </w:r>
      <w:r w:rsidR="00B60461">
        <w:rPr>
          <w:rFonts w:eastAsia="Times New Roman" w:cs="Arial"/>
          <w:color w:val="222222"/>
          <w:lang w:eastAsia="en-ZA"/>
        </w:rPr>
        <w:t xml:space="preserve"> the</w:t>
      </w:r>
      <w:r w:rsidR="00A577C6" w:rsidRPr="00A577C6">
        <w:rPr>
          <w:rFonts w:eastAsia="Times New Roman" w:cs="Arial"/>
          <w:color w:val="222222"/>
          <w:lang w:eastAsia="en-ZA"/>
        </w:rPr>
        <w:t xml:space="preserve"> launch of a </w:t>
      </w:r>
      <w:proofErr w:type="spellStart"/>
      <w:r w:rsidR="00A577C6" w:rsidRPr="00A577C6">
        <w:rPr>
          <w:rFonts w:eastAsia="Times New Roman" w:cs="Arial"/>
          <w:color w:val="222222"/>
          <w:lang w:eastAsia="en-ZA"/>
        </w:rPr>
        <w:t>Syafunda</w:t>
      </w:r>
      <w:proofErr w:type="spellEnd"/>
      <w:r w:rsidR="00A577C6" w:rsidRPr="00A577C6">
        <w:rPr>
          <w:rFonts w:eastAsia="Times New Roman" w:cs="Arial"/>
          <w:color w:val="222222"/>
          <w:lang w:eastAsia="en-ZA"/>
        </w:rPr>
        <w:t xml:space="preserve"> Digital Library</w:t>
      </w:r>
      <w:r w:rsidR="00B60461">
        <w:rPr>
          <w:rFonts w:eastAsia="Times New Roman" w:cs="Arial"/>
          <w:color w:val="222222"/>
          <w:lang w:eastAsia="en-ZA"/>
        </w:rPr>
        <w:t xml:space="preserve"> to district schools in the region, together with </w:t>
      </w:r>
      <w:r w:rsidR="00A577C6" w:rsidRPr="00A577C6">
        <w:rPr>
          <w:rFonts w:eastAsia="Times New Roman" w:cs="Arial"/>
          <w:color w:val="222222"/>
          <w:lang w:eastAsia="en-ZA"/>
        </w:rPr>
        <w:t>the rollout of ICT infrastructure</w:t>
      </w:r>
      <w:r w:rsidR="00B60461">
        <w:rPr>
          <w:rFonts w:eastAsia="Times New Roman" w:cs="Arial"/>
          <w:color w:val="222222"/>
          <w:lang w:eastAsia="en-ZA"/>
        </w:rPr>
        <w:t xml:space="preserve"> across the </w:t>
      </w:r>
      <w:r w:rsidR="00F33EB7">
        <w:rPr>
          <w:rFonts w:eastAsia="Times New Roman" w:cs="Arial"/>
          <w:color w:val="222222"/>
          <w:lang w:eastAsia="en-ZA"/>
        </w:rPr>
        <w:t>region</w:t>
      </w:r>
      <w:r w:rsidR="00B60461">
        <w:rPr>
          <w:rFonts w:eastAsia="Times New Roman" w:cs="Arial"/>
          <w:color w:val="222222"/>
          <w:lang w:eastAsia="en-ZA"/>
        </w:rPr>
        <w:t>.</w:t>
      </w:r>
      <w:r w:rsidR="00F33EB7">
        <w:rPr>
          <w:rFonts w:eastAsia="Times New Roman" w:cs="Arial"/>
          <w:color w:val="222222"/>
          <w:lang w:eastAsia="en-ZA"/>
        </w:rPr>
        <w:t xml:space="preserve"> Fundi was there to celebrate and acknowledge top learners at the 25 schools – handing out 1 000 waterproof backpacks</w:t>
      </w:r>
      <w:r w:rsidR="009D22EE">
        <w:rPr>
          <w:rFonts w:eastAsia="Times New Roman" w:cs="Arial"/>
          <w:color w:val="222222"/>
          <w:lang w:eastAsia="en-ZA"/>
        </w:rPr>
        <w:t xml:space="preserve"> and bursaries to t</w:t>
      </w:r>
      <w:r w:rsidR="00F33EB7">
        <w:rPr>
          <w:rFonts w:eastAsia="Times New Roman" w:cs="Arial"/>
          <w:color w:val="222222"/>
          <w:lang w:eastAsia="en-ZA"/>
        </w:rPr>
        <w:t xml:space="preserve">op achievers. </w:t>
      </w:r>
    </w:p>
    <w:p w14:paraId="0CC315F9" w14:textId="77777777" w:rsidR="00B60461" w:rsidRDefault="00B60461" w:rsidP="003A71A7">
      <w:pPr>
        <w:shd w:val="clear" w:color="auto" w:fill="FFFFFF"/>
        <w:spacing w:after="0" w:line="240" w:lineRule="auto"/>
        <w:rPr>
          <w:rFonts w:eastAsia="Times New Roman" w:cs="Arial"/>
          <w:color w:val="222222"/>
          <w:lang w:eastAsia="en-ZA"/>
        </w:rPr>
      </w:pPr>
    </w:p>
    <w:p w14:paraId="1DEEF9F0" w14:textId="690D5DCC" w:rsidR="00A577C6" w:rsidRDefault="00B60461" w:rsidP="003A71A7">
      <w:pPr>
        <w:shd w:val="clear" w:color="auto" w:fill="FFFFFF"/>
        <w:spacing w:after="0" w:line="240" w:lineRule="auto"/>
        <w:rPr>
          <w:rFonts w:eastAsia="Times New Roman" w:cs="Arial"/>
          <w:color w:val="222222"/>
          <w:lang w:eastAsia="en-ZA"/>
        </w:rPr>
      </w:pPr>
      <w:r>
        <w:rPr>
          <w:rFonts w:eastAsia="Times New Roman" w:cs="Arial"/>
          <w:color w:val="222222"/>
          <w:lang w:eastAsia="en-ZA"/>
        </w:rPr>
        <w:t>“</w:t>
      </w:r>
      <w:r w:rsidR="00F33EB7">
        <w:rPr>
          <w:rFonts w:eastAsia="Times New Roman" w:cs="Arial"/>
          <w:color w:val="222222"/>
          <w:lang w:eastAsia="en-ZA"/>
        </w:rPr>
        <w:t>Our contribution here today</w:t>
      </w:r>
      <w:r w:rsidR="00A577C6">
        <w:rPr>
          <w:rFonts w:eastAsia="Times New Roman" w:cs="Arial"/>
          <w:color w:val="222222"/>
          <w:lang w:eastAsia="en-ZA"/>
        </w:rPr>
        <w:t xml:space="preserve"> builds on the significant commitment already made by the </w:t>
      </w:r>
      <w:proofErr w:type="spellStart"/>
      <w:r w:rsidR="00A577C6">
        <w:rPr>
          <w:rFonts w:eastAsia="Times New Roman" w:cs="Arial"/>
          <w:color w:val="222222"/>
          <w:lang w:eastAsia="en-ZA"/>
        </w:rPr>
        <w:t>Albaraka</w:t>
      </w:r>
      <w:proofErr w:type="spellEnd"/>
      <w:r w:rsidR="00A577C6">
        <w:rPr>
          <w:rFonts w:eastAsia="Times New Roman" w:cs="Arial"/>
          <w:color w:val="222222"/>
          <w:lang w:eastAsia="en-ZA"/>
        </w:rPr>
        <w:t xml:space="preserve"> Bank and the South African Muslim Charitable Trust</w:t>
      </w:r>
      <w:r>
        <w:rPr>
          <w:rFonts w:eastAsia="Times New Roman" w:cs="Arial"/>
          <w:color w:val="222222"/>
          <w:lang w:eastAsia="en-ZA"/>
        </w:rPr>
        <w:t>,” note</w:t>
      </w:r>
      <w:r w:rsidR="00F33EB7">
        <w:rPr>
          <w:rFonts w:eastAsia="Times New Roman" w:cs="Arial"/>
          <w:color w:val="222222"/>
          <w:lang w:eastAsia="en-ZA"/>
        </w:rPr>
        <w:t>d</w:t>
      </w:r>
      <w:r>
        <w:rPr>
          <w:rFonts w:eastAsia="Times New Roman" w:cs="Arial"/>
          <w:color w:val="222222"/>
          <w:lang w:eastAsia="en-ZA"/>
        </w:rPr>
        <w:t xml:space="preserve"> Tshepo </w:t>
      </w:r>
      <w:proofErr w:type="spellStart"/>
      <w:r>
        <w:rPr>
          <w:rFonts w:eastAsia="Times New Roman" w:cs="Arial"/>
          <w:color w:val="222222"/>
          <w:lang w:eastAsia="en-ZA"/>
        </w:rPr>
        <w:t>Ditshego</w:t>
      </w:r>
      <w:proofErr w:type="spellEnd"/>
      <w:r>
        <w:rPr>
          <w:rFonts w:eastAsia="Times New Roman" w:cs="Arial"/>
          <w:color w:val="222222"/>
          <w:lang w:eastAsia="en-ZA"/>
        </w:rPr>
        <w:t xml:space="preserve">, Fundi CEO. </w:t>
      </w:r>
      <w:r w:rsidR="00A577C6">
        <w:rPr>
          <w:rFonts w:eastAsia="Times New Roman" w:cs="Arial"/>
          <w:color w:val="222222"/>
          <w:lang w:eastAsia="en-ZA"/>
        </w:rPr>
        <w:t xml:space="preserve">“We wanted to celebrate and showcase </w:t>
      </w:r>
      <w:r>
        <w:rPr>
          <w:rFonts w:eastAsia="Times New Roman" w:cs="Arial"/>
          <w:color w:val="222222"/>
          <w:lang w:eastAsia="en-ZA"/>
        </w:rPr>
        <w:t>w</w:t>
      </w:r>
      <w:r w:rsidR="00A577C6">
        <w:rPr>
          <w:rFonts w:eastAsia="Times New Roman" w:cs="Arial"/>
          <w:color w:val="222222"/>
          <w:lang w:eastAsia="en-ZA"/>
        </w:rPr>
        <w:t xml:space="preserve">hat is being achieved by top learners – encouraging others to keep pushing </w:t>
      </w:r>
      <w:r w:rsidR="005D28D6">
        <w:rPr>
          <w:rFonts w:eastAsia="Times New Roman" w:cs="Arial"/>
          <w:color w:val="222222"/>
          <w:lang w:eastAsia="en-ZA"/>
        </w:rPr>
        <w:t>to reach their full potential and remain inspired by their own futures</w:t>
      </w:r>
      <w:r>
        <w:rPr>
          <w:rFonts w:eastAsia="Times New Roman" w:cs="Arial"/>
          <w:color w:val="222222"/>
          <w:lang w:eastAsia="en-ZA"/>
        </w:rPr>
        <w:t>.</w:t>
      </w:r>
      <w:r w:rsidR="005D28D6">
        <w:rPr>
          <w:rFonts w:eastAsia="Times New Roman" w:cs="Arial"/>
          <w:color w:val="222222"/>
          <w:lang w:eastAsia="en-ZA"/>
        </w:rPr>
        <w:t>”</w:t>
      </w:r>
    </w:p>
    <w:p w14:paraId="2E59CF19" w14:textId="466AB238" w:rsidR="005D28D6" w:rsidRDefault="005D28D6" w:rsidP="003A71A7">
      <w:pPr>
        <w:shd w:val="clear" w:color="auto" w:fill="FFFFFF"/>
        <w:spacing w:after="0" w:line="240" w:lineRule="auto"/>
        <w:rPr>
          <w:rFonts w:eastAsia="Times New Roman" w:cs="Arial"/>
          <w:color w:val="222222"/>
          <w:lang w:eastAsia="en-ZA"/>
        </w:rPr>
      </w:pPr>
    </w:p>
    <w:p w14:paraId="0643FAC5" w14:textId="6AB1014C" w:rsidR="005D28D6" w:rsidRDefault="005D28D6" w:rsidP="003A71A7">
      <w:pPr>
        <w:shd w:val="clear" w:color="auto" w:fill="FFFFFF"/>
        <w:spacing w:after="0" w:line="240" w:lineRule="auto"/>
        <w:rPr>
          <w:rFonts w:eastAsia="Times New Roman" w:cs="Arial"/>
          <w:color w:val="222222"/>
          <w:lang w:eastAsia="en-ZA"/>
        </w:rPr>
      </w:pPr>
      <w:r>
        <w:rPr>
          <w:rFonts w:eastAsia="Times New Roman" w:cs="Arial"/>
          <w:color w:val="222222"/>
          <w:lang w:eastAsia="en-ZA"/>
        </w:rPr>
        <w:t xml:space="preserve">Speaking at the event whilst surrounded by extremely excited pupils from across the region, </w:t>
      </w:r>
      <w:proofErr w:type="spellStart"/>
      <w:r>
        <w:rPr>
          <w:rFonts w:eastAsia="Times New Roman" w:cs="Arial"/>
          <w:color w:val="222222"/>
          <w:lang w:eastAsia="en-ZA"/>
        </w:rPr>
        <w:t>Ditshego</w:t>
      </w:r>
      <w:proofErr w:type="spellEnd"/>
      <w:r>
        <w:rPr>
          <w:rFonts w:eastAsia="Times New Roman" w:cs="Arial"/>
          <w:color w:val="222222"/>
          <w:lang w:eastAsia="en-ZA"/>
        </w:rPr>
        <w:t xml:space="preserve"> reminded learners that they are</w:t>
      </w:r>
      <w:r w:rsidR="00F33EB7">
        <w:rPr>
          <w:rFonts w:eastAsia="Times New Roman" w:cs="Arial"/>
          <w:color w:val="222222"/>
          <w:lang w:eastAsia="en-ZA"/>
        </w:rPr>
        <w:t xml:space="preserve"> the masters</w:t>
      </w:r>
      <w:r>
        <w:rPr>
          <w:rFonts w:eastAsia="Times New Roman" w:cs="Arial"/>
          <w:color w:val="222222"/>
          <w:lang w:eastAsia="en-ZA"/>
        </w:rPr>
        <w:t xml:space="preserve"> of their own destiny. “While other people can offer you</w:t>
      </w:r>
      <w:r w:rsidR="00B60461">
        <w:rPr>
          <w:rFonts w:eastAsia="Times New Roman" w:cs="Arial"/>
          <w:color w:val="222222"/>
          <w:lang w:eastAsia="en-ZA"/>
        </w:rPr>
        <w:t xml:space="preserve"> advice or</w:t>
      </w:r>
      <w:r>
        <w:rPr>
          <w:rFonts w:eastAsia="Times New Roman" w:cs="Arial"/>
          <w:color w:val="222222"/>
          <w:lang w:eastAsia="en-ZA"/>
        </w:rPr>
        <w:t xml:space="preserve"> a hand-up, it’</w:t>
      </w:r>
      <w:r w:rsidR="00B60461">
        <w:rPr>
          <w:rFonts w:eastAsia="Times New Roman" w:cs="Arial"/>
          <w:color w:val="222222"/>
          <w:lang w:eastAsia="en-ZA"/>
        </w:rPr>
        <w:t xml:space="preserve">s up to you </w:t>
      </w:r>
      <w:r>
        <w:rPr>
          <w:rFonts w:eastAsia="Times New Roman" w:cs="Arial"/>
          <w:color w:val="222222"/>
          <w:lang w:eastAsia="en-ZA"/>
        </w:rPr>
        <w:t xml:space="preserve">to take it. Where you’re from, your background, and even your home reality </w:t>
      </w:r>
      <w:proofErr w:type="gramStart"/>
      <w:r w:rsidR="00167862">
        <w:rPr>
          <w:rFonts w:eastAsia="Times New Roman" w:cs="Arial"/>
          <w:color w:val="222222"/>
          <w:lang w:eastAsia="en-ZA"/>
        </w:rPr>
        <w:t>do</w:t>
      </w:r>
      <w:proofErr w:type="gramEnd"/>
      <w:r w:rsidR="00167862">
        <w:rPr>
          <w:rFonts w:eastAsia="Times New Roman" w:cs="Arial"/>
          <w:color w:val="222222"/>
          <w:lang w:eastAsia="en-ZA"/>
        </w:rPr>
        <w:t xml:space="preserve"> not define who you are, </w:t>
      </w:r>
      <w:r>
        <w:rPr>
          <w:rFonts w:eastAsia="Times New Roman" w:cs="Arial"/>
          <w:color w:val="222222"/>
          <w:lang w:eastAsia="en-ZA"/>
        </w:rPr>
        <w:t>what you will become, and the gifts you will give to the world. It’s up to you to seize every opportunity that comes your way – like the opportunity being offered to you by all of us today.”</w:t>
      </w:r>
    </w:p>
    <w:p w14:paraId="1C138464" w14:textId="0F7C9C2B" w:rsidR="005D28D6" w:rsidRDefault="005D28D6" w:rsidP="003A71A7">
      <w:pPr>
        <w:shd w:val="clear" w:color="auto" w:fill="FFFFFF"/>
        <w:spacing w:after="0" w:line="240" w:lineRule="auto"/>
        <w:rPr>
          <w:rFonts w:eastAsia="Times New Roman" w:cs="Arial"/>
          <w:color w:val="222222"/>
          <w:lang w:eastAsia="en-ZA"/>
        </w:rPr>
      </w:pPr>
    </w:p>
    <w:p w14:paraId="49A98A9D" w14:textId="679495B8" w:rsidR="009D22EE" w:rsidRDefault="00F33EB7" w:rsidP="009D22EE">
      <w:pPr>
        <w:spacing w:after="0" w:line="240" w:lineRule="auto"/>
      </w:pPr>
      <w:r>
        <w:rPr>
          <w:rFonts w:eastAsia="Times New Roman" w:cs="Arial"/>
          <w:color w:val="222222"/>
          <w:lang w:eastAsia="en-ZA"/>
        </w:rPr>
        <w:t xml:space="preserve">Founder and CEO of </w:t>
      </w:r>
      <w:proofErr w:type="spellStart"/>
      <w:r>
        <w:rPr>
          <w:rFonts w:eastAsia="Times New Roman" w:cs="Arial"/>
          <w:color w:val="222222"/>
          <w:lang w:eastAsia="en-ZA"/>
        </w:rPr>
        <w:t>Syafunda</w:t>
      </w:r>
      <w:proofErr w:type="spellEnd"/>
      <w:r>
        <w:rPr>
          <w:rFonts w:eastAsia="Times New Roman" w:cs="Arial"/>
          <w:color w:val="222222"/>
          <w:lang w:eastAsia="en-ZA"/>
        </w:rPr>
        <w:t xml:space="preserve">, </w:t>
      </w:r>
      <w:proofErr w:type="spellStart"/>
      <w:r>
        <w:rPr>
          <w:rFonts w:eastAsia="Times New Roman" w:cs="Arial"/>
          <w:color w:val="222222"/>
          <w:lang w:eastAsia="en-ZA"/>
        </w:rPr>
        <w:t>Zakheni</w:t>
      </w:r>
      <w:proofErr w:type="spellEnd"/>
      <w:r>
        <w:rPr>
          <w:rFonts w:eastAsia="Times New Roman" w:cs="Arial"/>
          <w:color w:val="222222"/>
          <w:lang w:eastAsia="en-ZA"/>
        </w:rPr>
        <w:t xml:space="preserve"> Ngubo </w:t>
      </w:r>
      <w:r w:rsidR="00855FFD">
        <w:rPr>
          <w:rFonts w:eastAsia="Times New Roman" w:cs="Arial"/>
          <w:color w:val="222222"/>
          <w:lang w:eastAsia="en-ZA"/>
        </w:rPr>
        <w:t xml:space="preserve">welcomed </w:t>
      </w:r>
      <w:r>
        <w:rPr>
          <w:rFonts w:eastAsia="Times New Roman" w:cs="Arial"/>
          <w:color w:val="222222"/>
          <w:lang w:eastAsia="en-ZA"/>
        </w:rPr>
        <w:t xml:space="preserve">Fundi </w:t>
      </w:r>
      <w:r w:rsidR="009D22EE">
        <w:rPr>
          <w:rFonts w:eastAsia="Times New Roman" w:cs="Arial"/>
          <w:color w:val="222222"/>
          <w:lang w:eastAsia="en-ZA"/>
        </w:rPr>
        <w:t>as</w:t>
      </w:r>
      <w:r>
        <w:rPr>
          <w:rFonts w:eastAsia="Times New Roman" w:cs="Arial"/>
          <w:color w:val="222222"/>
          <w:lang w:eastAsia="en-ZA"/>
        </w:rPr>
        <w:t xml:space="preserve"> an ideal partner </w:t>
      </w:r>
      <w:r w:rsidR="009D22EE">
        <w:rPr>
          <w:rFonts w:eastAsia="Times New Roman" w:cs="Arial"/>
          <w:color w:val="222222"/>
          <w:lang w:eastAsia="en-ZA"/>
        </w:rPr>
        <w:t>for this</w:t>
      </w:r>
      <w:r>
        <w:rPr>
          <w:rFonts w:eastAsia="Times New Roman" w:cs="Arial"/>
          <w:color w:val="222222"/>
          <w:lang w:eastAsia="en-ZA"/>
        </w:rPr>
        <w:t xml:space="preserve"> local initiative.</w:t>
      </w:r>
      <w:r w:rsidR="009D22EE">
        <w:rPr>
          <w:rFonts w:eastAsia="Times New Roman" w:cs="Arial"/>
          <w:color w:val="222222"/>
          <w:lang w:eastAsia="en-ZA"/>
        </w:rPr>
        <w:t xml:space="preserve"> “We </w:t>
      </w:r>
      <w:r w:rsidR="009D22EE" w:rsidRPr="003A71A7">
        <w:t xml:space="preserve">share </w:t>
      </w:r>
      <w:r w:rsidR="009D22EE">
        <w:t>the</w:t>
      </w:r>
      <w:r w:rsidR="009D22EE" w:rsidRPr="003A71A7">
        <w:t xml:space="preserve"> common goal of improving</w:t>
      </w:r>
      <w:r w:rsidR="009D22EE">
        <w:t xml:space="preserve"> </w:t>
      </w:r>
      <w:r w:rsidR="009D22EE" w:rsidRPr="003A71A7">
        <w:t xml:space="preserve">access to educational content and resources </w:t>
      </w:r>
      <w:r w:rsidR="009D22EE">
        <w:t xml:space="preserve">in order to support, empower and inspire our young people: the next generation of leaders and innovators on the continent. As such, we are delighted that Fundi could join us here today as we launch our digital learning platform – providing learners and educators with access to everything from best teaching practices to textbooks and past exam papers. We are confident it will enable further learner success.” </w:t>
      </w:r>
    </w:p>
    <w:p w14:paraId="68932011" w14:textId="77777777" w:rsidR="00F33EB7" w:rsidRDefault="00F33EB7" w:rsidP="003A71A7">
      <w:pPr>
        <w:shd w:val="clear" w:color="auto" w:fill="FFFFFF"/>
        <w:spacing w:after="0" w:line="240" w:lineRule="auto"/>
        <w:rPr>
          <w:rFonts w:eastAsia="Times New Roman" w:cs="Arial"/>
          <w:color w:val="222222"/>
          <w:lang w:eastAsia="en-ZA"/>
        </w:rPr>
      </w:pPr>
    </w:p>
    <w:p w14:paraId="3A7FD777" w14:textId="7CB9419D" w:rsidR="005D28D6" w:rsidRDefault="005D28D6" w:rsidP="003A71A7">
      <w:pPr>
        <w:shd w:val="clear" w:color="auto" w:fill="FFFFFF"/>
        <w:spacing w:after="0" w:line="240" w:lineRule="auto"/>
        <w:rPr>
          <w:rFonts w:eastAsia="Times New Roman" w:cs="Arial"/>
          <w:color w:val="222222"/>
          <w:lang w:eastAsia="en-ZA"/>
        </w:rPr>
      </w:pPr>
      <w:r>
        <w:rPr>
          <w:rFonts w:eastAsia="Times New Roman" w:cs="Arial"/>
          <w:color w:val="222222"/>
          <w:lang w:eastAsia="en-ZA"/>
        </w:rPr>
        <w:t xml:space="preserve">Each of the </w:t>
      </w:r>
      <w:r w:rsidR="00F63C0A">
        <w:rPr>
          <w:rFonts w:eastAsia="Times New Roman" w:cs="Arial"/>
          <w:color w:val="222222"/>
          <w:lang w:eastAsia="en-ZA"/>
        </w:rPr>
        <w:t xml:space="preserve">Fundi </w:t>
      </w:r>
      <w:r w:rsidR="001C7A33">
        <w:rPr>
          <w:rFonts w:eastAsia="Times New Roman" w:cs="Arial"/>
          <w:color w:val="222222"/>
          <w:lang w:eastAsia="en-ZA"/>
        </w:rPr>
        <w:t>backpack</w:t>
      </w:r>
      <w:r w:rsidR="00F83A50">
        <w:rPr>
          <w:rFonts w:eastAsia="Times New Roman" w:cs="Arial"/>
          <w:color w:val="222222"/>
          <w:lang w:eastAsia="en-ZA"/>
        </w:rPr>
        <w:t xml:space="preserve">s handed out at the event </w:t>
      </w:r>
      <w:r w:rsidR="00F63C0A">
        <w:rPr>
          <w:rFonts w:eastAsia="Times New Roman" w:cs="Arial"/>
          <w:color w:val="222222"/>
          <w:lang w:eastAsia="en-ZA"/>
        </w:rPr>
        <w:t>i</w:t>
      </w:r>
      <w:r w:rsidR="00F83A50">
        <w:rPr>
          <w:rFonts w:eastAsia="Times New Roman" w:cs="Arial"/>
          <w:color w:val="222222"/>
          <w:lang w:eastAsia="en-ZA"/>
        </w:rPr>
        <w:t>s both waterproof and reflective – meaning that learners will now be more visible on local roads when they walk to and from school, and that their books can be kept dry and in good condition</w:t>
      </w:r>
      <w:r w:rsidR="00F63C0A">
        <w:rPr>
          <w:rFonts w:eastAsia="Times New Roman" w:cs="Arial"/>
          <w:color w:val="222222"/>
          <w:lang w:eastAsia="en-ZA"/>
        </w:rPr>
        <w:t>;</w:t>
      </w:r>
      <w:r w:rsidR="00F83A50">
        <w:rPr>
          <w:rFonts w:eastAsia="Times New Roman" w:cs="Arial"/>
          <w:color w:val="222222"/>
          <w:lang w:eastAsia="en-ZA"/>
        </w:rPr>
        <w:t xml:space="preserve"> no longer being carried in plastic bags. </w:t>
      </w:r>
      <w:r w:rsidR="00167862">
        <w:rPr>
          <w:rFonts w:eastAsia="Times New Roman" w:cs="Arial"/>
          <w:color w:val="222222"/>
          <w:lang w:eastAsia="en-ZA"/>
        </w:rPr>
        <w:t xml:space="preserve"> </w:t>
      </w:r>
      <w:r w:rsidR="005973FB">
        <w:rPr>
          <w:rFonts w:eastAsia="Times New Roman" w:cs="Arial"/>
          <w:color w:val="222222"/>
          <w:lang w:eastAsia="en-ZA"/>
        </w:rPr>
        <w:t xml:space="preserve">“The bursaries we announced today are also extra special,” explained </w:t>
      </w:r>
      <w:proofErr w:type="spellStart"/>
      <w:r w:rsidR="005973FB">
        <w:rPr>
          <w:rFonts w:eastAsia="Times New Roman" w:cs="Arial"/>
          <w:color w:val="222222"/>
          <w:lang w:eastAsia="en-ZA"/>
        </w:rPr>
        <w:t>Ditshego</w:t>
      </w:r>
      <w:proofErr w:type="spellEnd"/>
      <w:r w:rsidR="005973FB">
        <w:rPr>
          <w:rFonts w:eastAsia="Times New Roman" w:cs="Arial"/>
          <w:color w:val="222222"/>
          <w:lang w:eastAsia="en-ZA"/>
        </w:rPr>
        <w:t>. “They come from our very own Fundi Fund Trust, which is funded by our own staff, suppliers and stakeholders. This means that these learners are being supported by a community of individuals who are contributing what they can every month to help learners realise their dreams.”</w:t>
      </w:r>
    </w:p>
    <w:p w14:paraId="5F325FBC" w14:textId="2A8F8790" w:rsidR="005973FB" w:rsidRDefault="005973FB" w:rsidP="003A71A7">
      <w:pPr>
        <w:shd w:val="clear" w:color="auto" w:fill="FFFFFF"/>
        <w:spacing w:after="0" w:line="240" w:lineRule="auto"/>
        <w:rPr>
          <w:rFonts w:eastAsia="Times New Roman" w:cs="Arial"/>
          <w:color w:val="222222"/>
          <w:lang w:eastAsia="en-ZA"/>
        </w:rPr>
      </w:pPr>
    </w:p>
    <w:p w14:paraId="42715EAD" w14:textId="77777777" w:rsidR="005973FB" w:rsidRDefault="005973FB" w:rsidP="003A71A7">
      <w:pPr>
        <w:shd w:val="clear" w:color="auto" w:fill="FFFFFF"/>
        <w:spacing w:after="0" w:line="240" w:lineRule="auto"/>
        <w:rPr>
          <w:rFonts w:eastAsia="Times New Roman" w:cs="Arial"/>
          <w:color w:val="222222"/>
          <w:lang w:eastAsia="en-ZA"/>
        </w:rPr>
      </w:pPr>
      <w:r>
        <w:rPr>
          <w:rFonts w:eastAsia="Times New Roman" w:cs="Arial"/>
          <w:color w:val="222222"/>
          <w:lang w:eastAsia="en-ZA"/>
        </w:rPr>
        <w:t xml:space="preserve">With the event so well received, Ngubo is confident it will inspire many great things in the area. “This launch has set the tone for the 2020 school year here in the Harry </w:t>
      </w:r>
      <w:proofErr w:type="spellStart"/>
      <w:r>
        <w:rPr>
          <w:rFonts w:eastAsia="Times New Roman" w:cs="Arial"/>
          <w:color w:val="222222"/>
          <w:lang w:eastAsia="en-ZA"/>
        </w:rPr>
        <w:t>Gwala</w:t>
      </w:r>
      <w:proofErr w:type="spellEnd"/>
      <w:r>
        <w:rPr>
          <w:rFonts w:eastAsia="Times New Roman" w:cs="Arial"/>
          <w:color w:val="222222"/>
          <w:lang w:eastAsia="en-ZA"/>
        </w:rPr>
        <w:t xml:space="preserve"> District. We wanted learners to feel supported and encouraged on their journeys, and to believe that it is possible for each of them to achieve great things. We look forward to continuing to support them in partnership with our key sponsors,” he concluded.</w:t>
      </w:r>
    </w:p>
    <w:p w14:paraId="39D044B0" w14:textId="77777777" w:rsidR="005973FB" w:rsidRDefault="005973FB" w:rsidP="003A71A7">
      <w:pPr>
        <w:shd w:val="clear" w:color="auto" w:fill="FFFFFF"/>
        <w:spacing w:after="0" w:line="240" w:lineRule="auto"/>
        <w:rPr>
          <w:rFonts w:eastAsia="Times New Roman" w:cs="Arial"/>
          <w:color w:val="222222"/>
          <w:lang w:eastAsia="en-ZA"/>
        </w:rPr>
      </w:pPr>
    </w:p>
    <w:p w14:paraId="4572FB5D" w14:textId="6A75A440" w:rsidR="005D28D6" w:rsidRDefault="005973FB" w:rsidP="003A71A7">
      <w:pPr>
        <w:shd w:val="clear" w:color="auto" w:fill="FFFFFF"/>
        <w:spacing w:after="0" w:line="240" w:lineRule="auto"/>
        <w:rPr>
          <w:rFonts w:eastAsia="Times New Roman" w:cs="Arial"/>
          <w:color w:val="222222"/>
          <w:lang w:eastAsia="en-ZA"/>
        </w:rPr>
      </w:pPr>
      <w:r>
        <w:rPr>
          <w:rFonts w:eastAsia="Times New Roman" w:cs="Arial"/>
          <w:color w:val="222222"/>
          <w:lang w:eastAsia="en-ZA"/>
        </w:rPr>
        <w:t>Ends.</w:t>
      </w:r>
    </w:p>
    <w:p w14:paraId="01EE3C71" w14:textId="5021FDA2" w:rsidR="00E138FE" w:rsidRDefault="00E138FE" w:rsidP="003A71A7">
      <w:pPr>
        <w:shd w:val="clear" w:color="auto" w:fill="FFFFFF"/>
        <w:spacing w:after="0" w:line="240" w:lineRule="auto"/>
        <w:rPr>
          <w:rFonts w:eastAsia="Times New Roman" w:cs="Arial"/>
          <w:color w:val="222222"/>
          <w:lang w:eastAsia="en-ZA"/>
        </w:rPr>
      </w:pPr>
    </w:p>
    <w:sectPr w:rsidR="00E13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91"/>
    <w:rsid w:val="00167862"/>
    <w:rsid w:val="001C7A33"/>
    <w:rsid w:val="002763EA"/>
    <w:rsid w:val="0039199F"/>
    <w:rsid w:val="003A71A7"/>
    <w:rsid w:val="005973FB"/>
    <w:rsid w:val="005C4FA9"/>
    <w:rsid w:val="005D28D6"/>
    <w:rsid w:val="00855FFD"/>
    <w:rsid w:val="009D22EE"/>
    <w:rsid w:val="00A17591"/>
    <w:rsid w:val="00A577C6"/>
    <w:rsid w:val="00B60461"/>
    <w:rsid w:val="00D92682"/>
    <w:rsid w:val="00E138FE"/>
    <w:rsid w:val="00F33EB7"/>
    <w:rsid w:val="00F63C0A"/>
    <w:rsid w:val="00F83A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22C2"/>
  <w15:chartTrackingRefBased/>
  <w15:docId w15:val="{B03B2552-83E1-4522-8D05-4E9865F2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1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9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2606</TotalTime>
  <Pages>1</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Lorrine Araujo</dc:creator>
  <cp:keywords/>
  <dc:description/>
  <cp:lastModifiedBy>Lorrine Araujo</cp:lastModifiedBy>
  <cp:revision>10</cp:revision>
  <dcterms:created xsi:type="dcterms:W3CDTF">2020-02-05T18:50:00Z</dcterms:created>
  <dcterms:modified xsi:type="dcterms:W3CDTF">2021-09-19T17:36:00Z</dcterms:modified>
</cp:coreProperties>
</file>