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331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33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REGIO SOLEMA, S.A. DE C.V. | RFC: RSO191113182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