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EB85F" w14:textId="41945B0C" w:rsidR="007352A6" w:rsidRDefault="007352A6">
      <w:r>
        <w:t>Introduction</w:t>
      </w:r>
    </w:p>
    <w:p w14:paraId="7E49C8DE" w14:textId="7337F085" w:rsidR="004C2DEF" w:rsidRDefault="00110184">
      <w:r w:rsidRPr="00110184">
        <w:t>wongPhytoplanktonRequireOxygen2023</w:t>
      </w:r>
    </w:p>
    <w:p w14:paraId="4DEE2A24" w14:textId="77777777" w:rsidR="007352A6" w:rsidRDefault="007352A6">
      <w:r w:rsidRPr="007352A6">
        <w:t>breitburgDecliningOxygenGlobal2018</w:t>
      </w:r>
    </w:p>
    <w:p w14:paraId="136897D8" w14:textId="5849258F" w:rsidR="00110184" w:rsidRDefault="00993362">
      <w:r w:rsidRPr="00993362">
        <w:t>ulloaMicrobialOceanographyAnoxic2012</w:t>
      </w:r>
    </w:p>
    <w:p w14:paraId="7A358B8F" w14:textId="77777777" w:rsidR="00993362" w:rsidRDefault="00993362"/>
    <w:p w14:paraId="6E18A82D" w14:textId="4569C083" w:rsidR="000C2401" w:rsidRDefault="000C2401">
      <w:r>
        <w:t>colour</w:t>
      </w:r>
    </w:p>
    <w:p w14:paraId="189B0EAB" w14:textId="729068AC" w:rsidR="000C2401" w:rsidRDefault="000C2401">
      <w:r w:rsidRPr="000C2401">
        <w:t>klepacz-smolkaEffectLightColour2020</w:t>
      </w:r>
    </w:p>
    <w:p w14:paraId="624941FE" w14:textId="77777777" w:rsidR="000C2401" w:rsidRDefault="000C2401"/>
    <w:p w14:paraId="1F0E5FF1" w14:textId="77777777" w:rsidR="00110184" w:rsidRDefault="00110184"/>
    <w:p w14:paraId="1D54BE86" w14:textId="7BCF2FBC" w:rsidR="00110184" w:rsidRDefault="00E951F7">
      <w:r>
        <w:t>M@M</w:t>
      </w:r>
    </w:p>
    <w:p w14:paraId="53325547" w14:textId="3452D241" w:rsidR="00E951F7" w:rsidRDefault="00E951F7">
      <w:r w:rsidRPr="00E951F7">
        <w:t>latalaCultureCollectionBaltic2006</w:t>
      </w:r>
    </w:p>
    <w:p w14:paraId="32278F56" w14:textId="4C99D412" w:rsidR="00E951F7" w:rsidRDefault="00E951F7">
      <w:r w:rsidRPr="00E951F7">
        <w:t>guillardCulturePhytoplanktonFeeding1975</w:t>
      </w:r>
    </w:p>
    <w:p w14:paraId="6831EA44" w14:textId="0DD6C4F2" w:rsidR="00E951F7" w:rsidRDefault="00E951F7">
      <w:r w:rsidRPr="00E951F7">
        <w:t>elzhovMinpackLmInterface2023</w:t>
      </w:r>
    </w:p>
    <w:p w14:paraId="7C4B392F" w14:textId="5B5141A6" w:rsidR="00E951F7" w:rsidRDefault="00E951F7">
      <w:r w:rsidRPr="00E951F7">
        <w:t>wlodkowicRecentProgressCytometric2022</w:t>
      </w:r>
    </w:p>
    <w:p w14:paraId="25376AAE" w14:textId="1A8970BB" w:rsidR="00E951F7" w:rsidRDefault="00E951F7">
      <w:r w:rsidRPr="00E951F7">
        <w:t>blakeSituSpectroscopyIntact2012</w:t>
      </w:r>
    </w:p>
    <w:p w14:paraId="569368C7" w14:textId="1379EF1D" w:rsidR="00E951F7" w:rsidRDefault="00E951F7">
      <w:r w:rsidRPr="00E951F7">
        <w:t>kolberMeasurementsVariableChlorophyll1998</w:t>
      </w:r>
    </w:p>
    <w:p w14:paraId="168A32D6" w14:textId="74B98DF6" w:rsidR="007A6D18" w:rsidRDefault="007A6D18">
      <w:r w:rsidRPr="007A6D18">
        <w:t>falkowskiEstimationPhytoplanktonPhotosynthesis1993</w:t>
      </w:r>
    </w:p>
    <w:p w14:paraId="33C81876" w14:textId="2602E832" w:rsidR="007A6D18" w:rsidRDefault="007A6D18">
      <w:r w:rsidRPr="007A6D18">
        <w:t>xuConnectivityPhotosystemII2017</w:t>
      </w:r>
    </w:p>
    <w:p w14:paraId="4DB10638" w14:textId="71288F03" w:rsidR="007A6D18" w:rsidRDefault="007A6D18">
      <w:r w:rsidRPr="007A6D18">
        <w:t>oxboroughDirectEstimationFunctional2012</w:t>
      </w:r>
    </w:p>
    <w:p w14:paraId="65F74557" w14:textId="6368D401" w:rsidR="007A6D18" w:rsidRDefault="007A6D18">
      <w:r w:rsidRPr="007A6D18">
        <w:t>boatmanImprovingAccuracySingle2019</w:t>
      </w:r>
    </w:p>
    <w:p w14:paraId="7B580848" w14:textId="357B60B7" w:rsidR="007A6D18" w:rsidRDefault="007A6D18">
      <w:r w:rsidRPr="007A6D18">
        <w:t>tortellUserGuideApplication2021</w:t>
      </w:r>
    </w:p>
    <w:p w14:paraId="048C3599" w14:textId="063465E6" w:rsidR="007A6D18" w:rsidRDefault="007A6D18">
      <w:r w:rsidRPr="007A6D18">
        <w:t>oxboroughResolvingChlorophyllFluorescence1997</w:t>
      </w:r>
    </w:p>
    <w:p w14:paraId="5F45C054" w14:textId="49F6FCA4" w:rsidR="007A6D18" w:rsidRDefault="007A6D18">
      <w:r w:rsidRPr="007A6D18">
        <w:t>hughesRoadmapsDetoursActive2018</w:t>
      </w:r>
    </w:p>
    <w:p w14:paraId="41C3A2F3" w14:textId="3868F464" w:rsidR="007A6D18" w:rsidRDefault="007A6D18">
      <w:r w:rsidRPr="007A6D18">
        <w:t>rcoreteamLanguageEnvironmentStatistical2019</w:t>
      </w:r>
    </w:p>
    <w:p w14:paraId="13E10328" w14:textId="0BED595E" w:rsidR="007A6D18" w:rsidRDefault="007A6D18">
      <w:r w:rsidRPr="007A6D18">
        <w:t>handelAndreasHandelCustom2020</w:t>
      </w:r>
    </w:p>
    <w:p w14:paraId="6FFCA3B3" w14:textId="39BE5C90" w:rsidR="007A6D18" w:rsidRDefault="007A6D18">
      <w:r w:rsidRPr="007A6D18">
        <w:t>wickhamDataAnalysis2016</w:t>
      </w:r>
    </w:p>
    <w:p w14:paraId="57FF3F89" w14:textId="1D6A8976" w:rsidR="007352A6" w:rsidRDefault="007352A6">
      <w:r w:rsidRPr="007352A6">
        <w:lastRenderedPageBreak/>
        <w:t>pedersenPatchworkComposerPlots2024</w:t>
      </w:r>
    </w:p>
    <w:p w14:paraId="7EFEC62F" w14:textId="77777777" w:rsidR="00110184" w:rsidRDefault="00110184"/>
    <w:p w14:paraId="161D25DB" w14:textId="77777777" w:rsidR="00110184" w:rsidRDefault="00110184"/>
    <w:p w14:paraId="396E7E99" w14:textId="7FEEC3A0" w:rsidR="00110184" w:rsidRDefault="007352A6">
      <w:r>
        <w:t>Discussion</w:t>
      </w:r>
    </w:p>
    <w:p w14:paraId="5DB174EB" w14:textId="77777777" w:rsidR="007352A6" w:rsidRDefault="007352A6" w:rsidP="007352A6">
      <w:r w:rsidRPr="00110184">
        <w:t>campbellPredictingLightAcclimation1996a</w:t>
      </w:r>
    </w:p>
    <w:p w14:paraId="28158C3B" w14:textId="77777777" w:rsidR="007352A6" w:rsidRDefault="007352A6"/>
    <w:sectPr w:rsidR="00735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8F"/>
    <w:rsid w:val="000C2401"/>
    <w:rsid w:val="00110184"/>
    <w:rsid w:val="002425B8"/>
    <w:rsid w:val="004C2DEF"/>
    <w:rsid w:val="00731A69"/>
    <w:rsid w:val="007352A6"/>
    <w:rsid w:val="007A6D18"/>
    <w:rsid w:val="00944E60"/>
    <w:rsid w:val="00993362"/>
    <w:rsid w:val="009F5D65"/>
    <w:rsid w:val="00AB328F"/>
    <w:rsid w:val="00AF3835"/>
    <w:rsid w:val="00BA205B"/>
    <w:rsid w:val="00E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6F5A"/>
  <w15:chartTrackingRefBased/>
  <w15:docId w15:val="{959CCCCD-247D-45D9-BEBE-E04C0AF7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5B"/>
  </w:style>
  <w:style w:type="paragraph" w:styleId="Heading1">
    <w:name w:val="heading 1"/>
    <w:basedOn w:val="Normal"/>
    <w:next w:val="BodyText"/>
    <w:link w:val="Heading1Char"/>
    <w:uiPriority w:val="9"/>
    <w:qFormat/>
    <w:rsid w:val="0024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BA205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A205B"/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E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E60"/>
  </w:style>
  <w:style w:type="character" w:customStyle="1" w:styleId="Heading1Char">
    <w:name w:val="Heading 1 Char"/>
    <w:basedOn w:val="DefaultParagraphFont"/>
    <w:link w:val="Heading1"/>
    <w:uiPriority w:val="9"/>
    <w:rsid w:val="002425B8"/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8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Sliwinskawilczewska</dc:creator>
  <cp:keywords/>
  <dc:description/>
  <cp:lastModifiedBy>Sylwia Sliwinskawilczewska</cp:lastModifiedBy>
  <cp:revision>3</cp:revision>
  <dcterms:created xsi:type="dcterms:W3CDTF">2024-06-19T17:13:00Z</dcterms:created>
  <dcterms:modified xsi:type="dcterms:W3CDTF">2024-06-19T18:32:00Z</dcterms:modified>
</cp:coreProperties>
</file>